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90E51" w14:textId="77777777" w:rsidR="00E44AB6" w:rsidRPr="00751520" w:rsidRDefault="009A2F8C" w:rsidP="006B381A">
      <w:pPr>
        <w:pStyle w:val="PITitel"/>
      </w:pPr>
      <w:r w:rsidRPr="00751520">
        <w:t>MEDIEN</w:t>
      </w:r>
      <w:r w:rsidR="00EA5933" w:rsidRPr="00751520">
        <w:t>I</w:t>
      </w:r>
      <w:r w:rsidR="00E44AB6" w:rsidRPr="00751520">
        <w:t>NFORMATION</w:t>
      </w:r>
    </w:p>
    <w:p w14:paraId="08B6F7B2" w14:textId="196B0E85" w:rsidR="00B22C1E" w:rsidRPr="00751520" w:rsidRDefault="00095D97" w:rsidP="000815F1">
      <w:pPr>
        <w:pStyle w:val="PISubhead"/>
      </w:pPr>
      <w:r w:rsidRPr="00751520">
        <w:t>OPEN MIND auf der AMB 2026</w:t>
      </w:r>
    </w:p>
    <w:p w14:paraId="6E4918F7" w14:textId="23CF5CAC" w:rsidR="00B22C1E" w:rsidRPr="00751520" w:rsidRDefault="000924F9" w:rsidP="006B381A">
      <w:pPr>
        <w:pStyle w:val="PIHead"/>
      </w:pPr>
      <w:r w:rsidRPr="00751520">
        <w:t xml:space="preserve">Simulation in der virtuellen Maschine von </w:t>
      </w:r>
      <w:r w:rsidRPr="00751520">
        <w:rPr>
          <w:i/>
          <w:iCs/>
        </w:rPr>
        <w:t>hyper</w:t>
      </w:r>
      <w:r w:rsidRPr="00751520">
        <w:t>MILL</w:t>
      </w:r>
    </w:p>
    <w:p w14:paraId="065DE175" w14:textId="10EF5985" w:rsidR="00521E7D" w:rsidRPr="00751520" w:rsidRDefault="009A2F8C">
      <w:pPr>
        <w:pStyle w:val="PILead"/>
      </w:pPr>
      <w:r w:rsidRPr="00751520">
        <w:t>Wessling</w:t>
      </w:r>
      <w:r w:rsidR="00965A98" w:rsidRPr="00751520">
        <w:t xml:space="preserve">, </w:t>
      </w:r>
      <w:r w:rsidR="0099063D">
        <w:t xml:space="preserve">30. September </w:t>
      </w:r>
      <w:r w:rsidR="00D04B34" w:rsidRPr="00751520">
        <w:t>20</w:t>
      </w:r>
      <w:r w:rsidR="00F02138" w:rsidRPr="00751520">
        <w:t>2</w:t>
      </w:r>
      <w:r w:rsidR="009D1179" w:rsidRPr="00751520">
        <w:t>6</w:t>
      </w:r>
      <w:r w:rsidR="00BA4F55" w:rsidRPr="00751520">
        <w:t xml:space="preserve"> </w:t>
      </w:r>
      <w:r w:rsidR="009A10D7" w:rsidRPr="00751520">
        <w:t>–</w:t>
      </w:r>
      <w:r w:rsidR="001C6691" w:rsidRPr="00751520">
        <w:t xml:space="preserve"> </w:t>
      </w:r>
      <w:r w:rsidR="00095D97" w:rsidRPr="00751520">
        <w:t>OPEN MIND zieht ein positives Fazit nach ihrem Auftritt auf der AMB in Stuttgart</w:t>
      </w:r>
      <w:r w:rsidR="00247F20" w:rsidRPr="00751520">
        <w:t>.</w:t>
      </w:r>
      <w:r w:rsidR="00095D97" w:rsidRPr="00751520">
        <w:t xml:space="preserve"> Der Messestand war durchgehend gut besucht und insbesondere </w:t>
      </w:r>
      <w:r w:rsidR="00EE5DED" w:rsidRPr="00751520">
        <w:t xml:space="preserve">das </w:t>
      </w:r>
      <w:r w:rsidR="00095D97" w:rsidRPr="00751520">
        <w:t xml:space="preserve">Funktionspaket </w:t>
      </w:r>
      <w:r w:rsidR="00095D97" w:rsidRPr="00751520">
        <w:rPr>
          <w:i/>
          <w:iCs/>
        </w:rPr>
        <w:t>hyper</w:t>
      </w:r>
      <w:r w:rsidR="00095D97" w:rsidRPr="00751520">
        <w:t xml:space="preserve">MILL VIRTUAL </w:t>
      </w:r>
      <w:r w:rsidR="00EE5DED" w:rsidRPr="00751520">
        <w:t xml:space="preserve">Machining </w:t>
      </w:r>
      <w:r w:rsidR="00095D97" w:rsidRPr="00751520">
        <w:t xml:space="preserve">mit der Möglichkeit der NC-Code-basierten Simulation stieß auf großes Interesse. </w:t>
      </w:r>
      <w:r w:rsidR="00063A60" w:rsidRPr="00751520">
        <w:t xml:space="preserve">Gefragt waren außerdem die Lösungen für das Drehen sowie die vielfältigen Automatisierungsfunktionen der CAD/CAM-Suite. </w:t>
      </w:r>
      <w:r w:rsidR="002D1139" w:rsidRPr="00751520">
        <w:t>Auf große Resonanz stieß zudem das Hummingbird-MES, über das sich zahlreiche Besucher gezielt oder spontan informierten.</w:t>
      </w:r>
    </w:p>
    <w:p w14:paraId="36A51967" w14:textId="7053B7C7" w:rsidR="006B0E9D" w:rsidRPr="00751520" w:rsidRDefault="000924F9" w:rsidP="006B0E9D">
      <w:pPr>
        <w:pStyle w:val="PITextkrper"/>
        <w:rPr>
          <w:rFonts w:cs="Arial"/>
          <w:lang w:val="de-DE"/>
        </w:rPr>
      </w:pPr>
      <w:r w:rsidRPr="00751520">
        <w:rPr>
          <w:lang w:val="de-DE"/>
        </w:rPr>
        <w:t>„</w:t>
      </w:r>
      <w:r w:rsidR="006B0E9D" w:rsidRPr="00751520">
        <w:rPr>
          <w:rFonts w:cs="Arial"/>
          <w:lang w:val="de-DE"/>
        </w:rPr>
        <w:t xml:space="preserve">In </w:t>
      </w:r>
      <w:hyperlink r:id="rId8" w:history="1">
        <w:r w:rsidR="006B0E9D" w:rsidRPr="00751520">
          <w:rPr>
            <w:rStyle w:val="Hyperlink"/>
            <w:rFonts w:cs="Arial"/>
            <w:i/>
            <w:iCs/>
            <w:lang w:val="de-DE"/>
          </w:rPr>
          <w:t>hyper</w:t>
        </w:r>
        <w:r w:rsidR="006B0E9D" w:rsidRPr="00751520">
          <w:rPr>
            <w:rStyle w:val="Hyperlink"/>
            <w:rFonts w:cs="Arial"/>
            <w:lang w:val="de-DE"/>
          </w:rPr>
          <w:t>MILL</w:t>
        </w:r>
        <w:r w:rsidRPr="00751520">
          <w:rPr>
            <w:rStyle w:val="Hyperlink"/>
            <w:rFonts w:cs="Arial"/>
            <w:lang w:val="de-DE"/>
          </w:rPr>
          <w:t xml:space="preserve"> VIRTUAL Machining</w:t>
        </w:r>
      </w:hyperlink>
      <w:r w:rsidR="006B0E9D" w:rsidRPr="00751520">
        <w:rPr>
          <w:rFonts w:cs="Arial"/>
          <w:lang w:val="de-DE"/>
        </w:rPr>
        <w:t xml:space="preserve"> sieht man ein</w:t>
      </w:r>
      <w:r w:rsidR="00EE5DED" w:rsidRPr="00751520">
        <w:rPr>
          <w:rFonts w:cs="Arial"/>
          <w:lang w:val="de-DE"/>
        </w:rPr>
        <w:t>s</w:t>
      </w:r>
      <w:r w:rsidR="006B0E9D" w:rsidRPr="00751520">
        <w:rPr>
          <w:rFonts w:cs="Arial"/>
          <w:lang w:val="de-DE"/>
        </w:rPr>
        <w:t xml:space="preserve"> zu eins, was auf der Maschine passieren wird</w:t>
      </w:r>
      <w:r w:rsidRPr="00751520">
        <w:rPr>
          <w:rFonts w:cs="Arial"/>
          <w:lang w:val="de-DE"/>
        </w:rPr>
        <w:t xml:space="preserve">. </w:t>
      </w:r>
      <w:r w:rsidR="006B0E9D" w:rsidRPr="00751520">
        <w:rPr>
          <w:rFonts w:cs="Arial"/>
          <w:lang w:val="de-DE"/>
        </w:rPr>
        <w:t xml:space="preserve">Das </w:t>
      </w:r>
      <w:r w:rsidR="00E14611" w:rsidRPr="00751520">
        <w:rPr>
          <w:rFonts w:cs="Arial"/>
          <w:lang w:val="de-DE"/>
        </w:rPr>
        <w:t xml:space="preserve">wird besonders </w:t>
      </w:r>
      <w:r w:rsidR="006B0E9D" w:rsidRPr="00751520">
        <w:rPr>
          <w:rFonts w:cs="Arial"/>
          <w:lang w:val="de-DE"/>
        </w:rPr>
        <w:t>anschaulich, wenn wir es vorführen</w:t>
      </w:r>
      <w:r w:rsidR="00E14611" w:rsidRPr="00751520">
        <w:rPr>
          <w:rFonts w:cs="Arial"/>
          <w:lang w:val="de-DE"/>
        </w:rPr>
        <w:t>,</w:t>
      </w:r>
      <w:r w:rsidR="006B0E9D" w:rsidRPr="00751520">
        <w:rPr>
          <w:rFonts w:cs="Arial"/>
          <w:lang w:val="de-DE"/>
        </w:rPr>
        <w:t xml:space="preserve"> </w:t>
      </w:r>
      <w:r w:rsidR="00E14611" w:rsidRPr="00751520">
        <w:rPr>
          <w:rFonts w:cs="Arial"/>
          <w:lang w:val="de-DE"/>
        </w:rPr>
        <w:t xml:space="preserve">und noch beeindruckender, wenn man versteht: </w:t>
      </w:r>
      <w:r w:rsidR="006B0E9D" w:rsidRPr="00751520">
        <w:rPr>
          <w:rFonts w:cs="Arial"/>
          <w:lang w:val="de-DE"/>
        </w:rPr>
        <w:t>Die Simulation basiert auf den Maschinen</w:t>
      </w:r>
      <w:r w:rsidR="00E14611" w:rsidRPr="00751520">
        <w:rPr>
          <w:rFonts w:cs="Arial"/>
          <w:lang w:val="de-DE"/>
        </w:rPr>
        <w:t>d</w:t>
      </w:r>
      <w:r w:rsidR="006B0E9D" w:rsidRPr="00751520">
        <w:rPr>
          <w:rFonts w:cs="Arial"/>
          <w:lang w:val="de-DE"/>
        </w:rPr>
        <w:t>aten und dem</w:t>
      </w:r>
      <w:r w:rsidR="00EE5DED" w:rsidRPr="00751520">
        <w:rPr>
          <w:rFonts w:cs="Arial"/>
          <w:lang w:val="de-DE"/>
        </w:rPr>
        <w:t xml:space="preserve"> echten</w:t>
      </w:r>
      <w:r w:rsidR="006B0E9D" w:rsidRPr="00751520">
        <w:rPr>
          <w:rFonts w:cs="Arial"/>
          <w:lang w:val="de-DE"/>
        </w:rPr>
        <w:t xml:space="preserve"> NC-Code“, erläutert Ales Vurusic, Teamleiter Vertrieb Mitte bei OPEN MIND Technologies AG. „Den Kunden wird dann klar: Einen digitalen Zwilling des gesamten Zerspanungsprozesses nutzen zu können, sorgt für ein nie dagewesenes Niveau der Sicherheit für Werkstück und Maschine.“</w:t>
      </w:r>
    </w:p>
    <w:p w14:paraId="43AE156F" w14:textId="70682168" w:rsidR="008B4D48" w:rsidRPr="00751520" w:rsidRDefault="008B4D48" w:rsidP="006B0E9D">
      <w:pPr>
        <w:pStyle w:val="PITextkrper"/>
        <w:rPr>
          <w:rFonts w:cs="Arial"/>
          <w:b/>
          <w:bCs/>
          <w:lang w:val="de-DE"/>
        </w:rPr>
      </w:pPr>
      <w:r w:rsidRPr="00751520">
        <w:rPr>
          <w:rFonts w:cs="Arial"/>
          <w:b/>
          <w:bCs/>
          <w:lang w:val="de-DE"/>
        </w:rPr>
        <w:t>Automatisierte Programmierung</w:t>
      </w:r>
    </w:p>
    <w:p w14:paraId="18F81CF2" w14:textId="1279CBC3" w:rsidR="008B4D48" w:rsidRPr="00751520" w:rsidRDefault="006B0E9D" w:rsidP="006B0E9D">
      <w:pPr>
        <w:pStyle w:val="PITextkrper"/>
        <w:rPr>
          <w:rFonts w:cs="Arial"/>
          <w:lang w:val="de-DE"/>
        </w:rPr>
      </w:pPr>
      <w:r w:rsidRPr="00751520">
        <w:rPr>
          <w:rFonts w:cs="Arial"/>
          <w:lang w:val="de-DE"/>
        </w:rPr>
        <w:t xml:space="preserve">Besonders Besucher, die bereits mit </w:t>
      </w:r>
      <w:r w:rsidRPr="00751520">
        <w:rPr>
          <w:rFonts w:cs="Arial"/>
          <w:i/>
          <w:iCs/>
          <w:lang w:val="de-DE"/>
        </w:rPr>
        <w:t>hyper</w:t>
      </w:r>
      <w:r w:rsidRPr="00751520">
        <w:rPr>
          <w:rFonts w:cs="Arial"/>
          <w:lang w:val="de-DE"/>
        </w:rPr>
        <w:t xml:space="preserve">MILL arbeiten, nutzten die Gelegenheit, sich die </w:t>
      </w:r>
      <w:hyperlink r:id="rId9" w:history="1">
        <w:r w:rsidRPr="00751520">
          <w:rPr>
            <w:rStyle w:val="Hyperlink"/>
            <w:rFonts w:cs="Arial"/>
            <w:lang w:val="de-DE"/>
          </w:rPr>
          <w:t>Automatisierungsmöglichkeiten</w:t>
        </w:r>
      </w:hyperlink>
      <w:r w:rsidR="008B4D48" w:rsidRPr="00751520">
        <w:rPr>
          <w:rFonts w:cs="Arial"/>
          <w:lang w:val="de-DE"/>
        </w:rPr>
        <w:t xml:space="preserve"> für die CAM-Programmierung erklären zu lassen. Routineaufgaben zu automatisieren ist vor allem für Unternehmen interessant</w:t>
      </w:r>
      <w:r w:rsidR="00EE5DED" w:rsidRPr="00751520">
        <w:rPr>
          <w:rFonts w:cs="Arial"/>
          <w:lang w:val="de-DE"/>
        </w:rPr>
        <w:t>,</w:t>
      </w:r>
      <w:r w:rsidR="008B4D48" w:rsidRPr="00751520">
        <w:rPr>
          <w:rFonts w:cs="Arial"/>
          <w:lang w:val="de-DE"/>
        </w:rPr>
        <w:t xml:space="preserve"> bei denen die Arbeitsvorbereitung zum Engpass wird.</w:t>
      </w:r>
    </w:p>
    <w:p w14:paraId="35FF01A7" w14:textId="2269E928" w:rsidR="00BD5115" w:rsidRPr="00751520" w:rsidRDefault="008B4D48" w:rsidP="005F2742">
      <w:pPr>
        <w:pStyle w:val="PITextkrper"/>
        <w:rPr>
          <w:bCs/>
          <w:lang w:val="de-DE"/>
        </w:rPr>
      </w:pPr>
      <w:r w:rsidRPr="00751520">
        <w:rPr>
          <w:rFonts w:cs="Arial"/>
          <w:lang w:val="de-DE"/>
        </w:rPr>
        <w:t xml:space="preserve">Obwohl die meisten </w:t>
      </w:r>
      <w:r w:rsidR="005F2742" w:rsidRPr="00751520">
        <w:rPr>
          <w:rFonts w:cs="Arial"/>
          <w:lang w:val="de-DE"/>
        </w:rPr>
        <w:t xml:space="preserve">Besucher </w:t>
      </w:r>
      <w:r w:rsidR="009C24C7" w:rsidRPr="00751520">
        <w:rPr>
          <w:rFonts w:cs="Arial"/>
          <w:lang w:val="de-DE"/>
        </w:rPr>
        <w:t xml:space="preserve">vor allem an der Erstellung von NC-Codes für das Fräsen interessiert waren, zog </w:t>
      </w:r>
      <w:r w:rsidR="005F2742" w:rsidRPr="00751520">
        <w:rPr>
          <w:rFonts w:cs="Arial"/>
          <w:lang w:val="de-DE"/>
        </w:rPr>
        <w:t>auch der Arbeitsplatz</w:t>
      </w:r>
      <w:r w:rsidRPr="00751520">
        <w:rPr>
          <w:rFonts w:cs="Arial"/>
          <w:lang w:val="de-DE"/>
        </w:rPr>
        <w:t xml:space="preserve"> </w:t>
      </w:r>
      <w:r w:rsidR="005F2742" w:rsidRPr="00751520">
        <w:rPr>
          <w:rFonts w:cs="Arial"/>
          <w:lang w:val="de-DE"/>
        </w:rPr>
        <w:t xml:space="preserve">mit den </w:t>
      </w:r>
      <w:hyperlink r:id="rId10" w:history="1">
        <w:r w:rsidRPr="00751520">
          <w:rPr>
            <w:rStyle w:val="Hyperlink"/>
            <w:rFonts w:cs="Arial"/>
            <w:i/>
            <w:iCs/>
            <w:lang w:val="de-DE"/>
          </w:rPr>
          <w:t>hyper</w:t>
        </w:r>
        <w:r w:rsidRPr="00751520">
          <w:rPr>
            <w:rStyle w:val="Hyperlink"/>
            <w:rFonts w:cs="Arial"/>
            <w:lang w:val="de-DE"/>
          </w:rPr>
          <w:t>MILL TURNING Solutions</w:t>
        </w:r>
      </w:hyperlink>
      <w:r w:rsidR="005F2742" w:rsidRPr="00751520">
        <w:rPr>
          <w:rFonts w:cs="Arial"/>
          <w:lang w:val="de-DE"/>
        </w:rPr>
        <w:t xml:space="preserve"> </w:t>
      </w:r>
      <w:r w:rsidR="009C24C7" w:rsidRPr="00751520">
        <w:rPr>
          <w:rFonts w:cs="Arial"/>
          <w:lang w:val="de-DE"/>
        </w:rPr>
        <w:t>viele Besucher an</w:t>
      </w:r>
      <w:r w:rsidR="005F2742" w:rsidRPr="00751520">
        <w:rPr>
          <w:rFonts w:cs="Arial"/>
          <w:lang w:val="de-DE"/>
        </w:rPr>
        <w:t xml:space="preserve">. Das Gleiche gilt für die Präsentation des </w:t>
      </w:r>
      <w:hyperlink r:id="rId11" w:history="1">
        <w:r w:rsidR="005F2742" w:rsidRPr="00751520">
          <w:rPr>
            <w:rStyle w:val="Hyperlink"/>
            <w:rFonts w:cs="Arial"/>
            <w:lang w:val="de-DE"/>
          </w:rPr>
          <w:t>Manufacturing Execution Systems Hummingbird</w:t>
        </w:r>
      </w:hyperlink>
      <w:r w:rsidR="005F2742" w:rsidRPr="00751520">
        <w:rPr>
          <w:rFonts w:cs="Arial"/>
          <w:lang w:val="de-DE"/>
        </w:rPr>
        <w:t xml:space="preserve">. Eine Funktion des MES sprach die </w:t>
      </w:r>
      <w:r w:rsidR="005F2742" w:rsidRPr="00751520">
        <w:rPr>
          <w:rFonts w:cs="Arial"/>
          <w:i/>
          <w:iCs/>
          <w:lang w:val="de-DE"/>
        </w:rPr>
        <w:t>hyper</w:t>
      </w:r>
      <w:r w:rsidR="005F2742" w:rsidRPr="00751520">
        <w:rPr>
          <w:rFonts w:cs="Arial"/>
          <w:lang w:val="de-DE"/>
        </w:rPr>
        <w:t xml:space="preserve">MILL-Anwender besonders an: die </w:t>
      </w:r>
      <w:r w:rsidR="005F2742" w:rsidRPr="00751520">
        <w:rPr>
          <w:rFonts w:cs="Arial"/>
        </w:rPr>
        <w:t xml:space="preserve">zentralisierte Werkzeugverwaltung. </w:t>
      </w:r>
    </w:p>
    <w:p w14:paraId="12EF2F80" w14:textId="77777777" w:rsidR="00B47356" w:rsidRPr="00751520" w:rsidRDefault="00B47356" w:rsidP="00566E86">
      <w:pPr>
        <w:spacing w:line="300" w:lineRule="atLeast"/>
        <w:rPr>
          <w:rFonts w:ascii="Arial" w:hAnsi="Arial" w:cs="Arial"/>
          <w:sz w:val="22"/>
          <w:szCs w:val="22"/>
        </w:rPr>
      </w:pPr>
    </w:p>
    <w:p w14:paraId="7CFDEE14" w14:textId="77777777" w:rsidR="00545A48" w:rsidRPr="00751520" w:rsidRDefault="00545A48" w:rsidP="00BB1557">
      <w:pPr>
        <w:pStyle w:val="PITextkrper"/>
        <w:pBdr>
          <w:bottom w:val="single" w:sz="4" w:space="1" w:color="auto"/>
        </w:pBdr>
        <w:rPr>
          <w:lang w:val="de-DE"/>
        </w:rPr>
      </w:pPr>
    </w:p>
    <w:p w14:paraId="34A37864" w14:textId="77777777" w:rsidR="004243CE" w:rsidRPr="00751520" w:rsidRDefault="004243CE" w:rsidP="004243CE">
      <w:pPr>
        <w:pStyle w:val="PITextkrper"/>
        <w:rPr>
          <w:b/>
          <w:bCs/>
          <w:sz w:val="18"/>
          <w:szCs w:val="18"/>
          <w:lang w:val="de-DE"/>
        </w:rPr>
      </w:pPr>
    </w:p>
    <w:p w14:paraId="7E4E695E" w14:textId="77777777" w:rsidR="00852645" w:rsidRPr="00751520" w:rsidRDefault="00852645" w:rsidP="00852645">
      <w:pPr>
        <w:pStyle w:val="PITextkrper"/>
        <w:rPr>
          <w:b/>
          <w:bCs/>
          <w:sz w:val="18"/>
          <w:szCs w:val="18"/>
          <w:lang w:val="de-DE"/>
        </w:rPr>
      </w:pPr>
      <w:r w:rsidRPr="00751520">
        <w:rPr>
          <w:b/>
          <w:bCs/>
          <w:sz w:val="18"/>
          <w:szCs w:val="18"/>
          <w:lang w:val="de-DE"/>
        </w:rPr>
        <w:t>Verfügbares Bildmaterial</w:t>
      </w:r>
    </w:p>
    <w:p w14:paraId="212D4192" w14:textId="6474A267" w:rsidR="00852645" w:rsidRPr="00751520" w:rsidRDefault="00852645" w:rsidP="00852645">
      <w:pPr>
        <w:pStyle w:val="PIAbspann"/>
        <w:jc w:val="left"/>
        <w:rPr>
          <w:lang w:val="de-DE"/>
        </w:rPr>
      </w:pPr>
      <w:r w:rsidRPr="00751520">
        <w:rPr>
          <w:lang w:val="de-DE"/>
        </w:rPr>
        <w:t xml:space="preserve">Folgendes Bildmaterial steht druckfähig im Internet zum Download bereit: </w:t>
      </w:r>
      <w:r w:rsidRPr="00751520">
        <w:rPr>
          <w:lang w:val="de-DE"/>
        </w:rPr>
        <w:br/>
      </w:r>
      <w:hyperlink r:id="rId12" w:history="1">
        <w:r w:rsidR="00BD00AD" w:rsidRPr="00751520">
          <w:rPr>
            <w:rStyle w:val="Hyperlink"/>
            <w:lang w:val="de-DE"/>
          </w:rPr>
          <w:t>https://kk.htcm.de/press-releases/open-mind/</w:t>
        </w:r>
      </w:hyperlink>
    </w:p>
    <w:tbl>
      <w:tblPr>
        <w:tblW w:w="68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402"/>
      </w:tblGrid>
      <w:tr w:rsidR="00FE52BB" w:rsidRPr="00751520" w14:paraId="22520C0C" w14:textId="129F9C1D" w:rsidTr="00FE52BB">
        <w:tc>
          <w:tcPr>
            <w:tcW w:w="3402" w:type="dxa"/>
          </w:tcPr>
          <w:p w14:paraId="3C7B9D93" w14:textId="43F81949" w:rsidR="00FE52BB" w:rsidRPr="00751520" w:rsidRDefault="00FE52BB" w:rsidP="00FE52BB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</w:p>
          <w:p w14:paraId="036C68E6" w14:textId="1FEEDACA" w:rsidR="00FE52BB" w:rsidRPr="00751520" w:rsidRDefault="00FE52BB" w:rsidP="00FE52BB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r>
              <w:rPr>
                <w:noProof/>
              </w:rPr>
              <w:drawing>
                <wp:inline distT="0" distB="0" distL="0" distR="0" wp14:anchorId="294C45FC" wp14:editId="7C5E81C5">
                  <wp:extent cx="2023110" cy="1348740"/>
                  <wp:effectExtent l="0" t="0" r="0" b="3810"/>
                  <wp:docPr id="1388405039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110" cy="1348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949A21" w14:textId="77777777" w:rsidR="00FE52BB" w:rsidRPr="00751520" w:rsidRDefault="00FE52BB" w:rsidP="00FE52BB">
            <w:pPr>
              <w:rPr>
                <w:rFonts w:ascii="Arial" w:hAnsi="Arial"/>
                <w:snapToGrid w:val="0"/>
                <w:sz w:val="16"/>
                <w:szCs w:val="16"/>
                <w:lang w:eastAsia="ko-KR"/>
              </w:rPr>
            </w:pPr>
            <w:r w:rsidRPr="00751520">
              <w:rPr>
                <w:rFonts w:ascii="Arial" w:hAnsi="Arial"/>
                <w:snapToGrid w:val="0"/>
                <w:sz w:val="16"/>
                <w:szCs w:val="16"/>
                <w:lang w:eastAsia="ko-KR"/>
              </w:rPr>
              <w:t>Quelle: OPEN MIND</w:t>
            </w:r>
          </w:p>
          <w:p w14:paraId="44E9BB48" w14:textId="77777777" w:rsidR="00FE52BB" w:rsidRPr="00751520" w:rsidRDefault="00FE52BB" w:rsidP="00FE52BB">
            <w:pPr>
              <w:rPr>
                <w:rFonts w:ascii="Arial" w:hAnsi="Arial"/>
                <w:snapToGrid w:val="0"/>
                <w:sz w:val="16"/>
                <w:szCs w:val="16"/>
                <w:lang w:eastAsia="ko-KR"/>
              </w:rPr>
            </w:pPr>
          </w:p>
          <w:p w14:paraId="223AE8AF" w14:textId="2529C428" w:rsidR="00FE52BB" w:rsidRPr="00751520" w:rsidRDefault="00FE52BB" w:rsidP="00FE52BB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r>
              <w:rPr>
                <w:rFonts w:ascii="Arial" w:hAnsi="Arial"/>
                <w:b/>
                <w:snapToGrid w:val="0"/>
                <w:sz w:val="18"/>
                <w:lang w:eastAsia="ko-KR"/>
              </w:rPr>
              <w:t>Der AMB-Messestand von OPEN MIND war ste</w:t>
            </w:r>
            <w:r w:rsidR="00660717">
              <w:rPr>
                <w:rFonts w:ascii="Arial" w:hAnsi="Arial"/>
                <w:b/>
                <w:snapToGrid w:val="0"/>
                <w:sz w:val="18"/>
                <w:lang w:eastAsia="ko-KR"/>
              </w:rPr>
              <w:t>ts</w:t>
            </w:r>
            <w:r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gut besucht.</w:t>
            </w:r>
          </w:p>
          <w:p w14:paraId="55C28415" w14:textId="48FD33ED" w:rsidR="00FE52BB" w:rsidRPr="00751520" w:rsidRDefault="00FE52BB" w:rsidP="00FE52BB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</w:p>
        </w:tc>
        <w:tc>
          <w:tcPr>
            <w:tcW w:w="3402" w:type="dxa"/>
          </w:tcPr>
          <w:p w14:paraId="62045015" w14:textId="77777777" w:rsidR="00FE52BB" w:rsidRPr="00751520" w:rsidRDefault="00FE52BB" w:rsidP="00FE52BB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</w:p>
          <w:p w14:paraId="5A811CF4" w14:textId="450217F9" w:rsidR="00FE52BB" w:rsidRPr="00751520" w:rsidRDefault="00FE52BB" w:rsidP="00FE52BB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r>
              <w:rPr>
                <w:noProof/>
              </w:rPr>
              <w:drawing>
                <wp:inline distT="0" distB="0" distL="0" distR="0" wp14:anchorId="4F55A5C1" wp14:editId="50A56C5C">
                  <wp:extent cx="2023110" cy="1348740"/>
                  <wp:effectExtent l="0" t="0" r="0" b="3810"/>
                  <wp:docPr id="138592435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110" cy="1348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58AD72" w14:textId="77777777" w:rsidR="00FE52BB" w:rsidRPr="00751520" w:rsidRDefault="00FE52BB" w:rsidP="00FE52BB">
            <w:pPr>
              <w:rPr>
                <w:rFonts w:ascii="Arial" w:hAnsi="Arial"/>
                <w:snapToGrid w:val="0"/>
                <w:sz w:val="16"/>
                <w:szCs w:val="16"/>
                <w:lang w:eastAsia="ko-KR"/>
              </w:rPr>
            </w:pPr>
            <w:r w:rsidRPr="00751520">
              <w:rPr>
                <w:rFonts w:ascii="Arial" w:hAnsi="Arial"/>
                <w:snapToGrid w:val="0"/>
                <w:sz w:val="16"/>
                <w:szCs w:val="16"/>
                <w:lang w:eastAsia="ko-KR"/>
              </w:rPr>
              <w:t>Quelle: OPEN MIND</w:t>
            </w:r>
          </w:p>
          <w:p w14:paraId="0502A617" w14:textId="77777777" w:rsidR="00FE52BB" w:rsidRPr="00751520" w:rsidRDefault="00FE52BB" w:rsidP="00FE52BB">
            <w:pPr>
              <w:rPr>
                <w:rFonts w:ascii="Arial" w:hAnsi="Arial"/>
                <w:snapToGrid w:val="0"/>
                <w:sz w:val="16"/>
                <w:szCs w:val="16"/>
                <w:lang w:eastAsia="ko-KR"/>
              </w:rPr>
            </w:pPr>
          </w:p>
          <w:p w14:paraId="51AA7242" w14:textId="072629E0" w:rsidR="00FE52BB" w:rsidRPr="00751520" w:rsidRDefault="006150D6" w:rsidP="00FE52BB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r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Die Funktionspakete von </w:t>
            </w:r>
            <w:r w:rsidRPr="006150D6">
              <w:rPr>
                <w:rFonts w:ascii="Arial" w:hAnsi="Arial"/>
                <w:b/>
                <w:i/>
                <w:iCs/>
                <w:snapToGrid w:val="0"/>
                <w:sz w:val="18"/>
                <w:lang w:eastAsia="ko-KR"/>
              </w:rPr>
              <w:t>hyper</w:t>
            </w:r>
            <w:r>
              <w:rPr>
                <w:rFonts w:ascii="Arial" w:hAnsi="Arial"/>
                <w:b/>
                <w:snapToGrid w:val="0"/>
                <w:sz w:val="18"/>
                <w:lang w:eastAsia="ko-KR"/>
              </w:rPr>
              <w:t>MILL sowie das Hummingbird</w:t>
            </w:r>
            <w:r w:rsidR="0099063D">
              <w:rPr>
                <w:rFonts w:ascii="Arial" w:hAnsi="Arial"/>
                <w:b/>
                <w:snapToGrid w:val="0"/>
                <w:sz w:val="18"/>
                <w:lang w:eastAsia="ko-KR"/>
              </w:rPr>
              <w:t>-</w:t>
            </w:r>
            <w:r>
              <w:rPr>
                <w:rFonts w:ascii="Arial" w:hAnsi="Arial"/>
                <w:b/>
                <w:snapToGrid w:val="0"/>
                <w:sz w:val="18"/>
                <w:lang w:eastAsia="ko-KR"/>
              </w:rPr>
              <w:t>MES boten Anlass für viele Gespräche</w:t>
            </w:r>
            <w:r w:rsidR="00660717">
              <w:rPr>
                <w:rFonts w:ascii="Arial" w:hAnsi="Arial"/>
                <w:b/>
                <w:snapToGrid w:val="0"/>
                <w:sz w:val="18"/>
                <w:lang w:eastAsia="ko-KR"/>
              </w:rPr>
              <w:t>.</w:t>
            </w:r>
          </w:p>
          <w:p w14:paraId="1034B58B" w14:textId="77777777" w:rsidR="00FE52BB" w:rsidRPr="00751520" w:rsidRDefault="00FE52BB" w:rsidP="00FE52BB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</w:p>
        </w:tc>
      </w:tr>
      <w:tr w:rsidR="00FE52BB" w:rsidRPr="00751520" w14:paraId="577C6FEF" w14:textId="77777777" w:rsidTr="00660717">
        <w:trPr>
          <w:cantSplit/>
        </w:trPr>
        <w:tc>
          <w:tcPr>
            <w:tcW w:w="3402" w:type="dxa"/>
          </w:tcPr>
          <w:p w14:paraId="32A73082" w14:textId="77777777" w:rsidR="00FE52BB" w:rsidRPr="00751520" w:rsidRDefault="00FE52BB" w:rsidP="00FE52BB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</w:p>
          <w:p w14:paraId="52FCAE96" w14:textId="209EFFB9" w:rsidR="00FE52BB" w:rsidRPr="00751520" w:rsidRDefault="00FE52BB" w:rsidP="00FE52BB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r>
              <w:rPr>
                <w:noProof/>
              </w:rPr>
              <w:drawing>
                <wp:inline distT="0" distB="0" distL="0" distR="0" wp14:anchorId="63D22976" wp14:editId="0EC52617">
                  <wp:extent cx="2023110" cy="1389380"/>
                  <wp:effectExtent l="0" t="0" r="0" b="1270"/>
                  <wp:docPr id="635359898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110" cy="138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A7601A" w14:textId="77777777" w:rsidR="00FE52BB" w:rsidRPr="00751520" w:rsidRDefault="00FE52BB" w:rsidP="00FE52BB">
            <w:pPr>
              <w:rPr>
                <w:rFonts w:ascii="Arial" w:hAnsi="Arial"/>
                <w:snapToGrid w:val="0"/>
                <w:sz w:val="16"/>
                <w:szCs w:val="16"/>
                <w:lang w:eastAsia="ko-KR"/>
              </w:rPr>
            </w:pPr>
            <w:r w:rsidRPr="00751520">
              <w:rPr>
                <w:rFonts w:ascii="Arial" w:hAnsi="Arial"/>
                <w:snapToGrid w:val="0"/>
                <w:sz w:val="16"/>
                <w:szCs w:val="16"/>
                <w:lang w:eastAsia="ko-KR"/>
              </w:rPr>
              <w:t>Quelle: OPEN MIND</w:t>
            </w:r>
          </w:p>
          <w:p w14:paraId="121EA5E2" w14:textId="77777777" w:rsidR="00FE52BB" w:rsidRPr="00751520" w:rsidRDefault="00FE52BB" w:rsidP="00FE52BB">
            <w:pPr>
              <w:rPr>
                <w:rFonts w:ascii="Arial" w:hAnsi="Arial"/>
                <w:snapToGrid w:val="0"/>
                <w:sz w:val="16"/>
                <w:szCs w:val="16"/>
                <w:lang w:eastAsia="ko-KR"/>
              </w:rPr>
            </w:pPr>
          </w:p>
          <w:p w14:paraId="3CCE79D0" w14:textId="578FCC2E" w:rsidR="00FE52BB" w:rsidRPr="00751520" w:rsidRDefault="006150D6" w:rsidP="00FE52BB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r>
              <w:rPr>
                <w:rFonts w:ascii="Arial" w:hAnsi="Arial"/>
                <w:b/>
                <w:snapToGrid w:val="0"/>
                <w:sz w:val="18"/>
                <w:lang w:eastAsia="ko-KR"/>
              </w:rPr>
              <w:t>Das Messeteam von OPEN MIND hatte Anlass zur Freude.</w:t>
            </w:r>
          </w:p>
          <w:p w14:paraId="4E3FA32B" w14:textId="77777777" w:rsidR="00FE52BB" w:rsidRPr="00751520" w:rsidRDefault="00FE52BB" w:rsidP="00FE52BB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</w:p>
        </w:tc>
        <w:tc>
          <w:tcPr>
            <w:tcW w:w="3402" w:type="dxa"/>
          </w:tcPr>
          <w:p w14:paraId="262FD254" w14:textId="77777777" w:rsidR="00FE52BB" w:rsidRPr="00751520" w:rsidRDefault="00FE52BB" w:rsidP="00FE52BB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</w:p>
          <w:p w14:paraId="13A4A288" w14:textId="5C1BE847" w:rsidR="00FE52BB" w:rsidRPr="00751520" w:rsidRDefault="00FE52BB" w:rsidP="00FE52BB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r>
              <w:rPr>
                <w:noProof/>
              </w:rPr>
              <w:drawing>
                <wp:inline distT="0" distB="0" distL="0" distR="0" wp14:anchorId="08F4F3C9" wp14:editId="3C52F794">
                  <wp:extent cx="2023110" cy="1348740"/>
                  <wp:effectExtent l="0" t="0" r="0" b="3810"/>
                  <wp:docPr id="259626195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110" cy="1348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3156E6" w14:textId="77777777" w:rsidR="00FE52BB" w:rsidRPr="00751520" w:rsidRDefault="00FE52BB" w:rsidP="00FE52BB">
            <w:pPr>
              <w:rPr>
                <w:rFonts w:ascii="Arial" w:hAnsi="Arial"/>
                <w:snapToGrid w:val="0"/>
                <w:sz w:val="16"/>
                <w:szCs w:val="16"/>
                <w:lang w:eastAsia="ko-KR"/>
              </w:rPr>
            </w:pPr>
            <w:r w:rsidRPr="00751520">
              <w:rPr>
                <w:rFonts w:ascii="Arial" w:hAnsi="Arial"/>
                <w:snapToGrid w:val="0"/>
                <w:sz w:val="16"/>
                <w:szCs w:val="16"/>
                <w:lang w:eastAsia="ko-KR"/>
              </w:rPr>
              <w:t>Quelle: OPEN MIND</w:t>
            </w:r>
          </w:p>
          <w:p w14:paraId="35DF88A7" w14:textId="77777777" w:rsidR="00FE52BB" w:rsidRPr="00751520" w:rsidRDefault="00FE52BB" w:rsidP="00FE52BB">
            <w:pPr>
              <w:rPr>
                <w:rFonts w:ascii="Arial" w:hAnsi="Arial"/>
                <w:snapToGrid w:val="0"/>
                <w:sz w:val="16"/>
                <w:szCs w:val="16"/>
                <w:lang w:eastAsia="ko-KR"/>
              </w:rPr>
            </w:pPr>
          </w:p>
          <w:p w14:paraId="5B8A3300" w14:textId="5190D75C" w:rsidR="00FE52BB" w:rsidRPr="00751520" w:rsidRDefault="006150D6" w:rsidP="00FE52BB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r>
              <w:rPr>
                <w:rFonts w:ascii="Arial" w:hAnsi="Arial"/>
                <w:b/>
                <w:snapToGrid w:val="0"/>
                <w:sz w:val="18"/>
                <w:lang w:eastAsia="ko-KR"/>
              </w:rPr>
              <w:t>Zerspanung macht Spaß – diesen Eindruck vermittelt der „Trophäenschrank“ mit Ausstellungsstücken der vergangenen Jahre.</w:t>
            </w:r>
          </w:p>
          <w:p w14:paraId="7A63889A" w14:textId="77777777" w:rsidR="00FE52BB" w:rsidRPr="00751520" w:rsidRDefault="00FE52BB" w:rsidP="00FE52BB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</w:p>
        </w:tc>
      </w:tr>
      <w:tr w:rsidR="00FE52BB" w:rsidRPr="00751520" w14:paraId="1527E3DF" w14:textId="77777777" w:rsidTr="00660717">
        <w:trPr>
          <w:gridAfter w:val="1"/>
          <w:wAfter w:w="3402" w:type="dxa"/>
          <w:cantSplit/>
        </w:trPr>
        <w:tc>
          <w:tcPr>
            <w:tcW w:w="3402" w:type="dxa"/>
          </w:tcPr>
          <w:p w14:paraId="33FB6DB0" w14:textId="77777777" w:rsidR="00FE52BB" w:rsidRPr="00751520" w:rsidRDefault="00FE52BB" w:rsidP="00FE52BB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</w:p>
          <w:p w14:paraId="4FABB5EE" w14:textId="74F9B30F" w:rsidR="00FE52BB" w:rsidRPr="00751520" w:rsidRDefault="00FE52BB" w:rsidP="00FE52BB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r>
              <w:rPr>
                <w:noProof/>
              </w:rPr>
              <w:drawing>
                <wp:inline distT="0" distB="0" distL="0" distR="0" wp14:anchorId="586FA43C" wp14:editId="2A574DEC">
                  <wp:extent cx="2023110" cy="3034665"/>
                  <wp:effectExtent l="0" t="0" r="0" b="0"/>
                  <wp:docPr id="1598812053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110" cy="3034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74336C" w14:textId="77777777" w:rsidR="00FE52BB" w:rsidRPr="00751520" w:rsidRDefault="00FE52BB" w:rsidP="00FE52BB">
            <w:pPr>
              <w:rPr>
                <w:rFonts w:ascii="Arial" w:hAnsi="Arial"/>
                <w:snapToGrid w:val="0"/>
                <w:sz w:val="16"/>
                <w:szCs w:val="16"/>
                <w:lang w:eastAsia="ko-KR"/>
              </w:rPr>
            </w:pPr>
            <w:r w:rsidRPr="00751520">
              <w:rPr>
                <w:rFonts w:ascii="Arial" w:hAnsi="Arial"/>
                <w:snapToGrid w:val="0"/>
                <w:sz w:val="16"/>
                <w:szCs w:val="16"/>
                <w:lang w:eastAsia="ko-KR"/>
              </w:rPr>
              <w:t>Quelle: OPEN MIND</w:t>
            </w:r>
          </w:p>
          <w:p w14:paraId="39E58F1A" w14:textId="77777777" w:rsidR="00FE52BB" w:rsidRPr="00751520" w:rsidRDefault="00FE52BB" w:rsidP="00FE52BB">
            <w:pPr>
              <w:rPr>
                <w:rFonts w:ascii="Arial" w:hAnsi="Arial"/>
                <w:snapToGrid w:val="0"/>
                <w:sz w:val="16"/>
                <w:szCs w:val="16"/>
                <w:lang w:eastAsia="ko-KR"/>
              </w:rPr>
            </w:pPr>
          </w:p>
          <w:p w14:paraId="36AF9C42" w14:textId="1B5AC89E" w:rsidR="00FE52BB" w:rsidRPr="00751520" w:rsidRDefault="006150D6" w:rsidP="00FE52BB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r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Das diesjährige Ausstellungsstück: Ein </w:t>
            </w:r>
            <w:r w:rsidR="009A03A5">
              <w:rPr>
                <w:rFonts w:ascii="Arial" w:hAnsi="Arial"/>
                <w:b/>
                <w:snapToGrid w:val="0"/>
                <w:sz w:val="18"/>
                <w:lang w:eastAsia="ko-KR"/>
              </w:rPr>
              <w:t>Engine Case</w:t>
            </w:r>
            <w:r w:rsidRPr="006150D6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als Beispiel für d</w:t>
            </w:r>
            <w:r w:rsidR="00660717">
              <w:rPr>
                <w:rFonts w:ascii="Arial" w:hAnsi="Arial"/>
                <w:b/>
                <w:snapToGrid w:val="0"/>
                <w:sz w:val="18"/>
                <w:lang w:eastAsia="ko-KR"/>
              </w:rPr>
              <w:t>ie</w:t>
            </w:r>
            <w:r w:rsidRPr="006150D6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Aerospace</w:t>
            </w:r>
            <w:r w:rsidR="00660717">
              <w:rPr>
                <w:rFonts w:ascii="Arial" w:hAnsi="Arial"/>
                <w:b/>
                <w:snapToGrid w:val="0"/>
                <w:sz w:val="18"/>
                <w:lang w:eastAsia="ko-KR"/>
              </w:rPr>
              <w:t>-Branche, in der OPEN MIND in letzter Zeit einige wichtige Kunden gewinnen konnte</w:t>
            </w:r>
            <w:r w:rsidR="0099063D">
              <w:rPr>
                <w:rFonts w:ascii="Arial" w:hAnsi="Arial"/>
                <w:b/>
                <w:snapToGrid w:val="0"/>
                <w:sz w:val="18"/>
                <w:lang w:eastAsia="ko-KR"/>
              </w:rPr>
              <w:t>.</w:t>
            </w:r>
          </w:p>
          <w:p w14:paraId="3899D4F8" w14:textId="77777777" w:rsidR="00FE52BB" w:rsidRPr="00751520" w:rsidRDefault="00FE52BB" w:rsidP="00FE52BB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</w:p>
        </w:tc>
      </w:tr>
    </w:tbl>
    <w:p w14:paraId="40A4E9D9" w14:textId="77777777" w:rsidR="00B47356" w:rsidRPr="00751520" w:rsidRDefault="00B47356" w:rsidP="00B47356">
      <w:pPr>
        <w:rPr>
          <w:rFonts w:ascii="Arial" w:hAnsi="Arial" w:cs="Arial"/>
          <w:sz w:val="18"/>
          <w:szCs w:val="18"/>
          <w:lang w:eastAsia="x-none"/>
        </w:rPr>
      </w:pPr>
    </w:p>
    <w:p w14:paraId="11ABFA3C" w14:textId="77777777" w:rsidR="004243CE" w:rsidRPr="00751520" w:rsidRDefault="004243CE" w:rsidP="004243CE">
      <w:pPr>
        <w:rPr>
          <w:rFonts w:ascii="Arial" w:hAnsi="Arial" w:cs="Arial"/>
          <w:sz w:val="18"/>
          <w:szCs w:val="18"/>
          <w:lang w:eastAsia="x-none"/>
        </w:rPr>
      </w:pPr>
    </w:p>
    <w:p w14:paraId="5C846BC5" w14:textId="77777777" w:rsidR="00D70A01" w:rsidRPr="00751520" w:rsidRDefault="00D70A01" w:rsidP="00D70A01">
      <w:pPr>
        <w:rPr>
          <w:rFonts w:ascii="Arial" w:hAnsi="Arial" w:cs="Arial"/>
          <w:sz w:val="18"/>
          <w:szCs w:val="18"/>
        </w:rPr>
      </w:pPr>
    </w:p>
    <w:p w14:paraId="4166636B" w14:textId="77777777" w:rsidR="009B1749" w:rsidRPr="00751520" w:rsidRDefault="009B1749" w:rsidP="009B1749">
      <w:pPr>
        <w:pStyle w:val="Textkrper"/>
        <w:spacing w:line="360" w:lineRule="auto"/>
        <w:jc w:val="both"/>
        <w:rPr>
          <w:bCs w:val="0"/>
          <w:color w:val="auto"/>
          <w:lang w:val="de-DE"/>
        </w:rPr>
      </w:pPr>
      <w:r w:rsidRPr="00751520">
        <w:rPr>
          <w:bCs w:val="0"/>
          <w:color w:val="auto"/>
          <w:lang w:val="de-DE"/>
        </w:rPr>
        <w:t>Über die OPEN MIND Technologies AG</w:t>
      </w:r>
    </w:p>
    <w:p w14:paraId="1000C9E7" w14:textId="77777777" w:rsidR="009B1749" w:rsidRPr="00751520" w:rsidRDefault="009B1749" w:rsidP="009B1749">
      <w:pPr>
        <w:pStyle w:val="PITextkrper"/>
        <w:spacing w:line="360" w:lineRule="auto"/>
        <w:rPr>
          <w:bCs/>
          <w:sz w:val="18"/>
          <w:szCs w:val="18"/>
          <w:lang w:val="de-DE"/>
        </w:rPr>
      </w:pPr>
      <w:r w:rsidRPr="00751520">
        <w:rPr>
          <w:bCs/>
          <w:sz w:val="18"/>
          <w:szCs w:val="18"/>
          <w:lang w:val="de-DE"/>
        </w:rPr>
        <w:t xml:space="preserve">Die OPEN MIND Technologies AG ist einer der weltweit führenden Hersteller von leistungsstarken CAD/CAM-Lösungen für die maschinen- und steuerungsunabhängige Programmierung. </w:t>
      </w:r>
    </w:p>
    <w:p w14:paraId="094E6815" w14:textId="77777777" w:rsidR="009B1749" w:rsidRPr="00751520" w:rsidRDefault="009B1749" w:rsidP="009B1749">
      <w:pPr>
        <w:pStyle w:val="PITextkrper"/>
        <w:spacing w:line="360" w:lineRule="auto"/>
        <w:rPr>
          <w:sz w:val="18"/>
          <w:szCs w:val="18"/>
          <w:lang w:val="de-DE"/>
        </w:rPr>
      </w:pPr>
      <w:r w:rsidRPr="00751520">
        <w:rPr>
          <w:sz w:val="18"/>
          <w:szCs w:val="18"/>
          <w:lang w:val="de-DE"/>
        </w:rPr>
        <w:t xml:space="preserve">OPEN MIND entwickelt bestens abgestimmte CAD/CAM-Lösungen mit einem hohen Anteil an einzigartigen Innovationen für deutlich mehr Performance – bei der Programmierung und in der zerspanenden Fertigung. </w:t>
      </w:r>
      <w:r w:rsidRPr="00751520">
        <w:rPr>
          <w:i/>
          <w:iCs/>
          <w:sz w:val="18"/>
          <w:szCs w:val="18"/>
          <w:lang w:val="de-DE"/>
        </w:rPr>
        <w:t>hyper</w:t>
      </w:r>
      <w:r w:rsidRPr="00751520">
        <w:rPr>
          <w:sz w:val="18"/>
          <w:szCs w:val="18"/>
          <w:lang w:val="de-DE"/>
        </w:rPr>
        <w:t xml:space="preserve">MILL ist eine modulare CAD/CAM-Komplettlösung, die modernste CAM-Technologien auf der eigenen CAD-Plattform bereitstellt: von 2,5D-, 3D-, 5-Achs- und Drehstrategien bis zu Lösungen für die additive Fertigung sowie HSC- und HPC-Bearbeitungen. Ob Automatisierung, Simulation oder virtuelle Maschine – zukunftsweisende Technologien erweitern die Produktpalette und ermöglichen durchgängige digitale Prozessketten. Spezialapplikationen, das perfekte Zusammenspiel mit allen gängigen CAD-Lösungen sowie ein kundenorientiertes Serviceangebot vervollständigen das Leistungsspektrum. </w:t>
      </w:r>
    </w:p>
    <w:p w14:paraId="1FFB93D8" w14:textId="11DA2C1C" w:rsidR="009B1749" w:rsidRPr="00751520" w:rsidRDefault="009B1749" w:rsidP="009B1749">
      <w:pPr>
        <w:pStyle w:val="PITextkrper"/>
        <w:spacing w:line="360" w:lineRule="auto"/>
        <w:rPr>
          <w:rFonts w:cs="Arial"/>
          <w:sz w:val="18"/>
          <w:szCs w:val="18"/>
          <w:lang w:val="de-DE"/>
        </w:rPr>
      </w:pPr>
      <w:r w:rsidRPr="00751520">
        <w:rPr>
          <w:rFonts w:cs="Arial"/>
          <w:i/>
          <w:iCs/>
          <w:sz w:val="18"/>
          <w:szCs w:val="18"/>
          <w:lang w:val="de-DE"/>
        </w:rPr>
        <w:lastRenderedPageBreak/>
        <w:t>hyper</w:t>
      </w:r>
      <w:r w:rsidRPr="00751520">
        <w:rPr>
          <w:rFonts w:cs="Arial"/>
          <w:sz w:val="18"/>
          <w:szCs w:val="18"/>
          <w:lang w:val="de-DE"/>
        </w:rPr>
        <w:t>MILL zählt laut dem „NC Market Analysis Report 2026“ von CIMdata international zu den Top 4 CAD/CAM-Lösungen. Die innovativen CAD/CAM-Technologien erfüllen</w:t>
      </w:r>
      <w:r w:rsidR="00D37801" w:rsidRPr="00751520">
        <w:rPr>
          <w:rFonts w:cs="Arial"/>
          <w:sz w:val="18"/>
          <w:szCs w:val="18"/>
          <w:lang w:val="de-DE"/>
        </w:rPr>
        <w:t> </w:t>
      </w:r>
      <w:r w:rsidRPr="00751520">
        <w:rPr>
          <w:rFonts w:cs="Arial"/>
          <w:sz w:val="18"/>
          <w:szCs w:val="18"/>
          <w:lang w:val="de-DE"/>
        </w:rPr>
        <w:t xml:space="preserve">höchste Anforderungen im Werkzeug-, Formen- und Maschinenbau, in der Automobil-, Aerospace- und Halbleiterindustrie sowie in der Medizintechnik. </w:t>
      </w:r>
    </w:p>
    <w:p w14:paraId="11639160" w14:textId="77777777" w:rsidR="009B1749" w:rsidRPr="00751520" w:rsidRDefault="009B1749" w:rsidP="009B1749">
      <w:pPr>
        <w:pStyle w:val="PITextkrper"/>
        <w:spacing w:line="360" w:lineRule="auto"/>
        <w:rPr>
          <w:sz w:val="18"/>
          <w:szCs w:val="18"/>
          <w:lang w:val="de-DE"/>
        </w:rPr>
      </w:pPr>
      <w:r w:rsidRPr="00751520">
        <w:rPr>
          <w:sz w:val="18"/>
          <w:szCs w:val="18"/>
          <w:lang w:val="de-DE"/>
        </w:rPr>
        <w:t>Durch die Mehrheitsbeteiligung an dem Manufacturing Execution System-Hersteller (MES) Hummingbird erweitert OPEN MIND sein Produktportfolio als CAD/CAM-Entwickler und verstärkt das Angebot für vernetzte digitalisierte Fertigungsprozesse.</w:t>
      </w:r>
    </w:p>
    <w:p w14:paraId="5C03B522" w14:textId="33CCC36D" w:rsidR="005D6DD4" w:rsidRPr="00751520" w:rsidRDefault="009B1749" w:rsidP="009B1749">
      <w:pPr>
        <w:pStyle w:val="PITextkrper"/>
        <w:spacing w:line="360" w:lineRule="auto"/>
        <w:rPr>
          <w:sz w:val="18"/>
          <w:szCs w:val="18"/>
          <w:lang w:val="de-DE"/>
        </w:rPr>
      </w:pPr>
      <w:r w:rsidRPr="00751520">
        <w:rPr>
          <w:sz w:val="18"/>
          <w:szCs w:val="18"/>
          <w:lang w:val="de-DE"/>
        </w:rPr>
        <w:t>OPEN MIND ist auf allen Kontinenten mit eigenen Tochtergesellschaften sowie qualifizierten Vertriebspartnern präsent und gehört zur Mensch und Maschine Unternehmensgruppe.</w:t>
      </w:r>
    </w:p>
    <w:p w14:paraId="33A7B2E6" w14:textId="77777777" w:rsidR="000E287F" w:rsidRPr="00751520" w:rsidRDefault="000E287F" w:rsidP="000E287F">
      <w:pPr>
        <w:pStyle w:val="PITextkrper"/>
        <w:spacing w:line="360" w:lineRule="auto"/>
        <w:rPr>
          <w:rFonts w:cs="Arial"/>
          <w:sz w:val="18"/>
          <w:szCs w:val="18"/>
          <w:lang w:val="de-DE"/>
        </w:rPr>
      </w:pPr>
    </w:p>
    <w:p w14:paraId="4386F83F" w14:textId="77777777" w:rsidR="000E287F" w:rsidRPr="00751520" w:rsidRDefault="000E287F" w:rsidP="000E287F">
      <w:pPr>
        <w:pStyle w:val="PIAbspann"/>
        <w:jc w:val="left"/>
        <w:rPr>
          <w:color w:val="000000"/>
          <w:lang w:val="de-DE"/>
        </w:rPr>
      </w:pPr>
      <w:r w:rsidRPr="00751520">
        <w:rPr>
          <w:color w:val="000000"/>
          <w:lang w:val="de-DE"/>
        </w:rPr>
        <w:t xml:space="preserve">Hauptsitz: </w:t>
      </w:r>
      <w:r w:rsidRPr="00751520">
        <w:rPr>
          <w:color w:val="000000"/>
          <w:lang w:val="de-DE"/>
        </w:rPr>
        <w:br/>
      </w:r>
      <w:r w:rsidRPr="00751520">
        <w:rPr>
          <w:lang w:val="de-DE"/>
        </w:rPr>
        <w:t>OPEN MIND Technologies AG</w:t>
      </w:r>
      <w:r w:rsidRPr="00751520">
        <w:rPr>
          <w:color w:val="000000"/>
          <w:lang w:val="de-DE"/>
        </w:rPr>
        <w:t xml:space="preserve">, </w:t>
      </w:r>
      <w:r w:rsidRPr="00751520">
        <w:rPr>
          <w:lang w:val="de-DE"/>
        </w:rPr>
        <w:t>Argelsrieder Feld 5</w:t>
      </w:r>
      <w:r w:rsidRPr="00751520">
        <w:rPr>
          <w:color w:val="000000"/>
          <w:lang w:val="de-DE"/>
        </w:rPr>
        <w:t xml:space="preserve">, </w:t>
      </w:r>
      <w:r w:rsidRPr="00751520">
        <w:rPr>
          <w:lang w:val="de-DE"/>
        </w:rPr>
        <w:t>82234</w:t>
      </w:r>
      <w:r w:rsidRPr="00751520">
        <w:rPr>
          <w:color w:val="000000"/>
          <w:lang w:val="de-DE"/>
        </w:rPr>
        <w:t xml:space="preserve"> Weßling, Deutschland</w:t>
      </w:r>
      <w:r w:rsidRPr="00751520">
        <w:rPr>
          <w:color w:val="000000"/>
          <w:lang w:val="de-DE"/>
        </w:rPr>
        <w:br/>
        <w:t>Tel.: +49 8153 933-500, Fax: +49 8153 933-501</w:t>
      </w:r>
      <w:r w:rsidRPr="00751520">
        <w:rPr>
          <w:color w:val="000000"/>
          <w:lang w:val="de-DE"/>
        </w:rPr>
        <w:br/>
        <w:t xml:space="preserve">E-Mail: </w:t>
      </w:r>
      <w:r w:rsidRPr="00751520">
        <w:rPr>
          <w:rFonts w:cs="Times New Roman"/>
          <w:color w:val="000000"/>
          <w:lang w:val="de-DE"/>
        </w:rPr>
        <w:t>Info@openmind-tech.com</w:t>
      </w:r>
      <w:r w:rsidRPr="00751520">
        <w:rPr>
          <w:color w:val="000000"/>
          <w:lang w:val="de-DE"/>
        </w:rPr>
        <w:t>, Homepage: www.openmind-tech.com</w:t>
      </w:r>
    </w:p>
    <w:p w14:paraId="2BEE68CC" w14:textId="77777777" w:rsidR="000E287F" w:rsidRPr="00751520" w:rsidRDefault="000E287F" w:rsidP="000E287F">
      <w:pPr>
        <w:pStyle w:val="PIAbspann"/>
        <w:jc w:val="left"/>
        <w:rPr>
          <w:color w:val="000000"/>
          <w:lang w:val="de-DE"/>
        </w:rPr>
      </w:pPr>
    </w:p>
    <w:p w14:paraId="743720C4" w14:textId="77777777" w:rsidR="000E287F" w:rsidRPr="00751520" w:rsidRDefault="000E287F" w:rsidP="000E287F">
      <w:pPr>
        <w:pStyle w:val="PIAbspann"/>
        <w:rPr>
          <w:b/>
          <w:bCs/>
          <w:lang w:val="de-DE"/>
        </w:rPr>
      </w:pPr>
      <w:r w:rsidRPr="00751520">
        <w:rPr>
          <w:b/>
          <w:bCs/>
          <w:lang w:val="de-DE"/>
        </w:rPr>
        <w:t>Ansprechpartner für die Presse:</w:t>
      </w:r>
    </w:p>
    <w:p w14:paraId="01F0E410" w14:textId="77777777" w:rsidR="000E287F" w:rsidRPr="000924F9" w:rsidRDefault="000E287F" w:rsidP="000E287F">
      <w:pPr>
        <w:pStyle w:val="PIAbspann"/>
        <w:jc w:val="left"/>
        <w:rPr>
          <w:lang w:val="de-DE"/>
        </w:rPr>
      </w:pPr>
      <w:r w:rsidRPr="00751520">
        <w:rPr>
          <w:lang w:val="de-DE"/>
        </w:rPr>
        <w:t>HighTech communications GmbH</w:t>
      </w:r>
      <w:r w:rsidRPr="00751520">
        <w:rPr>
          <w:lang w:val="de-DE"/>
        </w:rPr>
        <w:br/>
        <w:t>Brigitte Basilio</w:t>
      </w:r>
      <w:r w:rsidRPr="00751520">
        <w:rPr>
          <w:lang w:val="de-DE"/>
        </w:rPr>
        <w:br/>
        <w:t>Brunhamstraße 21</w:t>
      </w:r>
      <w:r w:rsidRPr="00751520">
        <w:rPr>
          <w:lang w:val="de-DE"/>
        </w:rPr>
        <w:br/>
        <w:t>81249 München</w:t>
      </w:r>
      <w:r w:rsidRPr="00751520">
        <w:rPr>
          <w:lang w:val="de-DE"/>
        </w:rPr>
        <w:br/>
        <w:t>Deutschland</w:t>
      </w:r>
      <w:r w:rsidRPr="00751520">
        <w:rPr>
          <w:lang w:val="de-DE"/>
        </w:rPr>
        <w:br/>
        <w:t>Tel.: +49 89 500778-20</w:t>
      </w:r>
      <w:r w:rsidRPr="00751520">
        <w:rPr>
          <w:lang w:val="de-DE"/>
        </w:rPr>
        <w:br/>
        <w:t>E-Mail: b.basilio@htcm.de</w:t>
      </w:r>
      <w:r w:rsidRPr="00751520">
        <w:rPr>
          <w:lang w:val="de-DE"/>
        </w:rPr>
        <w:br/>
        <w:t>Homepage: www.htcm.de</w:t>
      </w:r>
    </w:p>
    <w:p w14:paraId="1169D9CF" w14:textId="77777777" w:rsidR="000E287F" w:rsidRPr="000924F9" w:rsidRDefault="000E287F" w:rsidP="000E287F">
      <w:pPr>
        <w:pStyle w:val="PIAbspann"/>
        <w:jc w:val="left"/>
        <w:rPr>
          <w:sz w:val="16"/>
          <w:szCs w:val="16"/>
          <w:lang w:val="de-DE"/>
        </w:rPr>
      </w:pPr>
    </w:p>
    <w:p w14:paraId="3A87419C" w14:textId="77777777" w:rsidR="00521E7D" w:rsidRPr="000924F9" w:rsidRDefault="00521E7D" w:rsidP="000E287F">
      <w:pPr>
        <w:pStyle w:val="Textkrper"/>
        <w:spacing w:line="360" w:lineRule="auto"/>
        <w:jc w:val="both"/>
        <w:rPr>
          <w:sz w:val="16"/>
          <w:szCs w:val="16"/>
          <w:lang w:val="de-DE"/>
        </w:rPr>
      </w:pPr>
    </w:p>
    <w:sectPr w:rsidR="00521E7D" w:rsidRPr="000924F9" w:rsidSect="00AD74AE">
      <w:headerReference w:type="default" r:id="rId18"/>
      <w:footerReference w:type="default" r:id="rId19"/>
      <w:pgSz w:w="11906" w:h="16838"/>
      <w:pgMar w:top="2835" w:right="3402" w:bottom="172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EA080" w14:textId="77777777" w:rsidR="00DD71D9" w:rsidRDefault="00DD71D9">
      <w:r>
        <w:separator/>
      </w:r>
    </w:p>
  </w:endnote>
  <w:endnote w:type="continuationSeparator" w:id="0">
    <w:p w14:paraId="7C2C9D53" w14:textId="77777777" w:rsidR="00DD71D9" w:rsidRDefault="00DD7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F2E67" w14:textId="37FA23C1" w:rsidR="00C1019C" w:rsidRPr="009E07AD" w:rsidRDefault="00C1019C" w:rsidP="00BB5688">
    <w:pPr>
      <w:pStyle w:val="PIFusszeile"/>
      <w:rPr>
        <w:lang w:val="de-DE"/>
      </w:rPr>
    </w:pPr>
    <w:r>
      <w:rPr>
        <w:rStyle w:val="Seitenzahl"/>
        <w:rFonts w:cs="Arial"/>
        <w:lang w:val="de-DE"/>
      </w:rPr>
      <w:fldChar w:fldCharType="begin"/>
    </w:r>
    <w:r>
      <w:rPr>
        <w:rStyle w:val="Seitenzahl"/>
        <w:rFonts w:cs="Arial"/>
        <w:lang w:val="de-DE"/>
      </w:rPr>
      <w:instrText xml:space="preserve"> FILENAME   \* MERGEFORMAT </w:instrText>
    </w:r>
    <w:r>
      <w:rPr>
        <w:rStyle w:val="Seitenzahl"/>
        <w:rFonts w:cs="Arial"/>
        <w:lang w:val="de-DE"/>
      </w:rPr>
      <w:fldChar w:fldCharType="separate"/>
    </w:r>
    <w:r w:rsidR="0099063D">
      <w:rPr>
        <w:rStyle w:val="Seitenzahl"/>
        <w:rFonts w:cs="Arial"/>
        <w:noProof/>
        <w:lang w:val="de-DE"/>
      </w:rPr>
      <w:t>OPN1PI865</w:t>
    </w:r>
    <w:r w:rsidR="00BC4613">
      <w:rPr>
        <w:rStyle w:val="Seitenzahl"/>
        <w:rFonts w:cs="Arial"/>
        <w:noProof/>
        <w:lang w:val="de-DE"/>
      </w:rPr>
      <w:t>_de</w:t>
    </w:r>
    <w:r>
      <w:rPr>
        <w:rStyle w:val="Seitenzahl"/>
        <w:rFonts w:cs="Arial"/>
        <w:lang w:val="de-DE"/>
      </w:rPr>
      <w:fldChar w:fldCharType="end"/>
    </w:r>
    <w:r w:rsidRPr="009E07AD">
      <w:rPr>
        <w:rStyle w:val="Seitenzahl"/>
        <w:rFonts w:cs="Arial"/>
        <w:lang w:val="de-D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06972" w14:textId="77777777" w:rsidR="00DD71D9" w:rsidRDefault="00DD71D9">
      <w:r>
        <w:separator/>
      </w:r>
    </w:p>
  </w:footnote>
  <w:footnote w:type="continuationSeparator" w:id="0">
    <w:p w14:paraId="2714D876" w14:textId="77777777" w:rsidR="00DD71D9" w:rsidRDefault="00DD71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7C223" w14:textId="0870DABE" w:rsidR="00C1019C" w:rsidRDefault="002D6C12" w:rsidP="00482D0A">
    <w:pPr>
      <w:pStyle w:val="Kopfzeile"/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0D9BE3F6" wp14:editId="3074B5D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124075" cy="685800"/>
          <wp:effectExtent l="0" t="0" r="0" b="0"/>
          <wp:wrapNone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5562"/>
    <w:multiLevelType w:val="hybridMultilevel"/>
    <w:tmpl w:val="CB7257C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6038B"/>
    <w:multiLevelType w:val="hybridMultilevel"/>
    <w:tmpl w:val="2E54BD82"/>
    <w:lvl w:ilvl="0" w:tplc="B2DAD3B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1DCA558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B98A86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DFC3C2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D5A0E1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55A688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056092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1A3EC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B2129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AAB030C"/>
    <w:multiLevelType w:val="hybridMultilevel"/>
    <w:tmpl w:val="EED2B1E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F4219E"/>
    <w:multiLevelType w:val="hybridMultilevel"/>
    <w:tmpl w:val="1BFAA8BC"/>
    <w:lvl w:ilvl="0" w:tplc="DD9A150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B2016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A004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F0965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9CB59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7DA3A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4239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E0221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F641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91C6B"/>
    <w:multiLevelType w:val="hybridMultilevel"/>
    <w:tmpl w:val="C864192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A159E6"/>
    <w:multiLevelType w:val="hybridMultilevel"/>
    <w:tmpl w:val="E592AE6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4358EE"/>
    <w:multiLevelType w:val="hybridMultilevel"/>
    <w:tmpl w:val="F41EE310"/>
    <w:lvl w:ilvl="0" w:tplc="6F5445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72796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108BA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AEEA8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CAD49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788E4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6C34B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32DA0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BA06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B16F7"/>
    <w:multiLevelType w:val="hybridMultilevel"/>
    <w:tmpl w:val="710A12FC"/>
    <w:lvl w:ilvl="0" w:tplc="97F6436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89490E0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31C0840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B644F0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7167D3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DD0B4C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FB6273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1C076D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D8B89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23773707"/>
    <w:multiLevelType w:val="hybridMultilevel"/>
    <w:tmpl w:val="AC281EAC"/>
    <w:lvl w:ilvl="0" w:tplc="DD9A150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B5AA8"/>
    <w:multiLevelType w:val="hybridMultilevel"/>
    <w:tmpl w:val="4BEE669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8715ADE"/>
    <w:multiLevelType w:val="hybridMultilevel"/>
    <w:tmpl w:val="8904FB54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C395A3F"/>
    <w:multiLevelType w:val="hybridMultilevel"/>
    <w:tmpl w:val="83365890"/>
    <w:lvl w:ilvl="0" w:tplc="227669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980A2A"/>
    <w:multiLevelType w:val="hybridMultilevel"/>
    <w:tmpl w:val="284AF1AA"/>
    <w:lvl w:ilvl="0" w:tplc="AC3CF16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9C2CF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44AA4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98C261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FC3D1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04DA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FC904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DA42F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CCC2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423E25"/>
    <w:multiLevelType w:val="hybridMultilevel"/>
    <w:tmpl w:val="AF447666"/>
    <w:lvl w:ilvl="0" w:tplc="A38E264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3AED8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1E880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C2BED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E34A95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C897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16E7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8E717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61C08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241D56"/>
    <w:multiLevelType w:val="hybridMultilevel"/>
    <w:tmpl w:val="2AB485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BDF12A8"/>
    <w:multiLevelType w:val="hybridMultilevel"/>
    <w:tmpl w:val="389AC40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E00267"/>
    <w:multiLevelType w:val="hybridMultilevel"/>
    <w:tmpl w:val="B6741A26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F65518C"/>
    <w:multiLevelType w:val="hybridMultilevel"/>
    <w:tmpl w:val="A252D5F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0AC3D66"/>
    <w:multiLevelType w:val="hybridMultilevel"/>
    <w:tmpl w:val="6FFEDE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166355"/>
    <w:multiLevelType w:val="singleLevel"/>
    <w:tmpl w:val="947CC9D0"/>
    <w:lvl w:ilvl="0">
      <w:start w:val="1"/>
      <w:numFmt w:val="bullet"/>
      <w:pStyle w:val="StandardAufzhlung"/>
      <w:lvlText w:val=""/>
      <w:lvlJc w:val="left"/>
      <w:pPr>
        <w:tabs>
          <w:tab w:val="num" w:pos="851"/>
        </w:tabs>
        <w:ind w:left="851" w:hanging="567"/>
      </w:pPr>
      <w:rPr>
        <w:rFonts w:ascii="Symbol" w:hAnsi="Symbol" w:hint="default"/>
      </w:rPr>
    </w:lvl>
  </w:abstractNum>
  <w:abstractNum w:abstractNumId="20" w15:restartNumberingAfterBreak="0">
    <w:nsid w:val="78AC4125"/>
    <w:multiLevelType w:val="multilevel"/>
    <w:tmpl w:val="CDEC4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0402364">
    <w:abstractNumId w:val="19"/>
  </w:num>
  <w:num w:numId="2" w16cid:durableId="1662007895">
    <w:abstractNumId w:val="20"/>
  </w:num>
  <w:num w:numId="3" w16cid:durableId="981927669">
    <w:abstractNumId w:val="0"/>
  </w:num>
  <w:num w:numId="4" w16cid:durableId="2054186053">
    <w:abstractNumId w:val="18"/>
  </w:num>
  <w:num w:numId="5" w16cid:durableId="2076580670">
    <w:abstractNumId w:val="2"/>
  </w:num>
  <w:num w:numId="6" w16cid:durableId="1882090373">
    <w:abstractNumId w:val="4"/>
  </w:num>
  <w:num w:numId="7" w16cid:durableId="1731537288">
    <w:abstractNumId w:val="17"/>
  </w:num>
  <w:num w:numId="8" w16cid:durableId="395737788">
    <w:abstractNumId w:val="5"/>
  </w:num>
  <w:num w:numId="9" w16cid:durableId="238101492">
    <w:abstractNumId w:val="16"/>
  </w:num>
  <w:num w:numId="10" w16cid:durableId="1412386888">
    <w:abstractNumId w:val="10"/>
  </w:num>
  <w:num w:numId="11" w16cid:durableId="7563577">
    <w:abstractNumId w:val="9"/>
  </w:num>
  <w:num w:numId="12" w16cid:durableId="846554780">
    <w:abstractNumId w:val="14"/>
  </w:num>
  <w:num w:numId="13" w16cid:durableId="1895850852">
    <w:abstractNumId w:val="12"/>
  </w:num>
  <w:num w:numId="14" w16cid:durableId="42142875">
    <w:abstractNumId w:val="1"/>
  </w:num>
  <w:num w:numId="15" w16cid:durableId="889877178">
    <w:abstractNumId w:val="13"/>
  </w:num>
  <w:num w:numId="16" w16cid:durableId="798765092">
    <w:abstractNumId w:val="3"/>
  </w:num>
  <w:num w:numId="17" w16cid:durableId="1116020476">
    <w:abstractNumId w:val="6"/>
  </w:num>
  <w:num w:numId="18" w16cid:durableId="50346223">
    <w:abstractNumId w:val="8"/>
  </w:num>
  <w:num w:numId="19" w16cid:durableId="79520756">
    <w:abstractNumId w:val="7"/>
  </w:num>
  <w:num w:numId="20" w16cid:durableId="1192062711">
    <w:abstractNumId w:val="15"/>
  </w:num>
  <w:num w:numId="21" w16cid:durableId="15974429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6DD"/>
    <w:rsid w:val="000002A2"/>
    <w:rsid w:val="00001312"/>
    <w:rsid w:val="00001474"/>
    <w:rsid w:val="00001D79"/>
    <w:rsid w:val="0000394E"/>
    <w:rsid w:val="00006118"/>
    <w:rsid w:val="00011654"/>
    <w:rsid w:val="000124DA"/>
    <w:rsid w:val="00012566"/>
    <w:rsid w:val="00012F75"/>
    <w:rsid w:val="00014900"/>
    <w:rsid w:val="0001500B"/>
    <w:rsid w:val="00016E5C"/>
    <w:rsid w:val="00017338"/>
    <w:rsid w:val="00020352"/>
    <w:rsid w:val="000206D6"/>
    <w:rsid w:val="00022CD5"/>
    <w:rsid w:val="000230B4"/>
    <w:rsid w:val="00024312"/>
    <w:rsid w:val="000252A7"/>
    <w:rsid w:val="00026B10"/>
    <w:rsid w:val="0003153F"/>
    <w:rsid w:val="00034919"/>
    <w:rsid w:val="000349BE"/>
    <w:rsid w:val="000361AD"/>
    <w:rsid w:val="00045A03"/>
    <w:rsid w:val="000467C1"/>
    <w:rsid w:val="000516E9"/>
    <w:rsid w:val="000563F0"/>
    <w:rsid w:val="000564C2"/>
    <w:rsid w:val="00057A1C"/>
    <w:rsid w:val="000609C1"/>
    <w:rsid w:val="000626E0"/>
    <w:rsid w:val="000639AE"/>
    <w:rsid w:val="00063A60"/>
    <w:rsid w:val="00064FA5"/>
    <w:rsid w:val="0006503E"/>
    <w:rsid w:val="0006542C"/>
    <w:rsid w:val="00065A49"/>
    <w:rsid w:val="00066165"/>
    <w:rsid w:val="00071CB8"/>
    <w:rsid w:val="00073274"/>
    <w:rsid w:val="000747DB"/>
    <w:rsid w:val="0007504D"/>
    <w:rsid w:val="00076C67"/>
    <w:rsid w:val="00080454"/>
    <w:rsid w:val="000815F1"/>
    <w:rsid w:val="000821F9"/>
    <w:rsid w:val="00082666"/>
    <w:rsid w:val="00082D54"/>
    <w:rsid w:val="00083314"/>
    <w:rsid w:val="0008332D"/>
    <w:rsid w:val="000862A0"/>
    <w:rsid w:val="0009004E"/>
    <w:rsid w:val="000907E0"/>
    <w:rsid w:val="000924F9"/>
    <w:rsid w:val="0009381D"/>
    <w:rsid w:val="0009395B"/>
    <w:rsid w:val="00094DB1"/>
    <w:rsid w:val="00095D97"/>
    <w:rsid w:val="0009685E"/>
    <w:rsid w:val="00097537"/>
    <w:rsid w:val="000A02ED"/>
    <w:rsid w:val="000A0BA1"/>
    <w:rsid w:val="000A15B8"/>
    <w:rsid w:val="000A15BE"/>
    <w:rsid w:val="000A2768"/>
    <w:rsid w:val="000A2C69"/>
    <w:rsid w:val="000A379F"/>
    <w:rsid w:val="000A3F14"/>
    <w:rsid w:val="000A42A8"/>
    <w:rsid w:val="000A7347"/>
    <w:rsid w:val="000B4BE4"/>
    <w:rsid w:val="000B6A37"/>
    <w:rsid w:val="000C1270"/>
    <w:rsid w:val="000C18E2"/>
    <w:rsid w:val="000C264C"/>
    <w:rsid w:val="000C368B"/>
    <w:rsid w:val="000C7621"/>
    <w:rsid w:val="000C7A86"/>
    <w:rsid w:val="000D252F"/>
    <w:rsid w:val="000D4817"/>
    <w:rsid w:val="000D4F4D"/>
    <w:rsid w:val="000D6AFC"/>
    <w:rsid w:val="000E09FB"/>
    <w:rsid w:val="000E1BD6"/>
    <w:rsid w:val="000E27DA"/>
    <w:rsid w:val="000E287F"/>
    <w:rsid w:val="000E578A"/>
    <w:rsid w:val="000F0501"/>
    <w:rsid w:val="000F1BF4"/>
    <w:rsid w:val="000F31FC"/>
    <w:rsid w:val="000F3C38"/>
    <w:rsid w:val="000F4DBC"/>
    <w:rsid w:val="000F672D"/>
    <w:rsid w:val="00101ED6"/>
    <w:rsid w:val="00102D83"/>
    <w:rsid w:val="001031AE"/>
    <w:rsid w:val="001034A6"/>
    <w:rsid w:val="00103911"/>
    <w:rsid w:val="00104B19"/>
    <w:rsid w:val="00105B1F"/>
    <w:rsid w:val="00105E32"/>
    <w:rsid w:val="00105FDB"/>
    <w:rsid w:val="00111882"/>
    <w:rsid w:val="00111F76"/>
    <w:rsid w:val="0012057C"/>
    <w:rsid w:val="0012272B"/>
    <w:rsid w:val="00124084"/>
    <w:rsid w:val="00124B5F"/>
    <w:rsid w:val="0012683A"/>
    <w:rsid w:val="00126B03"/>
    <w:rsid w:val="00126EA6"/>
    <w:rsid w:val="0012736F"/>
    <w:rsid w:val="001302A5"/>
    <w:rsid w:val="00131D7A"/>
    <w:rsid w:val="001321E6"/>
    <w:rsid w:val="00132381"/>
    <w:rsid w:val="00133241"/>
    <w:rsid w:val="00133413"/>
    <w:rsid w:val="00133949"/>
    <w:rsid w:val="00134D5B"/>
    <w:rsid w:val="00134E27"/>
    <w:rsid w:val="00135599"/>
    <w:rsid w:val="001414F6"/>
    <w:rsid w:val="0014218C"/>
    <w:rsid w:val="00145179"/>
    <w:rsid w:val="00145C40"/>
    <w:rsid w:val="00146FD2"/>
    <w:rsid w:val="00147552"/>
    <w:rsid w:val="00147706"/>
    <w:rsid w:val="0015044E"/>
    <w:rsid w:val="00152AD8"/>
    <w:rsid w:val="00153F01"/>
    <w:rsid w:val="00153FE2"/>
    <w:rsid w:val="00154DAA"/>
    <w:rsid w:val="001569C1"/>
    <w:rsid w:val="0015706B"/>
    <w:rsid w:val="00161722"/>
    <w:rsid w:val="00162987"/>
    <w:rsid w:val="00164216"/>
    <w:rsid w:val="001645E6"/>
    <w:rsid w:val="001739E7"/>
    <w:rsid w:val="001739F8"/>
    <w:rsid w:val="00173BC6"/>
    <w:rsid w:val="00174B48"/>
    <w:rsid w:val="00175546"/>
    <w:rsid w:val="00177862"/>
    <w:rsid w:val="00181000"/>
    <w:rsid w:val="00182F24"/>
    <w:rsid w:val="001841DE"/>
    <w:rsid w:val="0018444D"/>
    <w:rsid w:val="0018488F"/>
    <w:rsid w:val="00184B6D"/>
    <w:rsid w:val="0018510F"/>
    <w:rsid w:val="00187B48"/>
    <w:rsid w:val="00187F38"/>
    <w:rsid w:val="00190778"/>
    <w:rsid w:val="00196BDE"/>
    <w:rsid w:val="001A0CAF"/>
    <w:rsid w:val="001A17D1"/>
    <w:rsid w:val="001A1E8C"/>
    <w:rsid w:val="001A23EA"/>
    <w:rsid w:val="001A3EB5"/>
    <w:rsid w:val="001A445B"/>
    <w:rsid w:val="001A4FE8"/>
    <w:rsid w:val="001A7832"/>
    <w:rsid w:val="001A7A10"/>
    <w:rsid w:val="001B01D0"/>
    <w:rsid w:val="001B2DE0"/>
    <w:rsid w:val="001B5159"/>
    <w:rsid w:val="001B64D9"/>
    <w:rsid w:val="001C05EB"/>
    <w:rsid w:val="001C3118"/>
    <w:rsid w:val="001C43D5"/>
    <w:rsid w:val="001C5452"/>
    <w:rsid w:val="001C5A0F"/>
    <w:rsid w:val="001C5A8C"/>
    <w:rsid w:val="001C6691"/>
    <w:rsid w:val="001D0468"/>
    <w:rsid w:val="001D04FB"/>
    <w:rsid w:val="001D0937"/>
    <w:rsid w:val="001D1B76"/>
    <w:rsid w:val="001D1DE5"/>
    <w:rsid w:val="001D3704"/>
    <w:rsid w:val="001D427D"/>
    <w:rsid w:val="001D4454"/>
    <w:rsid w:val="001D4DEF"/>
    <w:rsid w:val="001D5B0D"/>
    <w:rsid w:val="001D5EF7"/>
    <w:rsid w:val="001E071E"/>
    <w:rsid w:val="001E10E9"/>
    <w:rsid w:val="001E2677"/>
    <w:rsid w:val="001E6240"/>
    <w:rsid w:val="001F02E3"/>
    <w:rsid w:val="001F03AA"/>
    <w:rsid w:val="001F089B"/>
    <w:rsid w:val="001F0ECE"/>
    <w:rsid w:val="001F2E26"/>
    <w:rsid w:val="001F496F"/>
    <w:rsid w:val="001F5CD9"/>
    <w:rsid w:val="00201B7B"/>
    <w:rsid w:val="002039CF"/>
    <w:rsid w:val="00207203"/>
    <w:rsid w:val="00210AE6"/>
    <w:rsid w:val="0021146D"/>
    <w:rsid w:val="00211D0C"/>
    <w:rsid w:val="00214467"/>
    <w:rsid w:val="00214AE8"/>
    <w:rsid w:val="0021524D"/>
    <w:rsid w:val="00217696"/>
    <w:rsid w:val="00220796"/>
    <w:rsid w:val="0022461D"/>
    <w:rsid w:val="002256F4"/>
    <w:rsid w:val="00227213"/>
    <w:rsid w:val="002277BB"/>
    <w:rsid w:val="00230EE9"/>
    <w:rsid w:val="00234B08"/>
    <w:rsid w:val="00234D94"/>
    <w:rsid w:val="00235B66"/>
    <w:rsid w:val="00235C78"/>
    <w:rsid w:val="00235EFC"/>
    <w:rsid w:val="00240021"/>
    <w:rsid w:val="00240487"/>
    <w:rsid w:val="00243A89"/>
    <w:rsid w:val="00243ECD"/>
    <w:rsid w:val="0024469D"/>
    <w:rsid w:val="00244FB4"/>
    <w:rsid w:val="00246B91"/>
    <w:rsid w:val="00247841"/>
    <w:rsid w:val="00247F20"/>
    <w:rsid w:val="00251211"/>
    <w:rsid w:val="00253F64"/>
    <w:rsid w:val="00254093"/>
    <w:rsid w:val="002558E3"/>
    <w:rsid w:val="00256482"/>
    <w:rsid w:val="00256CC9"/>
    <w:rsid w:val="002602C1"/>
    <w:rsid w:val="0026079F"/>
    <w:rsid w:val="00261A30"/>
    <w:rsid w:val="00263EAF"/>
    <w:rsid w:val="00266AF2"/>
    <w:rsid w:val="00267058"/>
    <w:rsid w:val="0026787B"/>
    <w:rsid w:val="002718AB"/>
    <w:rsid w:val="00272E55"/>
    <w:rsid w:val="00273A11"/>
    <w:rsid w:val="00275482"/>
    <w:rsid w:val="0027592E"/>
    <w:rsid w:val="00277E34"/>
    <w:rsid w:val="0028086F"/>
    <w:rsid w:val="00280CE8"/>
    <w:rsid w:val="00280E98"/>
    <w:rsid w:val="002837AA"/>
    <w:rsid w:val="002840FE"/>
    <w:rsid w:val="00284768"/>
    <w:rsid w:val="00284E4B"/>
    <w:rsid w:val="0029051C"/>
    <w:rsid w:val="0029094E"/>
    <w:rsid w:val="00290B38"/>
    <w:rsid w:val="0029202E"/>
    <w:rsid w:val="0029207D"/>
    <w:rsid w:val="00293237"/>
    <w:rsid w:val="00297648"/>
    <w:rsid w:val="002A0460"/>
    <w:rsid w:val="002A0891"/>
    <w:rsid w:val="002A2D14"/>
    <w:rsid w:val="002A5BB4"/>
    <w:rsid w:val="002A62DC"/>
    <w:rsid w:val="002A722C"/>
    <w:rsid w:val="002B0FC3"/>
    <w:rsid w:val="002B1274"/>
    <w:rsid w:val="002B5199"/>
    <w:rsid w:val="002B6BD5"/>
    <w:rsid w:val="002C147A"/>
    <w:rsid w:val="002C4AD7"/>
    <w:rsid w:val="002C676E"/>
    <w:rsid w:val="002D0532"/>
    <w:rsid w:val="002D0FCD"/>
    <w:rsid w:val="002D1139"/>
    <w:rsid w:val="002D14BF"/>
    <w:rsid w:val="002D1B3E"/>
    <w:rsid w:val="002D1DE2"/>
    <w:rsid w:val="002D4221"/>
    <w:rsid w:val="002D6C12"/>
    <w:rsid w:val="002E1C87"/>
    <w:rsid w:val="002E37F0"/>
    <w:rsid w:val="002E4870"/>
    <w:rsid w:val="002E4920"/>
    <w:rsid w:val="002E554F"/>
    <w:rsid w:val="002E7054"/>
    <w:rsid w:val="002F175F"/>
    <w:rsid w:val="002F2494"/>
    <w:rsid w:val="002F2A67"/>
    <w:rsid w:val="002F3029"/>
    <w:rsid w:val="002F413B"/>
    <w:rsid w:val="002F4C85"/>
    <w:rsid w:val="002F5090"/>
    <w:rsid w:val="002F5858"/>
    <w:rsid w:val="00300E32"/>
    <w:rsid w:val="0030164A"/>
    <w:rsid w:val="003026FD"/>
    <w:rsid w:val="003057BD"/>
    <w:rsid w:val="003057E8"/>
    <w:rsid w:val="003061D3"/>
    <w:rsid w:val="003063AE"/>
    <w:rsid w:val="00307D05"/>
    <w:rsid w:val="00307F91"/>
    <w:rsid w:val="00311637"/>
    <w:rsid w:val="00312B0D"/>
    <w:rsid w:val="00314F95"/>
    <w:rsid w:val="003172EC"/>
    <w:rsid w:val="0032105E"/>
    <w:rsid w:val="003227C7"/>
    <w:rsid w:val="003277E1"/>
    <w:rsid w:val="00330309"/>
    <w:rsid w:val="00330D1E"/>
    <w:rsid w:val="00332F57"/>
    <w:rsid w:val="00334472"/>
    <w:rsid w:val="0033499C"/>
    <w:rsid w:val="00334A79"/>
    <w:rsid w:val="00335731"/>
    <w:rsid w:val="00335E6D"/>
    <w:rsid w:val="0033765A"/>
    <w:rsid w:val="00337710"/>
    <w:rsid w:val="00340059"/>
    <w:rsid w:val="00340D57"/>
    <w:rsid w:val="003451E3"/>
    <w:rsid w:val="00346555"/>
    <w:rsid w:val="00350944"/>
    <w:rsid w:val="00355E61"/>
    <w:rsid w:val="003609F9"/>
    <w:rsid w:val="00361407"/>
    <w:rsid w:val="003617FE"/>
    <w:rsid w:val="00361936"/>
    <w:rsid w:val="00362B42"/>
    <w:rsid w:val="003633B4"/>
    <w:rsid w:val="00365D11"/>
    <w:rsid w:val="00366FF7"/>
    <w:rsid w:val="00370ACF"/>
    <w:rsid w:val="00370F6F"/>
    <w:rsid w:val="00371B4A"/>
    <w:rsid w:val="00374031"/>
    <w:rsid w:val="00374C47"/>
    <w:rsid w:val="00377888"/>
    <w:rsid w:val="0038121E"/>
    <w:rsid w:val="00381C32"/>
    <w:rsid w:val="00381CF0"/>
    <w:rsid w:val="00384352"/>
    <w:rsid w:val="00387D97"/>
    <w:rsid w:val="00387F34"/>
    <w:rsid w:val="003911E1"/>
    <w:rsid w:val="00392574"/>
    <w:rsid w:val="003943C9"/>
    <w:rsid w:val="00395B9E"/>
    <w:rsid w:val="0039652E"/>
    <w:rsid w:val="003A4B91"/>
    <w:rsid w:val="003A65DB"/>
    <w:rsid w:val="003B0BEF"/>
    <w:rsid w:val="003B12E7"/>
    <w:rsid w:val="003B1823"/>
    <w:rsid w:val="003B3C2A"/>
    <w:rsid w:val="003B419A"/>
    <w:rsid w:val="003B4FAB"/>
    <w:rsid w:val="003B779D"/>
    <w:rsid w:val="003C2CF2"/>
    <w:rsid w:val="003C2D7A"/>
    <w:rsid w:val="003C3E86"/>
    <w:rsid w:val="003C400A"/>
    <w:rsid w:val="003C5175"/>
    <w:rsid w:val="003C5815"/>
    <w:rsid w:val="003C5A6D"/>
    <w:rsid w:val="003C7747"/>
    <w:rsid w:val="003D048F"/>
    <w:rsid w:val="003D0722"/>
    <w:rsid w:val="003D1284"/>
    <w:rsid w:val="003D1689"/>
    <w:rsid w:val="003D1ED5"/>
    <w:rsid w:val="003D35CF"/>
    <w:rsid w:val="003D6C03"/>
    <w:rsid w:val="003E006B"/>
    <w:rsid w:val="003E02B3"/>
    <w:rsid w:val="003E2C38"/>
    <w:rsid w:val="003E303A"/>
    <w:rsid w:val="003E4274"/>
    <w:rsid w:val="003E7BFB"/>
    <w:rsid w:val="003F0A11"/>
    <w:rsid w:val="003F0F1A"/>
    <w:rsid w:val="003F2D91"/>
    <w:rsid w:val="003F375B"/>
    <w:rsid w:val="003F7752"/>
    <w:rsid w:val="004016F1"/>
    <w:rsid w:val="00401AF6"/>
    <w:rsid w:val="0040352E"/>
    <w:rsid w:val="00405EA8"/>
    <w:rsid w:val="0040604A"/>
    <w:rsid w:val="0040707E"/>
    <w:rsid w:val="00407E5E"/>
    <w:rsid w:val="00411403"/>
    <w:rsid w:val="004119DA"/>
    <w:rsid w:val="00413028"/>
    <w:rsid w:val="00413693"/>
    <w:rsid w:val="0041374D"/>
    <w:rsid w:val="00414F44"/>
    <w:rsid w:val="0041744D"/>
    <w:rsid w:val="00421825"/>
    <w:rsid w:val="00421C1B"/>
    <w:rsid w:val="004225A8"/>
    <w:rsid w:val="00422AB8"/>
    <w:rsid w:val="00422E16"/>
    <w:rsid w:val="004237E1"/>
    <w:rsid w:val="00423AED"/>
    <w:rsid w:val="00423E01"/>
    <w:rsid w:val="004243CE"/>
    <w:rsid w:val="00425DC6"/>
    <w:rsid w:val="00432D3D"/>
    <w:rsid w:val="004336D6"/>
    <w:rsid w:val="00433AFF"/>
    <w:rsid w:val="0043507A"/>
    <w:rsid w:val="00440092"/>
    <w:rsid w:val="004405C2"/>
    <w:rsid w:val="00440E97"/>
    <w:rsid w:val="00441C6D"/>
    <w:rsid w:val="00441EA3"/>
    <w:rsid w:val="004427A5"/>
    <w:rsid w:val="00443B4E"/>
    <w:rsid w:val="00444487"/>
    <w:rsid w:val="00445734"/>
    <w:rsid w:val="00446DA9"/>
    <w:rsid w:val="00447BB9"/>
    <w:rsid w:val="00450ADD"/>
    <w:rsid w:val="004519F3"/>
    <w:rsid w:val="0045288C"/>
    <w:rsid w:val="00452947"/>
    <w:rsid w:val="00456449"/>
    <w:rsid w:val="00457809"/>
    <w:rsid w:val="00464E8E"/>
    <w:rsid w:val="0046764E"/>
    <w:rsid w:val="0047131A"/>
    <w:rsid w:val="00471CB7"/>
    <w:rsid w:val="00471CD9"/>
    <w:rsid w:val="0047337C"/>
    <w:rsid w:val="00474062"/>
    <w:rsid w:val="00474416"/>
    <w:rsid w:val="00474587"/>
    <w:rsid w:val="00475319"/>
    <w:rsid w:val="00476288"/>
    <w:rsid w:val="00477375"/>
    <w:rsid w:val="00477FEF"/>
    <w:rsid w:val="00477FFA"/>
    <w:rsid w:val="004801EB"/>
    <w:rsid w:val="00481F3B"/>
    <w:rsid w:val="00482D0A"/>
    <w:rsid w:val="004831C8"/>
    <w:rsid w:val="004847B1"/>
    <w:rsid w:val="0048493F"/>
    <w:rsid w:val="00485555"/>
    <w:rsid w:val="00486E79"/>
    <w:rsid w:val="00487A6D"/>
    <w:rsid w:val="0049029F"/>
    <w:rsid w:val="0049081F"/>
    <w:rsid w:val="00491EA3"/>
    <w:rsid w:val="00492FEC"/>
    <w:rsid w:val="00494A31"/>
    <w:rsid w:val="00494DE3"/>
    <w:rsid w:val="004959FB"/>
    <w:rsid w:val="00495DA8"/>
    <w:rsid w:val="004963FE"/>
    <w:rsid w:val="004A0546"/>
    <w:rsid w:val="004A1106"/>
    <w:rsid w:val="004A1BEA"/>
    <w:rsid w:val="004A1D5F"/>
    <w:rsid w:val="004A3C2A"/>
    <w:rsid w:val="004A5E55"/>
    <w:rsid w:val="004A7D15"/>
    <w:rsid w:val="004B1608"/>
    <w:rsid w:val="004B3EB7"/>
    <w:rsid w:val="004B461D"/>
    <w:rsid w:val="004B596B"/>
    <w:rsid w:val="004B7292"/>
    <w:rsid w:val="004C2859"/>
    <w:rsid w:val="004C5471"/>
    <w:rsid w:val="004C7409"/>
    <w:rsid w:val="004D0006"/>
    <w:rsid w:val="004D21F2"/>
    <w:rsid w:val="004D467A"/>
    <w:rsid w:val="004D6B72"/>
    <w:rsid w:val="004D774F"/>
    <w:rsid w:val="004D7C04"/>
    <w:rsid w:val="004E230E"/>
    <w:rsid w:val="004E4266"/>
    <w:rsid w:val="004E5726"/>
    <w:rsid w:val="004E5DDF"/>
    <w:rsid w:val="004E6862"/>
    <w:rsid w:val="004F09B5"/>
    <w:rsid w:val="004F56A5"/>
    <w:rsid w:val="0050000C"/>
    <w:rsid w:val="00501002"/>
    <w:rsid w:val="00501C2B"/>
    <w:rsid w:val="00502F98"/>
    <w:rsid w:val="0050345F"/>
    <w:rsid w:val="0050552F"/>
    <w:rsid w:val="00507132"/>
    <w:rsid w:val="00507BE7"/>
    <w:rsid w:val="005103FD"/>
    <w:rsid w:val="00510CB9"/>
    <w:rsid w:val="005124AA"/>
    <w:rsid w:val="00513168"/>
    <w:rsid w:val="0051548B"/>
    <w:rsid w:val="00516411"/>
    <w:rsid w:val="00520607"/>
    <w:rsid w:val="00521B7E"/>
    <w:rsid w:val="00521E7D"/>
    <w:rsid w:val="00522DD1"/>
    <w:rsid w:val="00523285"/>
    <w:rsid w:val="005232EC"/>
    <w:rsid w:val="00523B15"/>
    <w:rsid w:val="005268EA"/>
    <w:rsid w:val="00532572"/>
    <w:rsid w:val="00532A87"/>
    <w:rsid w:val="00533E32"/>
    <w:rsid w:val="00535F74"/>
    <w:rsid w:val="00536BF4"/>
    <w:rsid w:val="00537A8A"/>
    <w:rsid w:val="00537CB5"/>
    <w:rsid w:val="00540229"/>
    <w:rsid w:val="005429A9"/>
    <w:rsid w:val="00542EB5"/>
    <w:rsid w:val="0054356B"/>
    <w:rsid w:val="005437E4"/>
    <w:rsid w:val="005447D8"/>
    <w:rsid w:val="00544AD5"/>
    <w:rsid w:val="005454E6"/>
    <w:rsid w:val="00545A48"/>
    <w:rsid w:val="00545A99"/>
    <w:rsid w:val="0054671F"/>
    <w:rsid w:val="00547E82"/>
    <w:rsid w:val="0055107E"/>
    <w:rsid w:val="00551E01"/>
    <w:rsid w:val="005526DD"/>
    <w:rsid w:val="005528AB"/>
    <w:rsid w:val="00553FF6"/>
    <w:rsid w:val="00554A00"/>
    <w:rsid w:val="00557BD8"/>
    <w:rsid w:val="00560317"/>
    <w:rsid w:val="0056278B"/>
    <w:rsid w:val="00562EE6"/>
    <w:rsid w:val="00563566"/>
    <w:rsid w:val="0056503C"/>
    <w:rsid w:val="00566006"/>
    <w:rsid w:val="00566A9C"/>
    <w:rsid w:val="00566E86"/>
    <w:rsid w:val="00566F53"/>
    <w:rsid w:val="00570566"/>
    <w:rsid w:val="00571952"/>
    <w:rsid w:val="0057336D"/>
    <w:rsid w:val="005749B0"/>
    <w:rsid w:val="00576BFE"/>
    <w:rsid w:val="00576E13"/>
    <w:rsid w:val="00577946"/>
    <w:rsid w:val="00580CD3"/>
    <w:rsid w:val="00583218"/>
    <w:rsid w:val="00583724"/>
    <w:rsid w:val="005849F9"/>
    <w:rsid w:val="00584F44"/>
    <w:rsid w:val="00585671"/>
    <w:rsid w:val="00585A44"/>
    <w:rsid w:val="00585A59"/>
    <w:rsid w:val="0058798F"/>
    <w:rsid w:val="00593789"/>
    <w:rsid w:val="0059536B"/>
    <w:rsid w:val="00595EA9"/>
    <w:rsid w:val="005A03FC"/>
    <w:rsid w:val="005A1191"/>
    <w:rsid w:val="005A1BBD"/>
    <w:rsid w:val="005A2607"/>
    <w:rsid w:val="005A3B76"/>
    <w:rsid w:val="005A4C5E"/>
    <w:rsid w:val="005A6557"/>
    <w:rsid w:val="005A7473"/>
    <w:rsid w:val="005B0F51"/>
    <w:rsid w:val="005B64D2"/>
    <w:rsid w:val="005B740B"/>
    <w:rsid w:val="005C13C4"/>
    <w:rsid w:val="005C1C85"/>
    <w:rsid w:val="005C3459"/>
    <w:rsid w:val="005C3B2E"/>
    <w:rsid w:val="005C3DED"/>
    <w:rsid w:val="005C4CB9"/>
    <w:rsid w:val="005C6A7D"/>
    <w:rsid w:val="005D0589"/>
    <w:rsid w:val="005D1F37"/>
    <w:rsid w:val="005D3233"/>
    <w:rsid w:val="005D423E"/>
    <w:rsid w:val="005D6DD4"/>
    <w:rsid w:val="005D7AC0"/>
    <w:rsid w:val="005E11EB"/>
    <w:rsid w:val="005E1F0C"/>
    <w:rsid w:val="005E2504"/>
    <w:rsid w:val="005E2B84"/>
    <w:rsid w:val="005E3B8E"/>
    <w:rsid w:val="005E3BFE"/>
    <w:rsid w:val="005E3F26"/>
    <w:rsid w:val="005E48AB"/>
    <w:rsid w:val="005E5002"/>
    <w:rsid w:val="005E5496"/>
    <w:rsid w:val="005E77B3"/>
    <w:rsid w:val="005F1420"/>
    <w:rsid w:val="005F1997"/>
    <w:rsid w:val="005F1FBD"/>
    <w:rsid w:val="005F24C3"/>
    <w:rsid w:val="005F2742"/>
    <w:rsid w:val="005F28F6"/>
    <w:rsid w:val="005F5833"/>
    <w:rsid w:val="006006F7"/>
    <w:rsid w:val="006030F1"/>
    <w:rsid w:val="00603D77"/>
    <w:rsid w:val="00605FE2"/>
    <w:rsid w:val="006150D6"/>
    <w:rsid w:val="00615147"/>
    <w:rsid w:val="00616721"/>
    <w:rsid w:val="00616D10"/>
    <w:rsid w:val="0062012A"/>
    <w:rsid w:val="00621E3F"/>
    <w:rsid w:val="00622679"/>
    <w:rsid w:val="00622B61"/>
    <w:rsid w:val="00624081"/>
    <w:rsid w:val="00627F47"/>
    <w:rsid w:val="0063016D"/>
    <w:rsid w:val="00630A55"/>
    <w:rsid w:val="00630B1A"/>
    <w:rsid w:val="00630C05"/>
    <w:rsid w:val="00631FDA"/>
    <w:rsid w:val="00633A06"/>
    <w:rsid w:val="00633BF8"/>
    <w:rsid w:val="006348B2"/>
    <w:rsid w:val="00634E49"/>
    <w:rsid w:val="00635129"/>
    <w:rsid w:val="00640093"/>
    <w:rsid w:val="0064075F"/>
    <w:rsid w:val="00641EA2"/>
    <w:rsid w:val="00641EAA"/>
    <w:rsid w:val="00642F1E"/>
    <w:rsid w:val="0064318F"/>
    <w:rsid w:val="00643473"/>
    <w:rsid w:val="00643F58"/>
    <w:rsid w:val="006440AD"/>
    <w:rsid w:val="0064614C"/>
    <w:rsid w:val="00646E64"/>
    <w:rsid w:val="00647AAD"/>
    <w:rsid w:val="00651458"/>
    <w:rsid w:val="006560C0"/>
    <w:rsid w:val="00656F50"/>
    <w:rsid w:val="00657031"/>
    <w:rsid w:val="00660717"/>
    <w:rsid w:val="006615D6"/>
    <w:rsid w:val="0066278B"/>
    <w:rsid w:val="0066311C"/>
    <w:rsid w:val="0066346E"/>
    <w:rsid w:val="0066570C"/>
    <w:rsid w:val="00667C84"/>
    <w:rsid w:val="0067089E"/>
    <w:rsid w:val="00677A42"/>
    <w:rsid w:val="00680950"/>
    <w:rsid w:val="00682CB0"/>
    <w:rsid w:val="006844E9"/>
    <w:rsid w:val="0068461B"/>
    <w:rsid w:val="006870F1"/>
    <w:rsid w:val="006878CF"/>
    <w:rsid w:val="00691971"/>
    <w:rsid w:val="00691979"/>
    <w:rsid w:val="00691A14"/>
    <w:rsid w:val="0069418D"/>
    <w:rsid w:val="0069780D"/>
    <w:rsid w:val="006A3F2F"/>
    <w:rsid w:val="006B0382"/>
    <w:rsid w:val="006B05BB"/>
    <w:rsid w:val="006B0E9D"/>
    <w:rsid w:val="006B104B"/>
    <w:rsid w:val="006B381A"/>
    <w:rsid w:val="006B419E"/>
    <w:rsid w:val="006C0368"/>
    <w:rsid w:val="006C118D"/>
    <w:rsid w:val="006C193C"/>
    <w:rsid w:val="006C2B09"/>
    <w:rsid w:val="006C3733"/>
    <w:rsid w:val="006C57A8"/>
    <w:rsid w:val="006D1F4F"/>
    <w:rsid w:val="006D415E"/>
    <w:rsid w:val="006D57B1"/>
    <w:rsid w:val="006E3113"/>
    <w:rsid w:val="006E3578"/>
    <w:rsid w:val="006E4623"/>
    <w:rsid w:val="006E6C4F"/>
    <w:rsid w:val="006E7645"/>
    <w:rsid w:val="006F0633"/>
    <w:rsid w:val="006F25E1"/>
    <w:rsid w:val="006F2DBB"/>
    <w:rsid w:val="006F6FC8"/>
    <w:rsid w:val="0070243C"/>
    <w:rsid w:val="0070471A"/>
    <w:rsid w:val="00704CD5"/>
    <w:rsid w:val="00704F39"/>
    <w:rsid w:val="007067D9"/>
    <w:rsid w:val="00711CD8"/>
    <w:rsid w:val="00712998"/>
    <w:rsid w:val="00712A6E"/>
    <w:rsid w:val="00712CA6"/>
    <w:rsid w:val="00713025"/>
    <w:rsid w:val="007131EA"/>
    <w:rsid w:val="00713C9F"/>
    <w:rsid w:val="007142ED"/>
    <w:rsid w:val="00715419"/>
    <w:rsid w:val="00717C23"/>
    <w:rsid w:val="00720790"/>
    <w:rsid w:val="00721065"/>
    <w:rsid w:val="007211F5"/>
    <w:rsid w:val="00721895"/>
    <w:rsid w:val="0072235D"/>
    <w:rsid w:val="00722E49"/>
    <w:rsid w:val="00724E97"/>
    <w:rsid w:val="007337BC"/>
    <w:rsid w:val="00733D3A"/>
    <w:rsid w:val="00733D62"/>
    <w:rsid w:val="00734218"/>
    <w:rsid w:val="0073490A"/>
    <w:rsid w:val="007410F7"/>
    <w:rsid w:val="00741602"/>
    <w:rsid w:val="00741677"/>
    <w:rsid w:val="00746485"/>
    <w:rsid w:val="007467B4"/>
    <w:rsid w:val="00750246"/>
    <w:rsid w:val="00750704"/>
    <w:rsid w:val="00751520"/>
    <w:rsid w:val="0075157D"/>
    <w:rsid w:val="00753EF6"/>
    <w:rsid w:val="00754350"/>
    <w:rsid w:val="00754416"/>
    <w:rsid w:val="00755046"/>
    <w:rsid w:val="00755B86"/>
    <w:rsid w:val="0075727D"/>
    <w:rsid w:val="007573BC"/>
    <w:rsid w:val="0076003E"/>
    <w:rsid w:val="007626E7"/>
    <w:rsid w:val="00762DE2"/>
    <w:rsid w:val="00762F39"/>
    <w:rsid w:val="00764E53"/>
    <w:rsid w:val="00765FA7"/>
    <w:rsid w:val="00767140"/>
    <w:rsid w:val="00771C7A"/>
    <w:rsid w:val="00772D1F"/>
    <w:rsid w:val="007744EA"/>
    <w:rsid w:val="00776346"/>
    <w:rsid w:val="00781B5E"/>
    <w:rsid w:val="00782834"/>
    <w:rsid w:val="00784250"/>
    <w:rsid w:val="00785093"/>
    <w:rsid w:val="00785DF7"/>
    <w:rsid w:val="00785F20"/>
    <w:rsid w:val="00786D5F"/>
    <w:rsid w:val="00786E8D"/>
    <w:rsid w:val="007900B7"/>
    <w:rsid w:val="00790992"/>
    <w:rsid w:val="007922EE"/>
    <w:rsid w:val="007938A2"/>
    <w:rsid w:val="007947DB"/>
    <w:rsid w:val="00795EA4"/>
    <w:rsid w:val="007977AC"/>
    <w:rsid w:val="007A08FE"/>
    <w:rsid w:val="007A16FB"/>
    <w:rsid w:val="007A1F1E"/>
    <w:rsid w:val="007A210D"/>
    <w:rsid w:val="007A2B71"/>
    <w:rsid w:val="007A3442"/>
    <w:rsid w:val="007A367A"/>
    <w:rsid w:val="007A3775"/>
    <w:rsid w:val="007A40A0"/>
    <w:rsid w:val="007A4E7F"/>
    <w:rsid w:val="007A7016"/>
    <w:rsid w:val="007B19FD"/>
    <w:rsid w:val="007B2310"/>
    <w:rsid w:val="007B36AB"/>
    <w:rsid w:val="007B48D7"/>
    <w:rsid w:val="007B4E1A"/>
    <w:rsid w:val="007B5548"/>
    <w:rsid w:val="007C0001"/>
    <w:rsid w:val="007C04AC"/>
    <w:rsid w:val="007C1159"/>
    <w:rsid w:val="007C2521"/>
    <w:rsid w:val="007C4252"/>
    <w:rsid w:val="007C4335"/>
    <w:rsid w:val="007C4697"/>
    <w:rsid w:val="007C5050"/>
    <w:rsid w:val="007C57EF"/>
    <w:rsid w:val="007D1F47"/>
    <w:rsid w:val="007D29AD"/>
    <w:rsid w:val="007E1141"/>
    <w:rsid w:val="007E218A"/>
    <w:rsid w:val="007E2E68"/>
    <w:rsid w:val="007E3366"/>
    <w:rsid w:val="007E5005"/>
    <w:rsid w:val="007E7323"/>
    <w:rsid w:val="007F1BD6"/>
    <w:rsid w:val="007F23EA"/>
    <w:rsid w:val="007F2CF5"/>
    <w:rsid w:val="007F3194"/>
    <w:rsid w:val="007F3686"/>
    <w:rsid w:val="007F4165"/>
    <w:rsid w:val="007F5265"/>
    <w:rsid w:val="007F703C"/>
    <w:rsid w:val="007F7F58"/>
    <w:rsid w:val="0080205C"/>
    <w:rsid w:val="0080251A"/>
    <w:rsid w:val="00803172"/>
    <w:rsid w:val="008057B6"/>
    <w:rsid w:val="008058E4"/>
    <w:rsid w:val="0080591D"/>
    <w:rsid w:val="00810DDC"/>
    <w:rsid w:val="00812FFE"/>
    <w:rsid w:val="00813944"/>
    <w:rsid w:val="0081397D"/>
    <w:rsid w:val="0081472D"/>
    <w:rsid w:val="00814E29"/>
    <w:rsid w:val="00816C81"/>
    <w:rsid w:val="0081759E"/>
    <w:rsid w:val="00817822"/>
    <w:rsid w:val="00821508"/>
    <w:rsid w:val="0082185F"/>
    <w:rsid w:val="008218AF"/>
    <w:rsid w:val="00824010"/>
    <w:rsid w:val="00824057"/>
    <w:rsid w:val="00825301"/>
    <w:rsid w:val="00825A00"/>
    <w:rsid w:val="00826870"/>
    <w:rsid w:val="00834207"/>
    <w:rsid w:val="008356FA"/>
    <w:rsid w:val="008366A1"/>
    <w:rsid w:val="00836CB8"/>
    <w:rsid w:val="00841C1E"/>
    <w:rsid w:val="008426F5"/>
    <w:rsid w:val="008437F4"/>
    <w:rsid w:val="008446B3"/>
    <w:rsid w:val="00846FC8"/>
    <w:rsid w:val="008503F6"/>
    <w:rsid w:val="008515F4"/>
    <w:rsid w:val="0085244B"/>
    <w:rsid w:val="00852645"/>
    <w:rsid w:val="00852FEB"/>
    <w:rsid w:val="00853A40"/>
    <w:rsid w:val="00854254"/>
    <w:rsid w:val="00855A03"/>
    <w:rsid w:val="00855E39"/>
    <w:rsid w:val="00855F51"/>
    <w:rsid w:val="00860B48"/>
    <w:rsid w:val="008630D6"/>
    <w:rsid w:val="00863844"/>
    <w:rsid w:val="00863E5F"/>
    <w:rsid w:val="00865910"/>
    <w:rsid w:val="00865A31"/>
    <w:rsid w:val="00866E49"/>
    <w:rsid w:val="00866F3D"/>
    <w:rsid w:val="00867276"/>
    <w:rsid w:val="0087017E"/>
    <w:rsid w:val="008702AB"/>
    <w:rsid w:val="008705B7"/>
    <w:rsid w:val="00871808"/>
    <w:rsid w:val="00872980"/>
    <w:rsid w:val="00873C5F"/>
    <w:rsid w:val="0087461D"/>
    <w:rsid w:val="008747CE"/>
    <w:rsid w:val="0087720B"/>
    <w:rsid w:val="00877EC1"/>
    <w:rsid w:val="00877EE3"/>
    <w:rsid w:val="00880122"/>
    <w:rsid w:val="00882DDF"/>
    <w:rsid w:val="008835F0"/>
    <w:rsid w:val="00883CC6"/>
    <w:rsid w:val="00886BD5"/>
    <w:rsid w:val="008904C5"/>
    <w:rsid w:val="00890C8B"/>
    <w:rsid w:val="00891723"/>
    <w:rsid w:val="00893E6C"/>
    <w:rsid w:val="008945B6"/>
    <w:rsid w:val="00896FA1"/>
    <w:rsid w:val="00896FC6"/>
    <w:rsid w:val="0089779B"/>
    <w:rsid w:val="00897B42"/>
    <w:rsid w:val="008A0A4F"/>
    <w:rsid w:val="008A2675"/>
    <w:rsid w:val="008A37B8"/>
    <w:rsid w:val="008A7CD3"/>
    <w:rsid w:val="008B1D36"/>
    <w:rsid w:val="008B3460"/>
    <w:rsid w:val="008B3512"/>
    <w:rsid w:val="008B3B5D"/>
    <w:rsid w:val="008B4A62"/>
    <w:rsid w:val="008B4D48"/>
    <w:rsid w:val="008B4F37"/>
    <w:rsid w:val="008B6495"/>
    <w:rsid w:val="008B76CD"/>
    <w:rsid w:val="008C193D"/>
    <w:rsid w:val="008C1ABA"/>
    <w:rsid w:val="008C1DD4"/>
    <w:rsid w:val="008C23C8"/>
    <w:rsid w:val="008C57D0"/>
    <w:rsid w:val="008C7828"/>
    <w:rsid w:val="008D0C7F"/>
    <w:rsid w:val="008D24F4"/>
    <w:rsid w:val="008D2AB1"/>
    <w:rsid w:val="008D35AB"/>
    <w:rsid w:val="008D5257"/>
    <w:rsid w:val="008D56FC"/>
    <w:rsid w:val="008D5DE1"/>
    <w:rsid w:val="008D7695"/>
    <w:rsid w:val="008D7885"/>
    <w:rsid w:val="008E0575"/>
    <w:rsid w:val="008E166C"/>
    <w:rsid w:val="008E2154"/>
    <w:rsid w:val="008E3933"/>
    <w:rsid w:val="008E5A6E"/>
    <w:rsid w:val="008E5FFA"/>
    <w:rsid w:val="008E6146"/>
    <w:rsid w:val="008E77CF"/>
    <w:rsid w:val="008E7E4E"/>
    <w:rsid w:val="008F1F23"/>
    <w:rsid w:val="008F3A11"/>
    <w:rsid w:val="008F5AAE"/>
    <w:rsid w:val="0090087E"/>
    <w:rsid w:val="009015CE"/>
    <w:rsid w:val="00901AD5"/>
    <w:rsid w:val="009022EF"/>
    <w:rsid w:val="00902C03"/>
    <w:rsid w:val="00903132"/>
    <w:rsid w:val="00906AB9"/>
    <w:rsid w:val="00910FDD"/>
    <w:rsid w:val="00911681"/>
    <w:rsid w:val="00911A0C"/>
    <w:rsid w:val="0091235B"/>
    <w:rsid w:val="00912A74"/>
    <w:rsid w:val="0091661A"/>
    <w:rsid w:val="00917111"/>
    <w:rsid w:val="0092014D"/>
    <w:rsid w:val="00920CFE"/>
    <w:rsid w:val="00921FE6"/>
    <w:rsid w:val="009229F1"/>
    <w:rsid w:val="00924ECE"/>
    <w:rsid w:val="009253E1"/>
    <w:rsid w:val="00926436"/>
    <w:rsid w:val="0092668A"/>
    <w:rsid w:val="00926AB2"/>
    <w:rsid w:val="00926FFE"/>
    <w:rsid w:val="00930862"/>
    <w:rsid w:val="00930F38"/>
    <w:rsid w:val="009324AB"/>
    <w:rsid w:val="00933AE9"/>
    <w:rsid w:val="00934DE1"/>
    <w:rsid w:val="00935A3B"/>
    <w:rsid w:val="00936A45"/>
    <w:rsid w:val="00936B37"/>
    <w:rsid w:val="00936FF5"/>
    <w:rsid w:val="00937107"/>
    <w:rsid w:val="00941C7D"/>
    <w:rsid w:val="00943AAF"/>
    <w:rsid w:val="00943E05"/>
    <w:rsid w:val="0094627D"/>
    <w:rsid w:val="00947F17"/>
    <w:rsid w:val="00950655"/>
    <w:rsid w:val="00953C1B"/>
    <w:rsid w:val="00954C8D"/>
    <w:rsid w:val="00955900"/>
    <w:rsid w:val="00957E47"/>
    <w:rsid w:val="00962F78"/>
    <w:rsid w:val="00963C26"/>
    <w:rsid w:val="00965A98"/>
    <w:rsid w:val="00965DCE"/>
    <w:rsid w:val="00971B06"/>
    <w:rsid w:val="00972334"/>
    <w:rsid w:val="00972D25"/>
    <w:rsid w:val="0097397B"/>
    <w:rsid w:val="00973F97"/>
    <w:rsid w:val="00974CD7"/>
    <w:rsid w:val="00975C0D"/>
    <w:rsid w:val="00976DDB"/>
    <w:rsid w:val="00977AA3"/>
    <w:rsid w:val="00977F5E"/>
    <w:rsid w:val="009809A4"/>
    <w:rsid w:val="009838C1"/>
    <w:rsid w:val="00983A8A"/>
    <w:rsid w:val="009845A1"/>
    <w:rsid w:val="009845D4"/>
    <w:rsid w:val="00985639"/>
    <w:rsid w:val="00986544"/>
    <w:rsid w:val="0099063D"/>
    <w:rsid w:val="0099119E"/>
    <w:rsid w:val="00992DC7"/>
    <w:rsid w:val="00992EF9"/>
    <w:rsid w:val="00993412"/>
    <w:rsid w:val="00995612"/>
    <w:rsid w:val="00996543"/>
    <w:rsid w:val="009978B1"/>
    <w:rsid w:val="009A03A5"/>
    <w:rsid w:val="009A10D7"/>
    <w:rsid w:val="009A2172"/>
    <w:rsid w:val="009A2F8C"/>
    <w:rsid w:val="009A46AD"/>
    <w:rsid w:val="009A473F"/>
    <w:rsid w:val="009A5282"/>
    <w:rsid w:val="009B0AAE"/>
    <w:rsid w:val="009B0BFA"/>
    <w:rsid w:val="009B107D"/>
    <w:rsid w:val="009B1749"/>
    <w:rsid w:val="009B24CA"/>
    <w:rsid w:val="009B7104"/>
    <w:rsid w:val="009B7AE8"/>
    <w:rsid w:val="009C1557"/>
    <w:rsid w:val="009C1AC9"/>
    <w:rsid w:val="009C24C7"/>
    <w:rsid w:val="009C2590"/>
    <w:rsid w:val="009C2822"/>
    <w:rsid w:val="009C3137"/>
    <w:rsid w:val="009C4FCA"/>
    <w:rsid w:val="009D08A2"/>
    <w:rsid w:val="009D1179"/>
    <w:rsid w:val="009D192D"/>
    <w:rsid w:val="009D4BCC"/>
    <w:rsid w:val="009D76A1"/>
    <w:rsid w:val="009D792F"/>
    <w:rsid w:val="009E04CF"/>
    <w:rsid w:val="009E07AD"/>
    <w:rsid w:val="009E390F"/>
    <w:rsid w:val="009E3A32"/>
    <w:rsid w:val="009E506C"/>
    <w:rsid w:val="009E7BE8"/>
    <w:rsid w:val="009F2557"/>
    <w:rsid w:val="009F4A52"/>
    <w:rsid w:val="009F507E"/>
    <w:rsid w:val="009F5B4E"/>
    <w:rsid w:val="009F698E"/>
    <w:rsid w:val="00A01268"/>
    <w:rsid w:val="00A02C53"/>
    <w:rsid w:val="00A03578"/>
    <w:rsid w:val="00A05EC9"/>
    <w:rsid w:val="00A05ED3"/>
    <w:rsid w:val="00A06BB0"/>
    <w:rsid w:val="00A10AF7"/>
    <w:rsid w:val="00A116C5"/>
    <w:rsid w:val="00A135BB"/>
    <w:rsid w:val="00A1461D"/>
    <w:rsid w:val="00A14904"/>
    <w:rsid w:val="00A15A5A"/>
    <w:rsid w:val="00A1644C"/>
    <w:rsid w:val="00A1689F"/>
    <w:rsid w:val="00A177C5"/>
    <w:rsid w:val="00A227B4"/>
    <w:rsid w:val="00A23355"/>
    <w:rsid w:val="00A237A0"/>
    <w:rsid w:val="00A255B7"/>
    <w:rsid w:val="00A2590D"/>
    <w:rsid w:val="00A26581"/>
    <w:rsid w:val="00A2698F"/>
    <w:rsid w:val="00A34825"/>
    <w:rsid w:val="00A34BC6"/>
    <w:rsid w:val="00A3569D"/>
    <w:rsid w:val="00A36D9D"/>
    <w:rsid w:val="00A37C27"/>
    <w:rsid w:val="00A37CC7"/>
    <w:rsid w:val="00A37F27"/>
    <w:rsid w:val="00A4128F"/>
    <w:rsid w:val="00A45C23"/>
    <w:rsid w:val="00A45CEE"/>
    <w:rsid w:val="00A4623D"/>
    <w:rsid w:val="00A46E28"/>
    <w:rsid w:val="00A5110B"/>
    <w:rsid w:val="00A515B6"/>
    <w:rsid w:val="00A5465C"/>
    <w:rsid w:val="00A54A67"/>
    <w:rsid w:val="00A575C9"/>
    <w:rsid w:val="00A6125A"/>
    <w:rsid w:val="00A65BE8"/>
    <w:rsid w:val="00A67828"/>
    <w:rsid w:val="00A7136F"/>
    <w:rsid w:val="00A761B0"/>
    <w:rsid w:val="00A76A92"/>
    <w:rsid w:val="00A774CE"/>
    <w:rsid w:val="00A80120"/>
    <w:rsid w:val="00A8141A"/>
    <w:rsid w:val="00A81A44"/>
    <w:rsid w:val="00A81BEA"/>
    <w:rsid w:val="00A81C77"/>
    <w:rsid w:val="00A82FDF"/>
    <w:rsid w:val="00A83165"/>
    <w:rsid w:val="00A84660"/>
    <w:rsid w:val="00A8579C"/>
    <w:rsid w:val="00A9003E"/>
    <w:rsid w:val="00A91627"/>
    <w:rsid w:val="00A91DB2"/>
    <w:rsid w:val="00A92324"/>
    <w:rsid w:val="00AA0226"/>
    <w:rsid w:val="00AA068A"/>
    <w:rsid w:val="00AA0D6D"/>
    <w:rsid w:val="00AA13CA"/>
    <w:rsid w:val="00AA317E"/>
    <w:rsid w:val="00AA3472"/>
    <w:rsid w:val="00AA3832"/>
    <w:rsid w:val="00AA4EBF"/>
    <w:rsid w:val="00AA5E0A"/>
    <w:rsid w:val="00AA608E"/>
    <w:rsid w:val="00AA779B"/>
    <w:rsid w:val="00AA7E93"/>
    <w:rsid w:val="00AB043C"/>
    <w:rsid w:val="00AB1A14"/>
    <w:rsid w:val="00AB2B34"/>
    <w:rsid w:val="00AB33D3"/>
    <w:rsid w:val="00AB5378"/>
    <w:rsid w:val="00AB58F9"/>
    <w:rsid w:val="00AB64E7"/>
    <w:rsid w:val="00AB6CB3"/>
    <w:rsid w:val="00AB75D0"/>
    <w:rsid w:val="00AC06C8"/>
    <w:rsid w:val="00AC0758"/>
    <w:rsid w:val="00AC0F73"/>
    <w:rsid w:val="00AC392E"/>
    <w:rsid w:val="00AC3D71"/>
    <w:rsid w:val="00AD18AC"/>
    <w:rsid w:val="00AD1D7A"/>
    <w:rsid w:val="00AD29AC"/>
    <w:rsid w:val="00AD420F"/>
    <w:rsid w:val="00AD6ED4"/>
    <w:rsid w:val="00AD74AE"/>
    <w:rsid w:val="00AE102E"/>
    <w:rsid w:val="00AE128C"/>
    <w:rsid w:val="00AE13BC"/>
    <w:rsid w:val="00AE2530"/>
    <w:rsid w:val="00AE4E4E"/>
    <w:rsid w:val="00AE51F8"/>
    <w:rsid w:val="00AE59AB"/>
    <w:rsid w:val="00AE5E08"/>
    <w:rsid w:val="00AE6359"/>
    <w:rsid w:val="00AE6EDA"/>
    <w:rsid w:val="00AF2B15"/>
    <w:rsid w:val="00AF484C"/>
    <w:rsid w:val="00B04C41"/>
    <w:rsid w:val="00B060E3"/>
    <w:rsid w:val="00B060FF"/>
    <w:rsid w:val="00B06E86"/>
    <w:rsid w:val="00B07DEA"/>
    <w:rsid w:val="00B111A5"/>
    <w:rsid w:val="00B11846"/>
    <w:rsid w:val="00B17C55"/>
    <w:rsid w:val="00B202A5"/>
    <w:rsid w:val="00B22569"/>
    <w:rsid w:val="00B2276F"/>
    <w:rsid w:val="00B228C5"/>
    <w:rsid w:val="00B22C1E"/>
    <w:rsid w:val="00B238F5"/>
    <w:rsid w:val="00B24984"/>
    <w:rsid w:val="00B24C35"/>
    <w:rsid w:val="00B25993"/>
    <w:rsid w:val="00B265AE"/>
    <w:rsid w:val="00B273F7"/>
    <w:rsid w:val="00B27D3D"/>
    <w:rsid w:val="00B30B9F"/>
    <w:rsid w:val="00B31EF5"/>
    <w:rsid w:val="00B32BF7"/>
    <w:rsid w:val="00B33A0F"/>
    <w:rsid w:val="00B3465E"/>
    <w:rsid w:val="00B3525C"/>
    <w:rsid w:val="00B35F30"/>
    <w:rsid w:val="00B373D0"/>
    <w:rsid w:val="00B408F3"/>
    <w:rsid w:val="00B40AB8"/>
    <w:rsid w:val="00B412B4"/>
    <w:rsid w:val="00B43759"/>
    <w:rsid w:val="00B459D4"/>
    <w:rsid w:val="00B47356"/>
    <w:rsid w:val="00B55432"/>
    <w:rsid w:val="00B55ACD"/>
    <w:rsid w:val="00B5718A"/>
    <w:rsid w:val="00B60696"/>
    <w:rsid w:val="00B61315"/>
    <w:rsid w:val="00B63804"/>
    <w:rsid w:val="00B642EB"/>
    <w:rsid w:val="00B65D7A"/>
    <w:rsid w:val="00B671F3"/>
    <w:rsid w:val="00B67C67"/>
    <w:rsid w:val="00B70094"/>
    <w:rsid w:val="00B704B1"/>
    <w:rsid w:val="00B71E69"/>
    <w:rsid w:val="00B74059"/>
    <w:rsid w:val="00B768F0"/>
    <w:rsid w:val="00B81CF3"/>
    <w:rsid w:val="00B8263B"/>
    <w:rsid w:val="00B830B5"/>
    <w:rsid w:val="00B8321A"/>
    <w:rsid w:val="00B840FE"/>
    <w:rsid w:val="00B85084"/>
    <w:rsid w:val="00B85A9F"/>
    <w:rsid w:val="00B8629B"/>
    <w:rsid w:val="00B910E4"/>
    <w:rsid w:val="00B91E26"/>
    <w:rsid w:val="00B923D4"/>
    <w:rsid w:val="00B94320"/>
    <w:rsid w:val="00B951EE"/>
    <w:rsid w:val="00BA0E31"/>
    <w:rsid w:val="00BA4245"/>
    <w:rsid w:val="00BA4F55"/>
    <w:rsid w:val="00BB0201"/>
    <w:rsid w:val="00BB1350"/>
    <w:rsid w:val="00BB1557"/>
    <w:rsid w:val="00BB300B"/>
    <w:rsid w:val="00BB340E"/>
    <w:rsid w:val="00BB5688"/>
    <w:rsid w:val="00BB6EA0"/>
    <w:rsid w:val="00BB794C"/>
    <w:rsid w:val="00BC26BF"/>
    <w:rsid w:val="00BC3F30"/>
    <w:rsid w:val="00BC4613"/>
    <w:rsid w:val="00BC55C8"/>
    <w:rsid w:val="00BC679B"/>
    <w:rsid w:val="00BD00AD"/>
    <w:rsid w:val="00BD12E6"/>
    <w:rsid w:val="00BD328A"/>
    <w:rsid w:val="00BD4F15"/>
    <w:rsid w:val="00BD5115"/>
    <w:rsid w:val="00BD53C7"/>
    <w:rsid w:val="00BD691C"/>
    <w:rsid w:val="00BD7ECC"/>
    <w:rsid w:val="00BE0248"/>
    <w:rsid w:val="00BE2F4E"/>
    <w:rsid w:val="00BE4854"/>
    <w:rsid w:val="00BE6657"/>
    <w:rsid w:val="00BE7B84"/>
    <w:rsid w:val="00BF0539"/>
    <w:rsid w:val="00BF08F7"/>
    <w:rsid w:val="00BF15FC"/>
    <w:rsid w:val="00BF1876"/>
    <w:rsid w:val="00BF1C9D"/>
    <w:rsid w:val="00BF2BB3"/>
    <w:rsid w:val="00BF33FB"/>
    <w:rsid w:val="00BF4568"/>
    <w:rsid w:val="00BF6438"/>
    <w:rsid w:val="00BF70B3"/>
    <w:rsid w:val="00BF7497"/>
    <w:rsid w:val="00BF7D66"/>
    <w:rsid w:val="00C0222D"/>
    <w:rsid w:val="00C02AA0"/>
    <w:rsid w:val="00C05570"/>
    <w:rsid w:val="00C07622"/>
    <w:rsid w:val="00C1019C"/>
    <w:rsid w:val="00C1156E"/>
    <w:rsid w:val="00C12E8B"/>
    <w:rsid w:val="00C167B0"/>
    <w:rsid w:val="00C16A3A"/>
    <w:rsid w:val="00C237C8"/>
    <w:rsid w:val="00C23DA7"/>
    <w:rsid w:val="00C242BE"/>
    <w:rsid w:val="00C26DDD"/>
    <w:rsid w:val="00C32B1B"/>
    <w:rsid w:val="00C32F5E"/>
    <w:rsid w:val="00C3442B"/>
    <w:rsid w:val="00C346AD"/>
    <w:rsid w:val="00C364B4"/>
    <w:rsid w:val="00C41321"/>
    <w:rsid w:val="00C42DE9"/>
    <w:rsid w:val="00C47CAE"/>
    <w:rsid w:val="00C47FAA"/>
    <w:rsid w:val="00C52609"/>
    <w:rsid w:val="00C55D6D"/>
    <w:rsid w:val="00C603E8"/>
    <w:rsid w:val="00C61F2B"/>
    <w:rsid w:val="00C6386C"/>
    <w:rsid w:val="00C64551"/>
    <w:rsid w:val="00C654A9"/>
    <w:rsid w:val="00C6568C"/>
    <w:rsid w:val="00C6633E"/>
    <w:rsid w:val="00C66E02"/>
    <w:rsid w:val="00C701D2"/>
    <w:rsid w:val="00C7237E"/>
    <w:rsid w:val="00C747BE"/>
    <w:rsid w:val="00C76221"/>
    <w:rsid w:val="00C76253"/>
    <w:rsid w:val="00C778A1"/>
    <w:rsid w:val="00C830CF"/>
    <w:rsid w:val="00C87941"/>
    <w:rsid w:val="00C87C98"/>
    <w:rsid w:val="00C92F2D"/>
    <w:rsid w:val="00C932A4"/>
    <w:rsid w:val="00C9492C"/>
    <w:rsid w:val="00C94C5E"/>
    <w:rsid w:val="00C9596C"/>
    <w:rsid w:val="00CA2B91"/>
    <w:rsid w:val="00CA56B3"/>
    <w:rsid w:val="00CA76A6"/>
    <w:rsid w:val="00CB0172"/>
    <w:rsid w:val="00CB2AB6"/>
    <w:rsid w:val="00CB2B87"/>
    <w:rsid w:val="00CB5F02"/>
    <w:rsid w:val="00CB62C4"/>
    <w:rsid w:val="00CB6B08"/>
    <w:rsid w:val="00CB6BBF"/>
    <w:rsid w:val="00CC05E5"/>
    <w:rsid w:val="00CC49C8"/>
    <w:rsid w:val="00CC514F"/>
    <w:rsid w:val="00CC5655"/>
    <w:rsid w:val="00CC5E91"/>
    <w:rsid w:val="00CD0E16"/>
    <w:rsid w:val="00CD1D01"/>
    <w:rsid w:val="00CD251E"/>
    <w:rsid w:val="00CD2FC8"/>
    <w:rsid w:val="00CD3B7C"/>
    <w:rsid w:val="00CD3F97"/>
    <w:rsid w:val="00CD5405"/>
    <w:rsid w:val="00CE0197"/>
    <w:rsid w:val="00CE048E"/>
    <w:rsid w:val="00CE444C"/>
    <w:rsid w:val="00CE4BB5"/>
    <w:rsid w:val="00CE4EF6"/>
    <w:rsid w:val="00CF019C"/>
    <w:rsid w:val="00CF108E"/>
    <w:rsid w:val="00CF35EA"/>
    <w:rsid w:val="00CF4EC2"/>
    <w:rsid w:val="00D00294"/>
    <w:rsid w:val="00D01D29"/>
    <w:rsid w:val="00D04B34"/>
    <w:rsid w:val="00D06F5B"/>
    <w:rsid w:val="00D07783"/>
    <w:rsid w:val="00D10292"/>
    <w:rsid w:val="00D1038D"/>
    <w:rsid w:val="00D11339"/>
    <w:rsid w:val="00D130CD"/>
    <w:rsid w:val="00D14850"/>
    <w:rsid w:val="00D150C6"/>
    <w:rsid w:val="00D15906"/>
    <w:rsid w:val="00D22008"/>
    <w:rsid w:val="00D225FF"/>
    <w:rsid w:val="00D236C5"/>
    <w:rsid w:val="00D240E1"/>
    <w:rsid w:val="00D249B8"/>
    <w:rsid w:val="00D24D28"/>
    <w:rsid w:val="00D250B8"/>
    <w:rsid w:val="00D26421"/>
    <w:rsid w:val="00D34D70"/>
    <w:rsid w:val="00D3516A"/>
    <w:rsid w:val="00D35CA4"/>
    <w:rsid w:val="00D372F8"/>
    <w:rsid w:val="00D37801"/>
    <w:rsid w:val="00D40B0B"/>
    <w:rsid w:val="00D41207"/>
    <w:rsid w:val="00D417BE"/>
    <w:rsid w:val="00D423D9"/>
    <w:rsid w:val="00D43C51"/>
    <w:rsid w:val="00D4492A"/>
    <w:rsid w:val="00D45227"/>
    <w:rsid w:val="00D46070"/>
    <w:rsid w:val="00D47AEE"/>
    <w:rsid w:val="00D5453A"/>
    <w:rsid w:val="00D55784"/>
    <w:rsid w:val="00D566DF"/>
    <w:rsid w:val="00D57537"/>
    <w:rsid w:val="00D57C47"/>
    <w:rsid w:val="00D6720D"/>
    <w:rsid w:val="00D70A01"/>
    <w:rsid w:val="00D71C56"/>
    <w:rsid w:val="00D74583"/>
    <w:rsid w:val="00D74769"/>
    <w:rsid w:val="00D750A4"/>
    <w:rsid w:val="00D76891"/>
    <w:rsid w:val="00D76908"/>
    <w:rsid w:val="00D80E3A"/>
    <w:rsid w:val="00D81DE9"/>
    <w:rsid w:val="00D86D5F"/>
    <w:rsid w:val="00D914E5"/>
    <w:rsid w:val="00D92A3F"/>
    <w:rsid w:val="00D9393B"/>
    <w:rsid w:val="00D93B15"/>
    <w:rsid w:val="00D94B3E"/>
    <w:rsid w:val="00D954EB"/>
    <w:rsid w:val="00DA0887"/>
    <w:rsid w:val="00DA1CFA"/>
    <w:rsid w:val="00DA1E2A"/>
    <w:rsid w:val="00DA7917"/>
    <w:rsid w:val="00DB019B"/>
    <w:rsid w:val="00DB0B2F"/>
    <w:rsid w:val="00DB12E9"/>
    <w:rsid w:val="00DB231A"/>
    <w:rsid w:val="00DB3FBE"/>
    <w:rsid w:val="00DB4A62"/>
    <w:rsid w:val="00DB504D"/>
    <w:rsid w:val="00DB543E"/>
    <w:rsid w:val="00DB6471"/>
    <w:rsid w:val="00DB73A8"/>
    <w:rsid w:val="00DC0F31"/>
    <w:rsid w:val="00DC3AB8"/>
    <w:rsid w:val="00DC3C3F"/>
    <w:rsid w:val="00DC581A"/>
    <w:rsid w:val="00DC5E15"/>
    <w:rsid w:val="00DC6F51"/>
    <w:rsid w:val="00DC7E5F"/>
    <w:rsid w:val="00DC7EB3"/>
    <w:rsid w:val="00DC7F9E"/>
    <w:rsid w:val="00DD20BB"/>
    <w:rsid w:val="00DD2CEF"/>
    <w:rsid w:val="00DD5066"/>
    <w:rsid w:val="00DD53B2"/>
    <w:rsid w:val="00DD71D9"/>
    <w:rsid w:val="00DD7409"/>
    <w:rsid w:val="00DE02E3"/>
    <w:rsid w:val="00DE1920"/>
    <w:rsid w:val="00DE59C9"/>
    <w:rsid w:val="00DE70E3"/>
    <w:rsid w:val="00DF0315"/>
    <w:rsid w:val="00DF2314"/>
    <w:rsid w:val="00DF3905"/>
    <w:rsid w:val="00DF4530"/>
    <w:rsid w:val="00DF68AC"/>
    <w:rsid w:val="00DF6E28"/>
    <w:rsid w:val="00DF73A8"/>
    <w:rsid w:val="00DF758C"/>
    <w:rsid w:val="00E0196C"/>
    <w:rsid w:val="00E01B33"/>
    <w:rsid w:val="00E02D12"/>
    <w:rsid w:val="00E06DA7"/>
    <w:rsid w:val="00E07007"/>
    <w:rsid w:val="00E0752C"/>
    <w:rsid w:val="00E10BE8"/>
    <w:rsid w:val="00E11EC9"/>
    <w:rsid w:val="00E1239A"/>
    <w:rsid w:val="00E126F7"/>
    <w:rsid w:val="00E14611"/>
    <w:rsid w:val="00E147A3"/>
    <w:rsid w:val="00E217C7"/>
    <w:rsid w:val="00E25F2B"/>
    <w:rsid w:val="00E2678D"/>
    <w:rsid w:val="00E267FD"/>
    <w:rsid w:val="00E30256"/>
    <w:rsid w:val="00E31326"/>
    <w:rsid w:val="00E31E34"/>
    <w:rsid w:val="00E31FC1"/>
    <w:rsid w:val="00E33B82"/>
    <w:rsid w:val="00E365D3"/>
    <w:rsid w:val="00E37625"/>
    <w:rsid w:val="00E43F76"/>
    <w:rsid w:val="00E44AB6"/>
    <w:rsid w:val="00E44BEE"/>
    <w:rsid w:val="00E46D06"/>
    <w:rsid w:val="00E51771"/>
    <w:rsid w:val="00E51A36"/>
    <w:rsid w:val="00E52D43"/>
    <w:rsid w:val="00E5545A"/>
    <w:rsid w:val="00E55B95"/>
    <w:rsid w:val="00E565CF"/>
    <w:rsid w:val="00E566D6"/>
    <w:rsid w:val="00E5728B"/>
    <w:rsid w:val="00E578C3"/>
    <w:rsid w:val="00E61101"/>
    <w:rsid w:val="00E62FB7"/>
    <w:rsid w:val="00E63AC4"/>
    <w:rsid w:val="00E64619"/>
    <w:rsid w:val="00E66795"/>
    <w:rsid w:val="00E67C68"/>
    <w:rsid w:val="00E705A4"/>
    <w:rsid w:val="00E7074A"/>
    <w:rsid w:val="00E72031"/>
    <w:rsid w:val="00E72860"/>
    <w:rsid w:val="00E74ACE"/>
    <w:rsid w:val="00E7522E"/>
    <w:rsid w:val="00E76A82"/>
    <w:rsid w:val="00E80A2C"/>
    <w:rsid w:val="00E80D13"/>
    <w:rsid w:val="00E80DBD"/>
    <w:rsid w:val="00E81CB0"/>
    <w:rsid w:val="00E8239F"/>
    <w:rsid w:val="00E85ED0"/>
    <w:rsid w:val="00E90180"/>
    <w:rsid w:val="00E90CC3"/>
    <w:rsid w:val="00E91FE4"/>
    <w:rsid w:val="00E93444"/>
    <w:rsid w:val="00EA2F99"/>
    <w:rsid w:val="00EA5933"/>
    <w:rsid w:val="00EA6DD8"/>
    <w:rsid w:val="00EB46FD"/>
    <w:rsid w:val="00EB4EDF"/>
    <w:rsid w:val="00EB6088"/>
    <w:rsid w:val="00EB7E1E"/>
    <w:rsid w:val="00EC02EE"/>
    <w:rsid w:val="00EC06DF"/>
    <w:rsid w:val="00EC0802"/>
    <w:rsid w:val="00EC1E66"/>
    <w:rsid w:val="00EC240B"/>
    <w:rsid w:val="00EC61E7"/>
    <w:rsid w:val="00ED0CA0"/>
    <w:rsid w:val="00ED1D6B"/>
    <w:rsid w:val="00ED567D"/>
    <w:rsid w:val="00ED7DF4"/>
    <w:rsid w:val="00EE0AB8"/>
    <w:rsid w:val="00EE27A4"/>
    <w:rsid w:val="00EE2C09"/>
    <w:rsid w:val="00EE3365"/>
    <w:rsid w:val="00EE3F2E"/>
    <w:rsid w:val="00EE4752"/>
    <w:rsid w:val="00EE4E69"/>
    <w:rsid w:val="00EE5340"/>
    <w:rsid w:val="00EE55E1"/>
    <w:rsid w:val="00EE5DED"/>
    <w:rsid w:val="00EE6798"/>
    <w:rsid w:val="00EE6DA5"/>
    <w:rsid w:val="00EF0C54"/>
    <w:rsid w:val="00EF1845"/>
    <w:rsid w:val="00EF2047"/>
    <w:rsid w:val="00EF2929"/>
    <w:rsid w:val="00EF37C6"/>
    <w:rsid w:val="00EF542B"/>
    <w:rsid w:val="00EF6AE5"/>
    <w:rsid w:val="00F009B3"/>
    <w:rsid w:val="00F0184A"/>
    <w:rsid w:val="00F01A64"/>
    <w:rsid w:val="00F01B6E"/>
    <w:rsid w:val="00F02138"/>
    <w:rsid w:val="00F02A38"/>
    <w:rsid w:val="00F030EF"/>
    <w:rsid w:val="00F05445"/>
    <w:rsid w:val="00F05C5B"/>
    <w:rsid w:val="00F06624"/>
    <w:rsid w:val="00F073FE"/>
    <w:rsid w:val="00F122CB"/>
    <w:rsid w:val="00F137B8"/>
    <w:rsid w:val="00F13946"/>
    <w:rsid w:val="00F16B2D"/>
    <w:rsid w:val="00F20F29"/>
    <w:rsid w:val="00F21E74"/>
    <w:rsid w:val="00F246D1"/>
    <w:rsid w:val="00F24926"/>
    <w:rsid w:val="00F261EF"/>
    <w:rsid w:val="00F26307"/>
    <w:rsid w:val="00F27DF8"/>
    <w:rsid w:val="00F32FB8"/>
    <w:rsid w:val="00F332E6"/>
    <w:rsid w:val="00F3523F"/>
    <w:rsid w:val="00F35986"/>
    <w:rsid w:val="00F37312"/>
    <w:rsid w:val="00F431AF"/>
    <w:rsid w:val="00F44445"/>
    <w:rsid w:val="00F44BCD"/>
    <w:rsid w:val="00F45A26"/>
    <w:rsid w:val="00F45DAE"/>
    <w:rsid w:val="00F462AE"/>
    <w:rsid w:val="00F4795F"/>
    <w:rsid w:val="00F50137"/>
    <w:rsid w:val="00F50C89"/>
    <w:rsid w:val="00F50D6F"/>
    <w:rsid w:val="00F52FE1"/>
    <w:rsid w:val="00F54052"/>
    <w:rsid w:val="00F54BF7"/>
    <w:rsid w:val="00F5561E"/>
    <w:rsid w:val="00F55C15"/>
    <w:rsid w:val="00F562FF"/>
    <w:rsid w:val="00F564BE"/>
    <w:rsid w:val="00F57D90"/>
    <w:rsid w:val="00F67B64"/>
    <w:rsid w:val="00F71191"/>
    <w:rsid w:val="00F72CCE"/>
    <w:rsid w:val="00F72FFA"/>
    <w:rsid w:val="00F758F0"/>
    <w:rsid w:val="00F7651D"/>
    <w:rsid w:val="00F7799D"/>
    <w:rsid w:val="00F77F28"/>
    <w:rsid w:val="00F80211"/>
    <w:rsid w:val="00F80273"/>
    <w:rsid w:val="00F80E75"/>
    <w:rsid w:val="00F816E3"/>
    <w:rsid w:val="00F822DE"/>
    <w:rsid w:val="00F8269B"/>
    <w:rsid w:val="00F84479"/>
    <w:rsid w:val="00F86A2F"/>
    <w:rsid w:val="00F915B8"/>
    <w:rsid w:val="00F9228E"/>
    <w:rsid w:val="00F92CDF"/>
    <w:rsid w:val="00F96845"/>
    <w:rsid w:val="00FA13A1"/>
    <w:rsid w:val="00FA2D5C"/>
    <w:rsid w:val="00FA422C"/>
    <w:rsid w:val="00FA4F76"/>
    <w:rsid w:val="00FA6441"/>
    <w:rsid w:val="00FA758A"/>
    <w:rsid w:val="00FB0DCD"/>
    <w:rsid w:val="00FB42DA"/>
    <w:rsid w:val="00FB520C"/>
    <w:rsid w:val="00FB7051"/>
    <w:rsid w:val="00FB752C"/>
    <w:rsid w:val="00FB76B5"/>
    <w:rsid w:val="00FC1647"/>
    <w:rsid w:val="00FC1872"/>
    <w:rsid w:val="00FC18B3"/>
    <w:rsid w:val="00FC1B77"/>
    <w:rsid w:val="00FC3677"/>
    <w:rsid w:val="00FC4ACC"/>
    <w:rsid w:val="00FC605B"/>
    <w:rsid w:val="00FC683E"/>
    <w:rsid w:val="00FC7CBF"/>
    <w:rsid w:val="00FD14C4"/>
    <w:rsid w:val="00FD1706"/>
    <w:rsid w:val="00FD1C4C"/>
    <w:rsid w:val="00FD3042"/>
    <w:rsid w:val="00FD312F"/>
    <w:rsid w:val="00FD3BE6"/>
    <w:rsid w:val="00FD521B"/>
    <w:rsid w:val="00FD6661"/>
    <w:rsid w:val="00FD66DD"/>
    <w:rsid w:val="00FE02E0"/>
    <w:rsid w:val="00FE0E61"/>
    <w:rsid w:val="00FE1539"/>
    <w:rsid w:val="00FE1695"/>
    <w:rsid w:val="00FE21A3"/>
    <w:rsid w:val="00FE4D74"/>
    <w:rsid w:val="00FE52BB"/>
    <w:rsid w:val="00FE6796"/>
    <w:rsid w:val="00FF1680"/>
    <w:rsid w:val="00FF404F"/>
    <w:rsid w:val="00FF4EDB"/>
    <w:rsid w:val="00FF5570"/>
    <w:rsid w:val="00FF5D48"/>
    <w:rsid w:val="00FF6326"/>
    <w:rsid w:val="00FF64E2"/>
    <w:rsid w:val="00FF728E"/>
    <w:rsid w:val="00FF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8D6F7F"/>
  <w15:chartTrackingRefBased/>
  <w15:docId w15:val="{360E648D-8F75-466D-B59A-18B297991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99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EA5933"/>
    <w:pPr>
      <w:keepNext/>
      <w:spacing w:line="360" w:lineRule="auto"/>
      <w:ind w:right="1332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CD3F97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link w:val="berschrift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PISubhead">
    <w:name w:val="PI_Subhead"/>
    <w:basedOn w:val="Standard"/>
    <w:rsid w:val="00E44AB6"/>
    <w:pPr>
      <w:overflowPunct w:val="0"/>
      <w:autoSpaceDE w:val="0"/>
      <w:autoSpaceDN w:val="0"/>
      <w:adjustRightInd w:val="0"/>
      <w:spacing w:after="120" w:line="400" w:lineRule="exact"/>
      <w:textAlignment w:val="baseline"/>
    </w:pPr>
    <w:rPr>
      <w:rFonts w:ascii="Arial" w:hAnsi="Arial" w:cs="Arial"/>
      <w:b/>
      <w:bCs/>
      <w:sz w:val="28"/>
      <w:szCs w:val="28"/>
    </w:rPr>
  </w:style>
  <w:style w:type="paragraph" w:customStyle="1" w:styleId="PIHead">
    <w:name w:val="PI_Head"/>
    <w:basedOn w:val="Standard"/>
    <w:autoRedefine/>
    <w:rsid w:val="006B381A"/>
    <w:pPr>
      <w:overflowPunct w:val="0"/>
      <w:autoSpaceDE w:val="0"/>
      <w:autoSpaceDN w:val="0"/>
      <w:adjustRightInd w:val="0"/>
      <w:spacing w:after="120" w:line="480" w:lineRule="exact"/>
      <w:textAlignment w:val="baseline"/>
    </w:pPr>
    <w:rPr>
      <w:rFonts w:ascii="Arial" w:hAnsi="Arial" w:cs="Arial"/>
      <w:b/>
      <w:bCs/>
      <w:sz w:val="40"/>
      <w:szCs w:val="40"/>
    </w:rPr>
  </w:style>
  <w:style w:type="paragraph" w:customStyle="1" w:styleId="PITitel">
    <w:name w:val="PI_Titel"/>
    <w:basedOn w:val="PIHead"/>
    <w:rsid w:val="00E44AB6"/>
    <w:pPr>
      <w:spacing w:after="720"/>
    </w:pPr>
    <w:rPr>
      <w:sz w:val="28"/>
      <w:szCs w:val="28"/>
    </w:rPr>
  </w:style>
  <w:style w:type="paragraph" w:styleId="Sprechblasentext">
    <w:name w:val="Balloon Text"/>
    <w:basedOn w:val="Standard"/>
    <w:link w:val="SprechblasentextZchn"/>
    <w:uiPriority w:val="99"/>
    <w:semiHidden/>
    <w:rsid w:val="00E44AB6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rsid w:val="00BB155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BB155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semiHidden/>
    <w:rPr>
      <w:sz w:val="24"/>
      <w:szCs w:val="24"/>
    </w:rPr>
  </w:style>
  <w:style w:type="paragraph" w:customStyle="1" w:styleId="PITextkrper">
    <w:name w:val="PI_Textkörper"/>
    <w:basedOn w:val="Standard"/>
    <w:link w:val="PITextkrperZchn"/>
    <w:rsid w:val="00BB1557"/>
    <w:pPr>
      <w:overflowPunct w:val="0"/>
      <w:autoSpaceDE w:val="0"/>
      <w:autoSpaceDN w:val="0"/>
      <w:adjustRightInd w:val="0"/>
      <w:spacing w:after="120" w:line="280" w:lineRule="exact"/>
      <w:jc w:val="both"/>
      <w:textAlignment w:val="baseline"/>
    </w:pPr>
    <w:rPr>
      <w:rFonts w:ascii="Arial" w:hAnsi="Arial"/>
      <w:sz w:val="22"/>
      <w:szCs w:val="22"/>
      <w:lang w:val="de-CH"/>
    </w:rPr>
  </w:style>
  <w:style w:type="paragraph" w:customStyle="1" w:styleId="PILead">
    <w:name w:val="PI_Lead"/>
    <w:basedOn w:val="PITextkrper"/>
    <w:rsid w:val="00BB1557"/>
    <w:rPr>
      <w:b/>
      <w:bCs/>
      <w:lang w:val="de-DE"/>
    </w:rPr>
  </w:style>
  <w:style w:type="paragraph" w:customStyle="1" w:styleId="PIAbspann">
    <w:name w:val="PI_Abspann"/>
    <w:basedOn w:val="Standard"/>
    <w:rsid w:val="00BB1557"/>
    <w:pPr>
      <w:overflowPunct w:val="0"/>
      <w:autoSpaceDE w:val="0"/>
      <w:autoSpaceDN w:val="0"/>
      <w:adjustRightInd w:val="0"/>
      <w:spacing w:after="120" w:line="280" w:lineRule="exact"/>
      <w:jc w:val="both"/>
      <w:textAlignment w:val="baseline"/>
    </w:pPr>
    <w:rPr>
      <w:rFonts w:ascii="Arial" w:hAnsi="Arial" w:cs="Arial"/>
      <w:sz w:val="18"/>
      <w:szCs w:val="18"/>
      <w:lang w:val="de-CH"/>
    </w:rPr>
  </w:style>
  <w:style w:type="character" w:styleId="Hyperlink">
    <w:name w:val="Hyperlink"/>
    <w:uiPriority w:val="99"/>
    <w:rsid w:val="00BB1557"/>
    <w:rPr>
      <w:rFonts w:cs="Times New Roman"/>
      <w:color w:val="0000FF"/>
      <w:u w:val="single"/>
    </w:rPr>
  </w:style>
  <w:style w:type="paragraph" w:customStyle="1" w:styleId="txt">
    <w:name w:val="txt"/>
    <w:basedOn w:val="Standard"/>
    <w:rsid w:val="00BB1557"/>
    <w:pPr>
      <w:spacing w:before="100" w:beforeAutospacing="1" w:after="100" w:afterAutospacing="1"/>
    </w:pPr>
    <w:rPr>
      <w:rFonts w:ascii="Arial" w:eastAsia="Arial Unicode MS" w:hAnsi="Arial" w:cs="Arial"/>
      <w:color w:val="000000"/>
      <w:sz w:val="20"/>
      <w:szCs w:val="20"/>
    </w:rPr>
  </w:style>
  <w:style w:type="paragraph" w:styleId="StandardWeb">
    <w:name w:val="Normal (Web)"/>
    <w:basedOn w:val="Standard"/>
    <w:rsid w:val="00BB1557"/>
    <w:pPr>
      <w:spacing w:line="312" w:lineRule="auto"/>
    </w:pPr>
    <w:rPr>
      <w:rFonts w:ascii="Verdana" w:eastAsia="Arial Unicode MS" w:hAnsi="Verdana" w:cs="Verdana"/>
      <w:color w:val="5E758C"/>
      <w:sz w:val="18"/>
      <w:szCs w:val="18"/>
    </w:rPr>
  </w:style>
  <w:style w:type="character" w:styleId="Kommentarzeichen">
    <w:name w:val="annotation reference"/>
    <w:uiPriority w:val="99"/>
    <w:semiHidden/>
    <w:rsid w:val="00EC02EE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EC02E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EC02EE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Pr>
      <w:b/>
      <w:bCs/>
    </w:rPr>
  </w:style>
  <w:style w:type="character" w:customStyle="1" w:styleId="BesuchterHyperlink">
    <w:name w:val="BesuchterHyperlink"/>
    <w:uiPriority w:val="99"/>
    <w:rsid w:val="00DF73A8"/>
    <w:rPr>
      <w:rFonts w:cs="Times New Roman"/>
      <w:color w:val="800080"/>
      <w:u w:val="single"/>
    </w:rPr>
  </w:style>
  <w:style w:type="paragraph" w:customStyle="1" w:styleId="StandardAufzhlung">
    <w:name w:val="Standard Aufzählung"/>
    <w:basedOn w:val="Standard"/>
    <w:rsid w:val="00D35CA4"/>
    <w:pPr>
      <w:numPr>
        <w:numId w:val="1"/>
      </w:numPr>
      <w:jc w:val="both"/>
    </w:pPr>
    <w:rPr>
      <w:rFonts w:ascii="Arial" w:hAnsi="Arial" w:cs="Arial"/>
      <w:spacing w:val="6"/>
    </w:rPr>
  </w:style>
  <w:style w:type="paragraph" w:styleId="Textkrper">
    <w:name w:val="Body Text"/>
    <w:basedOn w:val="Standard"/>
    <w:link w:val="TextkrperZchn"/>
    <w:uiPriority w:val="99"/>
    <w:rsid w:val="00EA5933"/>
    <w:rPr>
      <w:rFonts w:ascii="Arial" w:hAnsi="Arial"/>
      <w:b/>
      <w:bCs/>
      <w:color w:val="515151"/>
      <w:sz w:val="18"/>
      <w:szCs w:val="18"/>
      <w:lang w:val="x-none" w:eastAsia="x-none"/>
    </w:rPr>
  </w:style>
  <w:style w:type="character" w:customStyle="1" w:styleId="TextkrperZchn">
    <w:name w:val="Textkörper Zchn"/>
    <w:link w:val="Textkrper"/>
    <w:uiPriority w:val="99"/>
    <w:locked/>
    <w:rsid w:val="00C47CAE"/>
    <w:rPr>
      <w:rFonts w:ascii="Arial" w:hAnsi="Arial" w:cs="Arial"/>
      <w:b/>
      <w:bCs/>
      <w:color w:val="515151"/>
      <w:sz w:val="18"/>
      <w:szCs w:val="18"/>
    </w:rPr>
  </w:style>
  <w:style w:type="paragraph" w:styleId="Textkrper2">
    <w:name w:val="Body Text 2"/>
    <w:basedOn w:val="Standard"/>
    <w:link w:val="Textkrper2Zchn"/>
    <w:uiPriority w:val="99"/>
    <w:rsid w:val="00CD3F97"/>
    <w:pPr>
      <w:spacing w:after="120" w:line="480" w:lineRule="auto"/>
    </w:pPr>
    <w:rPr>
      <w:lang w:val="x-none" w:eastAsia="x-none"/>
    </w:rPr>
  </w:style>
  <w:style w:type="character" w:customStyle="1" w:styleId="Textkrper2Zchn">
    <w:name w:val="Textkörper 2 Zchn"/>
    <w:link w:val="Textkrper2"/>
    <w:uiPriority w:val="99"/>
    <w:semiHidden/>
    <w:rPr>
      <w:sz w:val="24"/>
      <w:szCs w:val="24"/>
    </w:rPr>
  </w:style>
  <w:style w:type="character" w:customStyle="1" w:styleId="text1">
    <w:name w:val="text1"/>
    <w:rsid w:val="00CD3F97"/>
    <w:rPr>
      <w:rFonts w:ascii="Verdana" w:hAnsi="Verdana" w:cs="Verdana"/>
      <w:color w:val="000000"/>
      <w:sz w:val="17"/>
      <w:szCs w:val="17"/>
    </w:rPr>
  </w:style>
  <w:style w:type="character" w:styleId="Seitenzahl">
    <w:name w:val="page number"/>
    <w:uiPriority w:val="99"/>
    <w:rsid w:val="00BB5688"/>
    <w:rPr>
      <w:rFonts w:cs="Times New Roman"/>
    </w:rPr>
  </w:style>
  <w:style w:type="paragraph" w:customStyle="1" w:styleId="PIFusszeile">
    <w:name w:val="PI_Fusszeile"/>
    <w:basedOn w:val="Standard"/>
    <w:autoRedefine/>
    <w:rsid w:val="00BB5688"/>
    <w:pPr>
      <w:tabs>
        <w:tab w:val="right" w:pos="6840"/>
        <w:tab w:val="right" w:pos="9072"/>
      </w:tabs>
      <w:overflowPunct w:val="0"/>
      <w:autoSpaceDE w:val="0"/>
      <w:autoSpaceDN w:val="0"/>
      <w:adjustRightInd w:val="0"/>
      <w:ind w:right="1403"/>
      <w:textAlignment w:val="baseline"/>
    </w:pPr>
    <w:rPr>
      <w:rFonts w:ascii="Arial" w:hAnsi="Arial" w:cs="Arial"/>
      <w:sz w:val="16"/>
      <w:szCs w:val="16"/>
      <w:lang w:val="en-US"/>
    </w:rPr>
  </w:style>
  <w:style w:type="character" w:styleId="Hervorhebung">
    <w:name w:val="Emphasis"/>
    <w:uiPriority w:val="20"/>
    <w:qFormat/>
    <w:rsid w:val="00C237C8"/>
    <w:rPr>
      <w:rFonts w:cs="Times New Roman"/>
      <w:i/>
      <w:iCs/>
    </w:rPr>
  </w:style>
  <w:style w:type="paragraph" w:customStyle="1" w:styleId="PIZwischenhead">
    <w:name w:val="PI_Zwischenhead"/>
    <w:basedOn w:val="PITextkrper"/>
    <w:next w:val="PITextkrper"/>
    <w:rsid w:val="00711CD8"/>
    <w:pPr>
      <w:spacing w:before="240"/>
    </w:pPr>
    <w:rPr>
      <w:b/>
      <w:bCs/>
    </w:rPr>
  </w:style>
  <w:style w:type="character" w:styleId="Fett">
    <w:name w:val="Strong"/>
    <w:uiPriority w:val="22"/>
    <w:qFormat/>
    <w:rsid w:val="0009381D"/>
    <w:rPr>
      <w:rFonts w:cs="Times New Roman"/>
      <w:b/>
      <w:bCs/>
    </w:rPr>
  </w:style>
  <w:style w:type="character" w:customStyle="1" w:styleId="text">
    <w:name w:val="text"/>
    <w:rsid w:val="004959FB"/>
    <w:rPr>
      <w:rFonts w:cs="Times New Roman"/>
    </w:rPr>
  </w:style>
  <w:style w:type="character" w:customStyle="1" w:styleId="subhead">
    <w:name w:val="subhead"/>
    <w:rsid w:val="003451E3"/>
    <w:rPr>
      <w:rFonts w:cs="Times New Roman"/>
    </w:rPr>
  </w:style>
  <w:style w:type="character" w:customStyle="1" w:styleId="subhead2">
    <w:name w:val="subhead2"/>
    <w:rsid w:val="003451E3"/>
    <w:rPr>
      <w:rFonts w:cs="Times New Roman"/>
    </w:rPr>
  </w:style>
  <w:style w:type="character" w:customStyle="1" w:styleId="PITextkrperZchn">
    <w:name w:val="PI_Textkörper Zchn"/>
    <w:link w:val="PITextkrper"/>
    <w:locked/>
    <w:rsid w:val="00CB6B08"/>
    <w:rPr>
      <w:rFonts w:ascii="Arial" w:hAnsi="Arial" w:cs="Arial"/>
      <w:sz w:val="22"/>
      <w:szCs w:val="22"/>
      <w:lang w:val="de-CH" w:eastAsia="de-DE"/>
    </w:rPr>
  </w:style>
  <w:style w:type="table" w:customStyle="1" w:styleId="Tabellengitternetz">
    <w:name w:val="Tabellengitternetz"/>
    <w:basedOn w:val="NormaleTabelle"/>
    <w:uiPriority w:val="59"/>
    <w:rsid w:val="00F0544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Linie">
    <w:name w:val="PI_Linie"/>
    <w:basedOn w:val="PIAbspann"/>
    <w:rsid w:val="00750246"/>
    <w:pPr>
      <w:pBdr>
        <w:bottom w:val="single" w:sz="4" w:space="1" w:color="auto"/>
      </w:pBdr>
      <w:spacing w:line="240" w:lineRule="auto"/>
      <w:jc w:val="left"/>
    </w:pPr>
    <w:rPr>
      <w:b/>
      <w:bCs/>
    </w:rPr>
  </w:style>
  <w:style w:type="paragraph" w:styleId="Dokumentstruktur">
    <w:name w:val="Document Map"/>
    <w:basedOn w:val="Standard"/>
    <w:link w:val="DokumentstrukturZchn"/>
    <w:uiPriority w:val="99"/>
    <w:semiHidden/>
    <w:rsid w:val="00B25993"/>
    <w:pPr>
      <w:shd w:val="clear" w:color="auto" w:fill="000080"/>
    </w:pPr>
    <w:rPr>
      <w:rFonts w:ascii="Tahoma" w:hAnsi="Tahoma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Pr>
      <w:rFonts w:ascii="Tahoma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24F9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E1461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9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5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0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8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62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0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8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9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79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00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04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1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3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6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0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9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901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6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29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5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4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5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6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09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4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34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7">
          <w:marLeft w:val="1195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6">
          <w:marLeft w:val="1195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903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5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3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28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41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1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9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64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73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1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2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40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65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7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77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5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2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902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4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9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17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39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43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9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42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2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3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20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2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6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enmind-tech.com/de/cam/hypermill-virtual-machining/" TargetMode="External"/><Relationship Id="rId13" Type="http://schemas.openxmlformats.org/officeDocument/2006/relationships/image" Target="media/image1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kk.htcm.de/press-releases/open-mind/" TargetMode="External"/><Relationship Id="rId17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penmind-tech.com/de/manufacturing-execution-system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10" Type="http://schemas.openxmlformats.org/officeDocument/2006/relationships/hyperlink" Target="https://www.openmind-tech.com/de/cam/turning-solutions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openmind-tech.com/de/cam/automatisierte-cam-programmierung/" TargetMode="External"/><Relationship Id="rId14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peg.MUM\Anwendungsdaten\Microsoft\Templates\PR_Vorlage_de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6BBF4-E4E4-449D-A07B-47071BFA9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PR_Vorlage_de.dot</Template>
  <TotalTime>0</TotalTime>
  <Pages>4</Pages>
  <Words>700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OPEN MIND Technologies AG</Company>
  <LinksUpToDate>false</LinksUpToDate>
  <CharactersWithSpaces>5100</CharactersWithSpaces>
  <SharedDoc>false</SharedDoc>
  <HLinks>
    <vt:vector size="12" baseType="variant">
      <vt:variant>
        <vt:i4>4653131</vt:i4>
      </vt:variant>
      <vt:variant>
        <vt:i4>3</vt:i4>
      </vt:variant>
      <vt:variant>
        <vt:i4>0</vt:i4>
      </vt:variant>
      <vt:variant>
        <vt:i4>5</vt:i4>
      </vt:variant>
      <vt:variant>
        <vt:lpwstr>https://youtu.be/LbGB2UUZR08</vt:lpwstr>
      </vt:variant>
      <vt:variant>
        <vt:lpwstr/>
      </vt:variant>
      <vt:variant>
        <vt:i4>3932256</vt:i4>
      </vt:variant>
      <vt:variant>
        <vt:i4>0</vt:i4>
      </vt:variant>
      <vt:variant>
        <vt:i4>0</vt:i4>
      </vt:variant>
      <vt:variant>
        <vt:i4>5</vt:i4>
      </vt:variant>
      <vt:variant>
        <vt:lpwstr>http://www.htcm.de/kk/openmind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subject/>
  <dc:creator>HTC</dc:creator>
  <cp:keywords/>
  <cp:lastModifiedBy>Ninja Bader</cp:lastModifiedBy>
  <cp:revision>6</cp:revision>
  <cp:lastPrinted>2013-08-22T07:31:00Z</cp:lastPrinted>
  <dcterms:created xsi:type="dcterms:W3CDTF">2026-09-29T08:23:00Z</dcterms:created>
  <dcterms:modified xsi:type="dcterms:W3CDTF">2026-11-05T15:47:00Z</dcterms:modified>
</cp:coreProperties>
</file>