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F929B" w14:textId="769C38CA" w:rsidR="00F57F7D" w:rsidRDefault="009A2F8C" w:rsidP="00F57F7D">
      <w:pPr>
        <w:pStyle w:val="PITitel"/>
        <w:jc w:val="left"/>
      </w:pPr>
      <w:r w:rsidRPr="00A70E60">
        <w:t xml:space="preserve">FOR </w:t>
      </w:r>
      <w:r w:rsidRPr="00F57F7D">
        <w:rPr>
          <w:rFonts w:eastAsia="Times New Roman"/>
          <w:bCs/>
          <w:lang w:val="en-US"/>
        </w:rPr>
        <w:t>THE</w:t>
      </w:r>
      <w:r w:rsidRPr="00A70E60">
        <w:t xml:space="preserve"> MED</w:t>
      </w:r>
      <w:r w:rsidR="00F57F7D">
        <w:t>IA</w:t>
      </w:r>
    </w:p>
    <w:p w14:paraId="59497DF4" w14:textId="77777777" w:rsidR="00832E0E" w:rsidRPr="00832E0E" w:rsidRDefault="00832E0E" w:rsidP="00832E0E">
      <w:pPr>
        <w:pStyle w:val="PISubhead"/>
        <w:jc w:val="left"/>
        <w:rPr>
          <w:rFonts w:eastAsia="Times New Roman"/>
          <w:bCs/>
        </w:rPr>
      </w:pPr>
      <w:r w:rsidRPr="00832E0E">
        <w:rPr>
          <w:rFonts w:eastAsia="Times New Roman"/>
          <w:bCs/>
        </w:rPr>
        <w:t>Bassel Haddad Assumes Leadership of ASMPT as Group Chief Executive Officer</w:t>
      </w:r>
    </w:p>
    <w:p w14:paraId="23DA0F8D" w14:textId="0331743D" w:rsidR="00832E0E" w:rsidRPr="00832E0E" w:rsidRDefault="00832E0E" w:rsidP="00832E0E">
      <w:pPr>
        <w:pStyle w:val="PIHead"/>
        <w:spacing w:after="240"/>
        <w:jc w:val="left"/>
        <w:rPr>
          <w:rFonts w:eastAsia="Times New Roman"/>
          <w:bCs/>
          <w:lang w:val="en-US"/>
        </w:rPr>
      </w:pPr>
      <w:r w:rsidRPr="00832E0E">
        <w:rPr>
          <w:rFonts w:eastAsia="Times New Roman"/>
          <w:bCs/>
          <w:lang w:val="en-US"/>
        </w:rPr>
        <w:t>Semiconductor technology and business executive to advance ASMPT’s transformation and growth strategy</w:t>
      </w:r>
    </w:p>
    <w:p w14:paraId="514EE2BD" w14:textId="470B2CC0" w:rsidR="00832E0E" w:rsidRPr="00832E0E" w:rsidRDefault="00832E0E" w:rsidP="00832E0E">
      <w:pPr>
        <w:rPr>
          <w:rFonts w:ascii="Arial" w:hAnsi="Arial" w:cs="Arial"/>
          <w:b/>
        </w:rPr>
      </w:pPr>
      <w:r w:rsidRPr="00832E0E">
        <w:rPr>
          <w:rFonts w:ascii="Arial" w:hAnsi="Arial" w:cs="Arial"/>
          <w:b/>
        </w:rPr>
        <w:t>Singapore, 11 August 2026</w:t>
      </w:r>
      <w:r w:rsidR="008D7458">
        <w:rPr>
          <w:rFonts w:ascii="Arial" w:hAnsi="Arial" w:cs="Arial"/>
          <w:b/>
        </w:rPr>
        <w:t xml:space="preserve"> </w:t>
      </w:r>
      <w:r w:rsidRPr="00832E0E">
        <w:rPr>
          <w:rFonts w:ascii="Arial" w:hAnsi="Arial" w:cs="Arial"/>
          <w:b/>
        </w:rPr>
        <w:t>– ASMPT (HKEX: 0522), the world’s leading provider of integrated hardware and software solutions for semiconductor and electronics manufacturing, today announced that Bassel Haddad has assumed the roles of Group Chief Executive Officer and Executive Director. The leadership transition, first announced in July, took effect today.</w:t>
      </w:r>
    </w:p>
    <w:p w14:paraId="6E9672AE" w14:textId="77777777" w:rsidR="00832E0E" w:rsidRPr="00832E0E" w:rsidRDefault="00832E0E" w:rsidP="00832E0E">
      <w:pPr>
        <w:rPr>
          <w:rFonts w:ascii="Arial" w:hAnsi="Arial" w:cs="Arial"/>
        </w:rPr>
      </w:pPr>
      <w:r w:rsidRPr="00832E0E">
        <w:rPr>
          <w:rFonts w:ascii="Arial" w:hAnsi="Arial" w:cs="Arial"/>
        </w:rPr>
        <w:t xml:space="preserve">Bassel Haddad succeeds Robin Ng, who retires after more than 20 years with ASMPT, including six years as Group CEO and Executive Director. </w:t>
      </w:r>
    </w:p>
    <w:p w14:paraId="375EF4CB" w14:textId="77777777" w:rsidR="00832E0E" w:rsidRPr="00832E0E" w:rsidRDefault="00832E0E" w:rsidP="00832E0E">
      <w:pPr>
        <w:rPr>
          <w:rFonts w:ascii="Arial" w:hAnsi="Arial" w:cs="Arial"/>
        </w:rPr>
      </w:pPr>
      <w:r w:rsidRPr="00832E0E">
        <w:rPr>
          <w:rFonts w:ascii="Arial" w:hAnsi="Arial" w:cs="Arial"/>
        </w:rPr>
        <w:t xml:space="preserve">John Lok, Chairman of the Board of ASMPT, said: “We are pleased to welcome Bassel Haddad as Group CEO. He assumes leadership of ASMPT with a clear corporate strategy, strong technology capabilities and an experienced global team already in place. Bassel’s deep industry expertise, business leadership and track record of driving innovation and customer success make him the right leader to guide ASMPT through its next phase of growth and deliver solutions to increasingly complex customer requirements.” </w:t>
      </w:r>
    </w:p>
    <w:p w14:paraId="042FE3A9" w14:textId="77777777" w:rsidR="00832E0E" w:rsidRPr="00832E0E" w:rsidRDefault="00832E0E" w:rsidP="00832E0E">
      <w:pPr>
        <w:rPr>
          <w:rFonts w:ascii="Arial" w:hAnsi="Arial" w:cs="Arial"/>
          <w:lang w:val="en-GB"/>
        </w:rPr>
      </w:pPr>
      <w:r w:rsidRPr="00832E0E">
        <w:rPr>
          <w:rFonts w:ascii="Arial" w:hAnsi="Arial" w:cs="Arial"/>
          <w:lang w:val="en-GB"/>
        </w:rPr>
        <w:t xml:space="preserve">“It is an honour to lead ASMPT, a company with a remarkable legacy and a strong foundation for future growth,” </w:t>
      </w:r>
      <w:r w:rsidRPr="00832E0E">
        <w:rPr>
          <w:rFonts w:ascii="Arial" w:hAnsi="Arial" w:cs="Arial"/>
        </w:rPr>
        <w:t>said Bassel Haddad, Group Chief Executive Officer of ASMPT.</w:t>
      </w:r>
      <w:r w:rsidRPr="00832E0E">
        <w:rPr>
          <w:rFonts w:ascii="Arial" w:hAnsi="Arial" w:cs="Arial"/>
          <w:lang w:val="en-GB"/>
        </w:rPr>
        <w:t xml:space="preserve"> “</w:t>
      </w:r>
      <w:r w:rsidRPr="00832E0E">
        <w:rPr>
          <w:rFonts w:ascii="Arial" w:hAnsi="Arial" w:cs="Arial"/>
        </w:rPr>
        <w:t>We have an exceptional opportunity to accelerate and shape the industry´s evolution from traditional Moore´s Law scaling to the “more than Moore” era</w:t>
      </w:r>
      <w:r w:rsidRPr="00832E0E">
        <w:rPr>
          <w:rFonts w:ascii="Arial" w:hAnsi="Arial" w:cs="Arial"/>
          <w:lang w:val="en-GB"/>
        </w:rPr>
        <w:t>. I look forward to partnering with the Board of Directors and our talented global team to accelerate innovation, deepen our customer partnerships, and create lasting value for our employees, customers, and shareholders."</w:t>
      </w:r>
    </w:p>
    <w:p w14:paraId="20152E89" w14:textId="77777777" w:rsidR="00832E0E" w:rsidRPr="00832E0E" w:rsidRDefault="00832E0E" w:rsidP="00832E0E">
      <w:pPr>
        <w:rPr>
          <w:rFonts w:ascii="Arial" w:hAnsi="Arial" w:cs="Arial"/>
        </w:rPr>
      </w:pPr>
      <w:r w:rsidRPr="00832E0E">
        <w:rPr>
          <w:rFonts w:ascii="Arial" w:hAnsi="Arial" w:cs="Arial"/>
        </w:rPr>
        <w:lastRenderedPageBreak/>
        <w:t>Bassel Haddad assumes leadership following ASMPT’s recently reported first-half 2026 results. Group revenue from continuing operations increased 42.5% year on year to US$1.14 billion, while Advanced Packaging delivered record half-year revenue. The performance reflected demand across multiple advanced packaging solutions, including Thermo-Compression Bonding, high-precision SMT and Photonics, alongside growth in mainstream applications.</w:t>
      </w:r>
    </w:p>
    <w:p w14:paraId="0EDFFD41" w14:textId="77777777" w:rsidR="00832E0E" w:rsidRPr="00832E0E" w:rsidRDefault="00832E0E" w:rsidP="00832E0E">
      <w:pPr>
        <w:rPr>
          <w:rFonts w:ascii="Arial" w:hAnsi="Arial" w:cs="Arial"/>
        </w:rPr>
      </w:pPr>
      <w:r w:rsidRPr="00832E0E">
        <w:rPr>
          <w:rFonts w:ascii="Arial" w:hAnsi="Arial" w:cs="Arial"/>
        </w:rPr>
        <w:t>As semiconductor architectures become more complex, assembly and advanced packaging have become central to delivering system-level performance and manufacturing scalability. Bassel Haddad’s broad experience leading technology development, operations and global businesses positions ASMPT to extend its technology leadership and customer focus.</w:t>
      </w:r>
    </w:p>
    <w:p w14:paraId="16CC08B6" w14:textId="77777777" w:rsidR="00832E0E" w:rsidRPr="00832E0E" w:rsidRDefault="00832E0E" w:rsidP="00832E0E">
      <w:pPr>
        <w:rPr>
          <w:rFonts w:ascii="Arial" w:hAnsi="Arial" w:cs="Arial"/>
        </w:rPr>
      </w:pPr>
      <w:r w:rsidRPr="00832E0E">
        <w:rPr>
          <w:rFonts w:ascii="Arial" w:hAnsi="Arial" w:cs="Arial"/>
        </w:rPr>
        <w:t xml:space="preserve">Before joining ASMPT, Bassel Haddad was Senior Vice President and General Manager of Foundry Solutions and Technology Platforms at </w:t>
      </w:r>
      <w:proofErr w:type="spellStart"/>
      <w:r w:rsidRPr="00832E0E">
        <w:rPr>
          <w:rFonts w:ascii="Arial" w:hAnsi="Arial" w:cs="Arial"/>
        </w:rPr>
        <w:t>SkyWater</w:t>
      </w:r>
      <w:proofErr w:type="spellEnd"/>
      <w:r w:rsidRPr="00832E0E">
        <w:rPr>
          <w:rFonts w:ascii="Arial" w:hAnsi="Arial" w:cs="Arial"/>
        </w:rPr>
        <w:t xml:space="preserve"> Technology, where he led business strategy, go-to-market activities and profit-and-loss accountability for its foundry and advanced technology services. He previously led </w:t>
      </w:r>
      <w:proofErr w:type="spellStart"/>
      <w:r w:rsidRPr="00832E0E">
        <w:rPr>
          <w:rFonts w:ascii="Arial" w:hAnsi="Arial" w:cs="Arial"/>
        </w:rPr>
        <w:t>SkyWater’s</w:t>
      </w:r>
      <w:proofErr w:type="spellEnd"/>
      <w:r w:rsidRPr="00832E0E">
        <w:rPr>
          <w:rFonts w:ascii="Arial" w:hAnsi="Arial" w:cs="Arial"/>
        </w:rPr>
        <w:t xml:space="preserve"> Advanced Packaging business, with responsibility spanning technology development, engineering, marketing and fab operations. Earlier, Bassel spent 14 years at Intel Corporation in senior leadership roles across product, technology and business management, including edge computing, artificial intelligence and product architecture. He holds bachelor’s and master’s degrees in electrical engineering from the Technion – Israel Institute of Technology.</w:t>
      </w:r>
    </w:p>
    <w:p w14:paraId="6A99A93B" w14:textId="77777777" w:rsidR="00AD02E0" w:rsidRPr="002553BB" w:rsidRDefault="00AD02E0" w:rsidP="00AD02E0">
      <w:pPr>
        <w:pStyle w:val="PITextkrper"/>
        <w:pBdr>
          <w:bottom w:val="single" w:sz="4" w:space="1" w:color="auto"/>
        </w:pBdr>
        <w:rPr>
          <w:rFonts w:cs="Times New Roman"/>
          <w:szCs w:val="24"/>
          <w:lang w:val="en-GB"/>
        </w:rPr>
      </w:pPr>
    </w:p>
    <w:p w14:paraId="23FE1EE4" w14:textId="6840385D" w:rsidR="00AD02E0" w:rsidRDefault="00AD02E0" w:rsidP="00E01CDF">
      <w:pPr>
        <w:rPr>
          <w:rFonts w:ascii="Arial" w:hAnsi="Arial" w:cs="Arial"/>
        </w:rPr>
      </w:pPr>
    </w:p>
    <w:p w14:paraId="02BF2F44" w14:textId="7B84F142" w:rsidR="00685784" w:rsidRDefault="00685784" w:rsidP="00E01CDF">
      <w:pPr>
        <w:rPr>
          <w:rFonts w:ascii="Arial" w:hAnsi="Arial" w:cs="Arial"/>
        </w:rPr>
      </w:pPr>
    </w:p>
    <w:p w14:paraId="36285B9A" w14:textId="454EFFA2" w:rsidR="00685784" w:rsidRDefault="00685784">
      <w:pPr>
        <w:overflowPunct/>
        <w:autoSpaceDE/>
        <w:autoSpaceDN/>
        <w:adjustRightInd/>
        <w:spacing w:after="0" w:line="240" w:lineRule="auto"/>
        <w:jc w:val="left"/>
        <w:textAlignment w:val="auto"/>
        <w:rPr>
          <w:rFonts w:ascii="Arial" w:hAnsi="Arial" w:cs="Arial"/>
        </w:rPr>
      </w:pPr>
      <w:r>
        <w:rPr>
          <w:rFonts w:ascii="Arial" w:hAnsi="Arial" w:cs="Arial"/>
        </w:rPr>
        <w:br w:type="page"/>
      </w:r>
    </w:p>
    <w:p w14:paraId="66F3DE3A" w14:textId="2349823D" w:rsidR="00AD02E0" w:rsidRPr="00A71D9A" w:rsidRDefault="00AD02E0" w:rsidP="00AD02E0">
      <w:pPr>
        <w:pStyle w:val="PITextkrper"/>
        <w:rPr>
          <w:b/>
          <w:bCs w:val="0"/>
          <w:sz w:val="18"/>
          <w:szCs w:val="18"/>
          <w:lang w:val="en-US"/>
        </w:rPr>
      </w:pPr>
      <w:r w:rsidRPr="00A71D9A">
        <w:rPr>
          <w:b/>
          <w:sz w:val="18"/>
          <w:szCs w:val="18"/>
          <w:lang w:val="en-US"/>
        </w:rPr>
        <w:lastRenderedPageBreak/>
        <w:t>Illustrations for downloading</w:t>
      </w:r>
    </w:p>
    <w:p w14:paraId="34A14943" w14:textId="4130965B" w:rsidR="00AD02E0" w:rsidRPr="00604AD6" w:rsidRDefault="00AD02E0" w:rsidP="00AD02E0">
      <w:pPr>
        <w:pStyle w:val="PIAbspann"/>
        <w:jc w:val="left"/>
        <w:rPr>
          <w:rStyle w:val="Hyperlink"/>
          <w:rFonts w:cs="Arial"/>
          <w:color w:val="auto"/>
          <w:u w:val="none"/>
          <w:lang w:val="en-US"/>
        </w:rPr>
      </w:pPr>
      <w:r w:rsidRPr="006229A2">
        <w:rPr>
          <w:rFonts w:cs="Times New Roman"/>
          <w:szCs w:val="24"/>
          <w:lang w:val="en-US"/>
        </w:rPr>
        <w:t xml:space="preserve">The following images are available for download in printable format at: </w:t>
      </w:r>
      <w:r w:rsidRPr="006229A2">
        <w:rPr>
          <w:rFonts w:cs="Times New Roman"/>
          <w:szCs w:val="24"/>
          <w:lang w:val="en-US"/>
        </w:rPr>
        <w:br/>
      </w:r>
      <w:hyperlink r:id="rId8" w:history="1">
        <w:r w:rsidR="00604AD6" w:rsidRPr="00604AD6">
          <w:rPr>
            <w:rStyle w:val="Hyperlink"/>
            <w:rFonts w:cs="Arial"/>
            <w:lang w:val="en-US"/>
          </w:rPr>
          <w:t>https://kk.htcm.de/press-releases/asmpt/</w:t>
        </w:r>
      </w:hyperlink>
    </w:p>
    <w:p w14:paraId="3B6A39E3" w14:textId="221158AF" w:rsidR="00573676" w:rsidRDefault="00573676" w:rsidP="00AD02E0">
      <w:pPr>
        <w:pStyle w:val="PIAbspann"/>
        <w:jc w:val="left"/>
        <w:rPr>
          <w:rFonts w:cs="Times New Roman"/>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1"/>
      </w:tblGrid>
      <w:tr w:rsidR="00832E0E" w:rsidRPr="00796AF8" w14:paraId="69367F4C" w14:textId="77777777" w:rsidTr="00832E0E">
        <w:tc>
          <w:tcPr>
            <w:tcW w:w="5841" w:type="dxa"/>
            <w:tcBorders>
              <w:top w:val="single" w:sz="4" w:space="0" w:color="auto"/>
              <w:left w:val="single" w:sz="4" w:space="0" w:color="auto"/>
              <w:bottom w:val="single" w:sz="4" w:space="0" w:color="auto"/>
              <w:right w:val="single" w:sz="4" w:space="0" w:color="auto"/>
            </w:tcBorders>
          </w:tcPr>
          <w:p w14:paraId="1B902CD6" w14:textId="725D7F76" w:rsidR="00832E0E" w:rsidRPr="00B31643" w:rsidRDefault="001F6D32" w:rsidP="001F6D32">
            <w:pPr>
              <w:spacing w:line="240" w:lineRule="auto"/>
              <w:rPr>
                <w:noProof/>
                <w:lang w:val="en-US"/>
              </w:rPr>
            </w:pPr>
            <w:bookmarkStart w:id="0" w:name="_Hlk110242112"/>
            <w:bookmarkStart w:id="1" w:name="_Hlk111106265"/>
            <w:r>
              <w:rPr>
                <w:noProof/>
                <w:lang w:val="en-US"/>
              </w:rPr>
              <w:drawing>
                <wp:inline distT="0" distB="0" distL="0" distR="0" wp14:anchorId="3EF00B6E" wp14:editId="20B4B89A">
                  <wp:extent cx="3572510" cy="3572510"/>
                  <wp:effectExtent l="0" t="0" r="8890" b="8890"/>
                  <wp:docPr id="10872379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2510" cy="3572510"/>
                          </a:xfrm>
                          <a:prstGeom prst="rect">
                            <a:avLst/>
                          </a:prstGeom>
                          <a:noFill/>
                          <a:ln>
                            <a:noFill/>
                          </a:ln>
                        </pic:spPr>
                      </pic:pic>
                    </a:graphicData>
                  </a:graphic>
                </wp:inline>
              </w:drawing>
            </w:r>
          </w:p>
          <w:p w14:paraId="0514CC29" w14:textId="77777777" w:rsidR="00832E0E" w:rsidRPr="005B1A8D" w:rsidRDefault="00832E0E" w:rsidP="00F102AD">
            <w:pPr>
              <w:rPr>
                <w:noProof/>
              </w:rPr>
            </w:pPr>
          </w:p>
        </w:tc>
      </w:tr>
      <w:tr w:rsidR="00832E0E" w:rsidRPr="00796AF8" w14:paraId="60F360E4" w14:textId="77777777" w:rsidTr="00832E0E">
        <w:tc>
          <w:tcPr>
            <w:tcW w:w="5841" w:type="dxa"/>
            <w:tcBorders>
              <w:top w:val="single" w:sz="4" w:space="0" w:color="auto"/>
              <w:left w:val="single" w:sz="4" w:space="0" w:color="auto"/>
              <w:bottom w:val="single" w:sz="4" w:space="0" w:color="auto"/>
              <w:right w:val="single" w:sz="4" w:space="0" w:color="auto"/>
            </w:tcBorders>
          </w:tcPr>
          <w:p w14:paraId="6ABE694A" w14:textId="77777777" w:rsidR="00832E0E" w:rsidRPr="00CD0355" w:rsidRDefault="00832E0E" w:rsidP="00F102AD">
            <w:pPr>
              <w:spacing w:after="0" w:line="240" w:lineRule="auto"/>
              <w:jc w:val="left"/>
              <w:rPr>
                <w:rFonts w:ascii="Arial" w:hAnsi="Arial"/>
                <w:b/>
                <w:snapToGrid w:val="0"/>
                <w:sz w:val="18"/>
                <w:lang w:val="en-US" w:eastAsia="ko-KR"/>
              </w:rPr>
            </w:pPr>
          </w:p>
          <w:p w14:paraId="73479915" w14:textId="6884DBD5" w:rsidR="00832E0E" w:rsidRDefault="00832E0E" w:rsidP="00F102AD">
            <w:pPr>
              <w:spacing w:after="0" w:line="240" w:lineRule="auto"/>
              <w:jc w:val="left"/>
              <w:rPr>
                <w:rFonts w:ascii="Arial" w:hAnsi="Arial"/>
                <w:b/>
                <w:snapToGrid w:val="0"/>
                <w:sz w:val="18"/>
                <w:lang w:val="en-US" w:eastAsia="ko-KR"/>
              </w:rPr>
            </w:pPr>
            <w:r w:rsidRPr="00832E0E">
              <w:rPr>
                <w:rFonts w:ascii="Arial" w:hAnsi="Arial" w:cs="Arial"/>
                <w:b/>
              </w:rPr>
              <w:t>Bassel Haddad</w:t>
            </w:r>
            <w:r>
              <w:rPr>
                <w:rFonts w:ascii="Arial" w:hAnsi="Arial" w:cs="Arial"/>
                <w:b/>
              </w:rPr>
              <w:t xml:space="preserve">, </w:t>
            </w:r>
            <w:r w:rsidRPr="00832E0E">
              <w:rPr>
                <w:rFonts w:ascii="Arial" w:hAnsi="Arial" w:cs="Arial"/>
                <w:b/>
              </w:rPr>
              <w:t>Group Chief Executive Officer and Executive Director</w:t>
            </w:r>
            <w:r>
              <w:rPr>
                <w:rFonts w:ascii="Arial" w:hAnsi="Arial" w:cs="Arial"/>
                <w:b/>
              </w:rPr>
              <w:t>, ASMPT</w:t>
            </w:r>
          </w:p>
          <w:p w14:paraId="25DA1E31" w14:textId="1CC8A2A2" w:rsidR="00832E0E" w:rsidRPr="00E01CDF" w:rsidRDefault="00832E0E" w:rsidP="00F102AD">
            <w:pPr>
              <w:spacing w:after="0" w:line="240" w:lineRule="auto"/>
              <w:jc w:val="left"/>
              <w:rPr>
                <w:rFonts w:ascii="Arial" w:hAnsi="Arial"/>
                <w:b/>
                <w:snapToGrid w:val="0"/>
                <w:sz w:val="18"/>
                <w:lang w:val="en-US" w:eastAsia="ko-KR"/>
              </w:rPr>
            </w:pPr>
          </w:p>
          <w:p w14:paraId="3BC4FD44" w14:textId="77777777" w:rsidR="00832E0E" w:rsidRDefault="00832E0E" w:rsidP="00F102AD">
            <w:pPr>
              <w:spacing w:after="0" w:line="240" w:lineRule="auto"/>
              <w:jc w:val="left"/>
              <w:rPr>
                <w:rFonts w:ascii="Arial" w:hAnsi="Arial"/>
                <w:snapToGrid w:val="0"/>
                <w:sz w:val="16"/>
                <w:szCs w:val="16"/>
                <w:lang w:eastAsia="ko-KR"/>
              </w:rPr>
            </w:pPr>
            <w:r>
              <w:rPr>
                <w:rFonts w:ascii="Arial" w:hAnsi="Arial"/>
                <w:snapToGrid w:val="0"/>
                <w:sz w:val="16"/>
                <w:szCs w:val="16"/>
                <w:lang w:eastAsia="ko-KR"/>
              </w:rPr>
              <w:t>Source</w:t>
            </w:r>
            <w:r w:rsidRPr="00852645">
              <w:rPr>
                <w:rFonts w:ascii="Arial" w:hAnsi="Arial"/>
                <w:snapToGrid w:val="0"/>
                <w:sz w:val="16"/>
                <w:szCs w:val="16"/>
                <w:lang w:eastAsia="ko-KR"/>
              </w:rPr>
              <w:t xml:space="preserve">: </w:t>
            </w:r>
            <w:r>
              <w:rPr>
                <w:rFonts w:ascii="Arial" w:hAnsi="Arial"/>
                <w:snapToGrid w:val="0"/>
                <w:sz w:val="16"/>
                <w:szCs w:val="16"/>
                <w:lang w:eastAsia="ko-KR"/>
              </w:rPr>
              <w:t>ASMPT</w:t>
            </w:r>
          </w:p>
          <w:p w14:paraId="0F34EDC7" w14:textId="77777777" w:rsidR="00832E0E" w:rsidRPr="00E4563A" w:rsidRDefault="00832E0E" w:rsidP="00F102AD">
            <w:pPr>
              <w:spacing w:after="0" w:line="240" w:lineRule="auto"/>
              <w:jc w:val="left"/>
              <w:rPr>
                <w:rFonts w:ascii="Arial" w:hAnsi="Arial"/>
                <w:snapToGrid w:val="0"/>
                <w:sz w:val="16"/>
                <w:szCs w:val="16"/>
                <w:lang w:eastAsia="ko-KR"/>
              </w:rPr>
            </w:pPr>
          </w:p>
        </w:tc>
      </w:tr>
    </w:tbl>
    <w:p w14:paraId="73D8F4EC" w14:textId="77777777" w:rsidR="00E01CDF" w:rsidRPr="00796AF8" w:rsidRDefault="00E01CDF" w:rsidP="00E01CDF">
      <w:pPr>
        <w:pStyle w:val="PIAbspann"/>
        <w:jc w:val="left"/>
        <w:rPr>
          <w:lang w:val="en-US"/>
        </w:rPr>
      </w:pPr>
    </w:p>
    <w:bookmarkEnd w:id="0"/>
    <w:bookmarkEnd w:id="1"/>
    <w:p w14:paraId="7DAA308E" w14:textId="77777777" w:rsidR="00E4563A" w:rsidRPr="00B31643" w:rsidRDefault="00E4563A" w:rsidP="00B31643">
      <w:pPr>
        <w:pStyle w:val="PIAbspann"/>
        <w:jc w:val="left"/>
        <w:rPr>
          <w:lang w:val="en-US"/>
        </w:rPr>
      </w:pPr>
    </w:p>
    <w:p w14:paraId="2B8F2545" w14:textId="4A21DF27" w:rsidR="00723B80" w:rsidRDefault="00723B80">
      <w:pPr>
        <w:overflowPunct/>
        <w:autoSpaceDE/>
        <w:autoSpaceDN/>
        <w:adjustRightInd/>
        <w:spacing w:after="0" w:line="240" w:lineRule="auto"/>
        <w:jc w:val="left"/>
        <w:textAlignment w:val="auto"/>
        <w:rPr>
          <w:rFonts w:ascii="Arial" w:hAnsi="Arial" w:cs="Arial"/>
          <w:b/>
          <w:bCs w:val="0"/>
          <w:color w:val="515151"/>
          <w:sz w:val="18"/>
          <w:szCs w:val="18"/>
          <w:lang w:eastAsia="x-none"/>
        </w:rPr>
      </w:pPr>
      <w:r>
        <w:rPr>
          <w:rFonts w:cs="Arial"/>
        </w:rPr>
        <w:br w:type="page"/>
      </w:r>
    </w:p>
    <w:p w14:paraId="31E3DAFE" w14:textId="77777777" w:rsidR="00EC0E6E" w:rsidRPr="00D73965" w:rsidRDefault="00EC0E6E" w:rsidP="00EC0E6E">
      <w:pPr>
        <w:pStyle w:val="Textkrper"/>
        <w:spacing w:line="280" w:lineRule="atLeast"/>
        <w:rPr>
          <w:rFonts w:cs="Times New Roman"/>
          <w:color w:val="000000" w:themeColor="text1"/>
          <w:lang w:val="en-US"/>
        </w:rPr>
      </w:pPr>
      <w:r w:rsidRPr="00D73965">
        <w:rPr>
          <w:rFonts w:cs="Times New Roman"/>
          <w:color w:val="000000" w:themeColor="text1"/>
          <w:lang w:val="en-US"/>
        </w:rPr>
        <w:lastRenderedPageBreak/>
        <w:t xml:space="preserve">About ASMPT </w:t>
      </w:r>
      <w:r w:rsidRPr="00D73965">
        <w:rPr>
          <w:color w:val="000000" w:themeColor="text1"/>
          <w:lang w:val="en-US"/>
        </w:rPr>
        <w:t>Limited</w:t>
      </w:r>
      <w:r w:rsidRPr="00D73965">
        <w:rPr>
          <w:rFonts w:cs="Times New Roman"/>
          <w:color w:val="000000" w:themeColor="text1"/>
          <w:lang w:val="en-US"/>
        </w:rPr>
        <w:t xml:space="preserve"> (“</w:t>
      </w:r>
      <w:r w:rsidRPr="00D73965">
        <w:rPr>
          <w:color w:val="000000" w:themeColor="text1"/>
          <w:lang w:val="en-US"/>
        </w:rPr>
        <w:t>ASMPT</w:t>
      </w:r>
      <w:r w:rsidRPr="00D73965">
        <w:rPr>
          <w:rFonts w:cs="Times New Roman"/>
          <w:color w:val="000000" w:themeColor="text1"/>
          <w:lang w:val="en-US"/>
        </w:rPr>
        <w:t>”)</w:t>
      </w:r>
    </w:p>
    <w:p w14:paraId="11FE8FC1" w14:textId="77777777" w:rsidR="00882AD3" w:rsidRPr="00624747" w:rsidRDefault="00882AD3" w:rsidP="00882AD3">
      <w:pPr>
        <w:pStyle w:val="Textkrper"/>
        <w:spacing w:before="120"/>
        <w:rPr>
          <w:b w:val="0"/>
          <w:color w:val="auto"/>
        </w:rPr>
      </w:pPr>
      <w:r w:rsidRPr="007E129A">
        <w:rPr>
          <w:b w:val="0"/>
          <w:color w:val="auto"/>
        </w:rPr>
        <w:t xml:space="preserve">ASMPT Limited is a leading global supplier of hardware and software solutions for the manufacture of semiconductors and electronics. Headquartered in Singapore, ASMPT’s offerings encompass the semiconductor assembly &amp; packaging, and SMT (surface mount technology) industries, </w:t>
      </w:r>
      <w:r>
        <w:rPr>
          <w:b w:val="0"/>
          <w:color w:val="auto"/>
        </w:rPr>
        <w:t xml:space="preserve">providing </w:t>
      </w:r>
      <w:r w:rsidRPr="007E129A">
        <w:rPr>
          <w:b w:val="0"/>
          <w:color w:val="auto"/>
        </w:rPr>
        <w:t>various solutions that organise, assemble and package delicate electronic components into a vast range of end-user devices. ASMPT partners with customers very closely, with continuous investment in R&amp;D helping to provide cost-effective, industry-shaping solutions that achieve higher productivity, greater reliability, and enhanced quality.</w:t>
      </w:r>
      <w:r>
        <w:rPr>
          <w:b w:val="0"/>
          <w:color w:val="auto"/>
        </w:rPr>
        <w:t xml:space="preserve"> </w:t>
      </w:r>
      <w:r w:rsidRPr="00624747">
        <w:rPr>
          <w:b w:val="0"/>
          <w:bCs/>
          <w:color w:val="auto"/>
          <w:lang w:val="en-GB"/>
        </w:rPr>
        <w:t xml:space="preserve">ASMPT is a founding member of the </w:t>
      </w:r>
      <w:hyperlink r:id="rId10" w:history="1">
        <w:r w:rsidRPr="00624747">
          <w:rPr>
            <w:rStyle w:val="Hyperlink"/>
            <w:rFonts w:cs="Open Sans"/>
            <w:b w:val="0"/>
            <w:bCs/>
            <w:color w:val="auto"/>
            <w:lang w:val="en-GB"/>
          </w:rPr>
          <w:t>Semiconductor Climate Consortium</w:t>
        </w:r>
      </w:hyperlink>
      <w:r w:rsidRPr="00624747">
        <w:rPr>
          <w:b w:val="0"/>
          <w:color w:val="auto"/>
        </w:rPr>
        <w:t>.</w:t>
      </w:r>
    </w:p>
    <w:p w14:paraId="6D18969C" w14:textId="77777777" w:rsidR="00EC0E6E" w:rsidRPr="00AD02E0" w:rsidRDefault="00EC0E6E" w:rsidP="00AE7162">
      <w:pPr>
        <w:pStyle w:val="Textkrper"/>
        <w:spacing w:before="120" w:line="280" w:lineRule="atLeast"/>
        <w:rPr>
          <w:bCs/>
          <w:color w:val="auto"/>
        </w:rPr>
      </w:pPr>
      <w:r w:rsidRPr="00AD02E0">
        <w:rPr>
          <w:color w:val="auto"/>
        </w:rPr>
        <w:t>To learn more about ASMPT, please visit us at asmpt.com.</w:t>
      </w:r>
    </w:p>
    <w:p w14:paraId="418C538F" w14:textId="6BC5A5AF" w:rsidR="00723B80" w:rsidRDefault="00723B80" w:rsidP="00663B69">
      <w:pPr>
        <w:spacing w:before="120"/>
        <w:rPr>
          <w:rFonts w:ascii="Arial" w:hAnsi="Arial"/>
          <w:bCs w:val="0"/>
          <w:sz w:val="18"/>
          <w:szCs w:val="18"/>
          <w:lang w:eastAsia="x-none"/>
        </w:rPr>
      </w:pPr>
    </w:p>
    <w:p w14:paraId="09FB8A43" w14:textId="77777777" w:rsidR="008E7CB6" w:rsidRDefault="008E7CB6" w:rsidP="00663B69">
      <w:pPr>
        <w:spacing w:before="120"/>
        <w:rPr>
          <w:rFonts w:ascii="Arial" w:hAnsi="Arial"/>
          <w:bCs w:val="0"/>
          <w:sz w:val="18"/>
          <w:szCs w:val="18"/>
          <w:lang w:eastAsia="x-none"/>
        </w:rPr>
      </w:pPr>
    </w:p>
    <w:p w14:paraId="3F6E7109" w14:textId="77777777" w:rsidR="00723B80" w:rsidRPr="00F37ECC" w:rsidRDefault="00723B80" w:rsidP="00663B69">
      <w:pPr>
        <w:pStyle w:val="PIAbspann"/>
        <w:spacing w:before="120" w:line="240" w:lineRule="auto"/>
        <w:jc w:val="left"/>
        <w:rPr>
          <w:b/>
          <w:bCs w:val="0"/>
          <w:color w:val="000000" w:themeColor="text1"/>
          <w:sz w:val="22"/>
          <w:szCs w:val="22"/>
          <w:lang w:val="en-GB"/>
        </w:rPr>
      </w:pPr>
      <w:r w:rsidRPr="00F37ECC">
        <w:rPr>
          <w:b/>
          <w:color w:val="000000" w:themeColor="text1"/>
          <w:sz w:val="22"/>
          <w:szCs w:val="22"/>
          <w:lang w:val="en-GB"/>
        </w:rPr>
        <w:t>Media contacts:</w:t>
      </w:r>
    </w:p>
    <w:p w14:paraId="324B1432" w14:textId="4CAE3256" w:rsidR="00723B80" w:rsidRPr="00576B94" w:rsidRDefault="007E7ED6" w:rsidP="007E7ED6">
      <w:pPr>
        <w:pStyle w:val="PIAbspann"/>
        <w:jc w:val="left"/>
        <w:rPr>
          <w:rFonts w:eastAsiaTheme="minorHAnsi"/>
          <w:bCs w:val="0"/>
          <w:lang w:val="en-US"/>
        </w:rPr>
      </w:pPr>
      <w:r>
        <w:rPr>
          <w:color w:val="000000"/>
          <w:lang w:val="en-US"/>
        </w:rPr>
        <w:t>Global ASMPT Press Office</w:t>
      </w:r>
      <w:r>
        <w:rPr>
          <w:color w:val="000000"/>
          <w:lang w:val="en-US"/>
        </w:rPr>
        <w:br/>
        <w:t>ASMPT L</w:t>
      </w:r>
      <w:r w:rsidR="00AE7162">
        <w:rPr>
          <w:color w:val="000000"/>
          <w:lang w:val="en-US"/>
        </w:rPr>
        <w:t>imited</w:t>
      </w:r>
      <w:r>
        <w:rPr>
          <w:color w:val="000000"/>
          <w:lang w:val="en-US"/>
        </w:rPr>
        <w:br/>
      </w:r>
      <w:r>
        <w:t>Susanne Oswald</w:t>
      </w:r>
      <w:r>
        <w:br/>
        <w:t>Rupert-Mayer-Stra</w:t>
      </w:r>
      <w:r w:rsidR="00074C0B">
        <w:t>ss</w:t>
      </w:r>
      <w:r>
        <w:t>e 48</w:t>
      </w:r>
      <w:r>
        <w:br/>
        <w:t>81379 M</w:t>
      </w:r>
      <w:r w:rsidR="006E6964">
        <w:t>unich</w:t>
      </w:r>
      <w:r>
        <w:br/>
      </w:r>
      <w:r w:rsidR="006E6964">
        <w:t>Germany</w:t>
      </w:r>
      <w:r>
        <w:br/>
      </w:r>
      <w:r w:rsidR="007C5470">
        <w:t>Phone</w:t>
      </w:r>
      <w:r>
        <w:t>: +49 89 20800-26439</w:t>
      </w:r>
      <w:r>
        <w:br/>
        <w:t xml:space="preserve">E-Mail: </w:t>
      </w:r>
      <w:hyperlink r:id="rId11" w:history="1">
        <w:r>
          <w:rPr>
            <w:rStyle w:val="Hyperlink"/>
          </w:rPr>
          <w:t>susanne.oswald@asmpt.com</w:t>
        </w:r>
      </w:hyperlink>
      <w:r>
        <w:br/>
        <w:t>Website: asmpt.com</w:t>
      </w:r>
    </w:p>
    <w:p w14:paraId="59DAF3F5" w14:textId="77777777" w:rsidR="007E7ED6" w:rsidRPr="00576B94" w:rsidRDefault="007E7ED6" w:rsidP="007E7ED6">
      <w:pPr>
        <w:pStyle w:val="PIAbspann"/>
        <w:jc w:val="left"/>
        <w:rPr>
          <w:rFonts w:eastAsiaTheme="minorHAnsi"/>
          <w:bCs w:val="0"/>
          <w:lang w:val="en-US"/>
        </w:rPr>
      </w:pPr>
    </w:p>
    <w:p w14:paraId="0DA40D51" w14:textId="0BCA782C" w:rsidR="001F4940" w:rsidRPr="007E129A" w:rsidRDefault="00723B80" w:rsidP="00663B69">
      <w:pPr>
        <w:pStyle w:val="PIAbspann"/>
        <w:spacing w:before="120"/>
        <w:jc w:val="left"/>
      </w:pPr>
      <w:r w:rsidRPr="001F4940">
        <w:t>HighTech communications GmbH</w:t>
      </w:r>
      <w:r w:rsidRPr="001F4940">
        <w:br/>
        <w:t>Barbara Ostermeier</w:t>
      </w:r>
      <w:r w:rsidRPr="001F4940">
        <w:br/>
      </w:r>
      <w:proofErr w:type="spellStart"/>
      <w:r w:rsidRPr="001F4940">
        <w:t>Brunhamstrasse</w:t>
      </w:r>
      <w:proofErr w:type="spellEnd"/>
      <w:r w:rsidRPr="001F4940">
        <w:t xml:space="preserve"> 21</w:t>
      </w:r>
      <w:r w:rsidRPr="001F4940">
        <w:br/>
        <w:t>81249 Munich</w:t>
      </w:r>
      <w:r w:rsidRPr="001F4940">
        <w:br/>
        <w:t>Germany</w:t>
      </w:r>
      <w:r w:rsidRPr="001F4940">
        <w:br/>
      </w:r>
      <w:r w:rsidR="007C5470">
        <w:t>Phone</w:t>
      </w:r>
      <w:r w:rsidRPr="001F4940">
        <w:t>: +49</w:t>
      </w:r>
      <w:r w:rsidR="00343CBB">
        <w:t xml:space="preserve"> </w:t>
      </w:r>
      <w:r w:rsidRPr="001F4940">
        <w:t>89 500778-10</w:t>
      </w:r>
      <w:r w:rsidRPr="001F4940">
        <w:br/>
        <w:t>E-Mail: b.ostermeier@htcm.de</w:t>
      </w:r>
      <w:r w:rsidRPr="001F4940">
        <w:br/>
        <w:t>Website: www.htcm.de</w:t>
      </w:r>
    </w:p>
    <w:sectPr w:rsidR="001F4940" w:rsidRPr="007E129A" w:rsidSect="00E05724">
      <w:headerReference w:type="default" r:id="rId12"/>
      <w:footerReference w:type="default" r:id="rId13"/>
      <w:pgSz w:w="11906" w:h="16838" w:code="9"/>
      <w:pgMar w:top="2835" w:right="3402" w:bottom="1701" w:left="1701" w:header="709"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E55D" w14:textId="77777777" w:rsidR="00B12060" w:rsidRDefault="00B12060" w:rsidP="00111A0E">
      <w:r>
        <w:separator/>
      </w:r>
    </w:p>
  </w:endnote>
  <w:endnote w:type="continuationSeparator" w:id="0">
    <w:p w14:paraId="16F67FDF" w14:textId="77777777" w:rsidR="00B12060" w:rsidRDefault="00B12060" w:rsidP="00111A0E">
      <w:r>
        <w:continuationSeparator/>
      </w:r>
    </w:p>
  </w:endnote>
  <w:endnote w:type="continuationNotice" w:id="1">
    <w:p w14:paraId="190E39A9" w14:textId="77777777" w:rsidR="00B12060" w:rsidRDefault="00B120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C1E0" w14:textId="16B05389" w:rsidR="00CF732F" w:rsidRPr="008A0661" w:rsidRDefault="00AE7162" w:rsidP="00E05724">
    <w:pPr>
      <w:pStyle w:val="PIFusszeile"/>
      <w:rPr>
        <w:lang w:val="de-DE"/>
      </w:rPr>
    </w:pPr>
    <w:r>
      <w:rPr>
        <w:rStyle w:val="Seitenzahl"/>
        <w:rFonts w:cs="Arial"/>
      </w:rPr>
      <w:t>ASMPTCR1PI</w:t>
    </w:r>
    <w:r w:rsidR="00832E0E">
      <w:rPr>
        <w:rStyle w:val="Seitenzahl"/>
        <w:rFonts w:cs="Arial"/>
      </w:rPr>
      <w:t>34_en</w:t>
    </w:r>
    <w:r w:rsidR="00CF732F" w:rsidRPr="008A0661">
      <w:rPr>
        <w:rStyle w:val="Seitenzahl"/>
        <w:lang w:val="de-DE"/>
      </w:rPr>
      <w:tab/>
    </w:r>
    <w:r w:rsidR="00CF732F" w:rsidRPr="00726AAB">
      <w:rPr>
        <w:rStyle w:val="Seitenzahl"/>
        <w:rFonts w:cs="Arial"/>
      </w:rPr>
      <w:fldChar w:fldCharType="begin"/>
    </w:r>
    <w:r w:rsidR="00CF732F" w:rsidRPr="008A0661">
      <w:rPr>
        <w:rStyle w:val="Seitenzahl"/>
        <w:rFonts w:cs="Arial"/>
        <w:lang w:val="de-DE"/>
      </w:rPr>
      <w:instrText>PAGE   \* MERGEFORMAT</w:instrText>
    </w:r>
    <w:r w:rsidR="00CF732F" w:rsidRPr="00726AAB">
      <w:rPr>
        <w:rStyle w:val="Seitenzahl"/>
        <w:rFonts w:cs="Arial"/>
      </w:rPr>
      <w:fldChar w:fldCharType="separate"/>
    </w:r>
    <w:r w:rsidR="00CF732F" w:rsidRPr="008A0661">
      <w:rPr>
        <w:rStyle w:val="Seitenzahl"/>
        <w:rFonts w:cs="Arial"/>
        <w:lang w:val="de-DE"/>
      </w:rPr>
      <w:t>1</w:t>
    </w:r>
    <w:r w:rsidR="00CF732F"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2207A" w14:textId="77777777" w:rsidR="00B12060" w:rsidRDefault="00B12060" w:rsidP="00111A0E">
      <w:r>
        <w:separator/>
      </w:r>
    </w:p>
  </w:footnote>
  <w:footnote w:type="continuationSeparator" w:id="0">
    <w:p w14:paraId="238E5282" w14:textId="77777777" w:rsidR="00B12060" w:rsidRDefault="00B12060" w:rsidP="00111A0E">
      <w:r>
        <w:continuationSeparator/>
      </w:r>
    </w:p>
  </w:footnote>
  <w:footnote w:type="continuationNotice" w:id="1">
    <w:p w14:paraId="6B675B5B" w14:textId="77777777" w:rsidR="00B12060" w:rsidRDefault="00B120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D7C3" w14:textId="19781820" w:rsidR="00CF732F" w:rsidRDefault="00CF732F" w:rsidP="00111A0E">
    <w:pPr>
      <w:pStyle w:val="Kopfzeile"/>
    </w:pPr>
    <w:r>
      <w:rPr>
        <w:noProof/>
      </w:rPr>
      <w:drawing>
        <wp:anchor distT="0" distB="0" distL="114300" distR="114300" simplePos="0" relativeHeight="251659776" behindDoc="0" locked="0" layoutInCell="1" allowOverlap="1" wp14:anchorId="67081EB1" wp14:editId="70B611DF">
          <wp:simplePos x="0" y="0"/>
          <wp:positionH relativeFrom="page">
            <wp:posOffset>4507865</wp:posOffset>
          </wp:positionH>
          <wp:positionV relativeFrom="page">
            <wp:posOffset>507365</wp:posOffset>
          </wp:positionV>
          <wp:extent cx="2689200" cy="720000"/>
          <wp:effectExtent l="0" t="0" r="0" b="0"/>
          <wp:wrapNone/>
          <wp:docPr id="4"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9200" cy="7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6118"/>
    <w:rsid w:val="00011654"/>
    <w:rsid w:val="000124DA"/>
    <w:rsid w:val="00012566"/>
    <w:rsid w:val="00012F75"/>
    <w:rsid w:val="00014900"/>
    <w:rsid w:val="0001500B"/>
    <w:rsid w:val="000156A0"/>
    <w:rsid w:val="00016E5C"/>
    <w:rsid w:val="00017338"/>
    <w:rsid w:val="00020352"/>
    <w:rsid w:val="000206D6"/>
    <w:rsid w:val="00022CD5"/>
    <w:rsid w:val="000230B4"/>
    <w:rsid w:val="00024312"/>
    <w:rsid w:val="000252A7"/>
    <w:rsid w:val="00026A27"/>
    <w:rsid w:val="00026B10"/>
    <w:rsid w:val="00027AB4"/>
    <w:rsid w:val="0003037A"/>
    <w:rsid w:val="0003153F"/>
    <w:rsid w:val="00034919"/>
    <w:rsid w:val="000349BE"/>
    <w:rsid w:val="000361AD"/>
    <w:rsid w:val="00040F34"/>
    <w:rsid w:val="00041107"/>
    <w:rsid w:val="000457B1"/>
    <w:rsid w:val="00045A03"/>
    <w:rsid w:val="000467C1"/>
    <w:rsid w:val="000516E9"/>
    <w:rsid w:val="000528D4"/>
    <w:rsid w:val="00052D9B"/>
    <w:rsid w:val="000563F0"/>
    <w:rsid w:val="000564C2"/>
    <w:rsid w:val="00057A1C"/>
    <w:rsid w:val="000609C1"/>
    <w:rsid w:val="00060D11"/>
    <w:rsid w:val="000626E0"/>
    <w:rsid w:val="000639AE"/>
    <w:rsid w:val="00064FA5"/>
    <w:rsid w:val="0006503E"/>
    <w:rsid w:val="0006542C"/>
    <w:rsid w:val="00065D8B"/>
    <w:rsid w:val="00066165"/>
    <w:rsid w:val="00071CB8"/>
    <w:rsid w:val="00073274"/>
    <w:rsid w:val="00074C0B"/>
    <w:rsid w:val="0007504D"/>
    <w:rsid w:val="00075CEB"/>
    <w:rsid w:val="00076C67"/>
    <w:rsid w:val="00080454"/>
    <w:rsid w:val="000815F1"/>
    <w:rsid w:val="000821F9"/>
    <w:rsid w:val="00082666"/>
    <w:rsid w:val="00082D54"/>
    <w:rsid w:val="00083314"/>
    <w:rsid w:val="0008332D"/>
    <w:rsid w:val="000862A0"/>
    <w:rsid w:val="00087171"/>
    <w:rsid w:val="0009004E"/>
    <w:rsid w:val="000907E0"/>
    <w:rsid w:val="0009381D"/>
    <w:rsid w:val="0009395B"/>
    <w:rsid w:val="0009477A"/>
    <w:rsid w:val="00094DB1"/>
    <w:rsid w:val="00095004"/>
    <w:rsid w:val="0009685E"/>
    <w:rsid w:val="00097537"/>
    <w:rsid w:val="000A02ED"/>
    <w:rsid w:val="000A0BA1"/>
    <w:rsid w:val="000A15B8"/>
    <w:rsid w:val="000A15BE"/>
    <w:rsid w:val="000A2768"/>
    <w:rsid w:val="000A2C69"/>
    <w:rsid w:val="000A379F"/>
    <w:rsid w:val="000A3F14"/>
    <w:rsid w:val="000A41A7"/>
    <w:rsid w:val="000A42A8"/>
    <w:rsid w:val="000A6C5A"/>
    <w:rsid w:val="000A7347"/>
    <w:rsid w:val="000B67E1"/>
    <w:rsid w:val="000B6A37"/>
    <w:rsid w:val="000C1270"/>
    <w:rsid w:val="000C18E2"/>
    <w:rsid w:val="000C1A80"/>
    <w:rsid w:val="000C264C"/>
    <w:rsid w:val="000C368B"/>
    <w:rsid w:val="000C7621"/>
    <w:rsid w:val="000C7870"/>
    <w:rsid w:val="000C7A86"/>
    <w:rsid w:val="000D252F"/>
    <w:rsid w:val="000D43E0"/>
    <w:rsid w:val="000D4817"/>
    <w:rsid w:val="000D4F4D"/>
    <w:rsid w:val="000D6AFC"/>
    <w:rsid w:val="000E09FB"/>
    <w:rsid w:val="000E1BD6"/>
    <w:rsid w:val="000E27DA"/>
    <w:rsid w:val="000E578A"/>
    <w:rsid w:val="000F0501"/>
    <w:rsid w:val="000F1BF4"/>
    <w:rsid w:val="000F31FC"/>
    <w:rsid w:val="000F4DBC"/>
    <w:rsid w:val="000F672D"/>
    <w:rsid w:val="00101ED6"/>
    <w:rsid w:val="00102D83"/>
    <w:rsid w:val="001034A6"/>
    <w:rsid w:val="00103911"/>
    <w:rsid w:val="00104B19"/>
    <w:rsid w:val="00105B1F"/>
    <w:rsid w:val="00105E32"/>
    <w:rsid w:val="00105FDB"/>
    <w:rsid w:val="001071DA"/>
    <w:rsid w:val="00111882"/>
    <w:rsid w:val="00111A0E"/>
    <w:rsid w:val="00111F76"/>
    <w:rsid w:val="00113B14"/>
    <w:rsid w:val="00113FDC"/>
    <w:rsid w:val="0012057C"/>
    <w:rsid w:val="0012272B"/>
    <w:rsid w:val="00124084"/>
    <w:rsid w:val="00124B5F"/>
    <w:rsid w:val="0012683A"/>
    <w:rsid w:val="00126B03"/>
    <w:rsid w:val="00126EA6"/>
    <w:rsid w:val="0012736F"/>
    <w:rsid w:val="001302A5"/>
    <w:rsid w:val="00131D7A"/>
    <w:rsid w:val="001321E6"/>
    <w:rsid w:val="00132381"/>
    <w:rsid w:val="00132DF5"/>
    <w:rsid w:val="00133049"/>
    <w:rsid w:val="00133241"/>
    <w:rsid w:val="00133413"/>
    <w:rsid w:val="00133949"/>
    <w:rsid w:val="00134D5B"/>
    <w:rsid w:val="00134E27"/>
    <w:rsid w:val="00135599"/>
    <w:rsid w:val="00135E56"/>
    <w:rsid w:val="001414F6"/>
    <w:rsid w:val="0014218C"/>
    <w:rsid w:val="00145179"/>
    <w:rsid w:val="00145C40"/>
    <w:rsid w:val="00146218"/>
    <w:rsid w:val="00146FD2"/>
    <w:rsid w:val="00147552"/>
    <w:rsid w:val="00147706"/>
    <w:rsid w:val="0015044E"/>
    <w:rsid w:val="0015138E"/>
    <w:rsid w:val="00152258"/>
    <w:rsid w:val="00152AD8"/>
    <w:rsid w:val="00153F01"/>
    <w:rsid w:val="00153FE2"/>
    <w:rsid w:val="00154DAA"/>
    <w:rsid w:val="0015577F"/>
    <w:rsid w:val="001569C1"/>
    <w:rsid w:val="0015706B"/>
    <w:rsid w:val="00161722"/>
    <w:rsid w:val="00162987"/>
    <w:rsid w:val="00164216"/>
    <w:rsid w:val="001645E6"/>
    <w:rsid w:val="0016682D"/>
    <w:rsid w:val="00171A58"/>
    <w:rsid w:val="00171E99"/>
    <w:rsid w:val="001739E7"/>
    <w:rsid w:val="001739F8"/>
    <w:rsid w:val="00173BC6"/>
    <w:rsid w:val="0017470E"/>
    <w:rsid w:val="00174826"/>
    <w:rsid w:val="00174B48"/>
    <w:rsid w:val="00174FD5"/>
    <w:rsid w:val="00175546"/>
    <w:rsid w:val="00177862"/>
    <w:rsid w:val="00181000"/>
    <w:rsid w:val="00182F24"/>
    <w:rsid w:val="001841DE"/>
    <w:rsid w:val="0018444D"/>
    <w:rsid w:val="0018488F"/>
    <w:rsid w:val="00184B6D"/>
    <w:rsid w:val="0018510F"/>
    <w:rsid w:val="00187B48"/>
    <w:rsid w:val="00187F38"/>
    <w:rsid w:val="00190778"/>
    <w:rsid w:val="001955E2"/>
    <w:rsid w:val="00196228"/>
    <w:rsid w:val="00196BDE"/>
    <w:rsid w:val="001972A1"/>
    <w:rsid w:val="001A0CAF"/>
    <w:rsid w:val="001A17D1"/>
    <w:rsid w:val="001A23EA"/>
    <w:rsid w:val="001A3EB5"/>
    <w:rsid w:val="001A445B"/>
    <w:rsid w:val="001A4FE8"/>
    <w:rsid w:val="001A7832"/>
    <w:rsid w:val="001A7A10"/>
    <w:rsid w:val="001B01D0"/>
    <w:rsid w:val="001B2DE0"/>
    <w:rsid w:val="001B5159"/>
    <w:rsid w:val="001B64D9"/>
    <w:rsid w:val="001B6AE8"/>
    <w:rsid w:val="001C05EB"/>
    <w:rsid w:val="001C3118"/>
    <w:rsid w:val="001C43D5"/>
    <w:rsid w:val="001C5452"/>
    <w:rsid w:val="001C5A0F"/>
    <w:rsid w:val="001C5A8C"/>
    <w:rsid w:val="001C6691"/>
    <w:rsid w:val="001D0468"/>
    <w:rsid w:val="001D04FB"/>
    <w:rsid w:val="001D0937"/>
    <w:rsid w:val="001D1B76"/>
    <w:rsid w:val="001D1DE5"/>
    <w:rsid w:val="001D3704"/>
    <w:rsid w:val="001D427D"/>
    <w:rsid w:val="001D4454"/>
    <w:rsid w:val="001D4DEF"/>
    <w:rsid w:val="001D5B0D"/>
    <w:rsid w:val="001D5EF7"/>
    <w:rsid w:val="001D7324"/>
    <w:rsid w:val="001E071E"/>
    <w:rsid w:val="001E10E9"/>
    <w:rsid w:val="001E2677"/>
    <w:rsid w:val="001E6240"/>
    <w:rsid w:val="001F02E3"/>
    <w:rsid w:val="001F03AA"/>
    <w:rsid w:val="001F089B"/>
    <w:rsid w:val="001F0ECE"/>
    <w:rsid w:val="001F4940"/>
    <w:rsid w:val="001F496F"/>
    <w:rsid w:val="001F5CD9"/>
    <w:rsid w:val="001F6D32"/>
    <w:rsid w:val="002008D1"/>
    <w:rsid w:val="00201B7B"/>
    <w:rsid w:val="00201F72"/>
    <w:rsid w:val="0020297C"/>
    <w:rsid w:val="002039CF"/>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EFC"/>
    <w:rsid w:val="00237D3D"/>
    <w:rsid w:val="00240021"/>
    <w:rsid w:val="00240487"/>
    <w:rsid w:val="00243A89"/>
    <w:rsid w:val="00243ECD"/>
    <w:rsid w:val="0024469D"/>
    <w:rsid w:val="00244FB4"/>
    <w:rsid w:val="00246B91"/>
    <w:rsid w:val="00247841"/>
    <w:rsid w:val="00247F20"/>
    <w:rsid w:val="00251211"/>
    <w:rsid w:val="0025191B"/>
    <w:rsid w:val="00253F64"/>
    <w:rsid w:val="00254093"/>
    <w:rsid w:val="002558E3"/>
    <w:rsid w:val="00255E18"/>
    <w:rsid w:val="00256482"/>
    <w:rsid w:val="00256C98"/>
    <w:rsid w:val="00256CC9"/>
    <w:rsid w:val="002602C1"/>
    <w:rsid w:val="0026079F"/>
    <w:rsid w:val="00261A30"/>
    <w:rsid w:val="00263EAF"/>
    <w:rsid w:val="00266AF2"/>
    <w:rsid w:val="00267058"/>
    <w:rsid w:val="002718AB"/>
    <w:rsid w:val="0027193B"/>
    <w:rsid w:val="00272AAF"/>
    <w:rsid w:val="00272E55"/>
    <w:rsid w:val="00273A11"/>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2D8"/>
    <w:rsid w:val="002A0460"/>
    <w:rsid w:val="002A0891"/>
    <w:rsid w:val="002A2D14"/>
    <w:rsid w:val="002A47F4"/>
    <w:rsid w:val="002A5BB4"/>
    <w:rsid w:val="002A62DC"/>
    <w:rsid w:val="002A6DDA"/>
    <w:rsid w:val="002A722C"/>
    <w:rsid w:val="002B1274"/>
    <w:rsid w:val="002B625E"/>
    <w:rsid w:val="002B7D60"/>
    <w:rsid w:val="002C147A"/>
    <w:rsid w:val="002C4AD7"/>
    <w:rsid w:val="002C5A37"/>
    <w:rsid w:val="002C676E"/>
    <w:rsid w:val="002C7C11"/>
    <w:rsid w:val="002D0532"/>
    <w:rsid w:val="002D0FCD"/>
    <w:rsid w:val="002D14BF"/>
    <w:rsid w:val="002D1B3E"/>
    <w:rsid w:val="002D1DE2"/>
    <w:rsid w:val="002D4221"/>
    <w:rsid w:val="002D6AA8"/>
    <w:rsid w:val="002E1C87"/>
    <w:rsid w:val="002E37F0"/>
    <w:rsid w:val="002E4870"/>
    <w:rsid w:val="002E4920"/>
    <w:rsid w:val="002E554F"/>
    <w:rsid w:val="002E7054"/>
    <w:rsid w:val="002F2494"/>
    <w:rsid w:val="002F2A67"/>
    <w:rsid w:val="002F3029"/>
    <w:rsid w:val="002F37D9"/>
    <w:rsid w:val="002F413B"/>
    <w:rsid w:val="002F4C85"/>
    <w:rsid w:val="002F5090"/>
    <w:rsid w:val="002F5858"/>
    <w:rsid w:val="002F6CA4"/>
    <w:rsid w:val="00300E32"/>
    <w:rsid w:val="0030164A"/>
    <w:rsid w:val="003026FD"/>
    <w:rsid w:val="0030573A"/>
    <w:rsid w:val="003057BD"/>
    <w:rsid w:val="003057E8"/>
    <w:rsid w:val="003061D3"/>
    <w:rsid w:val="003063AE"/>
    <w:rsid w:val="00307D05"/>
    <w:rsid w:val="00311637"/>
    <w:rsid w:val="00312B0D"/>
    <w:rsid w:val="003172EC"/>
    <w:rsid w:val="0032105E"/>
    <w:rsid w:val="0032188F"/>
    <w:rsid w:val="00321BEB"/>
    <w:rsid w:val="003227C7"/>
    <w:rsid w:val="003277E1"/>
    <w:rsid w:val="00330309"/>
    <w:rsid w:val="00330D1E"/>
    <w:rsid w:val="00332F57"/>
    <w:rsid w:val="00334472"/>
    <w:rsid w:val="0033499C"/>
    <w:rsid w:val="00334A79"/>
    <w:rsid w:val="0033539D"/>
    <w:rsid w:val="00335731"/>
    <w:rsid w:val="00335E6D"/>
    <w:rsid w:val="0033765A"/>
    <w:rsid w:val="00337710"/>
    <w:rsid w:val="00340059"/>
    <w:rsid w:val="00340D57"/>
    <w:rsid w:val="00343CBB"/>
    <w:rsid w:val="003451E3"/>
    <w:rsid w:val="00346555"/>
    <w:rsid w:val="00350944"/>
    <w:rsid w:val="0035463E"/>
    <w:rsid w:val="00355E61"/>
    <w:rsid w:val="003609F3"/>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4352"/>
    <w:rsid w:val="00387D97"/>
    <w:rsid w:val="00387F34"/>
    <w:rsid w:val="003911E1"/>
    <w:rsid w:val="00392574"/>
    <w:rsid w:val="003943C9"/>
    <w:rsid w:val="00394772"/>
    <w:rsid w:val="00395B9E"/>
    <w:rsid w:val="0039652E"/>
    <w:rsid w:val="003A3D31"/>
    <w:rsid w:val="003A4B91"/>
    <w:rsid w:val="003A65DB"/>
    <w:rsid w:val="003A7C55"/>
    <w:rsid w:val="003B0BEF"/>
    <w:rsid w:val="003B12E7"/>
    <w:rsid w:val="003B1823"/>
    <w:rsid w:val="003B37C6"/>
    <w:rsid w:val="003B3C2A"/>
    <w:rsid w:val="003B419A"/>
    <w:rsid w:val="003B4FAB"/>
    <w:rsid w:val="003B779D"/>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222"/>
    <w:rsid w:val="003E269A"/>
    <w:rsid w:val="003E2B27"/>
    <w:rsid w:val="003E2C38"/>
    <w:rsid w:val="003E303A"/>
    <w:rsid w:val="003E63DC"/>
    <w:rsid w:val="003E7BFB"/>
    <w:rsid w:val="003F0A11"/>
    <w:rsid w:val="003F0F1A"/>
    <w:rsid w:val="003F375B"/>
    <w:rsid w:val="003F7752"/>
    <w:rsid w:val="004016F1"/>
    <w:rsid w:val="00401AF6"/>
    <w:rsid w:val="00401D1A"/>
    <w:rsid w:val="0040268E"/>
    <w:rsid w:val="0040352E"/>
    <w:rsid w:val="00403AC9"/>
    <w:rsid w:val="00404406"/>
    <w:rsid w:val="00405EA8"/>
    <w:rsid w:val="0040604A"/>
    <w:rsid w:val="0040707E"/>
    <w:rsid w:val="00407E5E"/>
    <w:rsid w:val="004119DA"/>
    <w:rsid w:val="00411FA4"/>
    <w:rsid w:val="00413028"/>
    <w:rsid w:val="00413693"/>
    <w:rsid w:val="0041374D"/>
    <w:rsid w:val="00414F44"/>
    <w:rsid w:val="00417396"/>
    <w:rsid w:val="0041744D"/>
    <w:rsid w:val="00417AD0"/>
    <w:rsid w:val="00421825"/>
    <w:rsid w:val="00421C1B"/>
    <w:rsid w:val="00422225"/>
    <w:rsid w:val="004225A8"/>
    <w:rsid w:val="00422AB8"/>
    <w:rsid w:val="00422E16"/>
    <w:rsid w:val="00423113"/>
    <w:rsid w:val="004237E1"/>
    <w:rsid w:val="00423AED"/>
    <w:rsid w:val="00423E01"/>
    <w:rsid w:val="004243CE"/>
    <w:rsid w:val="00425DC6"/>
    <w:rsid w:val="00431D68"/>
    <w:rsid w:val="00432D3D"/>
    <w:rsid w:val="00433AFF"/>
    <w:rsid w:val="0043507A"/>
    <w:rsid w:val="00440092"/>
    <w:rsid w:val="004405C2"/>
    <w:rsid w:val="00440E97"/>
    <w:rsid w:val="00441C6D"/>
    <w:rsid w:val="00441EA3"/>
    <w:rsid w:val="004427A5"/>
    <w:rsid w:val="00443B4E"/>
    <w:rsid w:val="00444487"/>
    <w:rsid w:val="00445266"/>
    <w:rsid w:val="00445734"/>
    <w:rsid w:val="00445DAE"/>
    <w:rsid w:val="00446DA9"/>
    <w:rsid w:val="00447B1E"/>
    <w:rsid w:val="00447BB9"/>
    <w:rsid w:val="004502F4"/>
    <w:rsid w:val="00450ADD"/>
    <w:rsid w:val="00450B3A"/>
    <w:rsid w:val="004519F3"/>
    <w:rsid w:val="0045288C"/>
    <w:rsid w:val="00452947"/>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468B"/>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45C"/>
    <w:rsid w:val="00492FEC"/>
    <w:rsid w:val="00494A31"/>
    <w:rsid w:val="00494DE3"/>
    <w:rsid w:val="004959FB"/>
    <w:rsid w:val="00495DA8"/>
    <w:rsid w:val="00496F8F"/>
    <w:rsid w:val="004A0546"/>
    <w:rsid w:val="004A1106"/>
    <w:rsid w:val="004A1BEA"/>
    <w:rsid w:val="004A1D5F"/>
    <w:rsid w:val="004A3C2A"/>
    <w:rsid w:val="004A5E55"/>
    <w:rsid w:val="004A7D15"/>
    <w:rsid w:val="004B1608"/>
    <w:rsid w:val="004B3EB7"/>
    <w:rsid w:val="004B461D"/>
    <w:rsid w:val="004B596B"/>
    <w:rsid w:val="004B6835"/>
    <w:rsid w:val="004B7292"/>
    <w:rsid w:val="004C2859"/>
    <w:rsid w:val="004C4431"/>
    <w:rsid w:val="004C5471"/>
    <w:rsid w:val="004C7409"/>
    <w:rsid w:val="004D0006"/>
    <w:rsid w:val="004D6B72"/>
    <w:rsid w:val="004D774F"/>
    <w:rsid w:val="004D7C04"/>
    <w:rsid w:val="004E230E"/>
    <w:rsid w:val="004E4266"/>
    <w:rsid w:val="004E5726"/>
    <w:rsid w:val="004E5DDF"/>
    <w:rsid w:val="004E6862"/>
    <w:rsid w:val="004F0989"/>
    <w:rsid w:val="004F09B5"/>
    <w:rsid w:val="004F2274"/>
    <w:rsid w:val="004F56A5"/>
    <w:rsid w:val="0050000C"/>
    <w:rsid w:val="00501002"/>
    <w:rsid w:val="00501C2B"/>
    <w:rsid w:val="00502F98"/>
    <w:rsid w:val="0050345F"/>
    <w:rsid w:val="0050552F"/>
    <w:rsid w:val="00505AB8"/>
    <w:rsid w:val="00507132"/>
    <w:rsid w:val="00507BE7"/>
    <w:rsid w:val="005103FD"/>
    <w:rsid w:val="00510CB9"/>
    <w:rsid w:val="005124AA"/>
    <w:rsid w:val="00513168"/>
    <w:rsid w:val="0051548B"/>
    <w:rsid w:val="00515BF9"/>
    <w:rsid w:val="00516411"/>
    <w:rsid w:val="00516C47"/>
    <w:rsid w:val="00520607"/>
    <w:rsid w:val="00521B7E"/>
    <w:rsid w:val="00521E7D"/>
    <w:rsid w:val="00522DD1"/>
    <w:rsid w:val="00523285"/>
    <w:rsid w:val="005232EC"/>
    <w:rsid w:val="00523B15"/>
    <w:rsid w:val="0052572F"/>
    <w:rsid w:val="0052608E"/>
    <w:rsid w:val="005268EA"/>
    <w:rsid w:val="00532572"/>
    <w:rsid w:val="00532A87"/>
    <w:rsid w:val="00533E32"/>
    <w:rsid w:val="00535F74"/>
    <w:rsid w:val="00537A8A"/>
    <w:rsid w:val="00537CB5"/>
    <w:rsid w:val="00540229"/>
    <w:rsid w:val="005429A9"/>
    <w:rsid w:val="00542A7E"/>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FF6"/>
    <w:rsid w:val="005548A1"/>
    <w:rsid w:val="00554A00"/>
    <w:rsid w:val="0055541B"/>
    <w:rsid w:val="00557BD8"/>
    <w:rsid w:val="00557D13"/>
    <w:rsid w:val="00560317"/>
    <w:rsid w:val="0056278B"/>
    <w:rsid w:val="00562EE6"/>
    <w:rsid w:val="00563566"/>
    <w:rsid w:val="0056503C"/>
    <w:rsid w:val="00566006"/>
    <w:rsid w:val="00566A9C"/>
    <w:rsid w:val="00566E86"/>
    <w:rsid w:val="00566F53"/>
    <w:rsid w:val="00570566"/>
    <w:rsid w:val="00571952"/>
    <w:rsid w:val="0057336D"/>
    <w:rsid w:val="00573676"/>
    <w:rsid w:val="005749B0"/>
    <w:rsid w:val="00576B94"/>
    <w:rsid w:val="00576BFE"/>
    <w:rsid w:val="00576E13"/>
    <w:rsid w:val="00577946"/>
    <w:rsid w:val="00580CD3"/>
    <w:rsid w:val="00582FBA"/>
    <w:rsid w:val="00583218"/>
    <w:rsid w:val="00583724"/>
    <w:rsid w:val="005849F9"/>
    <w:rsid w:val="00584F44"/>
    <w:rsid w:val="00585671"/>
    <w:rsid w:val="00585A44"/>
    <w:rsid w:val="00585A59"/>
    <w:rsid w:val="0058798F"/>
    <w:rsid w:val="00593789"/>
    <w:rsid w:val="0059536B"/>
    <w:rsid w:val="00595EA9"/>
    <w:rsid w:val="005967A5"/>
    <w:rsid w:val="005A03FC"/>
    <w:rsid w:val="005A1BBD"/>
    <w:rsid w:val="005A2607"/>
    <w:rsid w:val="005A3B76"/>
    <w:rsid w:val="005A4C5E"/>
    <w:rsid w:val="005A6557"/>
    <w:rsid w:val="005A7473"/>
    <w:rsid w:val="005B0F51"/>
    <w:rsid w:val="005B1A8D"/>
    <w:rsid w:val="005B603B"/>
    <w:rsid w:val="005B64D2"/>
    <w:rsid w:val="005C0EEE"/>
    <w:rsid w:val="005C13C4"/>
    <w:rsid w:val="005C3459"/>
    <w:rsid w:val="005C3B2E"/>
    <w:rsid w:val="005C447B"/>
    <w:rsid w:val="005C4CB9"/>
    <w:rsid w:val="005C6A7D"/>
    <w:rsid w:val="005D0589"/>
    <w:rsid w:val="005D1F37"/>
    <w:rsid w:val="005D3233"/>
    <w:rsid w:val="005D36D4"/>
    <w:rsid w:val="005D423E"/>
    <w:rsid w:val="005D7AC0"/>
    <w:rsid w:val="005E11EB"/>
    <w:rsid w:val="005E1F0C"/>
    <w:rsid w:val="005E2504"/>
    <w:rsid w:val="005E2B84"/>
    <w:rsid w:val="005E3B8E"/>
    <w:rsid w:val="005E3BFE"/>
    <w:rsid w:val="005E3F26"/>
    <w:rsid w:val="005E48AB"/>
    <w:rsid w:val="005E5002"/>
    <w:rsid w:val="005E5496"/>
    <w:rsid w:val="005E6CD4"/>
    <w:rsid w:val="005E77B3"/>
    <w:rsid w:val="005F1420"/>
    <w:rsid w:val="005F1997"/>
    <w:rsid w:val="005F1FBD"/>
    <w:rsid w:val="005F24C3"/>
    <w:rsid w:val="005F28F6"/>
    <w:rsid w:val="005F5833"/>
    <w:rsid w:val="005F7B93"/>
    <w:rsid w:val="006006F7"/>
    <w:rsid w:val="006030F1"/>
    <w:rsid w:val="00603D77"/>
    <w:rsid w:val="00604AD6"/>
    <w:rsid w:val="00605FE2"/>
    <w:rsid w:val="00611D88"/>
    <w:rsid w:val="00615147"/>
    <w:rsid w:val="00616721"/>
    <w:rsid w:val="00616D10"/>
    <w:rsid w:val="00616D67"/>
    <w:rsid w:val="0062012A"/>
    <w:rsid w:val="00621E3F"/>
    <w:rsid w:val="00622679"/>
    <w:rsid w:val="006228F5"/>
    <w:rsid w:val="00622B61"/>
    <w:rsid w:val="00624081"/>
    <w:rsid w:val="00627F47"/>
    <w:rsid w:val="0063016D"/>
    <w:rsid w:val="00630A55"/>
    <w:rsid w:val="00630B1A"/>
    <w:rsid w:val="00631FDA"/>
    <w:rsid w:val="00633A06"/>
    <w:rsid w:val="00633BF8"/>
    <w:rsid w:val="006348B2"/>
    <w:rsid w:val="00635129"/>
    <w:rsid w:val="00636391"/>
    <w:rsid w:val="00640093"/>
    <w:rsid w:val="0064075F"/>
    <w:rsid w:val="00641EA2"/>
    <w:rsid w:val="00642F1E"/>
    <w:rsid w:val="0064318F"/>
    <w:rsid w:val="00643473"/>
    <w:rsid w:val="00643F58"/>
    <w:rsid w:val="00643FD4"/>
    <w:rsid w:val="006440AD"/>
    <w:rsid w:val="0064614C"/>
    <w:rsid w:val="00646E64"/>
    <w:rsid w:val="00647AAD"/>
    <w:rsid w:val="00651458"/>
    <w:rsid w:val="0065501B"/>
    <w:rsid w:val="006560C0"/>
    <w:rsid w:val="00656F50"/>
    <w:rsid w:val="00657031"/>
    <w:rsid w:val="00657FA7"/>
    <w:rsid w:val="00660448"/>
    <w:rsid w:val="006615D6"/>
    <w:rsid w:val="0066278B"/>
    <w:rsid w:val="00662829"/>
    <w:rsid w:val="0066311C"/>
    <w:rsid w:val="0066346E"/>
    <w:rsid w:val="00663B69"/>
    <w:rsid w:val="0066570C"/>
    <w:rsid w:val="00667B46"/>
    <w:rsid w:val="00667C84"/>
    <w:rsid w:val="0067089E"/>
    <w:rsid w:val="00672B38"/>
    <w:rsid w:val="00673D51"/>
    <w:rsid w:val="00675008"/>
    <w:rsid w:val="00677A42"/>
    <w:rsid w:val="00680950"/>
    <w:rsid w:val="00682CB0"/>
    <w:rsid w:val="00682EAF"/>
    <w:rsid w:val="006844E9"/>
    <w:rsid w:val="0068461B"/>
    <w:rsid w:val="00685784"/>
    <w:rsid w:val="006870F1"/>
    <w:rsid w:val="006878CF"/>
    <w:rsid w:val="00691971"/>
    <w:rsid w:val="00691979"/>
    <w:rsid w:val="00691A14"/>
    <w:rsid w:val="0069418D"/>
    <w:rsid w:val="00694DE5"/>
    <w:rsid w:val="0069780D"/>
    <w:rsid w:val="006A31A3"/>
    <w:rsid w:val="006A3F2F"/>
    <w:rsid w:val="006A5821"/>
    <w:rsid w:val="006A6EB4"/>
    <w:rsid w:val="006B0382"/>
    <w:rsid w:val="006B05BB"/>
    <w:rsid w:val="006B104B"/>
    <w:rsid w:val="006B381A"/>
    <w:rsid w:val="006B3BBE"/>
    <w:rsid w:val="006B419E"/>
    <w:rsid w:val="006C0368"/>
    <w:rsid w:val="006C118D"/>
    <w:rsid w:val="006C193C"/>
    <w:rsid w:val="006C2B09"/>
    <w:rsid w:val="006C3733"/>
    <w:rsid w:val="006C57A8"/>
    <w:rsid w:val="006C6C06"/>
    <w:rsid w:val="006D1F4F"/>
    <w:rsid w:val="006D2281"/>
    <w:rsid w:val="006D415E"/>
    <w:rsid w:val="006D57B1"/>
    <w:rsid w:val="006E2C7F"/>
    <w:rsid w:val="006E3113"/>
    <w:rsid w:val="006E3578"/>
    <w:rsid w:val="006E4623"/>
    <w:rsid w:val="006E6964"/>
    <w:rsid w:val="006E6C4F"/>
    <w:rsid w:val="006E7645"/>
    <w:rsid w:val="006F0633"/>
    <w:rsid w:val="006F1F8D"/>
    <w:rsid w:val="006F25E1"/>
    <w:rsid w:val="006F2DBB"/>
    <w:rsid w:val="006F6FC8"/>
    <w:rsid w:val="006F7B64"/>
    <w:rsid w:val="0070243C"/>
    <w:rsid w:val="007035A4"/>
    <w:rsid w:val="0070471A"/>
    <w:rsid w:val="00704CD5"/>
    <w:rsid w:val="00704F39"/>
    <w:rsid w:val="007067D9"/>
    <w:rsid w:val="0070721A"/>
    <w:rsid w:val="00711CD8"/>
    <w:rsid w:val="0071259F"/>
    <w:rsid w:val="00712998"/>
    <w:rsid w:val="00712A6E"/>
    <w:rsid w:val="00712CA6"/>
    <w:rsid w:val="00713025"/>
    <w:rsid w:val="00713C9F"/>
    <w:rsid w:val="007142ED"/>
    <w:rsid w:val="00715419"/>
    <w:rsid w:val="00715F66"/>
    <w:rsid w:val="007173D2"/>
    <w:rsid w:val="00720284"/>
    <w:rsid w:val="00720790"/>
    <w:rsid w:val="00721065"/>
    <w:rsid w:val="007211F5"/>
    <w:rsid w:val="00721895"/>
    <w:rsid w:val="0072235D"/>
    <w:rsid w:val="00722E49"/>
    <w:rsid w:val="00723B80"/>
    <w:rsid w:val="00724E97"/>
    <w:rsid w:val="00726AAB"/>
    <w:rsid w:val="007329DD"/>
    <w:rsid w:val="007337BC"/>
    <w:rsid w:val="00733D3A"/>
    <w:rsid w:val="00733D62"/>
    <w:rsid w:val="00734218"/>
    <w:rsid w:val="0073457F"/>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C7A"/>
    <w:rsid w:val="00772D1F"/>
    <w:rsid w:val="007743C1"/>
    <w:rsid w:val="007744EA"/>
    <w:rsid w:val="00776346"/>
    <w:rsid w:val="00777819"/>
    <w:rsid w:val="00781B5E"/>
    <w:rsid w:val="00782834"/>
    <w:rsid w:val="00784250"/>
    <w:rsid w:val="007847D4"/>
    <w:rsid w:val="00785093"/>
    <w:rsid w:val="00785DF7"/>
    <w:rsid w:val="00785EEE"/>
    <w:rsid w:val="00785F20"/>
    <w:rsid w:val="00786D5F"/>
    <w:rsid w:val="00786E8D"/>
    <w:rsid w:val="007900B7"/>
    <w:rsid w:val="00790992"/>
    <w:rsid w:val="00790B10"/>
    <w:rsid w:val="007922EE"/>
    <w:rsid w:val="007947DB"/>
    <w:rsid w:val="00795EA4"/>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2F29"/>
    <w:rsid w:val="007C4252"/>
    <w:rsid w:val="007C4335"/>
    <w:rsid w:val="007C4697"/>
    <w:rsid w:val="007C5050"/>
    <w:rsid w:val="007C5470"/>
    <w:rsid w:val="007C57EF"/>
    <w:rsid w:val="007C70E9"/>
    <w:rsid w:val="007D1F47"/>
    <w:rsid w:val="007D29AD"/>
    <w:rsid w:val="007D463E"/>
    <w:rsid w:val="007D6EE3"/>
    <w:rsid w:val="007E1141"/>
    <w:rsid w:val="007E129A"/>
    <w:rsid w:val="007E218A"/>
    <w:rsid w:val="007E2E68"/>
    <w:rsid w:val="007E3366"/>
    <w:rsid w:val="007E5005"/>
    <w:rsid w:val="007E7323"/>
    <w:rsid w:val="007E7ED6"/>
    <w:rsid w:val="007F1BD6"/>
    <w:rsid w:val="007F1DF3"/>
    <w:rsid w:val="007F2CF5"/>
    <w:rsid w:val="007F3194"/>
    <w:rsid w:val="007F3686"/>
    <w:rsid w:val="007F4165"/>
    <w:rsid w:val="007F5265"/>
    <w:rsid w:val="007F703C"/>
    <w:rsid w:val="007F7F58"/>
    <w:rsid w:val="0080205C"/>
    <w:rsid w:val="0080251A"/>
    <w:rsid w:val="00803172"/>
    <w:rsid w:val="008057B6"/>
    <w:rsid w:val="008058E4"/>
    <w:rsid w:val="0080591D"/>
    <w:rsid w:val="00810DDC"/>
    <w:rsid w:val="00812FFE"/>
    <w:rsid w:val="00813944"/>
    <w:rsid w:val="0081397D"/>
    <w:rsid w:val="0081472D"/>
    <w:rsid w:val="00814E29"/>
    <w:rsid w:val="00816C81"/>
    <w:rsid w:val="00817822"/>
    <w:rsid w:val="00821508"/>
    <w:rsid w:val="0082185F"/>
    <w:rsid w:val="008218AF"/>
    <w:rsid w:val="00822F4E"/>
    <w:rsid w:val="00824010"/>
    <w:rsid w:val="00824057"/>
    <w:rsid w:val="00825301"/>
    <w:rsid w:val="00825A00"/>
    <w:rsid w:val="00826870"/>
    <w:rsid w:val="0083165C"/>
    <w:rsid w:val="00832E0E"/>
    <w:rsid w:val="00834207"/>
    <w:rsid w:val="00835C9E"/>
    <w:rsid w:val="008366A1"/>
    <w:rsid w:val="00836CB8"/>
    <w:rsid w:val="00841C1E"/>
    <w:rsid w:val="008426F5"/>
    <w:rsid w:val="008437F4"/>
    <w:rsid w:val="008446B3"/>
    <w:rsid w:val="00846FC8"/>
    <w:rsid w:val="008503F6"/>
    <w:rsid w:val="008515F4"/>
    <w:rsid w:val="0085244B"/>
    <w:rsid w:val="00852645"/>
    <w:rsid w:val="00852FEB"/>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84"/>
    <w:rsid w:val="008702AB"/>
    <w:rsid w:val="008705B7"/>
    <w:rsid w:val="00871808"/>
    <w:rsid w:val="00872419"/>
    <w:rsid w:val="00872980"/>
    <w:rsid w:val="00873C5F"/>
    <w:rsid w:val="0087461D"/>
    <w:rsid w:val="008747CE"/>
    <w:rsid w:val="0087720B"/>
    <w:rsid w:val="00877EE3"/>
    <w:rsid w:val="00880122"/>
    <w:rsid w:val="0088190B"/>
    <w:rsid w:val="00882081"/>
    <w:rsid w:val="00882AD3"/>
    <w:rsid w:val="00882DDF"/>
    <w:rsid w:val="008835F0"/>
    <w:rsid w:val="00883CC6"/>
    <w:rsid w:val="00886BD5"/>
    <w:rsid w:val="008904C5"/>
    <w:rsid w:val="00890C8B"/>
    <w:rsid w:val="00891723"/>
    <w:rsid w:val="00893E6C"/>
    <w:rsid w:val="008945B6"/>
    <w:rsid w:val="00896A9F"/>
    <w:rsid w:val="00896E91"/>
    <w:rsid w:val="00896FA1"/>
    <w:rsid w:val="00896FC6"/>
    <w:rsid w:val="0089779B"/>
    <w:rsid w:val="00897B42"/>
    <w:rsid w:val="008A0661"/>
    <w:rsid w:val="008A0A4F"/>
    <w:rsid w:val="008A2675"/>
    <w:rsid w:val="008A37B8"/>
    <w:rsid w:val="008A5A25"/>
    <w:rsid w:val="008A7CD3"/>
    <w:rsid w:val="008B1D36"/>
    <w:rsid w:val="008B3460"/>
    <w:rsid w:val="008B3512"/>
    <w:rsid w:val="008B3B5D"/>
    <w:rsid w:val="008B4A62"/>
    <w:rsid w:val="008B4F37"/>
    <w:rsid w:val="008B5B94"/>
    <w:rsid w:val="008B6495"/>
    <w:rsid w:val="008B76CD"/>
    <w:rsid w:val="008C193D"/>
    <w:rsid w:val="008C1ABA"/>
    <w:rsid w:val="008C1DD4"/>
    <w:rsid w:val="008C23C8"/>
    <w:rsid w:val="008C57D0"/>
    <w:rsid w:val="008C6D10"/>
    <w:rsid w:val="008C7828"/>
    <w:rsid w:val="008D07FC"/>
    <w:rsid w:val="008D0C7F"/>
    <w:rsid w:val="008D24F4"/>
    <w:rsid w:val="008D2AB1"/>
    <w:rsid w:val="008D35AB"/>
    <w:rsid w:val="008D45F6"/>
    <w:rsid w:val="008D469A"/>
    <w:rsid w:val="008D5257"/>
    <w:rsid w:val="008D56FC"/>
    <w:rsid w:val="008D5DE1"/>
    <w:rsid w:val="008D7458"/>
    <w:rsid w:val="008D7695"/>
    <w:rsid w:val="008D7885"/>
    <w:rsid w:val="008E0575"/>
    <w:rsid w:val="008E166C"/>
    <w:rsid w:val="008E2154"/>
    <w:rsid w:val="008E37BB"/>
    <w:rsid w:val="008E3933"/>
    <w:rsid w:val="008E4B0B"/>
    <w:rsid w:val="008E5A6E"/>
    <w:rsid w:val="008E5FFA"/>
    <w:rsid w:val="008E6146"/>
    <w:rsid w:val="008E68A1"/>
    <w:rsid w:val="008E7674"/>
    <w:rsid w:val="008E77CF"/>
    <w:rsid w:val="008E7CB6"/>
    <w:rsid w:val="008F1DE6"/>
    <w:rsid w:val="008F1F23"/>
    <w:rsid w:val="008F3A11"/>
    <w:rsid w:val="008F4BAD"/>
    <w:rsid w:val="008F4D0F"/>
    <w:rsid w:val="008F5AAE"/>
    <w:rsid w:val="0090087E"/>
    <w:rsid w:val="009015CE"/>
    <w:rsid w:val="00901AD5"/>
    <w:rsid w:val="009022EF"/>
    <w:rsid w:val="00902C03"/>
    <w:rsid w:val="00903132"/>
    <w:rsid w:val="00906AB9"/>
    <w:rsid w:val="00910FDD"/>
    <w:rsid w:val="00911681"/>
    <w:rsid w:val="00911A0C"/>
    <w:rsid w:val="0091235B"/>
    <w:rsid w:val="00912A74"/>
    <w:rsid w:val="00914B87"/>
    <w:rsid w:val="0091661A"/>
    <w:rsid w:val="00917111"/>
    <w:rsid w:val="0092014D"/>
    <w:rsid w:val="00920CFE"/>
    <w:rsid w:val="00921FE6"/>
    <w:rsid w:val="009229F1"/>
    <w:rsid w:val="00925236"/>
    <w:rsid w:val="009253E1"/>
    <w:rsid w:val="00926436"/>
    <w:rsid w:val="0092668A"/>
    <w:rsid w:val="00926AB2"/>
    <w:rsid w:val="00926FFE"/>
    <w:rsid w:val="00930862"/>
    <w:rsid w:val="00930F38"/>
    <w:rsid w:val="00931DF9"/>
    <w:rsid w:val="009324AB"/>
    <w:rsid w:val="00932A72"/>
    <w:rsid w:val="00933AE9"/>
    <w:rsid w:val="00934DE1"/>
    <w:rsid w:val="00935A3B"/>
    <w:rsid w:val="00936A45"/>
    <w:rsid w:val="00936B37"/>
    <w:rsid w:val="00936FF5"/>
    <w:rsid w:val="00941C7D"/>
    <w:rsid w:val="00943E05"/>
    <w:rsid w:val="0094627D"/>
    <w:rsid w:val="00946F80"/>
    <w:rsid w:val="00947F17"/>
    <w:rsid w:val="00950655"/>
    <w:rsid w:val="00954C8D"/>
    <w:rsid w:val="00955900"/>
    <w:rsid w:val="00957E47"/>
    <w:rsid w:val="00962F78"/>
    <w:rsid w:val="00963C26"/>
    <w:rsid w:val="00965A98"/>
    <w:rsid w:val="00965DCE"/>
    <w:rsid w:val="009676F3"/>
    <w:rsid w:val="00971B06"/>
    <w:rsid w:val="00972334"/>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639"/>
    <w:rsid w:val="009866F9"/>
    <w:rsid w:val="0099119E"/>
    <w:rsid w:val="00992DC7"/>
    <w:rsid w:val="00992EF9"/>
    <w:rsid w:val="00993412"/>
    <w:rsid w:val="009946ED"/>
    <w:rsid w:val="00995612"/>
    <w:rsid w:val="00996543"/>
    <w:rsid w:val="009978B1"/>
    <w:rsid w:val="009A10D7"/>
    <w:rsid w:val="009A2172"/>
    <w:rsid w:val="009A2F8C"/>
    <w:rsid w:val="009A46AD"/>
    <w:rsid w:val="009A473F"/>
    <w:rsid w:val="009A5130"/>
    <w:rsid w:val="009A5282"/>
    <w:rsid w:val="009B0AAE"/>
    <w:rsid w:val="009B0BFA"/>
    <w:rsid w:val="009B0C9B"/>
    <w:rsid w:val="009B107D"/>
    <w:rsid w:val="009B24CA"/>
    <w:rsid w:val="009B29EE"/>
    <w:rsid w:val="009B7104"/>
    <w:rsid w:val="009B7AE8"/>
    <w:rsid w:val="009C1557"/>
    <w:rsid w:val="009C1AC9"/>
    <w:rsid w:val="009C2590"/>
    <w:rsid w:val="009C2822"/>
    <w:rsid w:val="009C3137"/>
    <w:rsid w:val="009C4C22"/>
    <w:rsid w:val="009C4FCA"/>
    <w:rsid w:val="009D08A2"/>
    <w:rsid w:val="009D1481"/>
    <w:rsid w:val="009D192D"/>
    <w:rsid w:val="009D4BCC"/>
    <w:rsid w:val="009D4FF7"/>
    <w:rsid w:val="009D76A1"/>
    <w:rsid w:val="009D792F"/>
    <w:rsid w:val="009E04CF"/>
    <w:rsid w:val="009E07AD"/>
    <w:rsid w:val="009E390F"/>
    <w:rsid w:val="009E3A32"/>
    <w:rsid w:val="009E506C"/>
    <w:rsid w:val="009E7BE8"/>
    <w:rsid w:val="009F0CC3"/>
    <w:rsid w:val="009F2557"/>
    <w:rsid w:val="009F2C45"/>
    <w:rsid w:val="009F4A52"/>
    <w:rsid w:val="009F4BA3"/>
    <w:rsid w:val="009F507E"/>
    <w:rsid w:val="009F5B4E"/>
    <w:rsid w:val="009F698E"/>
    <w:rsid w:val="00A01268"/>
    <w:rsid w:val="00A019AD"/>
    <w:rsid w:val="00A01ADB"/>
    <w:rsid w:val="00A02682"/>
    <w:rsid w:val="00A02C53"/>
    <w:rsid w:val="00A03578"/>
    <w:rsid w:val="00A05EC9"/>
    <w:rsid w:val="00A06BB0"/>
    <w:rsid w:val="00A07B01"/>
    <w:rsid w:val="00A10AF7"/>
    <w:rsid w:val="00A116C5"/>
    <w:rsid w:val="00A1461D"/>
    <w:rsid w:val="00A14904"/>
    <w:rsid w:val="00A15A5A"/>
    <w:rsid w:val="00A1644C"/>
    <w:rsid w:val="00A1689F"/>
    <w:rsid w:val="00A177C5"/>
    <w:rsid w:val="00A227B4"/>
    <w:rsid w:val="00A237A0"/>
    <w:rsid w:val="00A23DAF"/>
    <w:rsid w:val="00A2590D"/>
    <w:rsid w:val="00A26581"/>
    <w:rsid w:val="00A2698F"/>
    <w:rsid w:val="00A27B23"/>
    <w:rsid w:val="00A31E56"/>
    <w:rsid w:val="00A34825"/>
    <w:rsid w:val="00A34BC6"/>
    <w:rsid w:val="00A3569D"/>
    <w:rsid w:val="00A36D9D"/>
    <w:rsid w:val="00A37C27"/>
    <w:rsid w:val="00A37CC7"/>
    <w:rsid w:val="00A37F27"/>
    <w:rsid w:val="00A4128F"/>
    <w:rsid w:val="00A43FBE"/>
    <w:rsid w:val="00A45C23"/>
    <w:rsid w:val="00A45CEE"/>
    <w:rsid w:val="00A4623D"/>
    <w:rsid w:val="00A5110B"/>
    <w:rsid w:val="00A515B6"/>
    <w:rsid w:val="00A5465C"/>
    <w:rsid w:val="00A54A67"/>
    <w:rsid w:val="00A575C9"/>
    <w:rsid w:val="00A6125A"/>
    <w:rsid w:val="00A65BE8"/>
    <w:rsid w:val="00A668E3"/>
    <w:rsid w:val="00A67828"/>
    <w:rsid w:val="00A70E60"/>
    <w:rsid w:val="00A7136F"/>
    <w:rsid w:val="00A742C3"/>
    <w:rsid w:val="00A761B0"/>
    <w:rsid w:val="00A76A92"/>
    <w:rsid w:val="00A774CE"/>
    <w:rsid w:val="00A80120"/>
    <w:rsid w:val="00A81154"/>
    <w:rsid w:val="00A8141A"/>
    <w:rsid w:val="00A81A44"/>
    <w:rsid w:val="00A81BEA"/>
    <w:rsid w:val="00A81C77"/>
    <w:rsid w:val="00A82FDF"/>
    <w:rsid w:val="00A83165"/>
    <w:rsid w:val="00A8579C"/>
    <w:rsid w:val="00A9003E"/>
    <w:rsid w:val="00A91627"/>
    <w:rsid w:val="00A91DB2"/>
    <w:rsid w:val="00A92324"/>
    <w:rsid w:val="00AA0226"/>
    <w:rsid w:val="00AA068A"/>
    <w:rsid w:val="00AA0D6D"/>
    <w:rsid w:val="00AA13CA"/>
    <w:rsid w:val="00AA2A50"/>
    <w:rsid w:val="00AA317E"/>
    <w:rsid w:val="00AA3472"/>
    <w:rsid w:val="00AA3832"/>
    <w:rsid w:val="00AA419D"/>
    <w:rsid w:val="00AA4EBF"/>
    <w:rsid w:val="00AA5E0A"/>
    <w:rsid w:val="00AA608E"/>
    <w:rsid w:val="00AA7721"/>
    <w:rsid w:val="00AA7738"/>
    <w:rsid w:val="00AA779B"/>
    <w:rsid w:val="00AA7E93"/>
    <w:rsid w:val="00AB043C"/>
    <w:rsid w:val="00AB1169"/>
    <w:rsid w:val="00AB1A14"/>
    <w:rsid w:val="00AB2B34"/>
    <w:rsid w:val="00AB33D3"/>
    <w:rsid w:val="00AB5378"/>
    <w:rsid w:val="00AB58F9"/>
    <w:rsid w:val="00AB64E7"/>
    <w:rsid w:val="00AB6CB3"/>
    <w:rsid w:val="00AB75D0"/>
    <w:rsid w:val="00AC06C8"/>
    <w:rsid w:val="00AC0758"/>
    <w:rsid w:val="00AC0F73"/>
    <w:rsid w:val="00AC25B0"/>
    <w:rsid w:val="00AC392E"/>
    <w:rsid w:val="00AC7A83"/>
    <w:rsid w:val="00AD02E0"/>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37D"/>
    <w:rsid w:val="00AE59AB"/>
    <w:rsid w:val="00AE5E08"/>
    <w:rsid w:val="00AE6EDA"/>
    <w:rsid w:val="00AE7162"/>
    <w:rsid w:val="00AF1F64"/>
    <w:rsid w:val="00AF2B15"/>
    <w:rsid w:val="00AF3B13"/>
    <w:rsid w:val="00AF484C"/>
    <w:rsid w:val="00AF5EF0"/>
    <w:rsid w:val="00B04C41"/>
    <w:rsid w:val="00B060E3"/>
    <w:rsid w:val="00B060FF"/>
    <w:rsid w:val="00B06E86"/>
    <w:rsid w:val="00B07713"/>
    <w:rsid w:val="00B07DEA"/>
    <w:rsid w:val="00B1079C"/>
    <w:rsid w:val="00B111A5"/>
    <w:rsid w:val="00B11846"/>
    <w:rsid w:val="00B12060"/>
    <w:rsid w:val="00B144F2"/>
    <w:rsid w:val="00B17C55"/>
    <w:rsid w:val="00B202A5"/>
    <w:rsid w:val="00B22569"/>
    <w:rsid w:val="00B2276F"/>
    <w:rsid w:val="00B228C5"/>
    <w:rsid w:val="00B22C1E"/>
    <w:rsid w:val="00B23674"/>
    <w:rsid w:val="00B238F5"/>
    <w:rsid w:val="00B24984"/>
    <w:rsid w:val="00B24C35"/>
    <w:rsid w:val="00B25993"/>
    <w:rsid w:val="00B273F7"/>
    <w:rsid w:val="00B27D2A"/>
    <w:rsid w:val="00B27D3D"/>
    <w:rsid w:val="00B30B9F"/>
    <w:rsid w:val="00B31643"/>
    <w:rsid w:val="00B31EF5"/>
    <w:rsid w:val="00B32BF7"/>
    <w:rsid w:val="00B33A0F"/>
    <w:rsid w:val="00B3465E"/>
    <w:rsid w:val="00B3525C"/>
    <w:rsid w:val="00B35F30"/>
    <w:rsid w:val="00B3627F"/>
    <w:rsid w:val="00B373D0"/>
    <w:rsid w:val="00B40AB8"/>
    <w:rsid w:val="00B412B4"/>
    <w:rsid w:val="00B43759"/>
    <w:rsid w:val="00B459D4"/>
    <w:rsid w:val="00B45D4E"/>
    <w:rsid w:val="00B47356"/>
    <w:rsid w:val="00B55432"/>
    <w:rsid w:val="00B559A5"/>
    <w:rsid w:val="00B55ACD"/>
    <w:rsid w:val="00B5718A"/>
    <w:rsid w:val="00B579DB"/>
    <w:rsid w:val="00B60696"/>
    <w:rsid w:val="00B61315"/>
    <w:rsid w:val="00B63804"/>
    <w:rsid w:val="00B642EB"/>
    <w:rsid w:val="00B6584C"/>
    <w:rsid w:val="00B65D7A"/>
    <w:rsid w:val="00B671F3"/>
    <w:rsid w:val="00B67C67"/>
    <w:rsid w:val="00B70094"/>
    <w:rsid w:val="00B704B1"/>
    <w:rsid w:val="00B704D8"/>
    <w:rsid w:val="00B721F1"/>
    <w:rsid w:val="00B72887"/>
    <w:rsid w:val="00B74059"/>
    <w:rsid w:val="00B767A7"/>
    <w:rsid w:val="00B768F0"/>
    <w:rsid w:val="00B802E0"/>
    <w:rsid w:val="00B81CF3"/>
    <w:rsid w:val="00B8263B"/>
    <w:rsid w:val="00B830B5"/>
    <w:rsid w:val="00B8321A"/>
    <w:rsid w:val="00B83940"/>
    <w:rsid w:val="00B840FE"/>
    <w:rsid w:val="00B85084"/>
    <w:rsid w:val="00B85A9F"/>
    <w:rsid w:val="00B8629B"/>
    <w:rsid w:val="00B8679D"/>
    <w:rsid w:val="00B910E4"/>
    <w:rsid w:val="00B91E26"/>
    <w:rsid w:val="00B923D4"/>
    <w:rsid w:val="00B92A43"/>
    <w:rsid w:val="00B94320"/>
    <w:rsid w:val="00B94734"/>
    <w:rsid w:val="00B951EE"/>
    <w:rsid w:val="00B969F5"/>
    <w:rsid w:val="00B96EDE"/>
    <w:rsid w:val="00BA04DA"/>
    <w:rsid w:val="00BA0E31"/>
    <w:rsid w:val="00BA4245"/>
    <w:rsid w:val="00BA4F55"/>
    <w:rsid w:val="00BA4F66"/>
    <w:rsid w:val="00BB0201"/>
    <w:rsid w:val="00BB113F"/>
    <w:rsid w:val="00BB1557"/>
    <w:rsid w:val="00BB300B"/>
    <w:rsid w:val="00BB340E"/>
    <w:rsid w:val="00BB5688"/>
    <w:rsid w:val="00BB57C7"/>
    <w:rsid w:val="00BB6EA0"/>
    <w:rsid w:val="00BB794C"/>
    <w:rsid w:val="00BC26BF"/>
    <w:rsid w:val="00BC3F30"/>
    <w:rsid w:val="00BC55C8"/>
    <w:rsid w:val="00BC679B"/>
    <w:rsid w:val="00BD12E6"/>
    <w:rsid w:val="00BD328A"/>
    <w:rsid w:val="00BD4F15"/>
    <w:rsid w:val="00BD5115"/>
    <w:rsid w:val="00BD53C7"/>
    <w:rsid w:val="00BD691C"/>
    <w:rsid w:val="00BE0248"/>
    <w:rsid w:val="00BE2F4E"/>
    <w:rsid w:val="00BE4854"/>
    <w:rsid w:val="00BE6657"/>
    <w:rsid w:val="00BE7B84"/>
    <w:rsid w:val="00BF0539"/>
    <w:rsid w:val="00BF08F7"/>
    <w:rsid w:val="00BF15FC"/>
    <w:rsid w:val="00BF1C9D"/>
    <w:rsid w:val="00BF1F8A"/>
    <w:rsid w:val="00BF21E1"/>
    <w:rsid w:val="00BF2BB3"/>
    <w:rsid w:val="00BF33FB"/>
    <w:rsid w:val="00BF4568"/>
    <w:rsid w:val="00BF5A76"/>
    <w:rsid w:val="00BF6438"/>
    <w:rsid w:val="00BF70B3"/>
    <w:rsid w:val="00BF7497"/>
    <w:rsid w:val="00BF7D66"/>
    <w:rsid w:val="00C0222D"/>
    <w:rsid w:val="00C02AA0"/>
    <w:rsid w:val="00C05570"/>
    <w:rsid w:val="00C06E2D"/>
    <w:rsid w:val="00C07622"/>
    <w:rsid w:val="00C1019C"/>
    <w:rsid w:val="00C1156E"/>
    <w:rsid w:val="00C129F6"/>
    <w:rsid w:val="00C12E8B"/>
    <w:rsid w:val="00C167B0"/>
    <w:rsid w:val="00C16A3A"/>
    <w:rsid w:val="00C1726A"/>
    <w:rsid w:val="00C237C8"/>
    <w:rsid w:val="00C23DA7"/>
    <w:rsid w:val="00C242BE"/>
    <w:rsid w:val="00C26DDD"/>
    <w:rsid w:val="00C32B1B"/>
    <w:rsid w:val="00C32F5E"/>
    <w:rsid w:val="00C33B91"/>
    <w:rsid w:val="00C3442B"/>
    <w:rsid w:val="00C346AD"/>
    <w:rsid w:val="00C364B4"/>
    <w:rsid w:val="00C40D2A"/>
    <w:rsid w:val="00C41321"/>
    <w:rsid w:val="00C42DE9"/>
    <w:rsid w:val="00C47CAE"/>
    <w:rsid w:val="00C47FAA"/>
    <w:rsid w:val="00C52609"/>
    <w:rsid w:val="00C55D6D"/>
    <w:rsid w:val="00C603E8"/>
    <w:rsid w:val="00C61F2B"/>
    <w:rsid w:val="00C6386C"/>
    <w:rsid w:val="00C64551"/>
    <w:rsid w:val="00C654A9"/>
    <w:rsid w:val="00C6568C"/>
    <w:rsid w:val="00C65D59"/>
    <w:rsid w:val="00C6633E"/>
    <w:rsid w:val="00C668EE"/>
    <w:rsid w:val="00C66E02"/>
    <w:rsid w:val="00C701D2"/>
    <w:rsid w:val="00C7237E"/>
    <w:rsid w:val="00C747BE"/>
    <w:rsid w:val="00C76221"/>
    <w:rsid w:val="00C778A1"/>
    <w:rsid w:val="00C82439"/>
    <w:rsid w:val="00C830CF"/>
    <w:rsid w:val="00C87941"/>
    <w:rsid w:val="00C87C98"/>
    <w:rsid w:val="00C9173F"/>
    <w:rsid w:val="00C92F2D"/>
    <w:rsid w:val="00C932A4"/>
    <w:rsid w:val="00C9492C"/>
    <w:rsid w:val="00C94C5E"/>
    <w:rsid w:val="00C9596C"/>
    <w:rsid w:val="00CA2B91"/>
    <w:rsid w:val="00CA3C57"/>
    <w:rsid w:val="00CA3D54"/>
    <w:rsid w:val="00CA56B3"/>
    <w:rsid w:val="00CA76A6"/>
    <w:rsid w:val="00CB0172"/>
    <w:rsid w:val="00CB2AB6"/>
    <w:rsid w:val="00CB50AC"/>
    <w:rsid w:val="00CB5F02"/>
    <w:rsid w:val="00CB62C4"/>
    <w:rsid w:val="00CB6B08"/>
    <w:rsid w:val="00CB6BBF"/>
    <w:rsid w:val="00CC05E5"/>
    <w:rsid w:val="00CC49C8"/>
    <w:rsid w:val="00CC514F"/>
    <w:rsid w:val="00CC5655"/>
    <w:rsid w:val="00CC5E91"/>
    <w:rsid w:val="00CC67B2"/>
    <w:rsid w:val="00CD0E16"/>
    <w:rsid w:val="00CD1D01"/>
    <w:rsid w:val="00CD2E65"/>
    <w:rsid w:val="00CD2FC8"/>
    <w:rsid w:val="00CD3B7C"/>
    <w:rsid w:val="00CD3F97"/>
    <w:rsid w:val="00CD5405"/>
    <w:rsid w:val="00CD7D28"/>
    <w:rsid w:val="00CE0197"/>
    <w:rsid w:val="00CE048E"/>
    <w:rsid w:val="00CE444C"/>
    <w:rsid w:val="00CE4BB5"/>
    <w:rsid w:val="00CE4EF6"/>
    <w:rsid w:val="00CE6609"/>
    <w:rsid w:val="00CE7147"/>
    <w:rsid w:val="00CF019C"/>
    <w:rsid w:val="00CF108E"/>
    <w:rsid w:val="00CF175E"/>
    <w:rsid w:val="00CF1AF8"/>
    <w:rsid w:val="00CF35EA"/>
    <w:rsid w:val="00CF4EC2"/>
    <w:rsid w:val="00CF732F"/>
    <w:rsid w:val="00D00294"/>
    <w:rsid w:val="00D01510"/>
    <w:rsid w:val="00D01D29"/>
    <w:rsid w:val="00D045FC"/>
    <w:rsid w:val="00D04707"/>
    <w:rsid w:val="00D048D2"/>
    <w:rsid w:val="00D04B34"/>
    <w:rsid w:val="00D06F5B"/>
    <w:rsid w:val="00D07783"/>
    <w:rsid w:val="00D10292"/>
    <w:rsid w:val="00D1038D"/>
    <w:rsid w:val="00D11339"/>
    <w:rsid w:val="00D130CD"/>
    <w:rsid w:val="00D14850"/>
    <w:rsid w:val="00D150C6"/>
    <w:rsid w:val="00D15906"/>
    <w:rsid w:val="00D215F3"/>
    <w:rsid w:val="00D22008"/>
    <w:rsid w:val="00D225FF"/>
    <w:rsid w:val="00D236C5"/>
    <w:rsid w:val="00D240E1"/>
    <w:rsid w:val="00D249B8"/>
    <w:rsid w:val="00D24D28"/>
    <w:rsid w:val="00D250B8"/>
    <w:rsid w:val="00D26421"/>
    <w:rsid w:val="00D325AC"/>
    <w:rsid w:val="00D34D70"/>
    <w:rsid w:val="00D3516A"/>
    <w:rsid w:val="00D35CA4"/>
    <w:rsid w:val="00D372F8"/>
    <w:rsid w:val="00D40B0B"/>
    <w:rsid w:val="00D41207"/>
    <w:rsid w:val="00D417BE"/>
    <w:rsid w:val="00D423D9"/>
    <w:rsid w:val="00D43C51"/>
    <w:rsid w:val="00D4492A"/>
    <w:rsid w:val="00D45227"/>
    <w:rsid w:val="00D46070"/>
    <w:rsid w:val="00D47AEE"/>
    <w:rsid w:val="00D517E6"/>
    <w:rsid w:val="00D518A5"/>
    <w:rsid w:val="00D52972"/>
    <w:rsid w:val="00D5453A"/>
    <w:rsid w:val="00D55784"/>
    <w:rsid w:val="00D566DF"/>
    <w:rsid w:val="00D57537"/>
    <w:rsid w:val="00D57C47"/>
    <w:rsid w:val="00D600B7"/>
    <w:rsid w:val="00D6720D"/>
    <w:rsid w:val="00D71C56"/>
    <w:rsid w:val="00D73965"/>
    <w:rsid w:val="00D74583"/>
    <w:rsid w:val="00D74769"/>
    <w:rsid w:val="00D750A4"/>
    <w:rsid w:val="00D76891"/>
    <w:rsid w:val="00D76908"/>
    <w:rsid w:val="00D80E3A"/>
    <w:rsid w:val="00D81DE9"/>
    <w:rsid w:val="00D84C4A"/>
    <w:rsid w:val="00D86D5F"/>
    <w:rsid w:val="00D87563"/>
    <w:rsid w:val="00D90D81"/>
    <w:rsid w:val="00D914E5"/>
    <w:rsid w:val="00D92A3F"/>
    <w:rsid w:val="00D92CE5"/>
    <w:rsid w:val="00D9393B"/>
    <w:rsid w:val="00D93B15"/>
    <w:rsid w:val="00D940E8"/>
    <w:rsid w:val="00D94B3E"/>
    <w:rsid w:val="00D954EB"/>
    <w:rsid w:val="00D95964"/>
    <w:rsid w:val="00DA0887"/>
    <w:rsid w:val="00DA1CFA"/>
    <w:rsid w:val="00DA1E2A"/>
    <w:rsid w:val="00DA5FB3"/>
    <w:rsid w:val="00DA7917"/>
    <w:rsid w:val="00DA7A8D"/>
    <w:rsid w:val="00DB019B"/>
    <w:rsid w:val="00DB0935"/>
    <w:rsid w:val="00DB0B2F"/>
    <w:rsid w:val="00DB12E9"/>
    <w:rsid w:val="00DB231A"/>
    <w:rsid w:val="00DB2C04"/>
    <w:rsid w:val="00DB3FBE"/>
    <w:rsid w:val="00DB446C"/>
    <w:rsid w:val="00DB4A62"/>
    <w:rsid w:val="00DB504D"/>
    <w:rsid w:val="00DB543E"/>
    <w:rsid w:val="00DB6471"/>
    <w:rsid w:val="00DB67CB"/>
    <w:rsid w:val="00DB73A8"/>
    <w:rsid w:val="00DC0F31"/>
    <w:rsid w:val="00DC3AB8"/>
    <w:rsid w:val="00DC3C3F"/>
    <w:rsid w:val="00DC581A"/>
    <w:rsid w:val="00DC5E15"/>
    <w:rsid w:val="00DC6F51"/>
    <w:rsid w:val="00DC7E5F"/>
    <w:rsid w:val="00DC7F9E"/>
    <w:rsid w:val="00DD20BB"/>
    <w:rsid w:val="00DD2CEF"/>
    <w:rsid w:val="00DD42C4"/>
    <w:rsid w:val="00DD5066"/>
    <w:rsid w:val="00DD53B2"/>
    <w:rsid w:val="00DD7409"/>
    <w:rsid w:val="00DE02E3"/>
    <w:rsid w:val="00DE1920"/>
    <w:rsid w:val="00DE59C9"/>
    <w:rsid w:val="00DE70E3"/>
    <w:rsid w:val="00DF0315"/>
    <w:rsid w:val="00DF2314"/>
    <w:rsid w:val="00DF3305"/>
    <w:rsid w:val="00DF3905"/>
    <w:rsid w:val="00DF4530"/>
    <w:rsid w:val="00DF6237"/>
    <w:rsid w:val="00DF68AC"/>
    <w:rsid w:val="00DF6E28"/>
    <w:rsid w:val="00DF73A8"/>
    <w:rsid w:val="00DF758C"/>
    <w:rsid w:val="00E012A2"/>
    <w:rsid w:val="00E0196C"/>
    <w:rsid w:val="00E01B33"/>
    <w:rsid w:val="00E01CDF"/>
    <w:rsid w:val="00E02D12"/>
    <w:rsid w:val="00E05724"/>
    <w:rsid w:val="00E06DA7"/>
    <w:rsid w:val="00E07007"/>
    <w:rsid w:val="00E0752C"/>
    <w:rsid w:val="00E10BE8"/>
    <w:rsid w:val="00E113AF"/>
    <w:rsid w:val="00E11EC9"/>
    <w:rsid w:val="00E126F7"/>
    <w:rsid w:val="00E13007"/>
    <w:rsid w:val="00E13DE0"/>
    <w:rsid w:val="00E147A3"/>
    <w:rsid w:val="00E217C7"/>
    <w:rsid w:val="00E22E19"/>
    <w:rsid w:val="00E2678D"/>
    <w:rsid w:val="00E267FD"/>
    <w:rsid w:val="00E30256"/>
    <w:rsid w:val="00E31326"/>
    <w:rsid w:val="00E31364"/>
    <w:rsid w:val="00E31470"/>
    <w:rsid w:val="00E31CFE"/>
    <w:rsid w:val="00E31E34"/>
    <w:rsid w:val="00E31FC1"/>
    <w:rsid w:val="00E3260A"/>
    <w:rsid w:val="00E3294A"/>
    <w:rsid w:val="00E33B82"/>
    <w:rsid w:val="00E365D3"/>
    <w:rsid w:val="00E37625"/>
    <w:rsid w:val="00E43F76"/>
    <w:rsid w:val="00E44AB6"/>
    <w:rsid w:val="00E44BEE"/>
    <w:rsid w:val="00E4563A"/>
    <w:rsid w:val="00E46D06"/>
    <w:rsid w:val="00E51771"/>
    <w:rsid w:val="00E51985"/>
    <w:rsid w:val="00E51A36"/>
    <w:rsid w:val="00E52D43"/>
    <w:rsid w:val="00E5545A"/>
    <w:rsid w:val="00E55B95"/>
    <w:rsid w:val="00E565C7"/>
    <w:rsid w:val="00E565CF"/>
    <w:rsid w:val="00E566D6"/>
    <w:rsid w:val="00E56E56"/>
    <w:rsid w:val="00E5728B"/>
    <w:rsid w:val="00E5744D"/>
    <w:rsid w:val="00E578C3"/>
    <w:rsid w:val="00E601B6"/>
    <w:rsid w:val="00E61101"/>
    <w:rsid w:val="00E62FB7"/>
    <w:rsid w:val="00E63AC4"/>
    <w:rsid w:val="00E64619"/>
    <w:rsid w:val="00E66795"/>
    <w:rsid w:val="00E67C68"/>
    <w:rsid w:val="00E705A4"/>
    <w:rsid w:val="00E7074A"/>
    <w:rsid w:val="00E72031"/>
    <w:rsid w:val="00E72860"/>
    <w:rsid w:val="00E74ACE"/>
    <w:rsid w:val="00E7522E"/>
    <w:rsid w:val="00E76A82"/>
    <w:rsid w:val="00E7793B"/>
    <w:rsid w:val="00E80A2C"/>
    <w:rsid w:val="00E80D13"/>
    <w:rsid w:val="00E80DBD"/>
    <w:rsid w:val="00E81CB0"/>
    <w:rsid w:val="00E8239F"/>
    <w:rsid w:val="00E825D3"/>
    <w:rsid w:val="00E835AB"/>
    <w:rsid w:val="00E85AAF"/>
    <w:rsid w:val="00E85ED0"/>
    <w:rsid w:val="00E90180"/>
    <w:rsid w:val="00E90A50"/>
    <w:rsid w:val="00E90CC3"/>
    <w:rsid w:val="00E91FE4"/>
    <w:rsid w:val="00E92B02"/>
    <w:rsid w:val="00E92BC6"/>
    <w:rsid w:val="00E93444"/>
    <w:rsid w:val="00EA2F99"/>
    <w:rsid w:val="00EA5933"/>
    <w:rsid w:val="00EA6DD8"/>
    <w:rsid w:val="00EB040E"/>
    <w:rsid w:val="00EB46FD"/>
    <w:rsid w:val="00EB4EDF"/>
    <w:rsid w:val="00EB5379"/>
    <w:rsid w:val="00EB6088"/>
    <w:rsid w:val="00EB7E1E"/>
    <w:rsid w:val="00EC02AC"/>
    <w:rsid w:val="00EC02EE"/>
    <w:rsid w:val="00EC06DF"/>
    <w:rsid w:val="00EC0802"/>
    <w:rsid w:val="00EC0E6E"/>
    <w:rsid w:val="00EC1E66"/>
    <w:rsid w:val="00EC240B"/>
    <w:rsid w:val="00EC2500"/>
    <w:rsid w:val="00ED0CA0"/>
    <w:rsid w:val="00ED14D1"/>
    <w:rsid w:val="00ED1D6B"/>
    <w:rsid w:val="00ED2E15"/>
    <w:rsid w:val="00ED4192"/>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F0095D"/>
    <w:rsid w:val="00F009B3"/>
    <w:rsid w:val="00F0184A"/>
    <w:rsid w:val="00F01A64"/>
    <w:rsid w:val="00F01B6E"/>
    <w:rsid w:val="00F02A38"/>
    <w:rsid w:val="00F030EF"/>
    <w:rsid w:val="00F05445"/>
    <w:rsid w:val="00F05C5B"/>
    <w:rsid w:val="00F06624"/>
    <w:rsid w:val="00F073FE"/>
    <w:rsid w:val="00F110F5"/>
    <w:rsid w:val="00F11440"/>
    <w:rsid w:val="00F122CB"/>
    <w:rsid w:val="00F137B8"/>
    <w:rsid w:val="00F13946"/>
    <w:rsid w:val="00F16B2D"/>
    <w:rsid w:val="00F17228"/>
    <w:rsid w:val="00F175D4"/>
    <w:rsid w:val="00F20F29"/>
    <w:rsid w:val="00F21C94"/>
    <w:rsid w:val="00F21E74"/>
    <w:rsid w:val="00F240FB"/>
    <w:rsid w:val="00F246D1"/>
    <w:rsid w:val="00F24926"/>
    <w:rsid w:val="00F261EF"/>
    <w:rsid w:val="00F26307"/>
    <w:rsid w:val="00F27A80"/>
    <w:rsid w:val="00F27DF8"/>
    <w:rsid w:val="00F31281"/>
    <w:rsid w:val="00F326E7"/>
    <w:rsid w:val="00F32FB8"/>
    <w:rsid w:val="00F332E6"/>
    <w:rsid w:val="00F34489"/>
    <w:rsid w:val="00F3523F"/>
    <w:rsid w:val="00F35986"/>
    <w:rsid w:val="00F3665A"/>
    <w:rsid w:val="00F37312"/>
    <w:rsid w:val="00F37ECC"/>
    <w:rsid w:val="00F4010E"/>
    <w:rsid w:val="00F431AF"/>
    <w:rsid w:val="00F44445"/>
    <w:rsid w:val="00F4485F"/>
    <w:rsid w:val="00F44BCD"/>
    <w:rsid w:val="00F45A26"/>
    <w:rsid w:val="00F45DAE"/>
    <w:rsid w:val="00F462AE"/>
    <w:rsid w:val="00F4795F"/>
    <w:rsid w:val="00F50137"/>
    <w:rsid w:val="00F50BC5"/>
    <w:rsid w:val="00F50C89"/>
    <w:rsid w:val="00F50D6F"/>
    <w:rsid w:val="00F52FE1"/>
    <w:rsid w:val="00F54052"/>
    <w:rsid w:val="00F54BF7"/>
    <w:rsid w:val="00F5561E"/>
    <w:rsid w:val="00F55C15"/>
    <w:rsid w:val="00F562FF"/>
    <w:rsid w:val="00F564BE"/>
    <w:rsid w:val="00F57D90"/>
    <w:rsid w:val="00F57F7D"/>
    <w:rsid w:val="00F6026B"/>
    <w:rsid w:val="00F63869"/>
    <w:rsid w:val="00F66754"/>
    <w:rsid w:val="00F67B64"/>
    <w:rsid w:val="00F71191"/>
    <w:rsid w:val="00F71D79"/>
    <w:rsid w:val="00F72CCE"/>
    <w:rsid w:val="00F72FFA"/>
    <w:rsid w:val="00F758F0"/>
    <w:rsid w:val="00F7651D"/>
    <w:rsid w:val="00F7799D"/>
    <w:rsid w:val="00F77F28"/>
    <w:rsid w:val="00F80211"/>
    <w:rsid w:val="00F80273"/>
    <w:rsid w:val="00F80E75"/>
    <w:rsid w:val="00F816E3"/>
    <w:rsid w:val="00F822DE"/>
    <w:rsid w:val="00F8269B"/>
    <w:rsid w:val="00F84479"/>
    <w:rsid w:val="00F85F53"/>
    <w:rsid w:val="00F86522"/>
    <w:rsid w:val="00F86A2F"/>
    <w:rsid w:val="00F910B1"/>
    <w:rsid w:val="00F915B8"/>
    <w:rsid w:val="00F9228E"/>
    <w:rsid w:val="00F92CDF"/>
    <w:rsid w:val="00F96845"/>
    <w:rsid w:val="00F9771E"/>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4ACC"/>
    <w:rsid w:val="00FC605B"/>
    <w:rsid w:val="00FC683E"/>
    <w:rsid w:val="00FC7CBF"/>
    <w:rsid w:val="00FD0257"/>
    <w:rsid w:val="00FD14C4"/>
    <w:rsid w:val="00FD1706"/>
    <w:rsid w:val="00FD1C4C"/>
    <w:rsid w:val="00FD2FD9"/>
    <w:rsid w:val="00FD3042"/>
    <w:rsid w:val="00FD312F"/>
    <w:rsid w:val="00FD3BE6"/>
    <w:rsid w:val="00FD47EB"/>
    <w:rsid w:val="00FD521B"/>
    <w:rsid w:val="00FD6661"/>
    <w:rsid w:val="00FD66DD"/>
    <w:rsid w:val="00FE0E61"/>
    <w:rsid w:val="00FE1539"/>
    <w:rsid w:val="00FE1695"/>
    <w:rsid w:val="00FE21A3"/>
    <w:rsid w:val="00FE22A6"/>
    <w:rsid w:val="00FE2D80"/>
    <w:rsid w:val="00FE4D74"/>
    <w:rsid w:val="00FE512C"/>
    <w:rsid w:val="00FE6796"/>
    <w:rsid w:val="00FE7AA3"/>
    <w:rsid w:val="00FF1680"/>
    <w:rsid w:val="00FF2C61"/>
    <w:rsid w:val="00FF404F"/>
    <w:rsid w:val="00FF4EDB"/>
    <w:rsid w:val="00FF542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44C0E4F6-7424-40DB-9BD4-579CFF25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11A0E"/>
    <w:pPr>
      <w:overflowPunct w:val="0"/>
      <w:autoSpaceDE w:val="0"/>
      <w:autoSpaceDN w:val="0"/>
      <w:adjustRightInd w:val="0"/>
      <w:spacing w:after="120" w:line="280" w:lineRule="exact"/>
      <w:jc w:val="both"/>
      <w:textAlignment w:val="baseline"/>
    </w:pPr>
    <w:rPr>
      <w:rFonts w:ascii="Open Sans" w:eastAsia="SimSun" w:hAnsi="Open Sans" w:cs="Open Sans"/>
      <w:bCs/>
      <w:sz w:val="22"/>
      <w:szCs w:val="22"/>
      <w:lang w:val="en-SG"/>
    </w:rPr>
  </w:style>
  <w:style w:type="paragraph" w:styleId="berschrift1">
    <w:name w:val="heading 1"/>
    <w:basedOn w:val="PIHead"/>
    <w:next w:val="Standard"/>
    <w:link w:val="berschrift1Zchn"/>
    <w:qFormat/>
    <w:rsid w:val="00111A0E"/>
    <w:pPr>
      <w:outlineLvl w:val="0"/>
    </w:pPr>
    <w:rPr>
      <w:rFonts w:ascii="Open Sans" w:hAnsi="Open Sans" w:cs="Open Sans"/>
    </w:rPr>
  </w:style>
  <w:style w:type="paragraph" w:styleId="berschrift2">
    <w:name w:val="heading 2"/>
    <w:basedOn w:val="PISubhead"/>
    <w:next w:val="Standard"/>
    <w:link w:val="berschrift2Zchn"/>
    <w:uiPriority w:val="9"/>
    <w:qFormat/>
    <w:rsid w:val="00111A0E"/>
    <w:pPr>
      <w:outlineLvl w:val="1"/>
    </w:pPr>
    <w:rPr>
      <w:rFonts w:ascii="Open Sans" w:hAnsi="Open Sans" w:cs="Open Sans"/>
      <w:b w:val="0"/>
      <w:bCs/>
      <w:i/>
      <w:iCs/>
    </w:rPr>
  </w:style>
  <w:style w:type="paragraph" w:styleId="berschrift3">
    <w:name w:val="heading 3"/>
    <w:basedOn w:val="PITextkrper"/>
    <w:next w:val="Standard"/>
    <w:link w:val="berschrift3Zchn"/>
    <w:uiPriority w:val="9"/>
    <w:qFormat/>
    <w:rsid w:val="007847D4"/>
    <w:pPr>
      <w:outlineLvl w:val="2"/>
    </w:pPr>
    <w:rPr>
      <w:rFonts w:ascii="Open Sans" w:hAnsi="Open Sans"/>
      <w:b/>
      <w:bCs w:val="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111A0E"/>
    <w:rPr>
      <w:rFonts w:ascii="Open Sans" w:eastAsia="SimSun" w:hAnsi="Open Sans" w:cs="Open Sans"/>
      <w:bCs/>
      <w:i/>
      <w:iCs/>
      <w:sz w:val="28"/>
      <w:szCs w:val="28"/>
    </w:rPr>
  </w:style>
  <w:style w:type="character" w:customStyle="1" w:styleId="berschrift3Zchn">
    <w:name w:val="Überschrift 3 Zchn"/>
    <w:link w:val="berschrift3"/>
    <w:uiPriority w:val="9"/>
    <w:rsid w:val="007847D4"/>
    <w:rPr>
      <w:rFonts w:ascii="Open Sans" w:eastAsia="SimSun" w:hAnsi="Open Sans" w:cs="Open Sans"/>
      <w:b/>
      <w:sz w:val="22"/>
      <w:szCs w:val="22"/>
    </w:rPr>
  </w:style>
  <w:style w:type="paragraph" w:customStyle="1" w:styleId="PISubhead">
    <w:name w:val="PI_Subhead"/>
    <w:basedOn w:val="Standard"/>
    <w:rsid w:val="00E44AB6"/>
    <w:pPr>
      <w:spacing w:line="400" w:lineRule="exact"/>
    </w:pPr>
    <w:rPr>
      <w:rFonts w:ascii="Arial" w:hAnsi="Arial" w:cs="Arial"/>
      <w:b/>
      <w:bCs w:val="0"/>
      <w:sz w:val="28"/>
      <w:szCs w:val="28"/>
    </w:rPr>
  </w:style>
  <w:style w:type="paragraph" w:customStyle="1" w:styleId="PIHead">
    <w:name w:val="PI_Head"/>
    <w:basedOn w:val="Standard"/>
    <w:autoRedefine/>
    <w:rsid w:val="00095004"/>
    <w:pPr>
      <w:spacing w:line="480" w:lineRule="exact"/>
    </w:pPr>
    <w:rPr>
      <w:rFonts w:ascii="Arial" w:hAnsi="Arial" w:cs="Arial"/>
      <w:b/>
      <w:bCs w:val="0"/>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rPr>
      <w:rFonts w:ascii="Arial" w:hAnsi="Arial"/>
    </w:rPr>
  </w:style>
  <w:style w:type="paragraph" w:customStyle="1" w:styleId="PILead">
    <w:name w:val="PI_Lead"/>
    <w:basedOn w:val="PITextkrper"/>
    <w:rsid w:val="00BB1557"/>
    <w:rPr>
      <w:b/>
      <w:bCs w:val="0"/>
    </w:rPr>
  </w:style>
  <w:style w:type="paragraph" w:customStyle="1" w:styleId="PIAbspann">
    <w:name w:val="PI_Abspann"/>
    <w:basedOn w:val="Standard"/>
    <w:rsid w:val="00BB1557"/>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val="0"/>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pPr>
    <w:rPr>
      <w:rFonts w:ascii="Arial" w:hAnsi="Arial" w:cs="Arial"/>
      <w:spacing w:val="6"/>
    </w:rPr>
  </w:style>
  <w:style w:type="paragraph" w:styleId="Textkrper">
    <w:name w:val="Body Text"/>
    <w:basedOn w:val="Standard"/>
    <w:link w:val="TextkrperZchn"/>
    <w:uiPriority w:val="99"/>
    <w:rsid w:val="00EA5933"/>
    <w:rPr>
      <w:rFonts w:ascii="Arial" w:hAnsi="Arial"/>
      <w:b/>
      <w:bCs w:val="0"/>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E05724"/>
    <w:pPr>
      <w:tabs>
        <w:tab w:val="right" w:pos="6840"/>
        <w:tab w:val="right" w:pos="9072"/>
      </w:tabs>
      <w:ind w:right="-1"/>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val="0"/>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val="0"/>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character" w:styleId="BesuchterLink">
    <w:name w:val="FollowedHyperlink"/>
    <w:basedOn w:val="Absatz-Standardschriftart"/>
    <w:rsid w:val="00422225"/>
    <w:rPr>
      <w:color w:val="954F72" w:themeColor="followedHyperlink"/>
      <w:u w:val="single"/>
    </w:rPr>
  </w:style>
  <w:style w:type="paragraph" w:customStyle="1" w:styleId="Default">
    <w:name w:val="Default"/>
    <w:rsid w:val="00A01ADB"/>
    <w:pPr>
      <w:autoSpaceDE w:val="0"/>
      <w:autoSpaceDN w:val="0"/>
      <w:adjustRightInd w:val="0"/>
    </w:pPr>
    <w:rPr>
      <w:rFonts w:eastAsiaTheme="minorEastAsia"/>
      <w:color w:val="000000"/>
      <w:sz w:val="24"/>
      <w:szCs w:val="24"/>
      <w:lang w:eastAsia="zh-CN"/>
    </w:rPr>
  </w:style>
  <w:style w:type="character" w:styleId="NichtaufgelsteErwhnung">
    <w:name w:val="Unresolved Mention"/>
    <w:basedOn w:val="Absatz-Standardschriftart"/>
    <w:uiPriority w:val="99"/>
    <w:semiHidden/>
    <w:unhideWhenUsed/>
    <w:rsid w:val="00BA4F66"/>
    <w:rPr>
      <w:color w:val="605E5C"/>
      <w:shd w:val="clear" w:color="auto" w:fill="E1DFDD"/>
    </w:rPr>
  </w:style>
  <w:style w:type="paragraph" w:styleId="KeinLeerraum">
    <w:name w:val="No Spacing"/>
    <w:uiPriority w:val="1"/>
    <w:qFormat/>
    <w:rsid w:val="00496F8F"/>
    <w:rPr>
      <w:rFonts w:asciiTheme="minorHAnsi" w:eastAsiaTheme="minorHAnsi" w:hAnsiTheme="minorHAnsi" w:cstheme="minorBidi"/>
      <w:sz w:val="22"/>
      <w:szCs w:val="22"/>
      <w:lang w:val="de-DE" w:eastAsia="en-US"/>
    </w:rPr>
  </w:style>
  <w:style w:type="character" w:customStyle="1" w:styleId="berschrift1Zchn">
    <w:name w:val="Überschrift 1 Zchn"/>
    <w:basedOn w:val="Absatz-Standardschriftart"/>
    <w:link w:val="berschrift1"/>
    <w:rsid w:val="00111A0E"/>
    <w:rPr>
      <w:rFonts w:ascii="Open Sans" w:hAnsi="Open Sans" w:cs="Open Sans"/>
      <w:b/>
      <w:bCs/>
      <w:sz w:val="40"/>
      <w:szCs w:val="40"/>
    </w:rPr>
  </w:style>
  <w:style w:type="character" w:styleId="SchwacheHervorhebung">
    <w:name w:val="Subtle Emphasis"/>
    <w:basedOn w:val="Absatz-Standardschriftart"/>
    <w:uiPriority w:val="19"/>
    <w:qFormat/>
    <w:rsid w:val="00DF6237"/>
    <w:rPr>
      <w:i/>
      <w:iCs/>
      <w:color w:val="404040" w:themeColor="text1" w:themeTint="BF"/>
    </w:rPr>
  </w:style>
  <w:style w:type="paragraph" w:customStyle="1" w:styleId="xmsonormal">
    <w:name w:val="x_msonormal"/>
    <w:basedOn w:val="Standard"/>
    <w:rsid w:val="007E129A"/>
    <w:pPr>
      <w:overflowPunct/>
      <w:autoSpaceDE/>
      <w:autoSpaceDN/>
      <w:adjustRightInd/>
      <w:spacing w:after="0" w:line="240" w:lineRule="auto"/>
      <w:jc w:val="left"/>
      <w:textAlignment w:val="auto"/>
    </w:pPr>
    <w:rPr>
      <w:rFonts w:ascii="Calibri" w:eastAsiaTheme="minorHAnsi" w:hAnsi="Calibri" w:cs="Calibri"/>
      <w:bCs w:val="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18451038">
      <w:bodyDiv w:val="1"/>
      <w:marLeft w:val="0"/>
      <w:marRight w:val="0"/>
      <w:marTop w:val="0"/>
      <w:marBottom w:val="0"/>
      <w:divBdr>
        <w:top w:val="none" w:sz="0" w:space="0" w:color="auto"/>
        <w:left w:val="none" w:sz="0" w:space="0" w:color="auto"/>
        <w:bottom w:val="none" w:sz="0" w:space="0" w:color="auto"/>
        <w:right w:val="none" w:sz="0" w:space="0" w:color="auto"/>
      </w:divBdr>
    </w:div>
    <w:div w:id="147283260">
      <w:bodyDiv w:val="1"/>
      <w:marLeft w:val="0"/>
      <w:marRight w:val="0"/>
      <w:marTop w:val="0"/>
      <w:marBottom w:val="0"/>
      <w:divBdr>
        <w:top w:val="none" w:sz="0" w:space="0" w:color="auto"/>
        <w:left w:val="none" w:sz="0" w:space="0" w:color="auto"/>
        <w:bottom w:val="none" w:sz="0" w:space="0" w:color="auto"/>
        <w:right w:val="none" w:sz="0" w:space="0" w:color="auto"/>
      </w:divBdr>
    </w:div>
    <w:div w:id="198125968">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418412081">
      <w:bodyDiv w:val="1"/>
      <w:marLeft w:val="0"/>
      <w:marRight w:val="0"/>
      <w:marTop w:val="0"/>
      <w:marBottom w:val="0"/>
      <w:divBdr>
        <w:top w:val="none" w:sz="0" w:space="0" w:color="auto"/>
        <w:left w:val="none" w:sz="0" w:space="0" w:color="auto"/>
        <w:bottom w:val="none" w:sz="0" w:space="0" w:color="auto"/>
        <w:right w:val="none" w:sz="0" w:space="0" w:color="auto"/>
      </w:divBdr>
    </w:div>
    <w:div w:id="614990294">
      <w:bodyDiv w:val="1"/>
      <w:marLeft w:val="0"/>
      <w:marRight w:val="0"/>
      <w:marTop w:val="0"/>
      <w:marBottom w:val="0"/>
      <w:divBdr>
        <w:top w:val="none" w:sz="0" w:space="0" w:color="auto"/>
        <w:left w:val="none" w:sz="0" w:space="0" w:color="auto"/>
        <w:bottom w:val="none" w:sz="0" w:space="0" w:color="auto"/>
        <w:right w:val="none" w:sz="0" w:space="0" w:color="auto"/>
      </w:divBdr>
    </w:div>
    <w:div w:id="719793620">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880938895">
      <w:bodyDiv w:val="1"/>
      <w:marLeft w:val="0"/>
      <w:marRight w:val="0"/>
      <w:marTop w:val="0"/>
      <w:marBottom w:val="0"/>
      <w:divBdr>
        <w:top w:val="none" w:sz="0" w:space="0" w:color="auto"/>
        <w:left w:val="none" w:sz="0" w:space="0" w:color="auto"/>
        <w:bottom w:val="none" w:sz="0" w:space="0" w:color="auto"/>
        <w:right w:val="none" w:sz="0" w:space="0" w:color="auto"/>
      </w:divBdr>
    </w:div>
    <w:div w:id="1055665075">
      <w:bodyDiv w:val="1"/>
      <w:marLeft w:val="0"/>
      <w:marRight w:val="0"/>
      <w:marTop w:val="0"/>
      <w:marBottom w:val="0"/>
      <w:divBdr>
        <w:top w:val="none" w:sz="0" w:space="0" w:color="auto"/>
        <w:left w:val="none" w:sz="0" w:space="0" w:color="auto"/>
        <w:bottom w:val="none" w:sz="0" w:space="0" w:color="auto"/>
        <w:right w:val="none" w:sz="0" w:space="0" w:color="auto"/>
      </w:divBdr>
    </w:div>
    <w:div w:id="1135640371">
      <w:bodyDiv w:val="1"/>
      <w:marLeft w:val="0"/>
      <w:marRight w:val="0"/>
      <w:marTop w:val="0"/>
      <w:marBottom w:val="0"/>
      <w:divBdr>
        <w:top w:val="none" w:sz="0" w:space="0" w:color="auto"/>
        <w:left w:val="none" w:sz="0" w:space="0" w:color="auto"/>
        <w:bottom w:val="none" w:sz="0" w:space="0" w:color="auto"/>
        <w:right w:val="none" w:sz="0" w:space="0" w:color="auto"/>
      </w:divBdr>
    </w:div>
    <w:div w:id="1188716231">
      <w:bodyDiv w:val="1"/>
      <w:marLeft w:val="0"/>
      <w:marRight w:val="0"/>
      <w:marTop w:val="0"/>
      <w:marBottom w:val="0"/>
      <w:divBdr>
        <w:top w:val="none" w:sz="0" w:space="0" w:color="auto"/>
        <w:left w:val="none" w:sz="0" w:space="0" w:color="auto"/>
        <w:bottom w:val="none" w:sz="0" w:space="0" w:color="auto"/>
        <w:right w:val="none" w:sz="0" w:space="0" w:color="auto"/>
      </w:divBdr>
    </w:div>
    <w:div w:id="122355861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449003315">
      <w:bodyDiv w:val="1"/>
      <w:marLeft w:val="0"/>
      <w:marRight w:val="0"/>
      <w:marTop w:val="0"/>
      <w:marBottom w:val="0"/>
      <w:divBdr>
        <w:top w:val="none" w:sz="0" w:space="0" w:color="auto"/>
        <w:left w:val="none" w:sz="0" w:space="0" w:color="auto"/>
        <w:bottom w:val="none" w:sz="0" w:space="0" w:color="auto"/>
        <w:right w:val="none" w:sz="0" w:space="0" w:color="auto"/>
      </w:divBdr>
    </w:div>
    <w:div w:id="1475945032">
      <w:bodyDiv w:val="1"/>
      <w:marLeft w:val="0"/>
      <w:marRight w:val="0"/>
      <w:marTop w:val="0"/>
      <w:marBottom w:val="0"/>
      <w:divBdr>
        <w:top w:val="none" w:sz="0" w:space="0" w:color="auto"/>
        <w:left w:val="none" w:sz="0" w:space="0" w:color="auto"/>
        <w:bottom w:val="none" w:sz="0" w:space="0" w:color="auto"/>
        <w:right w:val="none" w:sz="0" w:space="0" w:color="auto"/>
      </w:divBdr>
    </w:div>
    <w:div w:id="1496611681">
      <w:bodyDiv w:val="1"/>
      <w:marLeft w:val="0"/>
      <w:marRight w:val="0"/>
      <w:marTop w:val="0"/>
      <w:marBottom w:val="0"/>
      <w:divBdr>
        <w:top w:val="none" w:sz="0" w:space="0" w:color="auto"/>
        <w:left w:val="none" w:sz="0" w:space="0" w:color="auto"/>
        <w:bottom w:val="none" w:sz="0" w:space="0" w:color="auto"/>
        <w:right w:val="none" w:sz="0" w:space="0" w:color="auto"/>
      </w:divBdr>
    </w:div>
    <w:div w:id="1616904792">
      <w:bodyDiv w:val="1"/>
      <w:marLeft w:val="0"/>
      <w:marRight w:val="0"/>
      <w:marTop w:val="0"/>
      <w:marBottom w:val="0"/>
      <w:divBdr>
        <w:top w:val="none" w:sz="0" w:space="0" w:color="auto"/>
        <w:left w:val="none" w:sz="0" w:space="0" w:color="auto"/>
        <w:bottom w:val="none" w:sz="0" w:space="0" w:color="auto"/>
        <w:right w:val="none" w:sz="0" w:space="0" w:color="auto"/>
      </w:divBdr>
    </w:div>
    <w:div w:id="1697123882">
      <w:bodyDiv w:val="1"/>
      <w:marLeft w:val="0"/>
      <w:marRight w:val="0"/>
      <w:marTop w:val="0"/>
      <w:marBottom w:val="0"/>
      <w:divBdr>
        <w:top w:val="none" w:sz="0" w:space="0" w:color="auto"/>
        <w:left w:val="none" w:sz="0" w:space="0" w:color="auto"/>
        <w:bottom w:val="none" w:sz="0" w:space="0" w:color="auto"/>
        <w:right w:val="none" w:sz="0" w:space="0" w:color="auto"/>
      </w:divBdr>
    </w:div>
    <w:div w:id="1759449172">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 w:id="204960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sanne.oswald@asmp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inkedin.com/showcase/semiconductor-climate-consortium/abou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4</Pages>
  <Words>668</Words>
  <Characters>4210</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
  <LinksUpToDate>false</LinksUpToDate>
  <CharactersWithSpaces>4869</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Barbara Ostermeier</dc:creator>
  <cp:keywords/>
  <cp:lastModifiedBy>Barbara Ostermeier</cp:lastModifiedBy>
  <cp:revision>5</cp:revision>
  <cp:lastPrinted>2013-08-22T07:31:00Z</cp:lastPrinted>
  <dcterms:created xsi:type="dcterms:W3CDTF">2026-08-10T09:13:00Z</dcterms:created>
  <dcterms:modified xsi:type="dcterms:W3CDTF">2026-08-10T09:38:00Z</dcterms:modified>
</cp:coreProperties>
</file>