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0E51" w14:textId="77777777" w:rsidR="00E44AB6" w:rsidRPr="000B1573" w:rsidRDefault="00E44AB6" w:rsidP="006B381A">
      <w:pPr>
        <w:pStyle w:val="PITitel"/>
        <w:rPr>
          <w:lang w:val="en-US"/>
        </w:rPr>
      </w:pPr>
      <w:r w:rsidRPr="000B1573">
        <w:rPr>
          <w:lang w:val="en-US"/>
        </w:rPr>
        <w:t>ПРЕСС-РЕЛИЗ</w:t>
      </w:r>
    </w:p>
    <w:p w14:paraId="08B6F7B2" w14:textId="42956EB3" w:rsidR="00B22C1E" w:rsidRPr="000B1573" w:rsidRDefault="00E93263" w:rsidP="000815F1">
      <w:pPr>
        <w:pStyle w:val="PISubhead"/>
        <w:rPr>
          <w:lang w:val="en-US"/>
        </w:rPr>
      </w:pPr>
      <w:r w:rsidRPr="000B1573">
        <w:rPr>
          <w:lang w:val="en-US"/>
        </w:rPr>
        <w:t xml:space="preserve">OPEN MIND </w:t>
      </w:r>
      <w:proofErr w:type="spellStart"/>
      <w:r w:rsidRPr="000B1573">
        <w:rPr>
          <w:lang w:val="en-US"/>
        </w:rPr>
        <w:t>выпускает</w:t>
      </w:r>
      <w:proofErr w:type="spellEnd"/>
      <w:r w:rsidRPr="000B1573">
        <w:rPr>
          <w:lang w:val="en-US"/>
        </w:rPr>
        <w:t xml:space="preserve"> </w:t>
      </w:r>
      <w:proofErr w:type="spellStart"/>
      <w:r w:rsidRPr="007B1D4B">
        <w:rPr>
          <w:i/>
          <w:iCs/>
          <w:lang w:val="en-US"/>
        </w:rPr>
        <w:t>hyper</w:t>
      </w:r>
      <w:r w:rsidRPr="000B1573">
        <w:rPr>
          <w:lang w:val="en-US"/>
        </w:rPr>
        <w:t>MILL</w:t>
      </w:r>
      <w:proofErr w:type="spellEnd"/>
      <w:r w:rsidRPr="000B1573">
        <w:rPr>
          <w:lang w:val="en-US"/>
        </w:rPr>
        <w:t xml:space="preserve"> 2026</w:t>
      </w:r>
    </w:p>
    <w:p w14:paraId="6E4918F7" w14:textId="7F3328B3" w:rsidR="00B22C1E" w:rsidRPr="000B1573" w:rsidRDefault="00E93263" w:rsidP="006B381A">
      <w:pPr>
        <w:pStyle w:val="PIHead"/>
        <w:rPr>
          <w:lang w:val="en-US"/>
        </w:rPr>
      </w:pPr>
      <w:proofErr w:type="spellStart"/>
      <w:r w:rsidRPr="000B1573">
        <w:rPr>
          <w:lang w:val="en-US"/>
        </w:rPr>
        <w:t>Для</w:t>
      </w:r>
      <w:proofErr w:type="spellEnd"/>
      <w:r w:rsidRPr="000B1573">
        <w:rPr>
          <w:lang w:val="en-US"/>
        </w:rPr>
        <w:t xml:space="preserve"> </w:t>
      </w:r>
      <w:proofErr w:type="spellStart"/>
      <w:r w:rsidR="0024381B" w:rsidRPr="000B1573">
        <w:rPr>
          <w:lang w:val="en-US"/>
        </w:rPr>
        <w:t>оптимальной</w:t>
      </w:r>
      <w:proofErr w:type="spellEnd"/>
      <w:r w:rsidR="0024381B"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производительности</w:t>
      </w:r>
      <w:proofErr w:type="spellEnd"/>
      <w:r w:rsidRPr="000B1573">
        <w:rPr>
          <w:lang w:val="en-US"/>
        </w:rPr>
        <w:t xml:space="preserve"> и </w:t>
      </w:r>
      <w:proofErr w:type="spellStart"/>
      <w:r w:rsidRPr="000B1573">
        <w:rPr>
          <w:lang w:val="en-US"/>
        </w:rPr>
        <w:t>надежности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процессов</w:t>
      </w:r>
      <w:proofErr w:type="spellEnd"/>
    </w:p>
    <w:p w14:paraId="054FA981" w14:textId="2FB267B7" w:rsidR="007A3775" w:rsidRPr="000B1573" w:rsidRDefault="009A2F8C" w:rsidP="007A3775">
      <w:pPr>
        <w:pStyle w:val="PILead"/>
        <w:rPr>
          <w:lang w:val="en-US"/>
        </w:rPr>
      </w:pPr>
      <w:proofErr w:type="spellStart"/>
      <w:r w:rsidRPr="000B1573">
        <w:rPr>
          <w:lang w:val="en-US"/>
        </w:rPr>
        <w:t>Весслинг</w:t>
      </w:r>
      <w:proofErr w:type="spellEnd"/>
      <w:r w:rsidR="00C53BE6">
        <w:rPr>
          <w:lang w:val="en-US"/>
        </w:rPr>
        <w:t xml:space="preserve"> (</w:t>
      </w:r>
      <w:r w:rsidR="00C53BE6" w:rsidRPr="00D64AAA">
        <w:rPr>
          <w:lang w:val="ru-RU"/>
        </w:rPr>
        <w:t>Германия</w:t>
      </w:r>
      <w:r w:rsidR="00C53BE6" w:rsidRPr="00995F1A">
        <w:rPr>
          <w:lang w:val="en-US"/>
        </w:rPr>
        <w:t>)</w:t>
      </w:r>
      <w:r w:rsidR="00965A98" w:rsidRPr="000B1573">
        <w:rPr>
          <w:lang w:val="en-US"/>
        </w:rPr>
        <w:t xml:space="preserve">, </w:t>
      </w:r>
      <w:r w:rsidR="000518B1" w:rsidRPr="000518B1">
        <w:rPr>
          <w:lang w:val="en-US"/>
        </w:rPr>
        <w:t xml:space="preserve">19 </w:t>
      </w:r>
      <w:proofErr w:type="spellStart"/>
      <w:r w:rsidR="000518B1" w:rsidRPr="000518B1">
        <w:rPr>
          <w:lang w:val="en-US"/>
        </w:rPr>
        <w:t>мая</w:t>
      </w:r>
      <w:proofErr w:type="spellEnd"/>
      <w:r w:rsidR="000518B1" w:rsidRPr="000518B1">
        <w:rPr>
          <w:lang w:val="en-US"/>
        </w:rPr>
        <w:t xml:space="preserve"> 2026</w:t>
      </w:r>
      <w:r w:rsidR="009D1179" w:rsidRPr="000B1573">
        <w:rPr>
          <w:lang w:val="en-US"/>
        </w:rPr>
        <w:t xml:space="preserve"> г</w:t>
      </w:r>
      <w:r w:rsidR="009A10D7" w:rsidRPr="000B1573">
        <w:rPr>
          <w:lang w:val="en-US"/>
        </w:rPr>
        <w:t xml:space="preserve">. – </w:t>
      </w:r>
      <w:r w:rsidR="00A73A2D" w:rsidRPr="000B1573">
        <w:rPr>
          <w:lang w:val="en-US"/>
        </w:rPr>
        <w:t xml:space="preserve">С </w:t>
      </w:r>
      <w:proofErr w:type="spellStart"/>
      <w:r w:rsidR="00A73A2D" w:rsidRPr="000B1573">
        <w:rPr>
          <w:lang w:val="en-US"/>
        </w:rPr>
        <w:t>выпуском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версии</w:t>
      </w:r>
      <w:proofErr w:type="spellEnd"/>
      <w:r w:rsidR="00A73A2D" w:rsidRPr="000B1573">
        <w:rPr>
          <w:lang w:val="en-US"/>
        </w:rPr>
        <w:t xml:space="preserve"> 2026 </w:t>
      </w:r>
      <w:proofErr w:type="spellStart"/>
      <w:r w:rsidR="00A73A2D" w:rsidRPr="000B1573">
        <w:rPr>
          <w:lang w:val="en-US"/>
        </w:rPr>
        <w:t>пакета</w:t>
      </w:r>
      <w:proofErr w:type="spellEnd"/>
      <w:r w:rsidR="00A73A2D" w:rsidRPr="000B1573">
        <w:rPr>
          <w:lang w:val="en-US"/>
        </w:rPr>
        <w:t xml:space="preserve"> CAD/CAM </w:t>
      </w:r>
      <w:proofErr w:type="spellStart"/>
      <w:r w:rsidR="00A73A2D" w:rsidRPr="007B1D4B">
        <w:rPr>
          <w:i/>
          <w:iCs/>
          <w:lang w:val="en-US"/>
        </w:rPr>
        <w:t>hyper</w:t>
      </w:r>
      <w:r w:rsidR="00A73A2D" w:rsidRPr="000B1573">
        <w:rPr>
          <w:lang w:val="en-US"/>
        </w:rPr>
        <w:t>MILL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компания</w:t>
      </w:r>
      <w:proofErr w:type="spellEnd"/>
      <w:r w:rsidR="00A73A2D" w:rsidRPr="000B1573">
        <w:rPr>
          <w:lang w:val="en-US"/>
        </w:rPr>
        <w:t xml:space="preserve"> OPEN MIND Technologies AG </w:t>
      </w:r>
      <w:proofErr w:type="spellStart"/>
      <w:r w:rsidR="00A73A2D" w:rsidRPr="000B1573">
        <w:rPr>
          <w:lang w:val="en-US"/>
        </w:rPr>
        <w:t>повышает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как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скорость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создания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программ</w:t>
      </w:r>
      <w:proofErr w:type="spellEnd"/>
      <w:r w:rsidR="00A73A2D" w:rsidRPr="000B1573">
        <w:rPr>
          <w:lang w:val="en-US"/>
        </w:rPr>
        <w:t xml:space="preserve"> ЧПУ</w:t>
      </w:r>
      <w:r w:rsidR="00743792">
        <w:rPr>
          <w:lang w:val="en-US"/>
        </w:rPr>
        <w:t>,</w:t>
      </w:r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так</w:t>
      </w:r>
      <w:proofErr w:type="spellEnd"/>
      <w:r w:rsidR="00A73A2D" w:rsidRPr="000B1573">
        <w:rPr>
          <w:lang w:val="en-US"/>
        </w:rPr>
        <w:t xml:space="preserve"> и </w:t>
      </w:r>
      <w:proofErr w:type="spellStart"/>
      <w:r w:rsidR="00A73A2D" w:rsidRPr="000B1573">
        <w:rPr>
          <w:lang w:val="en-US"/>
        </w:rPr>
        <w:t>надежность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процессов</w:t>
      </w:r>
      <w:proofErr w:type="spellEnd"/>
      <w:r w:rsidR="00247F20" w:rsidRPr="000B1573">
        <w:rPr>
          <w:lang w:val="en-US"/>
        </w:rPr>
        <w:t xml:space="preserve">. </w:t>
      </w:r>
      <w:proofErr w:type="spellStart"/>
      <w:r w:rsidR="00743792" w:rsidRPr="000B1573">
        <w:rPr>
          <w:lang w:val="en-US"/>
        </w:rPr>
        <w:t>Впервые</w:t>
      </w:r>
      <w:proofErr w:type="spellEnd"/>
      <w:r w:rsidR="00743792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программное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обеспечение</w:t>
      </w:r>
      <w:proofErr w:type="spellEnd"/>
      <w:r w:rsidR="00A73A2D" w:rsidRPr="000B1573">
        <w:rPr>
          <w:lang w:val="en-US"/>
        </w:rPr>
        <w:t xml:space="preserve"> и </w:t>
      </w:r>
      <w:proofErr w:type="spellStart"/>
      <w:r w:rsidR="00A73A2D" w:rsidRPr="000B1573">
        <w:rPr>
          <w:lang w:val="en-US"/>
        </w:rPr>
        <w:t>его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симуляция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на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основе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кода</w:t>
      </w:r>
      <w:proofErr w:type="spellEnd"/>
      <w:r w:rsidR="00A73A2D" w:rsidRPr="000B1573">
        <w:rPr>
          <w:lang w:val="en-US"/>
        </w:rPr>
        <w:t xml:space="preserve"> ЧПУ </w:t>
      </w:r>
      <w:r w:rsidR="00A24504" w:rsidRPr="000B1573">
        <w:rPr>
          <w:lang w:val="en-US"/>
        </w:rPr>
        <w:t xml:space="preserve">в </w:t>
      </w:r>
      <w:hyperlink r:id="rId8" w:history="1">
        <w:proofErr w:type="spellStart"/>
        <w:r w:rsidR="0016047C" w:rsidRPr="007B1D4B">
          <w:rPr>
            <w:rStyle w:val="Hyperlink"/>
            <w:i/>
            <w:iCs/>
            <w:lang w:val="en-US"/>
          </w:rPr>
          <w:t>hyper</w:t>
        </w:r>
        <w:r w:rsidR="0016047C" w:rsidRPr="000B1573">
          <w:rPr>
            <w:rStyle w:val="Hyperlink"/>
            <w:lang w:val="en-US"/>
          </w:rPr>
          <w:t>MILL</w:t>
        </w:r>
        <w:proofErr w:type="spellEnd"/>
        <w:r w:rsidR="0016047C" w:rsidRPr="000B1573">
          <w:rPr>
            <w:rStyle w:val="Hyperlink"/>
            <w:lang w:val="en-US"/>
          </w:rPr>
          <w:t xml:space="preserve"> VIRTUAL Machining</w:t>
        </w:r>
      </w:hyperlink>
      <w:r w:rsidR="00743792">
        <w:rPr>
          <w:lang w:val="en-US"/>
        </w:rPr>
        <w:t xml:space="preserve"> </w:t>
      </w:r>
      <w:proofErr w:type="spellStart"/>
      <w:r w:rsidR="00743792">
        <w:rPr>
          <w:lang w:val="en-US"/>
        </w:rPr>
        <w:t>будут</w:t>
      </w:r>
      <w:proofErr w:type="spellEnd"/>
      <w:r w:rsidR="00743792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поддерживать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дополнительные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типы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инструментов</w:t>
      </w:r>
      <w:proofErr w:type="spellEnd"/>
      <w:r w:rsidR="00A73A2D" w:rsidRPr="000B1573">
        <w:rPr>
          <w:lang w:val="en-US"/>
        </w:rPr>
        <w:t xml:space="preserve"> и </w:t>
      </w:r>
      <w:proofErr w:type="spellStart"/>
      <w:r w:rsidR="00A73A2D" w:rsidRPr="000B1573">
        <w:rPr>
          <w:lang w:val="en-US"/>
        </w:rPr>
        <w:t>угловые</w:t>
      </w:r>
      <w:proofErr w:type="spellEnd"/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головки</w:t>
      </w:r>
      <w:proofErr w:type="spellEnd"/>
      <w:r w:rsidR="00A73A2D" w:rsidRPr="000B1573">
        <w:rPr>
          <w:lang w:val="en-US"/>
        </w:rPr>
        <w:t xml:space="preserve">. </w:t>
      </w:r>
    </w:p>
    <w:p w14:paraId="5C267162" w14:textId="2016B32C" w:rsidR="00BD5115" w:rsidRPr="00696414" w:rsidRDefault="00C36F07" w:rsidP="00C36F07">
      <w:pPr>
        <w:pStyle w:val="PITextkrper"/>
      </w:pPr>
      <w:hyperlink r:id="rId9" w:history="1">
        <w:proofErr w:type="spellStart"/>
        <w:r w:rsidRPr="00995F1A">
          <w:rPr>
            <w:rStyle w:val="Hyperlink"/>
            <w:lang w:val="en-US"/>
          </w:rPr>
          <w:t>Версия</w:t>
        </w:r>
        <w:proofErr w:type="spellEnd"/>
        <w:r w:rsidR="00B575B7" w:rsidRPr="00995F1A">
          <w:rPr>
            <w:rStyle w:val="Hyperlink"/>
            <w:lang w:val="en-US"/>
          </w:rPr>
          <w:t xml:space="preserve"> 2026</w:t>
        </w:r>
      </w:hyperlink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позволяет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беспрепятственно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интегрировать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угловые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головки</w:t>
      </w:r>
      <w:proofErr w:type="spellEnd"/>
      <w:r w:rsidRPr="000B1573">
        <w:rPr>
          <w:lang w:val="en-US"/>
        </w:rPr>
        <w:t xml:space="preserve"> в CAM-</w:t>
      </w:r>
      <w:proofErr w:type="spellStart"/>
      <w:r w:rsidRPr="000B1573">
        <w:rPr>
          <w:lang w:val="en-US"/>
        </w:rPr>
        <w:t>программирование</w:t>
      </w:r>
      <w:proofErr w:type="spellEnd"/>
      <w:r w:rsidRPr="000B1573">
        <w:rPr>
          <w:lang w:val="en-US"/>
        </w:rPr>
        <w:t xml:space="preserve"> </w:t>
      </w:r>
      <w:proofErr w:type="spellStart"/>
      <w:r w:rsidRPr="007B1D4B">
        <w:rPr>
          <w:i/>
          <w:iCs/>
          <w:lang w:val="en-US"/>
        </w:rPr>
        <w:t>hyper</w:t>
      </w:r>
      <w:r w:rsidRPr="000B1573">
        <w:rPr>
          <w:lang w:val="en-US"/>
        </w:rPr>
        <w:t>MILL</w:t>
      </w:r>
      <w:proofErr w:type="spellEnd"/>
      <w:r w:rsidRPr="000B1573">
        <w:rPr>
          <w:lang w:val="en-US"/>
        </w:rPr>
        <w:t xml:space="preserve">. </w:t>
      </w:r>
      <w:proofErr w:type="spellStart"/>
      <w:r w:rsidRPr="000B1573">
        <w:rPr>
          <w:lang w:val="en-US"/>
        </w:rPr>
        <w:t>Угловая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головка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определяется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как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часть</w:t>
      </w:r>
      <w:proofErr w:type="spellEnd"/>
      <w:r w:rsidRPr="000B1573">
        <w:rPr>
          <w:lang w:val="en-US"/>
        </w:rPr>
        <w:t xml:space="preserve"> ЧПУ-</w:t>
      </w:r>
      <w:proofErr w:type="spellStart"/>
      <w:r w:rsidRPr="000B1573">
        <w:rPr>
          <w:lang w:val="en-US"/>
        </w:rPr>
        <w:t>инструмента</w:t>
      </w:r>
      <w:proofErr w:type="spellEnd"/>
      <w:r w:rsidRPr="000B1573">
        <w:rPr>
          <w:lang w:val="en-US"/>
        </w:rPr>
        <w:t xml:space="preserve"> и </w:t>
      </w:r>
      <w:proofErr w:type="spellStart"/>
      <w:r w:rsidRPr="000B1573">
        <w:rPr>
          <w:lang w:val="en-US"/>
        </w:rPr>
        <w:t>настраивается</w:t>
      </w:r>
      <w:proofErr w:type="spellEnd"/>
      <w:r w:rsidRPr="000B1573">
        <w:rPr>
          <w:lang w:val="en-US"/>
        </w:rPr>
        <w:t xml:space="preserve"> с </w:t>
      </w:r>
      <w:proofErr w:type="spellStart"/>
      <w:r w:rsidRPr="000B1573">
        <w:rPr>
          <w:lang w:val="en-US"/>
        </w:rPr>
        <w:t>помощью</w:t>
      </w:r>
      <w:proofErr w:type="spellEnd"/>
      <w:r w:rsidRPr="000B1573">
        <w:rPr>
          <w:lang w:val="en-US"/>
        </w:rPr>
        <w:t xml:space="preserve"> </w:t>
      </w:r>
      <w:proofErr w:type="spellStart"/>
      <w:r w:rsidRPr="007B1D4B">
        <w:rPr>
          <w:i/>
          <w:iCs/>
          <w:lang w:val="en-US"/>
        </w:rPr>
        <w:t>hyper</w:t>
      </w:r>
      <w:r w:rsidRPr="000B1573">
        <w:rPr>
          <w:lang w:val="en-US"/>
        </w:rPr>
        <w:t>MILL</w:t>
      </w:r>
      <w:proofErr w:type="spellEnd"/>
      <w:r w:rsidR="007B1D4B">
        <w:rPr>
          <w:lang w:val="en-US"/>
        </w:rPr>
        <w:t xml:space="preserve"> </w:t>
      </w:r>
      <w:r w:rsidRPr="000B1573">
        <w:rPr>
          <w:lang w:val="en-US"/>
        </w:rPr>
        <w:t xml:space="preserve">TOOL Builder. </w:t>
      </w:r>
      <w:proofErr w:type="spellStart"/>
      <w:r w:rsidRPr="000B1573">
        <w:rPr>
          <w:lang w:val="en-US"/>
        </w:rPr>
        <w:t>Виртуальный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станок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последовательно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учитывает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угловые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головки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при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генерации</w:t>
      </w:r>
      <w:proofErr w:type="spellEnd"/>
      <w:r w:rsidRPr="000B1573">
        <w:rPr>
          <w:lang w:val="en-US"/>
        </w:rPr>
        <w:t xml:space="preserve"> ЧПУ-</w:t>
      </w:r>
      <w:proofErr w:type="spellStart"/>
      <w:r w:rsidRPr="000B1573">
        <w:rPr>
          <w:lang w:val="en-US"/>
        </w:rPr>
        <w:t>кода</w:t>
      </w:r>
      <w:proofErr w:type="spellEnd"/>
      <w:r w:rsidRPr="000B1573">
        <w:rPr>
          <w:lang w:val="en-US"/>
        </w:rPr>
        <w:t xml:space="preserve">, </w:t>
      </w:r>
      <w:proofErr w:type="spellStart"/>
      <w:r w:rsidRPr="000B1573">
        <w:rPr>
          <w:lang w:val="en-US"/>
        </w:rPr>
        <w:t>оптимизации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траектории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инструмента</w:t>
      </w:r>
      <w:proofErr w:type="spellEnd"/>
      <w:r w:rsidRPr="000B1573">
        <w:rPr>
          <w:lang w:val="en-US"/>
        </w:rPr>
        <w:t xml:space="preserve">, </w:t>
      </w:r>
      <w:proofErr w:type="spellStart"/>
      <w:r w:rsidRPr="000B1573">
        <w:rPr>
          <w:lang w:val="en-US"/>
        </w:rPr>
        <w:t>моделировании</w:t>
      </w:r>
      <w:proofErr w:type="spellEnd"/>
      <w:r w:rsidRPr="000B1573">
        <w:rPr>
          <w:lang w:val="en-US"/>
        </w:rPr>
        <w:t xml:space="preserve"> и </w:t>
      </w:r>
      <w:proofErr w:type="spellStart"/>
      <w:r w:rsidRPr="000B1573">
        <w:rPr>
          <w:lang w:val="en-US"/>
        </w:rPr>
        <w:t>проверке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на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столкновения</w:t>
      </w:r>
      <w:proofErr w:type="spellEnd"/>
      <w:r w:rsidRPr="000B1573">
        <w:rPr>
          <w:lang w:val="en-US"/>
        </w:rPr>
        <w:t xml:space="preserve">. </w:t>
      </w:r>
      <w:proofErr w:type="spellStart"/>
      <w:r w:rsidRPr="000B1573">
        <w:rPr>
          <w:lang w:val="en-US"/>
        </w:rPr>
        <w:t>Даже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такие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критические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фазы</w:t>
      </w:r>
      <w:proofErr w:type="spellEnd"/>
      <w:r w:rsidRPr="000B1573">
        <w:rPr>
          <w:lang w:val="en-US"/>
        </w:rPr>
        <w:t xml:space="preserve">, </w:t>
      </w:r>
      <w:proofErr w:type="spellStart"/>
      <w:r w:rsidRPr="000B1573">
        <w:rPr>
          <w:lang w:val="en-US"/>
        </w:rPr>
        <w:t>как</w:t>
      </w:r>
      <w:proofErr w:type="spellEnd"/>
      <w:r w:rsidRPr="000B1573">
        <w:rPr>
          <w:lang w:val="en-US"/>
        </w:rPr>
        <w:t xml:space="preserve"> </w:t>
      </w:r>
      <w:proofErr w:type="spellStart"/>
      <w:r w:rsidRPr="000B1573">
        <w:rPr>
          <w:lang w:val="en-US"/>
        </w:rPr>
        <w:t>подход</w:t>
      </w:r>
      <w:proofErr w:type="spellEnd"/>
      <w:r w:rsidRPr="000B1573">
        <w:rPr>
          <w:lang w:val="en-US"/>
        </w:rPr>
        <w:t xml:space="preserve"> и </w:t>
      </w:r>
      <w:proofErr w:type="spellStart"/>
      <w:r w:rsidRPr="000B1573">
        <w:rPr>
          <w:lang w:val="en-US"/>
        </w:rPr>
        <w:t>отвод</w:t>
      </w:r>
      <w:proofErr w:type="spellEnd"/>
      <w:r w:rsidRPr="000B1573">
        <w:rPr>
          <w:lang w:val="en-US"/>
        </w:rPr>
        <w:t xml:space="preserve"> </w:t>
      </w:r>
      <w:proofErr w:type="spellStart"/>
      <w:r w:rsidR="0018232E" w:rsidRPr="000B1573">
        <w:rPr>
          <w:lang w:val="en-US"/>
        </w:rPr>
        <w:t>угловой</w:t>
      </w:r>
      <w:proofErr w:type="spellEnd"/>
      <w:r w:rsidR="0018232E" w:rsidRPr="000B1573">
        <w:rPr>
          <w:lang w:val="en-US"/>
        </w:rPr>
        <w:t xml:space="preserve"> </w:t>
      </w:r>
      <w:proofErr w:type="spellStart"/>
      <w:r w:rsidR="0018232E" w:rsidRPr="000B1573">
        <w:rPr>
          <w:lang w:val="en-US"/>
        </w:rPr>
        <w:t>головки</w:t>
      </w:r>
      <w:proofErr w:type="spellEnd"/>
      <w:r w:rsidRPr="000B1573">
        <w:rPr>
          <w:lang w:val="en-US"/>
        </w:rPr>
        <w:t xml:space="preserve">, </w:t>
      </w:r>
      <w:proofErr w:type="spellStart"/>
      <w:r w:rsidRPr="000B1573">
        <w:rPr>
          <w:lang w:val="en-US"/>
        </w:rPr>
        <w:t>моделируются</w:t>
      </w:r>
      <w:proofErr w:type="spellEnd"/>
      <w:r w:rsidRPr="000B1573">
        <w:rPr>
          <w:lang w:val="en-US"/>
        </w:rPr>
        <w:t xml:space="preserve"> </w:t>
      </w:r>
      <w:proofErr w:type="spellStart"/>
      <w:r w:rsidR="0018232E" w:rsidRPr="000B1573">
        <w:rPr>
          <w:lang w:val="en-US"/>
        </w:rPr>
        <w:t>полностью</w:t>
      </w:r>
      <w:proofErr w:type="spellEnd"/>
      <w:r w:rsidR="0018232E" w:rsidRPr="000B1573">
        <w:rPr>
          <w:lang w:val="en-US"/>
        </w:rPr>
        <w:t xml:space="preserve"> и </w:t>
      </w:r>
      <w:proofErr w:type="spellStart"/>
      <w:r w:rsidR="0018232E" w:rsidRPr="000B1573">
        <w:rPr>
          <w:lang w:val="en-US"/>
        </w:rPr>
        <w:t>надежно</w:t>
      </w:r>
      <w:proofErr w:type="spellEnd"/>
      <w:r w:rsidRPr="000B1573">
        <w:rPr>
          <w:lang w:val="en-US"/>
        </w:rPr>
        <w:t xml:space="preserve">. </w:t>
      </w:r>
      <w:hyperlink r:id="rId10" w:history="1">
        <w:proofErr w:type="spellStart"/>
        <w:r w:rsidR="00C26F71" w:rsidRPr="007B1D4B">
          <w:rPr>
            <w:rStyle w:val="Hyperlink"/>
            <w:i/>
            <w:iCs/>
          </w:rPr>
          <w:t>hyper</w:t>
        </w:r>
        <w:r w:rsidR="00C26F71" w:rsidRPr="00696414">
          <w:rPr>
            <w:rStyle w:val="Hyperlink"/>
          </w:rPr>
          <w:t>MILL</w:t>
        </w:r>
        <w:proofErr w:type="spellEnd"/>
        <w:r w:rsidR="007B1D4B">
          <w:rPr>
            <w:rStyle w:val="Hyperlink"/>
          </w:rPr>
          <w:t xml:space="preserve"> </w:t>
        </w:r>
        <w:r w:rsidR="00C26F71" w:rsidRPr="00696414">
          <w:rPr>
            <w:rStyle w:val="Hyperlink"/>
          </w:rPr>
          <w:t xml:space="preserve">VIRTUAL </w:t>
        </w:r>
        <w:proofErr w:type="spellStart"/>
        <w:r w:rsidR="00C26F71" w:rsidRPr="00696414">
          <w:rPr>
            <w:rStyle w:val="Hyperlink"/>
          </w:rPr>
          <w:t>Machining</w:t>
        </w:r>
        <w:proofErr w:type="spellEnd"/>
        <w:r w:rsidR="00C26F71" w:rsidRPr="00696414">
          <w:rPr>
            <w:rStyle w:val="Hyperlink"/>
          </w:rPr>
          <w:t xml:space="preserve"> Optimizer</w:t>
        </w:r>
      </w:hyperlink>
      <w:r w:rsidRPr="00696414">
        <w:t xml:space="preserve"> </w:t>
      </w:r>
      <w:proofErr w:type="spellStart"/>
      <w:r w:rsidRPr="000B1573">
        <w:rPr>
          <w:lang w:val="en-US"/>
        </w:rPr>
        <w:t>автоматически</w:t>
      </w:r>
      <w:proofErr w:type="spellEnd"/>
      <w:r w:rsidRPr="00696414">
        <w:t xml:space="preserve"> </w:t>
      </w:r>
      <w:proofErr w:type="spellStart"/>
      <w:r w:rsidR="00053391">
        <w:rPr>
          <w:lang w:val="en-US"/>
        </w:rPr>
        <w:t>оптимизирует</w:t>
      </w:r>
      <w:proofErr w:type="spellEnd"/>
      <w:r w:rsidR="00053391" w:rsidRPr="00696414">
        <w:t xml:space="preserve"> </w:t>
      </w:r>
      <w:proofErr w:type="spellStart"/>
      <w:r w:rsidRPr="000B1573">
        <w:rPr>
          <w:lang w:val="en-US"/>
        </w:rPr>
        <w:t>траектории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инструмента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для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обработки</w:t>
      </w:r>
      <w:proofErr w:type="spellEnd"/>
      <w:r w:rsidRPr="00696414">
        <w:t xml:space="preserve"> </w:t>
      </w:r>
      <w:r w:rsidRPr="000B1573">
        <w:rPr>
          <w:lang w:val="en-US"/>
        </w:rPr>
        <w:t>с</w:t>
      </w:r>
      <w:r w:rsidRPr="00696414">
        <w:t xml:space="preserve"> </w:t>
      </w:r>
      <w:proofErr w:type="spellStart"/>
      <w:r w:rsidRPr="000B1573">
        <w:rPr>
          <w:lang w:val="en-US"/>
        </w:rPr>
        <w:t>угловыми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головками</w:t>
      </w:r>
      <w:proofErr w:type="spellEnd"/>
      <w:r w:rsidRPr="00696414">
        <w:t xml:space="preserve">. </w:t>
      </w:r>
      <w:proofErr w:type="spellStart"/>
      <w:r w:rsidRPr="000B1573">
        <w:rPr>
          <w:lang w:val="en-US"/>
        </w:rPr>
        <w:t>Подход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по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кривой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также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обеспечивает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безопасный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доступ</w:t>
      </w:r>
      <w:proofErr w:type="spellEnd"/>
      <w:r w:rsidRPr="00696414">
        <w:t xml:space="preserve"> </w:t>
      </w:r>
      <w:r w:rsidRPr="000B1573">
        <w:rPr>
          <w:lang w:val="en-US"/>
        </w:rPr>
        <w:t>к</w:t>
      </w:r>
      <w:r w:rsidRPr="00696414">
        <w:t xml:space="preserve"> </w:t>
      </w:r>
      <w:proofErr w:type="spellStart"/>
      <w:r w:rsidRPr="000B1573">
        <w:rPr>
          <w:lang w:val="en-US"/>
        </w:rPr>
        <w:t>труднодоступным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участкам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детали</w:t>
      </w:r>
      <w:proofErr w:type="spellEnd"/>
      <w:r w:rsidRPr="00696414">
        <w:t xml:space="preserve">. </w:t>
      </w:r>
      <w:proofErr w:type="spellStart"/>
      <w:r w:rsidRPr="000B1573">
        <w:rPr>
          <w:lang w:val="en-US"/>
        </w:rPr>
        <w:t>Данная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функция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изначально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доступна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для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систем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управления</w:t>
      </w:r>
      <w:proofErr w:type="spellEnd"/>
      <w:r w:rsidRPr="00696414">
        <w:t xml:space="preserve"> Siemens (SINUMERIK 840D) </w:t>
      </w:r>
      <w:r w:rsidRPr="000B1573">
        <w:rPr>
          <w:lang w:val="en-US"/>
        </w:rPr>
        <w:t>и</w:t>
      </w:r>
      <w:r w:rsidRPr="00696414">
        <w:t xml:space="preserve"> Heidenhain.</w:t>
      </w:r>
    </w:p>
    <w:p w14:paraId="2485CF1B" w14:textId="69302117" w:rsidR="00341DDB" w:rsidRPr="00696414" w:rsidRDefault="00341DDB" w:rsidP="00A77474">
      <w:pPr>
        <w:pStyle w:val="PITextkrper"/>
        <w:rPr>
          <w:b/>
          <w:bCs/>
        </w:rPr>
      </w:pPr>
      <w:r w:rsidRPr="00696414">
        <w:rPr>
          <w:b/>
          <w:bCs/>
        </w:rPr>
        <w:t>2D-</w:t>
      </w:r>
      <w:proofErr w:type="spellStart"/>
      <w:r w:rsidRPr="000B1573">
        <w:rPr>
          <w:b/>
          <w:bCs/>
          <w:lang w:val="en-US"/>
        </w:rPr>
        <w:t>обработка</w:t>
      </w:r>
      <w:proofErr w:type="spellEnd"/>
      <w:r w:rsidRPr="00696414">
        <w:rPr>
          <w:b/>
          <w:bCs/>
        </w:rPr>
        <w:t xml:space="preserve"> </w:t>
      </w:r>
      <w:proofErr w:type="spellStart"/>
      <w:r w:rsidRPr="000B1573">
        <w:rPr>
          <w:b/>
          <w:bCs/>
          <w:lang w:val="en-US"/>
        </w:rPr>
        <w:t>по</w:t>
      </w:r>
      <w:proofErr w:type="spellEnd"/>
      <w:r w:rsidRPr="00696414">
        <w:rPr>
          <w:b/>
          <w:bCs/>
        </w:rPr>
        <w:t xml:space="preserve"> </w:t>
      </w:r>
      <w:proofErr w:type="spellStart"/>
      <w:r w:rsidRPr="000B1573">
        <w:rPr>
          <w:b/>
          <w:bCs/>
          <w:lang w:val="en-US"/>
        </w:rPr>
        <w:t>методу</w:t>
      </w:r>
      <w:proofErr w:type="spellEnd"/>
      <w:r w:rsidRPr="00696414">
        <w:rPr>
          <w:b/>
          <w:bCs/>
        </w:rPr>
        <w:t xml:space="preserve"> </w:t>
      </w:r>
      <w:proofErr w:type="spellStart"/>
      <w:r w:rsidRPr="000B1573">
        <w:rPr>
          <w:b/>
          <w:bCs/>
          <w:lang w:val="en-US"/>
        </w:rPr>
        <w:t>Хейла</w:t>
      </w:r>
      <w:proofErr w:type="spellEnd"/>
      <w:r w:rsidRPr="00696414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для</w:t>
      </w:r>
      <w:proofErr w:type="spellEnd"/>
      <w:r w:rsidR="00752D44" w:rsidRPr="00696414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получения</w:t>
      </w:r>
      <w:proofErr w:type="spellEnd"/>
      <w:r w:rsidR="00752D44" w:rsidRPr="00696414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идеальных</w:t>
      </w:r>
      <w:proofErr w:type="spellEnd"/>
      <w:r w:rsidR="00752D44" w:rsidRPr="00696414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уплотняющих</w:t>
      </w:r>
      <w:proofErr w:type="spellEnd"/>
      <w:r w:rsidR="00752D44" w:rsidRPr="00696414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поверхностей</w:t>
      </w:r>
      <w:proofErr w:type="spellEnd"/>
      <w:r w:rsidR="00752D44" w:rsidRPr="00696414">
        <w:rPr>
          <w:b/>
          <w:bCs/>
        </w:rPr>
        <w:t xml:space="preserve"> </w:t>
      </w:r>
    </w:p>
    <w:p w14:paraId="49D8AD4B" w14:textId="55880177" w:rsidR="002C676E" w:rsidRPr="007B1D4B" w:rsidRDefault="00341DDB" w:rsidP="00A77474">
      <w:pPr>
        <w:pStyle w:val="PITextkrper"/>
      </w:pPr>
      <w:r w:rsidRPr="007B1D4B">
        <w:t>2D-</w:t>
      </w:r>
      <w:proofErr w:type="spellStart"/>
      <w:r w:rsidRPr="000B1573">
        <w:rPr>
          <w:lang w:val="en-US"/>
        </w:rPr>
        <w:t>обработка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по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методу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Хейла</w:t>
      </w:r>
      <w:proofErr w:type="spellEnd"/>
      <w:r w:rsidRPr="007B1D4B">
        <w:t xml:space="preserve">, </w:t>
      </w:r>
      <w:proofErr w:type="spellStart"/>
      <w:r w:rsidRPr="000B1573">
        <w:rPr>
          <w:lang w:val="en-US"/>
        </w:rPr>
        <w:t>также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известная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как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контурное</w:t>
      </w:r>
      <w:proofErr w:type="spellEnd"/>
      <w:r w:rsidRPr="007B1D4B">
        <w:t xml:space="preserve"> </w:t>
      </w:r>
      <w:proofErr w:type="spellStart"/>
      <w:r w:rsidR="00053391">
        <w:rPr>
          <w:lang w:val="en-US"/>
        </w:rPr>
        <w:t>строгание</w:t>
      </w:r>
      <w:proofErr w:type="spellEnd"/>
      <w:r w:rsidR="00053391" w:rsidRPr="007B1D4B">
        <w:t xml:space="preserve">, </w:t>
      </w:r>
      <w:proofErr w:type="spellStart"/>
      <w:r w:rsidR="00053391">
        <w:rPr>
          <w:lang w:val="en-US"/>
        </w:rPr>
        <w:t>является</w:t>
      </w:r>
      <w:proofErr w:type="spellEnd"/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еще</w:t>
      </w:r>
      <w:proofErr w:type="spellEnd"/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одним</w:t>
      </w:r>
      <w:proofErr w:type="spellEnd"/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вариантом</w:t>
      </w:r>
      <w:proofErr w:type="spellEnd"/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инструментальной</w:t>
      </w:r>
      <w:proofErr w:type="spellEnd"/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обработки</w:t>
      </w:r>
      <w:proofErr w:type="spellEnd"/>
      <w:r w:rsidR="00053391" w:rsidRPr="007B1D4B">
        <w:t xml:space="preserve">, </w:t>
      </w:r>
      <w:proofErr w:type="spellStart"/>
      <w:r w:rsidR="00053391" w:rsidRPr="000B1573">
        <w:rPr>
          <w:lang w:val="en-US"/>
        </w:rPr>
        <w:t>поддерживаемым</w:t>
      </w:r>
      <w:proofErr w:type="spellEnd"/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как</w:t>
      </w:r>
      <w:proofErr w:type="spellEnd"/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стратегиями</w:t>
      </w:r>
      <w:proofErr w:type="spellEnd"/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обработки</w:t>
      </w:r>
      <w:proofErr w:type="spellEnd"/>
      <w:r w:rsidR="00053391" w:rsidRPr="007B1D4B">
        <w:t xml:space="preserve">, </w:t>
      </w:r>
      <w:proofErr w:type="spellStart"/>
      <w:r w:rsidR="00053391" w:rsidRPr="000B1573">
        <w:rPr>
          <w:lang w:val="en-US"/>
        </w:rPr>
        <w:t>так</w:t>
      </w:r>
      <w:proofErr w:type="spellEnd"/>
      <w:r w:rsidR="00053391" w:rsidRPr="007B1D4B">
        <w:t xml:space="preserve"> </w:t>
      </w:r>
      <w:r w:rsidR="00053391" w:rsidRPr="000B1573">
        <w:rPr>
          <w:lang w:val="en-US"/>
        </w:rPr>
        <w:t>и</w:t>
      </w:r>
      <w:r w:rsidR="00053391" w:rsidRPr="007B1D4B">
        <w:t xml:space="preserve"> </w:t>
      </w:r>
      <w:r w:rsidR="00053391" w:rsidRPr="000B1573">
        <w:rPr>
          <w:lang w:val="en-US"/>
        </w:rPr>
        <w:t>в</w:t>
      </w:r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моделировании</w:t>
      </w:r>
      <w:proofErr w:type="spellEnd"/>
      <w:r w:rsidR="00053391" w:rsidRPr="007B1D4B">
        <w:t xml:space="preserve">. </w:t>
      </w:r>
      <w:proofErr w:type="spellStart"/>
      <w:r w:rsidR="00053391">
        <w:rPr>
          <w:lang w:val="en-US"/>
        </w:rPr>
        <w:t>Это</w:t>
      </w:r>
      <w:proofErr w:type="spellEnd"/>
      <w:r w:rsidR="00053391" w:rsidRPr="007B1D4B">
        <w:t xml:space="preserve"> </w:t>
      </w:r>
      <w:proofErr w:type="spellStart"/>
      <w:r w:rsidRPr="000B1573">
        <w:rPr>
          <w:lang w:val="en-US"/>
        </w:rPr>
        <w:t>позволяет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получить</w:t>
      </w:r>
      <w:proofErr w:type="spellEnd"/>
      <w:r w:rsidRPr="007B1D4B">
        <w:t xml:space="preserve"> </w:t>
      </w:r>
      <w:proofErr w:type="spellStart"/>
      <w:r w:rsidR="00053391">
        <w:rPr>
          <w:lang w:val="en-US"/>
        </w:rPr>
        <w:t>безупречную</w:t>
      </w:r>
      <w:proofErr w:type="spellEnd"/>
      <w:r w:rsidR="00053391" w:rsidRPr="007B1D4B">
        <w:t xml:space="preserve"> </w:t>
      </w:r>
      <w:proofErr w:type="spellStart"/>
      <w:r w:rsidRPr="000B1573">
        <w:rPr>
          <w:lang w:val="en-US"/>
        </w:rPr>
        <w:t>поверхность</w:t>
      </w:r>
      <w:proofErr w:type="spellEnd"/>
      <w:r w:rsidR="00AC03FE" w:rsidRPr="007B1D4B">
        <w:t xml:space="preserve"> </w:t>
      </w:r>
      <w:proofErr w:type="spellStart"/>
      <w:r w:rsidR="00AC03FE" w:rsidRPr="000B1573">
        <w:rPr>
          <w:lang w:val="en-US"/>
        </w:rPr>
        <w:t>без</w:t>
      </w:r>
      <w:proofErr w:type="spellEnd"/>
      <w:r w:rsidR="00AC03FE" w:rsidRPr="007B1D4B">
        <w:t xml:space="preserve"> </w:t>
      </w:r>
      <w:proofErr w:type="spellStart"/>
      <w:r w:rsidR="00AC03FE" w:rsidRPr="000B1573">
        <w:rPr>
          <w:lang w:val="en-US"/>
        </w:rPr>
        <w:t>царапин</w:t>
      </w:r>
      <w:proofErr w:type="spellEnd"/>
      <w:r w:rsidRPr="007B1D4B">
        <w:t xml:space="preserve">, </w:t>
      </w:r>
      <w:proofErr w:type="spellStart"/>
      <w:r w:rsidRPr="000B1573">
        <w:rPr>
          <w:lang w:val="en-US"/>
        </w:rPr>
        <w:t>как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того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требуют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уплотняющие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поверхности</w:t>
      </w:r>
      <w:proofErr w:type="spellEnd"/>
      <w:r w:rsidRPr="007B1D4B">
        <w:t xml:space="preserve"> </w:t>
      </w:r>
      <w:r w:rsidR="00AC03FE" w:rsidRPr="000B1573">
        <w:rPr>
          <w:lang w:val="en-US"/>
        </w:rPr>
        <w:t>в</w:t>
      </w:r>
      <w:r w:rsidR="00AC03FE" w:rsidRPr="007B1D4B">
        <w:t xml:space="preserve"> </w:t>
      </w:r>
      <w:proofErr w:type="spellStart"/>
      <w:r w:rsidR="00AC03FE" w:rsidRPr="000B1573">
        <w:rPr>
          <w:lang w:val="en-US"/>
        </w:rPr>
        <w:t>производстве</w:t>
      </w:r>
      <w:proofErr w:type="spellEnd"/>
      <w:r w:rsidR="00AC03FE" w:rsidRPr="007B1D4B">
        <w:t xml:space="preserve"> </w:t>
      </w:r>
      <w:proofErr w:type="spellStart"/>
      <w:r w:rsidR="00AC03FE" w:rsidRPr="000B1573">
        <w:rPr>
          <w:lang w:val="en-US"/>
        </w:rPr>
        <w:t>аккумуляторов</w:t>
      </w:r>
      <w:proofErr w:type="spellEnd"/>
      <w:r w:rsidR="00053391" w:rsidRPr="007B1D4B">
        <w:t xml:space="preserve">, </w:t>
      </w:r>
      <w:proofErr w:type="spellStart"/>
      <w:r w:rsidR="00AC03FE" w:rsidRPr="000B1573">
        <w:rPr>
          <w:lang w:val="en-US"/>
        </w:rPr>
        <w:t>полупроводников</w:t>
      </w:r>
      <w:proofErr w:type="spellEnd"/>
      <w:r w:rsidR="00AC03FE" w:rsidRPr="007B1D4B">
        <w:t xml:space="preserve"> </w:t>
      </w:r>
      <w:proofErr w:type="spellStart"/>
      <w:r w:rsidR="00053391">
        <w:rPr>
          <w:lang w:val="en-US"/>
        </w:rPr>
        <w:t>или</w:t>
      </w:r>
      <w:proofErr w:type="spellEnd"/>
      <w:r w:rsidR="00053391" w:rsidRPr="007B1D4B">
        <w:t xml:space="preserve"> </w:t>
      </w:r>
      <w:r w:rsidR="00053391">
        <w:rPr>
          <w:lang w:val="en-US"/>
        </w:rPr>
        <w:t>в</w:t>
      </w:r>
      <w:r w:rsidR="00053391" w:rsidRPr="007B1D4B">
        <w:t xml:space="preserve"> </w:t>
      </w:r>
      <w:proofErr w:type="spellStart"/>
      <w:r w:rsidR="00AC03FE" w:rsidRPr="000B1573">
        <w:rPr>
          <w:lang w:val="en-US"/>
        </w:rPr>
        <w:t>индустрии</w:t>
      </w:r>
      <w:proofErr w:type="spellEnd"/>
      <w:r w:rsidR="00053391" w:rsidRPr="007B1D4B">
        <w:t xml:space="preserve"> </w:t>
      </w:r>
      <w:proofErr w:type="spellStart"/>
      <w:r w:rsidR="00053391">
        <w:rPr>
          <w:lang w:val="en-US"/>
        </w:rPr>
        <w:t>пресс</w:t>
      </w:r>
      <w:proofErr w:type="spellEnd"/>
      <w:r w:rsidR="00053391" w:rsidRPr="007B1D4B">
        <w:t>-</w:t>
      </w:r>
      <w:proofErr w:type="spellStart"/>
      <w:r w:rsidR="00053391">
        <w:rPr>
          <w:lang w:val="en-US"/>
        </w:rPr>
        <w:t>форм</w:t>
      </w:r>
      <w:proofErr w:type="spellEnd"/>
      <w:r w:rsidR="00053391" w:rsidRPr="007B1D4B">
        <w:t xml:space="preserve"> </w:t>
      </w:r>
      <w:r w:rsidR="00053391">
        <w:rPr>
          <w:lang w:val="en-US"/>
        </w:rPr>
        <w:t>и</w:t>
      </w:r>
      <w:r w:rsidR="00053391" w:rsidRPr="007B1D4B">
        <w:t xml:space="preserve"> </w:t>
      </w:r>
      <w:proofErr w:type="spellStart"/>
      <w:r w:rsidR="00053391">
        <w:rPr>
          <w:lang w:val="en-US"/>
        </w:rPr>
        <w:t>штампов</w:t>
      </w:r>
      <w:proofErr w:type="spellEnd"/>
      <w:r w:rsidR="00AC03FE" w:rsidRPr="007B1D4B">
        <w:t xml:space="preserve">. </w:t>
      </w:r>
      <w:r w:rsidR="00053391" w:rsidRPr="000B1573">
        <w:rPr>
          <w:lang w:val="en-US"/>
        </w:rPr>
        <w:t>В</w:t>
      </w:r>
      <w:r w:rsidR="00053391" w:rsidRPr="007B1D4B">
        <w:t xml:space="preserve"> </w:t>
      </w:r>
      <w:proofErr w:type="spellStart"/>
      <w:r w:rsidR="005A6DCC" w:rsidRPr="000B1573">
        <w:rPr>
          <w:lang w:val="en-US"/>
        </w:rPr>
        <w:t>качестве</w:t>
      </w:r>
      <w:proofErr w:type="spellEnd"/>
      <w:r w:rsidR="00053391" w:rsidRPr="007B1D4B">
        <w:t xml:space="preserve"> </w:t>
      </w:r>
      <w:proofErr w:type="spellStart"/>
      <w:r w:rsidR="00E866E0">
        <w:rPr>
          <w:lang w:val="en-US"/>
        </w:rPr>
        <w:t>ведомой</w:t>
      </w:r>
      <w:proofErr w:type="spellEnd"/>
      <w:r w:rsidR="00053391" w:rsidRPr="007B1D4B">
        <w:t xml:space="preserve"> </w:t>
      </w:r>
      <w:proofErr w:type="spellStart"/>
      <w:r w:rsidR="00053391" w:rsidRPr="000B1573">
        <w:rPr>
          <w:lang w:val="en-US"/>
        </w:rPr>
        <w:t>оси</w:t>
      </w:r>
      <w:proofErr w:type="spellEnd"/>
      <w:r w:rsidR="00053391" w:rsidRPr="007B1D4B">
        <w:t xml:space="preserve"> </w:t>
      </w:r>
      <w:proofErr w:type="spellStart"/>
      <w:r w:rsidR="00AC03FE" w:rsidRPr="000B1573">
        <w:rPr>
          <w:lang w:val="en-US"/>
        </w:rPr>
        <w:t>ось</w:t>
      </w:r>
      <w:proofErr w:type="spellEnd"/>
      <w:r w:rsidR="00AC03FE" w:rsidRPr="007B1D4B">
        <w:t xml:space="preserve"> </w:t>
      </w:r>
      <w:proofErr w:type="spellStart"/>
      <w:r w:rsidR="00AC03FE" w:rsidRPr="000B1573">
        <w:rPr>
          <w:lang w:val="en-US"/>
        </w:rPr>
        <w:lastRenderedPageBreak/>
        <w:t>шпинделя</w:t>
      </w:r>
      <w:proofErr w:type="spellEnd"/>
      <w:r w:rsidR="00AC03FE" w:rsidRPr="007B1D4B">
        <w:t xml:space="preserve"> </w:t>
      </w:r>
      <w:proofErr w:type="spellStart"/>
      <w:r w:rsidR="00AC03FE" w:rsidRPr="000B1573">
        <w:rPr>
          <w:lang w:val="en-US"/>
        </w:rPr>
        <w:t>обеспечивает</w:t>
      </w:r>
      <w:proofErr w:type="spellEnd"/>
      <w:r w:rsidR="00AC03FE" w:rsidRPr="007B1D4B">
        <w:t xml:space="preserve"> </w:t>
      </w:r>
      <w:proofErr w:type="spellStart"/>
      <w:r w:rsidR="00AC03FE" w:rsidRPr="000B1573">
        <w:rPr>
          <w:lang w:val="en-US"/>
        </w:rPr>
        <w:t>постоянное</w:t>
      </w:r>
      <w:proofErr w:type="spellEnd"/>
      <w:r w:rsidR="00AC03FE" w:rsidRPr="007B1D4B">
        <w:t xml:space="preserve"> </w:t>
      </w:r>
      <w:proofErr w:type="spellStart"/>
      <w:r w:rsidR="00AC03FE" w:rsidRPr="000B1573">
        <w:rPr>
          <w:lang w:val="en-US"/>
        </w:rPr>
        <w:t>ведение</w:t>
      </w:r>
      <w:proofErr w:type="spellEnd"/>
      <w:r w:rsidR="00AC03FE" w:rsidRPr="007B1D4B">
        <w:t xml:space="preserve"> </w:t>
      </w:r>
      <w:proofErr w:type="spellStart"/>
      <w:r w:rsidR="00E866E0">
        <w:rPr>
          <w:lang w:val="en-US"/>
        </w:rPr>
        <w:t>инструмента</w:t>
      </w:r>
      <w:proofErr w:type="spellEnd"/>
      <w:r w:rsidR="00E866E0" w:rsidRPr="007B1D4B">
        <w:t xml:space="preserve"> </w:t>
      </w:r>
      <w:proofErr w:type="spellStart"/>
      <w:r w:rsidR="00E866E0">
        <w:rPr>
          <w:lang w:val="en-US"/>
        </w:rPr>
        <w:t>перпендикулярно</w:t>
      </w:r>
      <w:proofErr w:type="spellEnd"/>
      <w:r w:rsidR="00E866E0" w:rsidRPr="007B1D4B">
        <w:t xml:space="preserve"> </w:t>
      </w:r>
      <w:proofErr w:type="spellStart"/>
      <w:r w:rsidR="00AC03FE" w:rsidRPr="000B1573">
        <w:rPr>
          <w:lang w:val="en-US"/>
        </w:rPr>
        <w:t>контуру</w:t>
      </w:r>
      <w:proofErr w:type="spellEnd"/>
      <w:r w:rsidR="00A77474" w:rsidRPr="007B1D4B">
        <w:t>.</w:t>
      </w:r>
    </w:p>
    <w:p w14:paraId="0D274141" w14:textId="5D6F372E" w:rsidR="00BD5115" w:rsidRPr="007B1D4B" w:rsidRDefault="00752D44" w:rsidP="00BD5115">
      <w:pPr>
        <w:pStyle w:val="PITextkrper"/>
        <w:rPr>
          <w:b/>
        </w:rPr>
      </w:pPr>
      <w:proofErr w:type="spellStart"/>
      <w:r w:rsidRPr="000B1573">
        <w:rPr>
          <w:b/>
          <w:bCs/>
          <w:lang w:val="en-US"/>
        </w:rPr>
        <w:t>Надежная</w:t>
      </w:r>
      <w:proofErr w:type="spellEnd"/>
      <w:r w:rsidRPr="007B1D4B">
        <w:rPr>
          <w:b/>
          <w:bCs/>
        </w:rPr>
        <w:t xml:space="preserve"> 3D- </w:t>
      </w:r>
      <w:r w:rsidRPr="000B1573">
        <w:rPr>
          <w:b/>
          <w:bCs/>
          <w:lang w:val="en-US"/>
        </w:rPr>
        <w:t>и</w:t>
      </w:r>
      <w:r w:rsidRPr="007B1D4B">
        <w:rPr>
          <w:b/>
          <w:bCs/>
        </w:rPr>
        <w:t xml:space="preserve"> 5-</w:t>
      </w:r>
      <w:proofErr w:type="spellStart"/>
      <w:r w:rsidRPr="000B1573">
        <w:rPr>
          <w:b/>
          <w:bCs/>
          <w:lang w:val="en-US"/>
        </w:rPr>
        <w:t>осевая</w:t>
      </w:r>
      <w:proofErr w:type="spellEnd"/>
      <w:r w:rsidRPr="007B1D4B">
        <w:rPr>
          <w:b/>
          <w:bCs/>
        </w:rPr>
        <w:t xml:space="preserve"> </w:t>
      </w:r>
      <w:proofErr w:type="spellStart"/>
      <w:r w:rsidR="00A77474" w:rsidRPr="000B1573">
        <w:rPr>
          <w:b/>
          <w:bCs/>
          <w:lang w:val="en-US"/>
        </w:rPr>
        <w:t>доработка</w:t>
      </w:r>
      <w:proofErr w:type="spellEnd"/>
    </w:p>
    <w:p w14:paraId="35FF01A7" w14:textId="1684CA0E" w:rsidR="00BD5115" w:rsidRPr="007B1D4B" w:rsidRDefault="008D070E" w:rsidP="00442558">
      <w:pPr>
        <w:pStyle w:val="PITextkrper"/>
        <w:rPr>
          <w:bCs/>
        </w:rPr>
      </w:pPr>
      <w:r w:rsidRPr="000B1573">
        <w:rPr>
          <w:lang w:val="en-US"/>
        </w:rPr>
        <w:t>В</w:t>
      </w:r>
      <w:r w:rsidRPr="007B1D4B">
        <w:t xml:space="preserve"> </w:t>
      </w:r>
      <w:proofErr w:type="spellStart"/>
      <w:r w:rsidRPr="000B1573">
        <w:rPr>
          <w:lang w:val="en-US"/>
        </w:rPr>
        <w:t>версии</w:t>
      </w:r>
      <w:proofErr w:type="spellEnd"/>
      <w:r w:rsidRPr="007B1D4B">
        <w:t xml:space="preserve"> 2026 </w:t>
      </w:r>
      <w:proofErr w:type="spellStart"/>
      <w:r w:rsidRPr="000B1573">
        <w:rPr>
          <w:lang w:val="en-US"/>
        </w:rPr>
        <w:t>программы</w:t>
      </w:r>
      <w:proofErr w:type="spellEnd"/>
      <w:r w:rsidRPr="007B1D4B">
        <w:t xml:space="preserve"> </w:t>
      </w:r>
      <w:proofErr w:type="spellStart"/>
      <w:r w:rsidR="005A6DCC" w:rsidRPr="007B1D4B">
        <w:rPr>
          <w:i/>
          <w:iCs/>
        </w:rPr>
        <w:t>hyper</w:t>
      </w:r>
      <w:r w:rsidR="005A6DCC" w:rsidRPr="007B1D4B">
        <w:t>MILL</w:t>
      </w:r>
      <w:proofErr w:type="spellEnd"/>
      <w:r w:rsidR="007B1D4B">
        <w:t xml:space="preserve"> </w:t>
      </w:r>
      <w:proofErr w:type="spellStart"/>
      <w:r w:rsidRPr="000B1573">
        <w:rPr>
          <w:lang w:val="en-US"/>
        </w:rPr>
        <w:t>обработка</w:t>
      </w:r>
      <w:proofErr w:type="spellEnd"/>
      <w:r w:rsidRPr="007B1D4B">
        <w:t xml:space="preserve"> </w:t>
      </w:r>
      <w:proofErr w:type="spellStart"/>
      <w:r w:rsidR="007247A7">
        <w:rPr>
          <w:lang w:val="en-US"/>
        </w:rPr>
        <w:t>остаточного</w:t>
      </w:r>
      <w:proofErr w:type="spellEnd"/>
      <w:r w:rsidR="007247A7" w:rsidRPr="007B1D4B">
        <w:t xml:space="preserve"> </w:t>
      </w:r>
      <w:proofErr w:type="spellStart"/>
      <w:r w:rsidRPr="000B1573">
        <w:rPr>
          <w:lang w:val="en-US"/>
        </w:rPr>
        <w:t>материала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была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еще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больше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автоматизирована</w:t>
      </w:r>
      <w:proofErr w:type="spellEnd"/>
      <w:r w:rsidRPr="007B1D4B">
        <w:t xml:space="preserve">. </w:t>
      </w:r>
      <w:proofErr w:type="spellStart"/>
      <w:r w:rsidR="00442558" w:rsidRPr="000B1573">
        <w:rPr>
          <w:lang w:val="en-US"/>
        </w:rPr>
        <w:t>Алгоритмы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расчета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для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стратегий</w:t>
      </w:r>
      <w:proofErr w:type="spellEnd"/>
      <w:r w:rsidR="00442558" w:rsidRPr="007B1D4B">
        <w:t xml:space="preserve"> </w:t>
      </w:r>
      <w:proofErr w:type="spellStart"/>
      <w:r w:rsidR="005A6DCC" w:rsidRPr="000B1573">
        <w:rPr>
          <w:lang w:val="en-US"/>
        </w:rPr>
        <w:t>обработки</w:t>
      </w:r>
      <w:proofErr w:type="spellEnd"/>
      <w:r w:rsidR="005A6DCC" w:rsidRPr="007B1D4B">
        <w:t xml:space="preserve"> </w:t>
      </w:r>
      <w:r w:rsidR="00053391" w:rsidRPr="007B1D4B">
        <w:t>«</w:t>
      </w:r>
      <w:r w:rsidR="0078543C" w:rsidRPr="007B1D4B">
        <w:t>Z-</w:t>
      </w:r>
      <w:proofErr w:type="gramStart"/>
      <w:r w:rsidR="0078543C" w:rsidRPr="007B1D4B">
        <w:t>level</w:t>
      </w:r>
      <w:r w:rsidR="00053391" w:rsidRPr="007B1D4B">
        <w:t>», «</w:t>
      </w:r>
      <w:proofErr w:type="gramEnd"/>
      <w:r w:rsidR="00053391" w:rsidRPr="007B1D4B">
        <w:t xml:space="preserve">Parallel» </w:t>
      </w:r>
      <w:r w:rsidR="00053391" w:rsidRPr="000B1573">
        <w:rPr>
          <w:lang w:val="en-US"/>
        </w:rPr>
        <w:t>и</w:t>
      </w:r>
      <w:r w:rsidR="00053391" w:rsidRPr="007B1D4B">
        <w:t xml:space="preserve"> </w:t>
      </w:r>
      <w:r w:rsidR="005A6DCC" w:rsidRPr="007B1D4B">
        <w:t xml:space="preserve">«Normal» </w:t>
      </w:r>
      <w:proofErr w:type="spellStart"/>
      <w:r w:rsidR="00442558" w:rsidRPr="000B1573">
        <w:rPr>
          <w:lang w:val="en-US"/>
        </w:rPr>
        <w:t>были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переработаны</w:t>
      </w:r>
      <w:proofErr w:type="spellEnd"/>
      <w:r w:rsidR="000B1573" w:rsidRPr="007B1D4B">
        <w:t>,</w:t>
      </w:r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чтобы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сделать</w:t>
      </w:r>
      <w:proofErr w:type="spellEnd"/>
      <w:r w:rsidR="00442558" w:rsidRPr="007B1D4B">
        <w:t xml:space="preserve"> </w:t>
      </w:r>
      <w:proofErr w:type="spellStart"/>
      <w:r w:rsidR="00053391">
        <w:rPr>
          <w:lang w:val="en-US"/>
        </w:rPr>
        <w:t>обработку</w:t>
      </w:r>
      <w:proofErr w:type="spellEnd"/>
      <w:r w:rsidR="00053391" w:rsidRPr="007B1D4B">
        <w:t xml:space="preserve"> </w:t>
      </w:r>
      <w:proofErr w:type="spellStart"/>
      <w:r w:rsidR="00442558" w:rsidRPr="000B1573">
        <w:rPr>
          <w:lang w:val="en-US"/>
        </w:rPr>
        <w:t>участков</w:t>
      </w:r>
      <w:proofErr w:type="spellEnd"/>
      <w:r w:rsidR="00442558" w:rsidRPr="007B1D4B">
        <w:t xml:space="preserve"> </w:t>
      </w:r>
      <w:r w:rsidR="00442558" w:rsidRPr="000B1573">
        <w:rPr>
          <w:lang w:val="en-US"/>
        </w:rPr>
        <w:t>с</w:t>
      </w:r>
      <w:r w:rsidR="00442558" w:rsidRPr="007B1D4B">
        <w:t xml:space="preserve"> </w:t>
      </w:r>
      <w:proofErr w:type="spellStart"/>
      <w:r w:rsidR="007247A7">
        <w:rPr>
          <w:lang w:val="en-US"/>
        </w:rPr>
        <w:t>остаточным</w:t>
      </w:r>
      <w:proofErr w:type="spellEnd"/>
      <w:r w:rsidR="007247A7" w:rsidRPr="007B1D4B">
        <w:t xml:space="preserve"> </w:t>
      </w:r>
      <w:proofErr w:type="spellStart"/>
      <w:r w:rsidR="00442558" w:rsidRPr="000B1573">
        <w:rPr>
          <w:lang w:val="en-US"/>
        </w:rPr>
        <w:t>материалом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более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надежной</w:t>
      </w:r>
      <w:proofErr w:type="spellEnd"/>
      <w:r w:rsidR="00442558" w:rsidRPr="007B1D4B">
        <w:t xml:space="preserve"> </w:t>
      </w:r>
      <w:r w:rsidR="00442558" w:rsidRPr="000B1573">
        <w:rPr>
          <w:lang w:val="en-US"/>
        </w:rPr>
        <w:t>и</w:t>
      </w:r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эффективной</w:t>
      </w:r>
      <w:proofErr w:type="spellEnd"/>
      <w:r w:rsidR="00442558" w:rsidRPr="007B1D4B">
        <w:t xml:space="preserve">. </w:t>
      </w:r>
      <w:r w:rsidR="00442558" w:rsidRPr="000B1573">
        <w:rPr>
          <w:lang w:val="en-US"/>
        </w:rPr>
        <w:t>В</w:t>
      </w:r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результате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участки</w:t>
      </w:r>
      <w:proofErr w:type="spellEnd"/>
      <w:r w:rsidR="00442558" w:rsidRPr="007B1D4B">
        <w:t xml:space="preserve"> </w:t>
      </w:r>
      <w:r w:rsidR="00442558" w:rsidRPr="000B1573">
        <w:rPr>
          <w:lang w:val="en-US"/>
        </w:rPr>
        <w:t>с</w:t>
      </w:r>
      <w:r w:rsidR="007247A7" w:rsidRPr="007B1D4B">
        <w:t xml:space="preserve"> </w:t>
      </w:r>
      <w:proofErr w:type="spellStart"/>
      <w:r w:rsidR="007247A7">
        <w:rPr>
          <w:lang w:val="en-US"/>
        </w:rPr>
        <w:t>остаточным</w:t>
      </w:r>
      <w:proofErr w:type="spellEnd"/>
      <w:r w:rsidR="007247A7" w:rsidRPr="007B1D4B">
        <w:t xml:space="preserve"> </w:t>
      </w:r>
      <w:proofErr w:type="spellStart"/>
      <w:r w:rsidR="00442558" w:rsidRPr="000B1573">
        <w:rPr>
          <w:lang w:val="en-US"/>
        </w:rPr>
        <w:t>материалом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определяются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гораздо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точнее</w:t>
      </w:r>
      <w:proofErr w:type="spellEnd"/>
      <w:r w:rsidR="00442558" w:rsidRPr="007B1D4B">
        <w:t xml:space="preserve">, </w:t>
      </w:r>
      <w:r w:rsidR="00442558" w:rsidRPr="000B1573">
        <w:rPr>
          <w:lang w:val="en-US"/>
        </w:rPr>
        <w:t>а</w:t>
      </w:r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их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обработка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осуществляется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более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надежно</w:t>
      </w:r>
      <w:proofErr w:type="spellEnd"/>
      <w:r w:rsidR="00442558" w:rsidRPr="007B1D4B">
        <w:t xml:space="preserve">. </w:t>
      </w:r>
      <w:proofErr w:type="spellStart"/>
      <w:r w:rsidR="00442558" w:rsidRPr="000B1573">
        <w:rPr>
          <w:lang w:val="en-US"/>
        </w:rPr>
        <w:t>Параметры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подачи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надежно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учитываются</w:t>
      </w:r>
      <w:proofErr w:type="spellEnd"/>
      <w:r w:rsidR="00442558" w:rsidRPr="007B1D4B">
        <w:t xml:space="preserve">, </w:t>
      </w:r>
      <w:proofErr w:type="spellStart"/>
      <w:r w:rsidR="00442558" w:rsidRPr="000B1573">
        <w:rPr>
          <w:lang w:val="en-US"/>
        </w:rPr>
        <w:t>что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приводит</w:t>
      </w:r>
      <w:proofErr w:type="spellEnd"/>
      <w:r w:rsidR="00442558" w:rsidRPr="007B1D4B">
        <w:t xml:space="preserve"> </w:t>
      </w:r>
      <w:r w:rsidR="00442558" w:rsidRPr="000B1573">
        <w:rPr>
          <w:lang w:val="en-US"/>
        </w:rPr>
        <w:t>к</w:t>
      </w:r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более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равномерным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траекториям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инструмента</w:t>
      </w:r>
      <w:proofErr w:type="spellEnd"/>
      <w:r w:rsidR="00442558" w:rsidRPr="007B1D4B">
        <w:t xml:space="preserve">. </w:t>
      </w:r>
      <w:proofErr w:type="spellStart"/>
      <w:r w:rsidR="00442558" w:rsidRPr="000B1573">
        <w:rPr>
          <w:lang w:val="en-US"/>
        </w:rPr>
        <w:t>Кроме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того</w:t>
      </w:r>
      <w:proofErr w:type="spellEnd"/>
      <w:r w:rsidR="00442558" w:rsidRPr="007B1D4B">
        <w:t xml:space="preserve">, </w:t>
      </w:r>
      <w:proofErr w:type="spellStart"/>
      <w:r w:rsidR="005F4EF5" w:rsidRPr="000B1573">
        <w:rPr>
          <w:lang w:val="en-US"/>
        </w:rPr>
        <w:t>система</w:t>
      </w:r>
      <w:proofErr w:type="spellEnd"/>
      <w:r w:rsidR="005F4EF5" w:rsidRPr="007B1D4B">
        <w:t xml:space="preserve"> </w:t>
      </w:r>
      <w:proofErr w:type="spellStart"/>
      <w:r w:rsidR="00442558" w:rsidRPr="000B1573">
        <w:rPr>
          <w:lang w:val="en-US"/>
        </w:rPr>
        <w:t>автоматически</w:t>
      </w:r>
      <w:proofErr w:type="spellEnd"/>
      <w:r w:rsidR="00442558" w:rsidRPr="007B1D4B">
        <w:t xml:space="preserve"> </w:t>
      </w:r>
      <w:proofErr w:type="spellStart"/>
      <w:r w:rsidR="005F4EF5" w:rsidRPr="000B1573">
        <w:rPr>
          <w:lang w:val="en-US"/>
        </w:rPr>
        <w:t>интегрирует</w:t>
      </w:r>
      <w:proofErr w:type="spellEnd"/>
      <w:r w:rsidR="005F4EF5" w:rsidRPr="007B1D4B">
        <w:t xml:space="preserve"> </w:t>
      </w:r>
      <w:proofErr w:type="spellStart"/>
      <w:r w:rsidR="007247A7">
        <w:rPr>
          <w:lang w:val="en-US"/>
        </w:rPr>
        <w:t>плавное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перекрытие</w:t>
      </w:r>
      <w:proofErr w:type="spellEnd"/>
      <w:r w:rsidR="00442558" w:rsidRPr="007B1D4B">
        <w:t xml:space="preserve"> </w:t>
      </w:r>
      <w:r w:rsidR="00442558" w:rsidRPr="000B1573">
        <w:rPr>
          <w:lang w:val="en-US"/>
        </w:rPr>
        <w:t>в</w:t>
      </w:r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крутых</w:t>
      </w:r>
      <w:proofErr w:type="spellEnd"/>
      <w:r w:rsidR="003865C7" w:rsidRPr="007B1D4B">
        <w:t xml:space="preserve">, </w:t>
      </w:r>
      <w:proofErr w:type="spellStart"/>
      <w:r w:rsidR="00442558" w:rsidRPr="000B1573">
        <w:rPr>
          <w:lang w:val="en-US"/>
        </w:rPr>
        <w:t>плоских</w:t>
      </w:r>
      <w:proofErr w:type="spellEnd"/>
      <w:r w:rsidR="00442558" w:rsidRPr="007B1D4B">
        <w:t xml:space="preserve"> </w:t>
      </w:r>
      <w:r w:rsidR="003865C7">
        <w:rPr>
          <w:lang w:val="en-US"/>
        </w:rPr>
        <w:t>и</w:t>
      </w:r>
      <w:r w:rsidR="003865C7" w:rsidRPr="007B1D4B">
        <w:t xml:space="preserve"> </w:t>
      </w:r>
      <w:proofErr w:type="spellStart"/>
      <w:r w:rsidR="003865C7">
        <w:rPr>
          <w:lang w:val="en-US"/>
        </w:rPr>
        <w:t>переходных</w:t>
      </w:r>
      <w:proofErr w:type="spellEnd"/>
      <w:r w:rsidR="003865C7" w:rsidRPr="007B1D4B">
        <w:t xml:space="preserve"> </w:t>
      </w:r>
      <w:proofErr w:type="spellStart"/>
      <w:r w:rsidR="003865C7">
        <w:rPr>
          <w:lang w:val="en-US"/>
        </w:rPr>
        <w:t>областях</w:t>
      </w:r>
      <w:proofErr w:type="spellEnd"/>
      <w:r w:rsidR="003865C7" w:rsidRPr="007B1D4B">
        <w:t xml:space="preserve"> </w:t>
      </w:r>
      <w:proofErr w:type="spellStart"/>
      <w:r w:rsidR="00C26F71" w:rsidRPr="000B1573">
        <w:rPr>
          <w:lang w:val="en-US"/>
        </w:rPr>
        <w:t>во</w:t>
      </w:r>
      <w:proofErr w:type="spellEnd"/>
      <w:r w:rsidR="00C26F71" w:rsidRPr="007B1D4B">
        <w:t xml:space="preserve"> </w:t>
      </w:r>
      <w:proofErr w:type="spellStart"/>
      <w:r w:rsidR="00C26F71" w:rsidRPr="000B1573">
        <w:rPr>
          <w:lang w:val="en-US"/>
        </w:rPr>
        <w:t>время</w:t>
      </w:r>
      <w:proofErr w:type="spellEnd"/>
      <w:r w:rsidR="00C26F71" w:rsidRPr="007B1D4B">
        <w:t xml:space="preserve"> </w:t>
      </w:r>
      <w:proofErr w:type="spellStart"/>
      <w:r w:rsidR="00442558" w:rsidRPr="000B1573">
        <w:rPr>
          <w:lang w:val="en-US"/>
        </w:rPr>
        <w:t>движений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входа</w:t>
      </w:r>
      <w:proofErr w:type="spellEnd"/>
      <w:r w:rsidR="00442558" w:rsidRPr="007B1D4B">
        <w:t xml:space="preserve"> </w:t>
      </w:r>
      <w:r w:rsidR="00442558" w:rsidRPr="000B1573">
        <w:rPr>
          <w:lang w:val="en-US"/>
        </w:rPr>
        <w:t>и</w:t>
      </w:r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выхода</w:t>
      </w:r>
      <w:proofErr w:type="spellEnd"/>
      <w:r w:rsidR="00442558" w:rsidRPr="007B1D4B">
        <w:t xml:space="preserve">. </w:t>
      </w:r>
      <w:proofErr w:type="spellStart"/>
      <w:r w:rsidR="00442558" w:rsidRPr="000B1573">
        <w:rPr>
          <w:lang w:val="en-US"/>
        </w:rPr>
        <w:t>Эта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автоматизация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применяется</w:t>
      </w:r>
      <w:proofErr w:type="spellEnd"/>
      <w:r w:rsidR="00442558" w:rsidRPr="007B1D4B">
        <w:t xml:space="preserve"> </w:t>
      </w:r>
      <w:proofErr w:type="spellStart"/>
      <w:r w:rsidR="00B575B7" w:rsidRPr="000B1573">
        <w:rPr>
          <w:lang w:val="en-US"/>
        </w:rPr>
        <w:t>как</w:t>
      </w:r>
      <w:proofErr w:type="spellEnd"/>
      <w:r w:rsidR="00442558" w:rsidRPr="007B1D4B">
        <w:t xml:space="preserve"> </w:t>
      </w:r>
      <w:r w:rsidR="00442558" w:rsidRPr="000B1573">
        <w:rPr>
          <w:lang w:val="en-US"/>
        </w:rPr>
        <w:t>к</w:t>
      </w:r>
      <w:r w:rsidR="00442558" w:rsidRPr="007B1D4B">
        <w:t xml:space="preserve"> 3D-</w:t>
      </w:r>
      <w:proofErr w:type="spellStart"/>
      <w:r w:rsidR="00442558" w:rsidRPr="000B1573">
        <w:rPr>
          <w:lang w:val="en-US"/>
        </w:rPr>
        <w:t>обработке</w:t>
      </w:r>
      <w:proofErr w:type="spellEnd"/>
      <w:r w:rsidR="00AF0B09" w:rsidRPr="007B1D4B">
        <w:t>,</w:t>
      </w:r>
      <w:r w:rsidR="00B575B7" w:rsidRPr="007B1D4B">
        <w:t xml:space="preserve"> </w:t>
      </w:r>
      <w:proofErr w:type="spellStart"/>
      <w:r w:rsidR="00B575B7" w:rsidRPr="000B1573">
        <w:rPr>
          <w:lang w:val="en-US"/>
        </w:rPr>
        <w:t>так</w:t>
      </w:r>
      <w:proofErr w:type="spellEnd"/>
      <w:r w:rsidR="00B575B7" w:rsidRPr="007B1D4B">
        <w:t xml:space="preserve"> </w:t>
      </w:r>
      <w:r w:rsidR="00B575B7" w:rsidRPr="000B1573">
        <w:rPr>
          <w:lang w:val="en-US"/>
        </w:rPr>
        <w:t>и</w:t>
      </w:r>
      <w:r w:rsidR="00B575B7" w:rsidRPr="007B1D4B">
        <w:t xml:space="preserve"> </w:t>
      </w:r>
      <w:r w:rsidR="00B575B7" w:rsidRPr="000B1573">
        <w:rPr>
          <w:lang w:val="en-US"/>
        </w:rPr>
        <w:t>к</w:t>
      </w:r>
      <w:r w:rsidR="00442558" w:rsidRPr="007B1D4B">
        <w:t xml:space="preserve"> 5-</w:t>
      </w:r>
      <w:proofErr w:type="spellStart"/>
      <w:r w:rsidR="00442558" w:rsidRPr="000B1573">
        <w:rPr>
          <w:lang w:val="en-US"/>
        </w:rPr>
        <w:t>осевой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обработке</w:t>
      </w:r>
      <w:proofErr w:type="spellEnd"/>
      <w:r w:rsidR="00442558" w:rsidRPr="007B1D4B">
        <w:t xml:space="preserve">. </w:t>
      </w:r>
      <w:r w:rsidR="00442558" w:rsidRPr="000B1573">
        <w:rPr>
          <w:lang w:val="en-US"/>
        </w:rPr>
        <w:t>В</w:t>
      </w:r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последнем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случае</w:t>
      </w:r>
      <w:proofErr w:type="spellEnd"/>
      <w:r w:rsidR="00442558" w:rsidRPr="007B1D4B">
        <w:t xml:space="preserve"> </w:t>
      </w:r>
      <w:proofErr w:type="spellStart"/>
      <w:r w:rsidR="00AF0B09" w:rsidRPr="000B1573">
        <w:rPr>
          <w:lang w:val="en-US"/>
        </w:rPr>
        <w:t>пользователи</w:t>
      </w:r>
      <w:proofErr w:type="spellEnd"/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могут</w:t>
      </w:r>
      <w:proofErr w:type="spellEnd"/>
      <w:r w:rsidR="00AF0B09" w:rsidRPr="007B1D4B">
        <w:t xml:space="preserve"> </w:t>
      </w:r>
      <w:proofErr w:type="spellStart"/>
      <w:r w:rsidR="00442558" w:rsidRPr="000B1573">
        <w:rPr>
          <w:lang w:val="en-US"/>
        </w:rPr>
        <w:t>использовать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новую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опцию</w:t>
      </w:r>
      <w:proofErr w:type="spellEnd"/>
      <w:r w:rsidR="00442558" w:rsidRPr="007B1D4B">
        <w:t xml:space="preserve"> «</w:t>
      </w:r>
      <w:proofErr w:type="spellStart"/>
      <w:r w:rsidR="00442558" w:rsidRPr="000B1573">
        <w:rPr>
          <w:lang w:val="en-US"/>
        </w:rPr>
        <w:t>Минимальный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угол</w:t>
      </w:r>
      <w:proofErr w:type="spellEnd"/>
      <w:r w:rsidR="00442558" w:rsidRPr="007B1D4B">
        <w:t xml:space="preserve"> </w:t>
      </w:r>
      <w:proofErr w:type="spellStart"/>
      <w:r w:rsidR="00442558" w:rsidRPr="000B1573">
        <w:rPr>
          <w:lang w:val="en-US"/>
        </w:rPr>
        <w:t>зазора</w:t>
      </w:r>
      <w:proofErr w:type="spellEnd"/>
      <w:r w:rsidR="00442558" w:rsidRPr="007B1D4B">
        <w:t>»</w:t>
      </w:r>
      <w:r w:rsidR="00AF0B09" w:rsidRPr="007B1D4B">
        <w:t>,</w:t>
      </w:r>
      <w:r w:rsidR="00442558" w:rsidRPr="007B1D4B">
        <w:t xml:space="preserve"> </w:t>
      </w:r>
      <w:proofErr w:type="spellStart"/>
      <w:r w:rsidR="00AF0B09" w:rsidRPr="000B1573">
        <w:rPr>
          <w:lang w:val="en-US"/>
        </w:rPr>
        <w:t>чтобы</w:t>
      </w:r>
      <w:proofErr w:type="spellEnd"/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указать</w:t>
      </w:r>
      <w:proofErr w:type="spellEnd"/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минимальное</w:t>
      </w:r>
      <w:proofErr w:type="spellEnd"/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расстояние</w:t>
      </w:r>
      <w:proofErr w:type="spellEnd"/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между</w:t>
      </w:r>
      <w:proofErr w:type="spellEnd"/>
      <w:r w:rsidR="00AF0B09" w:rsidRPr="007B1D4B">
        <w:t xml:space="preserve"> </w:t>
      </w:r>
      <w:proofErr w:type="spellStart"/>
      <w:r w:rsidR="007247A7">
        <w:rPr>
          <w:lang w:val="en-US"/>
        </w:rPr>
        <w:t>хвостовиком</w:t>
      </w:r>
      <w:proofErr w:type="spellEnd"/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инструмента</w:t>
      </w:r>
      <w:proofErr w:type="spellEnd"/>
      <w:r w:rsidR="00AF0B09" w:rsidRPr="007B1D4B">
        <w:t xml:space="preserve"> </w:t>
      </w:r>
      <w:r w:rsidR="00AF0B09" w:rsidRPr="000B1573">
        <w:rPr>
          <w:lang w:val="en-US"/>
        </w:rPr>
        <w:t>и</w:t>
      </w:r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деталью</w:t>
      </w:r>
      <w:proofErr w:type="spellEnd"/>
      <w:r w:rsidR="00AF0B09" w:rsidRPr="007B1D4B">
        <w:t xml:space="preserve">, </w:t>
      </w:r>
      <w:proofErr w:type="spellStart"/>
      <w:r w:rsidR="00AF0B09" w:rsidRPr="000B1573">
        <w:rPr>
          <w:lang w:val="en-US"/>
        </w:rPr>
        <w:t>гарантируя</w:t>
      </w:r>
      <w:proofErr w:type="spellEnd"/>
      <w:r w:rsidR="00AF0B09" w:rsidRPr="007B1D4B">
        <w:t xml:space="preserve">, </w:t>
      </w:r>
      <w:proofErr w:type="spellStart"/>
      <w:r w:rsidR="00AF0B09" w:rsidRPr="000B1573">
        <w:rPr>
          <w:lang w:val="en-US"/>
        </w:rPr>
        <w:t>что</w:t>
      </w:r>
      <w:proofErr w:type="spellEnd"/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обработка</w:t>
      </w:r>
      <w:proofErr w:type="spellEnd"/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выполняется</w:t>
      </w:r>
      <w:proofErr w:type="spellEnd"/>
      <w:r w:rsidR="00AF0B09" w:rsidRPr="007B1D4B">
        <w:t xml:space="preserve"> </w:t>
      </w:r>
      <w:r w:rsidR="00AF0B09" w:rsidRPr="000B1573">
        <w:rPr>
          <w:lang w:val="en-US"/>
        </w:rPr>
        <w:t>с</w:t>
      </w:r>
      <w:r w:rsidR="00AF0B09" w:rsidRPr="007B1D4B">
        <w:t xml:space="preserve"> </w:t>
      </w:r>
      <w:proofErr w:type="spellStart"/>
      <w:r w:rsidR="00AF0B09" w:rsidRPr="000B1573">
        <w:rPr>
          <w:lang w:val="en-US"/>
        </w:rPr>
        <w:t>заданным</w:t>
      </w:r>
      <w:proofErr w:type="spellEnd"/>
      <w:r w:rsidR="00AF0B09" w:rsidRPr="007B1D4B">
        <w:t xml:space="preserve"> </w:t>
      </w:r>
      <w:proofErr w:type="spellStart"/>
      <w:r w:rsidR="006329F6" w:rsidRPr="000B1573">
        <w:rPr>
          <w:lang w:val="en-US"/>
        </w:rPr>
        <w:t>углом</w:t>
      </w:r>
      <w:proofErr w:type="spellEnd"/>
      <w:r w:rsidR="006329F6" w:rsidRPr="007B1D4B">
        <w:t xml:space="preserve"> </w:t>
      </w:r>
      <w:proofErr w:type="spellStart"/>
      <w:r w:rsidR="006329F6" w:rsidRPr="000B1573">
        <w:rPr>
          <w:lang w:val="en-US"/>
        </w:rPr>
        <w:t>зазора</w:t>
      </w:r>
      <w:proofErr w:type="spellEnd"/>
      <w:r w:rsidR="00AF0B09" w:rsidRPr="007B1D4B">
        <w:t xml:space="preserve">. </w:t>
      </w:r>
    </w:p>
    <w:p w14:paraId="643098D4" w14:textId="16024CFD" w:rsidR="0074197B" w:rsidRPr="007B1D4B" w:rsidRDefault="009C2F3E" w:rsidP="005C15E5">
      <w:pPr>
        <w:pStyle w:val="PITextkrper"/>
      </w:pPr>
      <w:proofErr w:type="spellStart"/>
      <w:r w:rsidRPr="000B1573">
        <w:rPr>
          <w:b/>
          <w:bCs/>
          <w:lang w:val="en-US"/>
        </w:rPr>
        <w:t>Токарная</w:t>
      </w:r>
      <w:proofErr w:type="spellEnd"/>
      <w:r w:rsidRPr="007B1D4B">
        <w:rPr>
          <w:b/>
          <w:bCs/>
        </w:rPr>
        <w:t xml:space="preserve"> </w:t>
      </w:r>
      <w:proofErr w:type="spellStart"/>
      <w:r w:rsidRPr="000B1573">
        <w:rPr>
          <w:b/>
          <w:bCs/>
          <w:lang w:val="en-US"/>
        </w:rPr>
        <w:t>обработка</w:t>
      </w:r>
      <w:proofErr w:type="spellEnd"/>
      <w:r w:rsidRPr="007B1D4B">
        <w:rPr>
          <w:b/>
          <w:bCs/>
        </w:rPr>
        <w:t xml:space="preserve"> </w:t>
      </w:r>
      <w:r w:rsidRPr="000B1573">
        <w:rPr>
          <w:b/>
          <w:bCs/>
          <w:lang w:val="en-US"/>
        </w:rPr>
        <w:t>с</w:t>
      </w:r>
      <w:r w:rsidRPr="007B1D4B">
        <w:rPr>
          <w:b/>
          <w:bCs/>
        </w:rPr>
        <w:t xml:space="preserve"> </w:t>
      </w:r>
      <w:proofErr w:type="spellStart"/>
      <w:r w:rsidRPr="007B1D4B">
        <w:rPr>
          <w:b/>
          <w:bCs/>
          <w:i/>
          <w:iCs/>
        </w:rPr>
        <w:t>hyper</w:t>
      </w:r>
      <w:r w:rsidRPr="007B1D4B">
        <w:rPr>
          <w:b/>
          <w:bCs/>
        </w:rPr>
        <w:t>MILL</w:t>
      </w:r>
      <w:proofErr w:type="spellEnd"/>
      <w:r w:rsidR="00752D44" w:rsidRPr="007B1D4B">
        <w:rPr>
          <w:b/>
          <w:bCs/>
        </w:rPr>
        <w:t xml:space="preserve">: </w:t>
      </w:r>
      <w:proofErr w:type="spellStart"/>
      <w:r w:rsidR="00752D44" w:rsidRPr="000B1573">
        <w:rPr>
          <w:b/>
          <w:bCs/>
          <w:lang w:val="en-US"/>
        </w:rPr>
        <w:t>сокращение</w:t>
      </w:r>
      <w:proofErr w:type="spellEnd"/>
      <w:r w:rsidR="00752D44" w:rsidRPr="007B1D4B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времени</w:t>
      </w:r>
      <w:proofErr w:type="spellEnd"/>
      <w:r w:rsidR="00752D44" w:rsidRPr="007B1D4B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программирования</w:t>
      </w:r>
      <w:proofErr w:type="spellEnd"/>
      <w:r w:rsidR="00752D44" w:rsidRPr="007B1D4B">
        <w:rPr>
          <w:b/>
          <w:bCs/>
        </w:rPr>
        <w:t xml:space="preserve"> </w:t>
      </w:r>
      <w:r w:rsidR="00752D44" w:rsidRPr="000B1573">
        <w:rPr>
          <w:b/>
          <w:bCs/>
          <w:lang w:val="en-US"/>
        </w:rPr>
        <w:t>и</w:t>
      </w:r>
      <w:r w:rsidR="00752D44" w:rsidRPr="007B1D4B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повышение</w:t>
      </w:r>
      <w:proofErr w:type="spellEnd"/>
      <w:r w:rsidR="00752D44" w:rsidRPr="007B1D4B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надежности</w:t>
      </w:r>
      <w:proofErr w:type="spellEnd"/>
      <w:r w:rsidR="00752D44" w:rsidRPr="007B1D4B">
        <w:rPr>
          <w:b/>
          <w:bCs/>
        </w:rPr>
        <w:t xml:space="preserve"> </w:t>
      </w:r>
      <w:proofErr w:type="spellStart"/>
      <w:r w:rsidR="00752D44" w:rsidRPr="000B1573">
        <w:rPr>
          <w:b/>
          <w:bCs/>
          <w:lang w:val="en-US"/>
        </w:rPr>
        <w:t>процесса</w:t>
      </w:r>
      <w:proofErr w:type="spellEnd"/>
    </w:p>
    <w:p w14:paraId="506234AE" w14:textId="770B4768" w:rsidR="009C2F3E" w:rsidRPr="00696414" w:rsidRDefault="009C2F3E" w:rsidP="005C15E5">
      <w:pPr>
        <w:pStyle w:val="PITextkrper"/>
      </w:pPr>
      <w:r w:rsidRPr="000B1573">
        <w:rPr>
          <w:lang w:val="en-US"/>
        </w:rPr>
        <w:t>С</w:t>
      </w:r>
      <w:r w:rsidRPr="007B1D4B">
        <w:t xml:space="preserve"> </w:t>
      </w:r>
      <w:proofErr w:type="spellStart"/>
      <w:r w:rsidRPr="000B1573">
        <w:rPr>
          <w:lang w:val="en-US"/>
        </w:rPr>
        <w:t>помощью</w:t>
      </w:r>
      <w:proofErr w:type="spellEnd"/>
      <w:r w:rsidRPr="007B1D4B">
        <w:t xml:space="preserve"> «CAM Plan </w:t>
      </w:r>
      <w:proofErr w:type="spellStart"/>
      <w:r w:rsidRPr="007B1D4B">
        <w:t>Turning</w:t>
      </w:r>
      <w:proofErr w:type="spellEnd"/>
      <w:r w:rsidRPr="007B1D4B">
        <w:t xml:space="preserve">» </w:t>
      </w:r>
      <w:proofErr w:type="spellStart"/>
      <w:r w:rsidRPr="007B1D4B">
        <w:rPr>
          <w:i/>
          <w:iCs/>
        </w:rPr>
        <w:t>hyper</w:t>
      </w:r>
      <w:r w:rsidRPr="007B1D4B">
        <w:t>MILL</w:t>
      </w:r>
      <w:proofErr w:type="spellEnd"/>
      <w:r w:rsidR="007B1D4B" w:rsidRPr="007B1D4B">
        <w:t xml:space="preserve"> </w:t>
      </w:r>
      <w:proofErr w:type="spellStart"/>
      <w:r w:rsidRPr="000B1573">
        <w:rPr>
          <w:lang w:val="en-US"/>
        </w:rPr>
        <w:t>предлагает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комплексную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поддержку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программирования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для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токарных</w:t>
      </w:r>
      <w:proofErr w:type="spellEnd"/>
      <w:r w:rsidRPr="007B1D4B">
        <w:t xml:space="preserve"> </w:t>
      </w:r>
      <w:r w:rsidRPr="000B1573">
        <w:rPr>
          <w:lang w:val="en-US"/>
        </w:rPr>
        <w:t>и</w:t>
      </w:r>
      <w:r w:rsidRPr="007B1D4B">
        <w:t xml:space="preserve"> </w:t>
      </w:r>
      <w:proofErr w:type="spellStart"/>
      <w:r w:rsidRPr="000B1573">
        <w:rPr>
          <w:lang w:val="en-US"/>
        </w:rPr>
        <w:t>фрезерно</w:t>
      </w:r>
      <w:proofErr w:type="spellEnd"/>
      <w:r w:rsidRPr="007B1D4B">
        <w:t>-</w:t>
      </w:r>
      <w:proofErr w:type="spellStart"/>
      <w:r w:rsidRPr="000B1573">
        <w:rPr>
          <w:lang w:val="en-US"/>
        </w:rPr>
        <w:t>токарных</w:t>
      </w:r>
      <w:proofErr w:type="spellEnd"/>
      <w:r w:rsidRPr="007B1D4B">
        <w:t xml:space="preserve"> </w:t>
      </w:r>
      <w:proofErr w:type="spellStart"/>
      <w:r w:rsidRPr="000B1573">
        <w:rPr>
          <w:lang w:val="en-US"/>
        </w:rPr>
        <w:t>деталей</w:t>
      </w:r>
      <w:proofErr w:type="spellEnd"/>
      <w:r w:rsidRPr="007B1D4B">
        <w:t xml:space="preserve">. </w:t>
      </w:r>
      <w:proofErr w:type="spellStart"/>
      <w:r w:rsidRPr="000B1573">
        <w:rPr>
          <w:lang w:val="en-US"/>
        </w:rPr>
        <w:t>Часто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программирование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токарной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обработки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включает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только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геометрию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без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допусков</w:t>
      </w:r>
      <w:proofErr w:type="spellEnd"/>
      <w:r w:rsidRPr="00E50C27">
        <w:t xml:space="preserve">, </w:t>
      </w:r>
      <w:proofErr w:type="spellStart"/>
      <w:r w:rsidRPr="000B1573">
        <w:rPr>
          <w:lang w:val="en-US"/>
        </w:rPr>
        <w:t>посадок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или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производственной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информации</w:t>
      </w:r>
      <w:proofErr w:type="spellEnd"/>
      <w:r w:rsidRPr="00E50C27">
        <w:t xml:space="preserve">. </w:t>
      </w:r>
      <w:proofErr w:type="spellStart"/>
      <w:r w:rsidRPr="000B1573">
        <w:rPr>
          <w:lang w:val="en-US"/>
        </w:rPr>
        <w:t>До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сих</w:t>
      </w:r>
      <w:proofErr w:type="spellEnd"/>
      <w:r w:rsidRPr="00E50C27">
        <w:t xml:space="preserve"> </w:t>
      </w:r>
      <w:proofErr w:type="spellStart"/>
      <w:r w:rsidR="005C15E5" w:rsidRPr="000B1573">
        <w:rPr>
          <w:lang w:val="en-US"/>
        </w:rPr>
        <w:t>пор</w:t>
      </w:r>
      <w:proofErr w:type="spellEnd"/>
      <w:r w:rsidR="005C15E5" w:rsidRPr="00E50C27">
        <w:t xml:space="preserve"> </w:t>
      </w:r>
      <w:proofErr w:type="spellStart"/>
      <w:r w:rsidR="003865C7">
        <w:rPr>
          <w:lang w:val="en-US"/>
        </w:rPr>
        <w:t>эти</w:t>
      </w:r>
      <w:proofErr w:type="spellEnd"/>
      <w:r w:rsidR="003865C7" w:rsidRPr="00E50C27">
        <w:t xml:space="preserve"> </w:t>
      </w:r>
      <w:proofErr w:type="spellStart"/>
      <w:r w:rsidR="003865C7">
        <w:rPr>
          <w:lang w:val="en-US"/>
        </w:rPr>
        <w:t>данные</w:t>
      </w:r>
      <w:proofErr w:type="spellEnd"/>
      <w:r w:rsidR="003865C7" w:rsidRPr="00E50C27">
        <w:t xml:space="preserve"> </w:t>
      </w:r>
      <w:proofErr w:type="spellStart"/>
      <w:r w:rsidRPr="000B1573">
        <w:rPr>
          <w:lang w:val="en-US"/>
        </w:rPr>
        <w:t>приходилось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добавлять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вручную</w:t>
      </w:r>
      <w:proofErr w:type="spellEnd"/>
      <w:r w:rsidRPr="00E50C27">
        <w:t xml:space="preserve"> </w:t>
      </w:r>
      <w:r w:rsidR="00EC2C5F" w:rsidRPr="00E50C27">
        <w:t xml:space="preserve">— </w:t>
      </w:r>
      <w:proofErr w:type="spellStart"/>
      <w:r w:rsidRPr="000B1573">
        <w:rPr>
          <w:lang w:val="en-US"/>
        </w:rPr>
        <w:t>это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был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трудоемкий</w:t>
      </w:r>
      <w:proofErr w:type="spellEnd"/>
      <w:r w:rsidRPr="00E50C27">
        <w:t xml:space="preserve"> </w:t>
      </w:r>
      <w:r w:rsidRPr="000B1573">
        <w:rPr>
          <w:lang w:val="en-US"/>
        </w:rPr>
        <w:t>и</w:t>
      </w:r>
      <w:r w:rsidRPr="00E50C27">
        <w:t xml:space="preserve"> </w:t>
      </w:r>
      <w:proofErr w:type="spellStart"/>
      <w:r w:rsidRPr="000B1573">
        <w:rPr>
          <w:lang w:val="en-US"/>
        </w:rPr>
        <w:t>подверженный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ошибкам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процесс</w:t>
      </w:r>
      <w:proofErr w:type="spellEnd"/>
      <w:r w:rsidRPr="00E50C27">
        <w:t xml:space="preserve">. «CAM Plan </w:t>
      </w:r>
      <w:proofErr w:type="spellStart"/>
      <w:r w:rsidRPr="00E50C27">
        <w:t>Turning</w:t>
      </w:r>
      <w:proofErr w:type="spellEnd"/>
      <w:r w:rsidRPr="00E50C27">
        <w:t xml:space="preserve">» </w:t>
      </w:r>
      <w:proofErr w:type="spellStart"/>
      <w:r w:rsidRPr="000B1573">
        <w:rPr>
          <w:lang w:val="en-US"/>
        </w:rPr>
        <w:t>позволяет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быстро</w:t>
      </w:r>
      <w:proofErr w:type="spellEnd"/>
      <w:r w:rsidRPr="00E50C27">
        <w:t xml:space="preserve"> </w:t>
      </w:r>
      <w:r w:rsidRPr="000B1573">
        <w:rPr>
          <w:lang w:val="en-US"/>
        </w:rPr>
        <w:t>и</w:t>
      </w:r>
      <w:r w:rsidRPr="00E50C27">
        <w:t xml:space="preserve"> </w:t>
      </w:r>
      <w:proofErr w:type="spellStart"/>
      <w:r w:rsidRPr="000B1573">
        <w:rPr>
          <w:lang w:val="en-US"/>
        </w:rPr>
        <w:t>последовательно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дополнять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контуры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токарной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обработки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всей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необходимой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производственной</w:t>
      </w:r>
      <w:proofErr w:type="spellEnd"/>
      <w:r w:rsidRPr="00E50C27">
        <w:t xml:space="preserve"> </w:t>
      </w:r>
      <w:proofErr w:type="spellStart"/>
      <w:r w:rsidRPr="000B1573">
        <w:rPr>
          <w:lang w:val="en-US"/>
        </w:rPr>
        <w:t>информацией</w:t>
      </w:r>
      <w:proofErr w:type="spellEnd"/>
      <w:r w:rsidRPr="00E50C27">
        <w:t xml:space="preserve">. </w:t>
      </w:r>
      <w:proofErr w:type="spellStart"/>
      <w:r w:rsidR="003865C7">
        <w:rPr>
          <w:lang w:val="en-US"/>
        </w:rPr>
        <w:t>Это</w:t>
      </w:r>
      <w:proofErr w:type="spellEnd"/>
      <w:r w:rsidR="003865C7" w:rsidRPr="00E50C27">
        <w:t xml:space="preserve"> </w:t>
      </w:r>
      <w:proofErr w:type="spellStart"/>
      <w:r w:rsidR="000803CB" w:rsidRPr="000B1573">
        <w:rPr>
          <w:lang w:val="en-US"/>
        </w:rPr>
        <w:t>значительно</w:t>
      </w:r>
      <w:proofErr w:type="spellEnd"/>
      <w:r w:rsidR="000803CB" w:rsidRPr="00E50C27">
        <w:t xml:space="preserve"> </w:t>
      </w:r>
      <w:proofErr w:type="spellStart"/>
      <w:r w:rsidR="003865C7">
        <w:rPr>
          <w:lang w:val="en-US"/>
        </w:rPr>
        <w:t>сокращает</w:t>
      </w:r>
      <w:proofErr w:type="spellEnd"/>
      <w:r w:rsidR="003865C7" w:rsidRPr="00E50C27">
        <w:t xml:space="preserve"> </w:t>
      </w:r>
      <w:proofErr w:type="spellStart"/>
      <w:r w:rsidR="00E4794F" w:rsidRPr="000B1573">
        <w:rPr>
          <w:lang w:val="en-US"/>
        </w:rPr>
        <w:t>время</w:t>
      </w:r>
      <w:proofErr w:type="spellEnd"/>
      <w:r w:rsidR="00E4794F" w:rsidRPr="00E50C27">
        <w:t xml:space="preserve"> </w:t>
      </w:r>
      <w:proofErr w:type="spellStart"/>
      <w:r w:rsidR="00E4794F" w:rsidRPr="000B1573">
        <w:rPr>
          <w:lang w:val="en-US"/>
        </w:rPr>
        <w:t>программирования</w:t>
      </w:r>
      <w:proofErr w:type="spellEnd"/>
      <w:r w:rsidR="00E4794F" w:rsidRPr="00E50C27">
        <w:t xml:space="preserve"> </w:t>
      </w:r>
      <w:r w:rsidR="00E4794F" w:rsidRPr="000B1573">
        <w:rPr>
          <w:lang w:val="en-US"/>
        </w:rPr>
        <w:t>и</w:t>
      </w:r>
      <w:r w:rsidR="00E4794F" w:rsidRPr="00E50C27">
        <w:t xml:space="preserve"> </w:t>
      </w:r>
      <w:proofErr w:type="spellStart"/>
      <w:r w:rsidR="003865C7">
        <w:rPr>
          <w:lang w:val="en-US"/>
        </w:rPr>
        <w:t>обеспечивает</w:t>
      </w:r>
      <w:proofErr w:type="spellEnd"/>
      <w:r w:rsidR="003865C7" w:rsidRPr="00E50C27">
        <w:t xml:space="preserve"> </w:t>
      </w:r>
      <w:proofErr w:type="spellStart"/>
      <w:r w:rsidR="00E4794F" w:rsidRPr="000B1573">
        <w:rPr>
          <w:lang w:val="en-US"/>
        </w:rPr>
        <w:t>более</w:t>
      </w:r>
      <w:proofErr w:type="spellEnd"/>
      <w:r w:rsidR="00E4794F" w:rsidRPr="00E50C27">
        <w:t xml:space="preserve"> </w:t>
      </w:r>
      <w:proofErr w:type="spellStart"/>
      <w:r w:rsidR="00E4794F" w:rsidRPr="000B1573">
        <w:rPr>
          <w:lang w:val="en-US"/>
        </w:rPr>
        <w:t>высокую</w:t>
      </w:r>
      <w:proofErr w:type="spellEnd"/>
      <w:r w:rsidR="00E4794F" w:rsidRPr="00E50C27">
        <w:t xml:space="preserve"> </w:t>
      </w:r>
      <w:proofErr w:type="spellStart"/>
      <w:r w:rsidR="00E4794F" w:rsidRPr="000B1573">
        <w:rPr>
          <w:lang w:val="en-US"/>
        </w:rPr>
        <w:t>надежность</w:t>
      </w:r>
      <w:proofErr w:type="spellEnd"/>
      <w:r w:rsidR="00E4794F" w:rsidRPr="00E50C27">
        <w:t xml:space="preserve"> </w:t>
      </w:r>
      <w:proofErr w:type="spellStart"/>
      <w:r w:rsidR="00E4794F" w:rsidRPr="000B1573">
        <w:rPr>
          <w:lang w:val="en-US"/>
        </w:rPr>
        <w:t>процесса</w:t>
      </w:r>
      <w:proofErr w:type="spellEnd"/>
      <w:r w:rsidR="00E4794F" w:rsidRPr="00E50C27">
        <w:t xml:space="preserve"> </w:t>
      </w:r>
      <w:proofErr w:type="spellStart"/>
      <w:r w:rsidR="005C15E5" w:rsidRPr="000B1573">
        <w:rPr>
          <w:lang w:val="en-US"/>
        </w:rPr>
        <w:t>для</w:t>
      </w:r>
      <w:proofErr w:type="spellEnd"/>
      <w:r w:rsidR="005C15E5" w:rsidRPr="00E50C27">
        <w:t xml:space="preserve"> </w:t>
      </w:r>
      <w:proofErr w:type="spellStart"/>
      <w:r w:rsidR="005C15E5" w:rsidRPr="000B1573">
        <w:rPr>
          <w:lang w:val="en-US"/>
        </w:rPr>
        <w:t>токарных</w:t>
      </w:r>
      <w:proofErr w:type="spellEnd"/>
      <w:r w:rsidR="005C15E5" w:rsidRPr="00E50C27">
        <w:t xml:space="preserve"> </w:t>
      </w:r>
      <w:r w:rsidR="005C15E5" w:rsidRPr="000B1573">
        <w:rPr>
          <w:lang w:val="en-US"/>
        </w:rPr>
        <w:t>и</w:t>
      </w:r>
      <w:r w:rsidR="005C15E5" w:rsidRPr="00E50C27">
        <w:t xml:space="preserve"> </w:t>
      </w:r>
      <w:proofErr w:type="spellStart"/>
      <w:r w:rsidR="005C15E5" w:rsidRPr="000B1573">
        <w:rPr>
          <w:lang w:val="en-US"/>
        </w:rPr>
        <w:t>фрезерно</w:t>
      </w:r>
      <w:proofErr w:type="spellEnd"/>
      <w:r w:rsidR="005C15E5" w:rsidRPr="00E50C27">
        <w:t>-</w:t>
      </w:r>
      <w:proofErr w:type="spellStart"/>
      <w:r w:rsidR="005C15E5" w:rsidRPr="000B1573">
        <w:rPr>
          <w:lang w:val="en-US"/>
        </w:rPr>
        <w:t>токарных</w:t>
      </w:r>
      <w:proofErr w:type="spellEnd"/>
      <w:r w:rsidR="005C15E5" w:rsidRPr="00E50C27">
        <w:t xml:space="preserve"> </w:t>
      </w:r>
      <w:proofErr w:type="spellStart"/>
      <w:r w:rsidR="005C15E5" w:rsidRPr="000B1573">
        <w:rPr>
          <w:lang w:val="en-US"/>
        </w:rPr>
        <w:t>деталей</w:t>
      </w:r>
      <w:proofErr w:type="spellEnd"/>
      <w:r w:rsidR="005C15E5" w:rsidRPr="00E50C27">
        <w:t xml:space="preserve">. </w:t>
      </w:r>
      <w:hyperlink r:id="rId11" w:history="1">
        <w:proofErr w:type="spellStart"/>
        <w:r w:rsidRPr="000610D9">
          <w:rPr>
            <w:rStyle w:val="Hyperlink"/>
            <w:i/>
            <w:iCs/>
          </w:rPr>
          <w:t>hyper</w:t>
        </w:r>
        <w:r w:rsidRPr="00696414">
          <w:rPr>
            <w:rStyle w:val="Hyperlink"/>
          </w:rPr>
          <w:t>MILL</w:t>
        </w:r>
        <w:proofErr w:type="spellEnd"/>
        <w:r w:rsidR="000610D9">
          <w:rPr>
            <w:rStyle w:val="Hyperlink"/>
          </w:rPr>
          <w:t xml:space="preserve"> </w:t>
        </w:r>
        <w:r w:rsidRPr="00696414">
          <w:rPr>
            <w:rStyle w:val="Hyperlink"/>
          </w:rPr>
          <w:t>TURNING</w:t>
        </w:r>
      </w:hyperlink>
      <w:r w:rsidR="00696414">
        <w:t xml:space="preserve"> Solutions</w:t>
      </w:r>
      <w:r w:rsidRPr="00696414">
        <w:t xml:space="preserve"> </w:t>
      </w:r>
      <w:proofErr w:type="spellStart"/>
      <w:r w:rsidRPr="000B1573">
        <w:rPr>
          <w:lang w:val="en-US"/>
        </w:rPr>
        <w:t>также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были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расширены</w:t>
      </w:r>
      <w:proofErr w:type="spellEnd"/>
      <w:r w:rsidRPr="00696414">
        <w:t xml:space="preserve"> </w:t>
      </w:r>
      <w:r w:rsidRPr="000B1573">
        <w:rPr>
          <w:lang w:val="en-US"/>
        </w:rPr>
        <w:t>и</w:t>
      </w:r>
      <w:r w:rsidRPr="00696414">
        <w:t xml:space="preserve"> </w:t>
      </w:r>
      <w:proofErr w:type="spellStart"/>
      <w:r w:rsidRPr="000B1573">
        <w:rPr>
          <w:lang w:val="en-US"/>
        </w:rPr>
        <w:t>теперь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включают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новые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сложные</w:t>
      </w:r>
      <w:proofErr w:type="spellEnd"/>
      <w:r w:rsidRPr="00696414">
        <w:t xml:space="preserve"> </w:t>
      </w:r>
      <w:proofErr w:type="spellStart"/>
      <w:r w:rsidR="003865C7">
        <w:rPr>
          <w:lang w:val="en-US"/>
        </w:rPr>
        <w:t>конфигурации</w:t>
      </w:r>
      <w:proofErr w:type="spellEnd"/>
      <w:r w:rsidR="003865C7" w:rsidRPr="00696414">
        <w:t xml:space="preserve"> </w:t>
      </w:r>
      <w:proofErr w:type="spellStart"/>
      <w:r w:rsidR="003865C7">
        <w:rPr>
          <w:lang w:val="en-US"/>
        </w:rPr>
        <w:t>станков</w:t>
      </w:r>
      <w:proofErr w:type="spellEnd"/>
      <w:r w:rsidR="003865C7" w:rsidRPr="00696414">
        <w:t xml:space="preserve"> </w:t>
      </w:r>
      <w:r w:rsidRPr="000B1573">
        <w:rPr>
          <w:lang w:val="en-US"/>
        </w:rPr>
        <w:t>с</w:t>
      </w:r>
      <w:r w:rsidRPr="00696414">
        <w:t xml:space="preserve"> </w:t>
      </w:r>
      <w:proofErr w:type="spellStart"/>
      <w:r w:rsidRPr="000B1573">
        <w:rPr>
          <w:lang w:val="en-US"/>
        </w:rPr>
        <w:t>револьверной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головкой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для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улучшенной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проверки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на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столкновения</w:t>
      </w:r>
      <w:proofErr w:type="spellEnd"/>
      <w:r w:rsidRPr="00696414">
        <w:t>.</w:t>
      </w:r>
    </w:p>
    <w:p w14:paraId="4565575E" w14:textId="398EC7B9" w:rsidR="00AC5D0E" w:rsidRPr="00696414" w:rsidRDefault="00752D44" w:rsidP="009C2F3E">
      <w:pPr>
        <w:pStyle w:val="PITextkrper"/>
        <w:rPr>
          <w:b/>
          <w:bCs/>
        </w:rPr>
      </w:pPr>
      <w:proofErr w:type="spellStart"/>
      <w:r w:rsidRPr="000B1573">
        <w:rPr>
          <w:b/>
          <w:bCs/>
          <w:lang w:val="en-US"/>
        </w:rPr>
        <w:t>Оптимизированное</w:t>
      </w:r>
      <w:proofErr w:type="spellEnd"/>
      <w:r w:rsidRPr="00696414">
        <w:rPr>
          <w:b/>
          <w:bCs/>
        </w:rPr>
        <w:t xml:space="preserve"> </w:t>
      </w:r>
      <w:proofErr w:type="spellStart"/>
      <w:r w:rsidRPr="000B1573">
        <w:rPr>
          <w:b/>
          <w:bCs/>
          <w:lang w:val="en-US"/>
        </w:rPr>
        <w:t>управление</w:t>
      </w:r>
      <w:proofErr w:type="spellEnd"/>
      <w:r w:rsidRPr="00696414">
        <w:rPr>
          <w:b/>
          <w:bCs/>
        </w:rPr>
        <w:t xml:space="preserve"> </w:t>
      </w:r>
      <w:proofErr w:type="spellStart"/>
      <w:r w:rsidRPr="000B1573">
        <w:rPr>
          <w:b/>
          <w:bCs/>
          <w:lang w:val="en-US"/>
        </w:rPr>
        <w:t>траекториями</w:t>
      </w:r>
      <w:proofErr w:type="spellEnd"/>
      <w:r w:rsidRPr="00696414">
        <w:rPr>
          <w:b/>
          <w:bCs/>
        </w:rPr>
        <w:t xml:space="preserve"> </w:t>
      </w:r>
      <w:proofErr w:type="spellStart"/>
      <w:r w:rsidR="00D279E3">
        <w:rPr>
          <w:b/>
          <w:bCs/>
          <w:lang w:val="en-US"/>
        </w:rPr>
        <w:t>электроэрозионной</w:t>
      </w:r>
      <w:proofErr w:type="spellEnd"/>
      <w:r w:rsidR="00D279E3" w:rsidRPr="00696414">
        <w:rPr>
          <w:b/>
          <w:bCs/>
        </w:rPr>
        <w:t xml:space="preserve"> </w:t>
      </w:r>
      <w:proofErr w:type="spellStart"/>
      <w:r w:rsidRPr="000B1573">
        <w:rPr>
          <w:b/>
          <w:bCs/>
          <w:lang w:val="en-US"/>
        </w:rPr>
        <w:t>обработки</w:t>
      </w:r>
      <w:proofErr w:type="spellEnd"/>
      <w:r w:rsidRPr="00696414">
        <w:rPr>
          <w:b/>
          <w:bCs/>
        </w:rPr>
        <w:t xml:space="preserve"> </w:t>
      </w:r>
    </w:p>
    <w:p w14:paraId="590D42B1" w14:textId="6F2DC8A8" w:rsidR="00AC5D0E" w:rsidRPr="00696414" w:rsidRDefault="00AC5D0E" w:rsidP="00AC5D0E">
      <w:pPr>
        <w:pStyle w:val="PITextkrper"/>
      </w:pPr>
      <w:r w:rsidRPr="000B1573">
        <w:rPr>
          <w:lang w:val="en-US"/>
        </w:rPr>
        <w:t>В</w:t>
      </w:r>
      <w:r w:rsidRPr="00696414">
        <w:t xml:space="preserve"> </w:t>
      </w:r>
      <w:proofErr w:type="spellStart"/>
      <w:r w:rsidRPr="000B1573">
        <w:rPr>
          <w:lang w:val="en-US"/>
        </w:rPr>
        <w:t>модуле</w:t>
      </w:r>
      <w:proofErr w:type="spellEnd"/>
      <w:r w:rsidRPr="00696414">
        <w:t xml:space="preserve"> </w:t>
      </w:r>
      <w:hyperlink r:id="rId12" w:history="1">
        <w:proofErr w:type="spellStart"/>
        <w:r w:rsidRPr="000610D9">
          <w:rPr>
            <w:rStyle w:val="Hyperlink"/>
            <w:i/>
            <w:iCs/>
          </w:rPr>
          <w:t>hyper</w:t>
        </w:r>
        <w:r w:rsidRPr="00696414">
          <w:rPr>
            <w:rStyle w:val="Hyperlink"/>
          </w:rPr>
          <w:t>MILL</w:t>
        </w:r>
        <w:proofErr w:type="spellEnd"/>
        <w:r w:rsidR="000610D9">
          <w:rPr>
            <w:rStyle w:val="Hyperlink"/>
          </w:rPr>
          <w:t xml:space="preserve"> </w:t>
        </w:r>
        <w:proofErr w:type="spellStart"/>
        <w:r w:rsidRPr="00696414">
          <w:rPr>
            <w:rStyle w:val="Hyperlink"/>
          </w:rPr>
          <w:t>Electrode</w:t>
        </w:r>
        <w:proofErr w:type="spellEnd"/>
      </w:hyperlink>
      <w:r w:rsidRPr="00696414">
        <w:t xml:space="preserve"> </w:t>
      </w:r>
      <w:proofErr w:type="spellStart"/>
      <w:r w:rsidRPr="000B1573">
        <w:rPr>
          <w:lang w:val="en-US"/>
        </w:rPr>
        <w:t>улучшено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управление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траекториями</w:t>
      </w:r>
      <w:proofErr w:type="spellEnd"/>
      <w:r w:rsidRPr="00696414">
        <w:t xml:space="preserve"> </w:t>
      </w:r>
      <w:proofErr w:type="spellStart"/>
      <w:r w:rsidR="00D279E3">
        <w:rPr>
          <w:lang w:val="en-US"/>
        </w:rPr>
        <w:t>электроэрозионной</w:t>
      </w:r>
      <w:proofErr w:type="spellEnd"/>
      <w:r w:rsidR="00D279E3" w:rsidRPr="00696414">
        <w:t xml:space="preserve"> </w:t>
      </w:r>
      <w:proofErr w:type="spellStart"/>
      <w:r w:rsidR="00D279E3">
        <w:rPr>
          <w:lang w:val="en-US"/>
        </w:rPr>
        <w:t>обработки</w:t>
      </w:r>
      <w:proofErr w:type="spellEnd"/>
      <w:r w:rsidRPr="00696414">
        <w:t xml:space="preserve">, </w:t>
      </w:r>
      <w:proofErr w:type="spellStart"/>
      <w:r w:rsidR="003865C7">
        <w:rPr>
          <w:lang w:val="en-US"/>
        </w:rPr>
        <w:t>что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обеспечивает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более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гибкое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lastRenderedPageBreak/>
        <w:t>использование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подачи</w:t>
      </w:r>
      <w:proofErr w:type="spellEnd"/>
      <w:r w:rsidRPr="00696414">
        <w:t xml:space="preserve"> </w:t>
      </w:r>
      <w:r w:rsidRPr="000B1573">
        <w:rPr>
          <w:lang w:val="en-US"/>
        </w:rPr>
        <w:t>и</w:t>
      </w:r>
      <w:r w:rsidRPr="00696414">
        <w:t xml:space="preserve"> </w:t>
      </w:r>
      <w:proofErr w:type="spellStart"/>
      <w:r w:rsidRPr="000B1573">
        <w:rPr>
          <w:lang w:val="en-US"/>
        </w:rPr>
        <w:t>быстрых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перемещений</w:t>
      </w:r>
      <w:proofErr w:type="spellEnd"/>
      <w:r w:rsidR="003865C7" w:rsidRPr="00696414">
        <w:t xml:space="preserve">, </w:t>
      </w:r>
      <w:proofErr w:type="spellStart"/>
      <w:r w:rsidR="003865C7">
        <w:rPr>
          <w:lang w:val="en-US"/>
        </w:rPr>
        <w:t>оптимизируя</w:t>
      </w:r>
      <w:proofErr w:type="spellEnd"/>
      <w:r w:rsidR="003865C7" w:rsidRPr="00696414">
        <w:t xml:space="preserve"> </w:t>
      </w:r>
      <w:proofErr w:type="spellStart"/>
      <w:r w:rsidRPr="000B1573">
        <w:rPr>
          <w:lang w:val="en-US"/>
        </w:rPr>
        <w:t>траектории</w:t>
      </w:r>
      <w:proofErr w:type="spellEnd"/>
      <w:r w:rsidRPr="00696414">
        <w:t xml:space="preserve"> </w:t>
      </w:r>
      <w:r w:rsidR="003865C7">
        <w:rPr>
          <w:lang w:val="en-US"/>
        </w:rPr>
        <w:t>и</w:t>
      </w:r>
      <w:r w:rsidR="003865C7" w:rsidRPr="00696414">
        <w:t xml:space="preserve"> </w:t>
      </w:r>
      <w:proofErr w:type="spellStart"/>
      <w:r w:rsidRPr="000B1573">
        <w:rPr>
          <w:lang w:val="en-US"/>
        </w:rPr>
        <w:t>сокращая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время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обработки</w:t>
      </w:r>
      <w:proofErr w:type="spellEnd"/>
      <w:r w:rsidRPr="00696414">
        <w:t>.</w:t>
      </w:r>
    </w:p>
    <w:p w14:paraId="499DA415" w14:textId="77777777" w:rsidR="00545A48" w:rsidRPr="00696414" w:rsidRDefault="00545A48" w:rsidP="00BB1557">
      <w:pPr>
        <w:pStyle w:val="PITextkrper"/>
        <w:pBdr>
          <w:bottom w:val="single" w:sz="4" w:space="1" w:color="auto"/>
        </w:pBdr>
      </w:pPr>
    </w:p>
    <w:p w14:paraId="34A37864" w14:textId="77777777" w:rsidR="004243CE" w:rsidRPr="00696414" w:rsidRDefault="004243CE" w:rsidP="004243CE">
      <w:pPr>
        <w:pStyle w:val="PITextkrper"/>
        <w:rPr>
          <w:b/>
          <w:bCs/>
          <w:sz w:val="18"/>
          <w:szCs w:val="18"/>
        </w:rPr>
      </w:pPr>
    </w:p>
    <w:p w14:paraId="7E4E695E" w14:textId="56ADBB36" w:rsidR="00852645" w:rsidRPr="00696414" w:rsidRDefault="00852645" w:rsidP="00852645">
      <w:pPr>
        <w:pStyle w:val="PITextkrper"/>
        <w:rPr>
          <w:b/>
          <w:bCs/>
          <w:sz w:val="18"/>
          <w:szCs w:val="18"/>
        </w:rPr>
      </w:pPr>
      <w:proofErr w:type="spellStart"/>
      <w:r w:rsidRPr="000B1573">
        <w:rPr>
          <w:b/>
          <w:bCs/>
          <w:sz w:val="18"/>
          <w:szCs w:val="18"/>
          <w:lang w:val="en-US"/>
        </w:rPr>
        <w:t>Доступные</w:t>
      </w:r>
      <w:proofErr w:type="spellEnd"/>
      <w:r w:rsidRPr="00696414">
        <w:rPr>
          <w:b/>
          <w:bCs/>
          <w:sz w:val="18"/>
          <w:szCs w:val="18"/>
        </w:rPr>
        <w:t xml:space="preserve"> </w:t>
      </w:r>
      <w:proofErr w:type="spellStart"/>
      <w:r w:rsidRPr="000B1573">
        <w:rPr>
          <w:b/>
          <w:bCs/>
          <w:sz w:val="18"/>
          <w:szCs w:val="18"/>
          <w:lang w:val="en-US"/>
        </w:rPr>
        <w:t>изображения</w:t>
      </w:r>
      <w:proofErr w:type="spellEnd"/>
    </w:p>
    <w:p w14:paraId="212D4192" w14:textId="6474A267" w:rsidR="00852645" w:rsidRPr="00696414" w:rsidRDefault="00852645" w:rsidP="00852645">
      <w:pPr>
        <w:pStyle w:val="PIAbspann"/>
        <w:jc w:val="left"/>
      </w:pPr>
      <w:proofErr w:type="spellStart"/>
      <w:r w:rsidRPr="000B1573">
        <w:rPr>
          <w:lang w:val="en-US"/>
        </w:rPr>
        <w:t>Следующие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изображения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доступны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для</w:t>
      </w:r>
      <w:proofErr w:type="spellEnd"/>
      <w:r w:rsidRPr="00696414">
        <w:t xml:space="preserve"> </w:t>
      </w:r>
      <w:proofErr w:type="spellStart"/>
      <w:r w:rsidRPr="000B1573">
        <w:rPr>
          <w:lang w:val="en-US"/>
        </w:rPr>
        <w:t>скачивания</w:t>
      </w:r>
      <w:proofErr w:type="spellEnd"/>
      <w:r w:rsidRPr="00696414">
        <w:t xml:space="preserve"> </w:t>
      </w:r>
      <w:r w:rsidRPr="000B1573">
        <w:rPr>
          <w:lang w:val="en-US"/>
        </w:rPr>
        <w:t>в</w:t>
      </w:r>
      <w:r w:rsidRPr="00696414">
        <w:t xml:space="preserve"> </w:t>
      </w:r>
      <w:proofErr w:type="spellStart"/>
      <w:r w:rsidRPr="000B1573">
        <w:rPr>
          <w:lang w:val="en-US"/>
        </w:rPr>
        <w:t>формате</w:t>
      </w:r>
      <w:proofErr w:type="spellEnd"/>
      <w:r w:rsidRPr="00696414">
        <w:t xml:space="preserve">, </w:t>
      </w:r>
      <w:proofErr w:type="spellStart"/>
      <w:r w:rsidRPr="000B1573">
        <w:rPr>
          <w:lang w:val="en-US"/>
        </w:rPr>
        <w:t>готовом</w:t>
      </w:r>
      <w:proofErr w:type="spellEnd"/>
      <w:r w:rsidRPr="00696414">
        <w:t xml:space="preserve"> </w:t>
      </w:r>
      <w:r w:rsidRPr="000B1573">
        <w:rPr>
          <w:lang w:val="en-US"/>
        </w:rPr>
        <w:t>к</w:t>
      </w:r>
      <w:r w:rsidRPr="00696414">
        <w:t xml:space="preserve"> </w:t>
      </w:r>
      <w:proofErr w:type="spellStart"/>
      <w:r w:rsidRPr="000B1573">
        <w:rPr>
          <w:lang w:val="en-US"/>
        </w:rPr>
        <w:t>печати</w:t>
      </w:r>
      <w:proofErr w:type="spellEnd"/>
      <w:r w:rsidRPr="00696414">
        <w:t xml:space="preserve">, </w:t>
      </w:r>
      <w:r w:rsidRPr="000B1573">
        <w:rPr>
          <w:lang w:val="en-US"/>
        </w:rPr>
        <w:t>в</w:t>
      </w:r>
      <w:r w:rsidRPr="00696414">
        <w:t xml:space="preserve"> </w:t>
      </w:r>
      <w:proofErr w:type="spellStart"/>
      <w:r w:rsidRPr="000B1573">
        <w:rPr>
          <w:lang w:val="en-US"/>
        </w:rPr>
        <w:t>Интернете</w:t>
      </w:r>
      <w:proofErr w:type="spellEnd"/>
      <w:r w:rsidRPr="00696414">
        <w:t xml:space="preserve">: </w:t>
      </w:r>
      <w:r w:rsidRPr="00696414">
        <w:br/>
      </w:r>
      <w:hyperlink r:id="rId13" w:history="1">
        <w:r w:rsidR="00BD00AD" w:rsidRPr="00696414">
          <w:rPr>
            <w:rStyle w:val="Hyperlink"/>
          </w:rPr>
          <w:t>https://kk.htcm.de/press-releases/open-mind/</w:t>
        </w:r>
      </w:hyperlink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78543C" w14:paraId="2D3D8D47" w14:textId="01C460B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FE00" w14:textId="77777777" w:rsidR="0074197B" w:rsidRPr="00696414" w:rsidRDefault="0074197B" w:rsidP="004831C8">
            <w:pPr>
              <w:rPr>
                <w:rFonts w:ascii="Arial" w:hAnsi="Arial"/>
                <w:b/>
                <w:snapToGrid w:val="0"/>
                <w:sz w:val="18"/>
                <w:lang w:val="de-CH" w:eastAsia="ko-KR"/>
              </w:rPr>
            </w:pPr>
          </w:p>
          <w:p w14:paraId="4460A907" w14:textId="35F5AA0F" w:rsidR="0074197B" w:rsidRPr="00A73A2D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F145A4">
              <w:rPr>
                <w:noProof/>
              </w:rPr>
              <w:drawing>
                <wp:inline distT="0" distB="0" distL="0" distR="0" wp14:anchorId="0DB0EB34" wp14:editId="6DE7D985">
                  <wp:extent cx="1946532" cy="1476000"/>
                  <wp:effectExtent l="0" t="0" r="0" b="0"/>
                  <wp:docPr id="1435413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1325" name=""/>
                          <pic:cNvPicPr/>
                        </pic:nvPicPr>
                        <pic:blipFill rotWithShape="1">
                          <a:blip r:embed="rId14"/>
                          <a:srcRect t="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32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59466" w14:textId="77777777" w:rsidR="0074197B" w:rsidRPr="00696414" w:rsidRDefault="0074197B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proofErr w:type="spellStart"/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Источник</w:t>
            </w:r>
            <w:proofErr w:type="spellEnd"/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5E4B011E" w14:textId="77777777" w:rsidR="0074197B" w:rsidRPr="00696414" w:rsidRDefault="0074197B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E76C3AC" w14:textId="5DAE4838" w:rsidR="0074197B" w:rsidRPr="00696414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Поддержка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угловых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головок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в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610D9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610D9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VIRTUAL </w:t>
            </w:r>
            <w:proofErr w:type="spellStart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Machining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обеспечивает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надежное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программирование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проверку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операций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обработки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с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использованием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угловых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головок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  <w:r w:rsidR="0074197B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  <w:tc>
          <w:tcPr>
            <w:tcW w:w="3261" w:type="dxa"/>
          </w:tcPr>
          <w:p w14:paraId="328789FB" w14:textId="7B6D4012" w:rsidR="0074197B" w:rsidRPr="00696414" w:rsidRDefault="00344F4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3128F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F1A4C5" wp14:editId="257D719B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133350</wp:posOffset>
                  </wp:positionV>
                  <wp:extent cx="1540510" cy="1475740"/>
                  <wp:effectExtent l="0" t="0" r="2540" b="0"/>
                  <wp:wrapNone/>
                  <wp:docPr id="20294637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463769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309257" w14:textId="18F1483E" w:rsidR="0070581A" w:rsidRPr="00696414" w:rsidRDefault="00344F4A" w:rsidP="0070581A">
            <w:pPr>
              <w:rPr>
                <w:rFonts w:ascii="Arial" w:hAnsi="Arial"/>
                <w:snapToGrid w:val="0"/>
                <w:sz w:val="12"/>
                <w:szCs w:val="12"/>
                <w:lang w:eastAsia="ko-KR"/>
              </w:rPr>
            </w:pP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</w:p>
          <w:p w14:paraId="657468D9" w14:textId="1BCBF2D8" w:rsidR="0070581A" w:rsidRPr="00696414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proofErr w:type="spellStart"/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Источник</w:t>
            </w:r>
            <w:proofErr w:type="spellEnd"/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3DE74817" w14:textId="77777777" w:rsidR="0070581A" w:rsidRPr="0069641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65BF0D11" w14:textId="375CD725" w:rsidR="0070581A" w:rsidRPr="0069641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Новые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3D-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стратегии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для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еще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более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надежной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эффективной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обработки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="00D279E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остаточных</w:t>
            </w:r>
            <w:proofErr w:type="spellEnd"/>
            <w:r w:rsidR="00D279E3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участков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материала</w:t>
            </w:r>
            <w:proofErr w:type="spellEnd"/>
            <w:r w:rsidR="003715D7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</w:tc>
      </w:tr>
      <w:tr w:rsidR="0074197B" w:rsidRPr="0078543C" w14:paraId="63F0B460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5503" w14:textId="5AC13FA5" w:rsidR="0074197B" w:rsidRPr="00696414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495787" wp14:editId="6327361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129540</wp:posOffset>
                  </wp:positionV>
                  <wp:extent cx="1570649" cy="1828800"/>
                  <wp:effectExtent l="0" t="0" r="0" b="0"/>
                  <wp:wrapNone/>
                  <wp:docPr id="1368133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3325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4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9DF97" w14:textId="292F5C39" w:rsidR="0074197B" w:rsidRPr="00696414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  <w:p w14:paraId="24C3917A" w14:textId="77777777" w:rsidR="0074197B" w:rsidRPr="00696414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proofErr w:type="spellStart"/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Источник</w:t>
            </w:r>
            <w:proofErr w:type="spellEnd"/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7DB0C544" w14:textId="77777777" w:rsidR="0074197B" w:rsidRPr="00696414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18CBAA4" w14:textId="5526D958" w:rsidR="0074197B" w:rsidRPr="00696414" w:rsidRDefault="0070581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2D-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обработка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по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методу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Хейла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обеспечивает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идеальные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поверхности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без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следов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="00EC2C5F" w:rsidRPr="005A6DCC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обработки</w:t>
            </w:r>
            <w:proofErr w:type="spellEnd"/>
            <w:r w:rsidR="00EC2C5F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поперек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="00EC2C5F" w:rsidRPr="005A6DCC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направления</w:t>
            </w:r>
            <w:proofErr w:type="spellEnd"/>
            <w:r w:rsidR="00EC2C5F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="00EC2C5F" w:rsidRPr="005A6DCC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уплотнения</w:t>
            </w:r>
            <w:proofErr w:type="spellEnd"/>
            <w:r w:rsidR="00EC2C5F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  <w:r w:rsidR="0074197B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  <w:tc>
          <w:tcPr>
            <w:tcW w:w="3261" w:type="dxa"/>
          </w:tcPr>
          <w:p w14:paraId="0FD1265F" w14:textId="77777777" w:rsidR="0074197B" w:rsidRPr="00696414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29640CFF" w14:textId="7E535D90" w:rsidR="0070581A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3128F6">
              <w:rPr>
                <w:noProof/>
              </w:rPr>
              <w:drawing>
                <wp:inline distT="0" distB="0" distL="0" distR="0" wp14:anchorId="5F394FBA" wp14:editId="666D3D43">
                  <wp:extent cx="1947600" cy="1830530"/>
                  <wp:effectExtent l="0" t="0" r="0" b="0"/>
                  <wp:docPr id="4246978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9784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8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9B5BE" w14:textId="1206C945" w:rsidR="0070581A" w:rsidRPr="00696414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proofErr w:type="spellStart"/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Источник</w:t>
            </w:r>
            <w:proofErr w:type="spellEnd"/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207E32CF" w14:textId="77777777" w:rsidR="0070581A" w:rsidRPr="0069641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EE0DFA7" w14:textId="64DBE219" w:rsidR="0070581A" w:rsidRPr="0069641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Надежная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5-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осевая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обработка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с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заданным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углом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отвода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между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хвостовиком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инструмента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заготовкой</w:t>
            </w:r>
            <w:proofErr w:type="spellEnd"/>
            <w:r w:rsidR="003715D7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</w:tc>
      </w:tr>
    </w:tbl>
    <w:p w14:paraId="07580CA2" w14:textId="5995F104" w:rsidR="00344F4A" w:rsidRPr="00696414" w:rsidRDefault="00344F4A">
      <w:pPr>
        <w:rPr>
          <w:rFonts w:ascii="Arial" w:hAnsi="Arial" w:cs="Arial"/>
          <w:sz w:val="18"/>
          <w:szCs w:val="18"/>
        </w:rPr>
      </w:pPr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78543C" w14:paraId="3EBCB19D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1BC1" w14:textId="77777777" w:rsidR="0074197B" w:rsidRPr="00696414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CD4BDCD" w14:textId="5D08A2A2" w:rsidR="0074197B" w:rsidRPr="00696414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70581A" w:rsidRPr="003128F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2CB6BB" wp14:editId="3BF5E3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954800" cy="1332000"/>
                  <wp:effectExtent l="0" t="0" r="7620" b="1905"/>
                  <wp:wrapNone/>
                  <wp:docPr id="12293551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5514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7D1788" w14:textId="77777777" w:rsidR="0074197B" w:rsidRPr="00696414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proofErr w:type="spellStart"/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Источник</w:t>
            </w:r>
            <w:proofErr w:type="spellEnd"/>
            <w:r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7BFC7E31" w14:textId="77777777" w:rsidR="0074197B" w:rsidRPr="00696414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CB0C850" w14:textId="22D9C968" w:rsidR="00A41A23" w:rsidRPr="00696414" w:rsidRDefault="0070581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A41A23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«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CAM Plan </w:t>
            </w:r>
            <w:proofErr w:type="spellStart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Turning</w:t>
            </w:r>
            <w:proofErr w:type="spellEnd"/>
            <w:r w:rsidR="00A41A23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» </w:t>
            </w:r>
            <w:proofErr w:type="spellStart"/>
            <w:r w:rsidR="003865C7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позволяет</w:t>
            </w:r>
            <w:proofErr w:type="spellEnd"/>
            <w:r w:rsidR="003865C7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быстро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</w:t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последовательно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дополнять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контуры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токарной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обработки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всей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необходимой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производственной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информацией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  <w:p w14:paraId="20820A13" w14:textId="648E8490" w:rsidR="0074197B" w:rsidRPr="00696414" w:rsidRDefault="0074197B" w:rsidP="00A41A23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</w:tc>
        <w:tc>
          <w:tcPr>
            <w:tcW w:w="3261" w:type="dxa"/>
          </w:tcPr>
          <w:p w14:paraId="1D7B4CE7" w14:textId="52FA4541" w:rsidR="00344F4A" w:rsidRPr="00696414" w:rsidRDefault="00344F4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C16571" wp14:editId="19B2062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130175</wp:posOffset>
                  </wp:positionV>
                  <wp:extent cx="1734820" cy="1331595"/>
                  <wp:effectExtent l="0" t="0" r="0" b="1905"/>
                  <wp:wrapNone/>
                  <wp:docPr id="9971966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96624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BE498" w14:textId="731A4C9E" w:rsidR="0070581A" w:rsidRPr="00696414" w:rsidRDefault="00344F4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proofErr w:type="spellStart"/>
            <w:r w:rsidR="0070581A"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Источник</w:t>
            </w:r>
            <w:proofErr w:type="spellEnd"/>
            <w:r w:rsidR="0070581A" w:rsidRPr="0069641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72DD74D5" w14:textId="77777777" w:rsidR="0070581A" w:rsidRPr="0069641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7C94083" w14:textId="64B3495B" w:rsidR="0070581A" w:rsidRPr="0069641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Оптимизированное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управление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траекториями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="00D279E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электроэрозионной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обработки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: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точное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определение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подачи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или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быстрых</w:t>
            </w:r>
            <w:proofErr w:type="spellEnd"/>
            <w:r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перемещений</w:t>
            </w:r>
            <w:proofErr w:type="spellEnd"/>
            <w:r w:rsidR="003715D7" w:rsidRPr="00696414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</w:tc>
      </w:tr>
    </w:tbl>
    <w:p w14:paraId="11ABFA3C" w14:textId="77777777" w:rsidR="004243CE" w:rsidRPr="00696414" w:rsidRDefault="004243CE" w:rsidP="00A41A23">
      <w:pPr>
        <w:pStyle w:val="PITextkrper"/>
        <w:rPr>
          <w:rFonts w:cs="Arial"/>
          <w:sz w:val="18"/>
          <w:szCs w:val="18"/>
          <w:lang w:val="de-DE" w:eastAsia="x-none"/>
        </w:rPr>
      </w:pPr>
    </w:p>
    <w:p w14:paraId="46674868" w14:textId="11B3D026" w:rsidR="00A41A23" w:rsidRPr="00696414" w:rsidRDefault="00A41A23" w:rsidP="00A41A23">
      <w:pPr>
        <w:pStyle w:val="PITextkrper"/>
        <w:rPr>
          <w:b/>
          <w:bCs/>
          <w:sz w:val="18"/>
          <w:szCs w:val="18"/>
          <w:lang w:val="de-DE"/>
        </w:rPr>
      </w:pPr>
      <w:proofErr w:type="spellStart"/>
      <w:r w:rsidRPr="000B1573">
        <w:rPr>
          <w:b/>
          <w:bCs/>
          <w:sz w:val="18"/>
          <w:szCs w:val="18"/>
          <w:lang w:val="en-US"/>
        </w:rPr>
        <w:t>Доступные</w:t>
      </w:r>
      <w:proofErr w:type="spellEnd"/>
      <w:r w:rsidRPr="00696414">
        <w:rPr>
          <w:b/>
          <w:bCs/>
          <w:sz w:val="18"/>
          <w:szCs w:val="18"/>
          <w:lang w:val="de-DE"/>
        </w:rPr>
        <w:t xml:space="preserve"> </w:t>
      </w:r>
      <w:proofErr w:type="spellStart"/>
      <w:r w:rsidRPr="000B1573">
        <w:rPr>
          <w:b/>
          <w:bCs/>
          <w:sz w:val="18"/>
          <w:szCs w:val="18"/>
          <w:lang w:val="en-US"/>
        </w:rPr>
        <w:t>видеоматериалы</w:t>
      </w:r>
      <w:proofErr w:type="spellEnd"/>
    </w:p>
    <w:p w14:paraId="62B6A4D2" w14:textId="0FAD9024" w:rsidR="00A41A23" w:rsidRDefault="00A41A23" w:rsidP="00A41A23">
      <w:pPr>
        <w:pStyle w:val="PIAbspann"/>
        <w:jc w:val="left"/>
        <w:rPr>
          <w:lang w:val="de-DE"/>
        </w:rPr>
      </w:pPr>
      <w:proofErr w:type="spellStart"/>
      <w:r w:rsidRPr="000B1573">
        <w:rPr>
          <w:lang w:val="en-US"/>
        </w:rPr>
        <w:t>На</w:t>
      </w:r>
      <w:proofErr w:type="spellEnd"/>
      <w:r w:rsidRPr="00696414">
        <w:rPr>
          <w:lang w:val="de-DE"/>
        </w:rPr>
        <w:t xml:space="preserve"> </w:t>
      </w:r>
      <w:proofErr w:type="spellStart"/>
      <w:r w:rsidRPr="000B1573">
        <w:rPr>
          <w:lang w:val="en-US"/>
        </w:rPr>
        <w:t>нашем</w:t>
      </w:r>
      <w:proofErr w:type="spellEnd"/>
      <w:r w:rsidRPr="00696414">
        <w:rPr>
          <w:lang w:val="de-DE"/>
        </w:rPr>
        <w:t xml:space="preserve"> </w:t>
      </w:r>
      <w:proofErr w:type="spellStart"/>
      <w:r w:rsidRPr="000B1573">
        <w:rPr>
          <w:lang w:val="en-US"/>
        </w:rPr>
        <w:t>канале</w:t>
      </w:r>
      <w:proofErr w:type="spellEnd"/>
      <w:r w:rsidRPr="00696414">
        <w:rPr>
          <w:lang w:val="de-DE"/>
        </w:rPr>
        <w:t xml:space="preserve"> YouTube </w:t>
      </w:r>
      <w:proofErr w:type="spellStart"/>
      <w:r w:rsidRPr="000B1573">
        <w:rPr>
          <w:lang w:val="en-US"/>
        </w:rPr>
        <w:t>вы</w:t>
      </w:r>
      <w:proofErr w:type="spellEnd"/>
      <w:r w:rsidRPr="00696414">
        <w:rPr>
          <w:lang w:val="de-DE"/>
        </w:rPr>
        <w:t xml:space="preserve"> </w:t>
      </w:r>
      <w:proofErr w:type="spellStart"/>
      <w:r w:rsidRPr="000B1573">
        <w:rPr>
          <w:lang w:val="en-US"/>
        </w:rPr>
        <w:t>найдете</w:t>
      </w:r>
      <w:proofErr w:type="spellEnd"/>
      <w:r w:rsidRPr="00696414">
        <w:rPr>
          <w:lang w:val="de-DE"/>
        </w:rPr>
        <w:t xml:space="preserve"> </w:t>
      </w:r>
      <w:proofErr w:type="spellStart"/>
      <w:r w:rsidRPr="000B1573">
        <w:rPr>
          <w:lang w:val="en-US"/>
        </w:rPr>
        <w:t>следующие</w:t>
      </w:r>
      <w:proofErr w:type="spellEnd"/>
      <w:r w:rsidRPr="00696414">
        <w:rPr>
          <w:lang w:val="de-DE"/>
        </w:rPr>
        <w:t xml:space="preserve"> </w:t>
      </w:r>
      <w:proofErr w:type="spellStart"/>
      <w:r w:rsidRPr="000B1573">
        <w:rPr>
          <w:lang w:val="en-US"/>
        </w:rPr>
        <w:t>видеоматериалы</w:t>
      </w:r>
      <w:proofErr w:type="spellEnd"/>
      <w:r w:rsidRPr="00696414">
        <w:rPr>
          <w:lang w:val="de-DE"/>
        </w:rPr>
        <w:t>:</w:t>
      </w:r>
      <w:r w:rsidRPr="00696414">
        <w:rPr>
          <w:lang w:val="de-DE"/>
        </w:rPr>
        <w:br/>
      </w:r>
      <w:hyperlink r:id="rId20" w:history="1">
        <w:r w:rsidR="00C53BE6" w:rsidRPr="0016441C">
          <w:rPr>
            <w:rStyle w:val="Hyperlink"/>
            <w:rFonts w:cs="Arial"/>
            <w:lang w:val="de-DE"/>
          </w:rPr>
          <w:t>https://shorturl.at/TPnTK</w:t>
        </w:r>
      </w:hyperlink>
    </w:p>
    <w:tbl>
      <w:tblPr>
        <w:tblW w:w="3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</w:tblGrid>
      <w:tr w:rsidR="00A41A23" w:rsidRPr="0078543C" w14:paraId="503964B0" w14:textId="77777777" w:rsidTr="00A41A23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BCD4" w14:textId="77777777" w:rsidR="00A41A23" w:rsidRPr="00696414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  <w:p w14:paraId="6E68B401" w14:textId="4A8D26B9" w:rsidR="00A41A23" w:rsidRPr="00A41A23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  <w:r w:rsidRPr="00A41A23">
              <w:rPr>
                <w:rFonts w:ascii="Arial" w:hAnsi="Arial" w:cs="Arial"/>
                <w:noProof/>
                <w:sz w:val="18"/>
                <w:szCs w:val="18"/>
                <w:lang w:eastAsia="x-none"/>
              </w:rPr>
              <w:drawing>
                <wp:inline distT="0" distB="0" distL="0" distR="0" wp14:anchorId="71E91168" wp14:editId="212AC071">
                  <wp:extent cx="2019300" cy="1133475"/>
                  <wp:effectExtent l="0" t="0" r="0" b="9525"/>
                  <wp:docPr id="1214595270" name="Grafik 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95270" name="Grafik 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E83E6" w14:textId="77777777" w:rsidR="00A41A23" w:rsidRPr="00696414" w:rsidRDefault="00A41A23" w:rsidP="00A41A23">
            <w:pPr>
              <w:rPr>
                <w:rFonts w:ascii="Arial" w:hAnsi="Arial" w:cs="Arial"/>
                <w:sz w:val="16"/>
                <w:szCs w:val="16"/>
                <w:lang w:eastAsia="x-none"/>
              </w:rPr>
            </w:pPr>
            <w:proofErr w:type="spellStart"/>
            <w:r w:rsidRPr="000B1573">
              <w:rPr>
                <w:rFonts w:ascii="Arial" w:hAnsi="Arial" w:cs="Arial"/>
                <w:sz w:val="16"/>
                <w:szCs w:val="16"/>
                <w:lang w:val="en-US" w:eastAsia="x-none"/>
              </w:rPr>
              <w:t>Источник</w:t>
            </w:r>
            <w:proofErr w:type="spellEnd"/>
            <w:r w:rsidRPr="00696414">
              <w:rPr>
                <w:rFonts w:ascii="Arial" w:hAnsi="Arial" w:cs="Arial"/>
                <w:sz w:val="16"/>
                <w:szCs w:val="16"/>
                <w:lang w:eastAsia="x-none"/>
              </w:rPr>
              <w:t>: OPEN MIND</w:t>
            </w:r>
          </w:p>
          <w:p w14:paraId="2AA6F0F0" w14:textId="77777777" w:rsidR="00A41A23" w:rsidRPr="00696414" w:rsidRDefault="00A41A23" w:rsidP="00A41A23">
            <w:pPr>
              <w:rPr>
                <w:rFonts w:ascii="Arial" w:hAnsi="Arial" w:cs="Arial"/>
                <w:sz w:val="18"/>
                <w:szCs w:val="18"/>
                <w:lang w:eastAsia="x-none"/>
              </w:rPr>
            </w:pPr>
          </w:p>
          <w:p w14:paraId="6175ED9E" w14:textId="5DC0BB39" w:rsidR="00A41A23" w:rsidRPr="00696414" w:rsidRDefault="00A41A23" w:rsidP="00A41A23">
            <w:pPr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</w:pPr>
            <w:proofErr w:type="spellStart"/>
            <w:r w:rsidRPr="000B1573">
              <w:rPr>
                <w:rFonts w:ascii="Arial" w:hAnsi="Arial" w:cs="Arial"/>
                <w:b/>
                <w:sz w:val="18"/>
                <w:szCs w:val="18"/>
                <w:lang w:val="en-US" w:eastAsia="x-none"/>
              </w:rPr>
              <w:t>Видеоурок</w:t>
            </w:r>
            <w:proofErr w:type="spellEnd"/>
            <w:r w:rsidRPr="00696414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 xml:space="preserve">: </w:t>
            </w:r>
            <w:proofErr w:type="spellStart"/>
            <w:r w:rsidRPr="000610D9">
              <w:rPr>
                <w:rFonts w:ascii="Arial" w:hAnsi="Arial" w:cs="Arial"/>
                <w:b/>
                <w:i/>
                <w:iCs/>
                <w:sz w:val="18"/>
                <w:szCs w:val="18"/>
                <w:lang w:eastAsia="x-none"/>
              </w:rPr>
              <w:t>hype</w:t>
            </w:r>
            <w:r w:rsidRPr="00696414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>rMILL</w:t>
            </w:r>
            <w:proofErr w:type="spellEnd"/>
            <w:r w:rsidRPr="00696414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 xml:space="preserve"> 2026 – </w:t>
            </w:r>
            <w:proofErr w:type="spellStart"/>
            <w:r w:rsidRPr="000B1573">
              <w:rPr>
                <w:rFonts w:ascii="Arial" w:hAnsi="Arial" w:cs="Arial"/>
                <w:b/>
                <w:bCs/>
                <w:sz w:val="18"/>
                <w:szCs w:val="18"/>
                <w:lang w:val="en-US" w:eastAsia="x-none"/>
              </w:rPr>
              <w:t>Что</w:t>
            </w:r>
            <w:proofErr w:type="spellEnd"/>
            <w:r w:rsidRPr="00696414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 xml:space="preserve"> </w:t>
            </w:r>
            <w:proofErr w:type="spellStart"/>
            <w:r w:rsidRPr="000B1573">
              <w:rPr>
                <w:rFonts w:ascii="Arial" w:hAnsi="Arial" w:cs="Arial"/>
                <w:b/>
                <w:bCs/>
                <w:sz w:val="18"/>
                <w:szCs w:val="18"/>
                <w:lang w:val="en-US" w:eastAsia="x-none"/>
              </w:rPr>
              <w:t>нового</w:t>
            </w:r>
            <w:proofErr w:type="spellEnd"/>
            <w:r w:rsidRPr="00696414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>?</w:t>
            </w:r>
          </w:p>
          <w:p w14:paraId="0429BCB7" w14:textId="77777777" w:rsidR="00A41A23" w:rsidRPr="00696414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</w:tc>
      </w:tr>
    </w:tbl>
    <w:p w14:paraId="44D89438" w14:textId="77777777" w:rsidR="00A41A23" w:rsidRPr="00696414" w:rsidRDefault="00A41A23" w:rsidP="00A41A23">
      <w:pPr>
        <w:rPr>
          <w:rFonts w:ascii="Arial" w:hAnsi="Arial" w:cs="Arial"/>
          <w:sz w:val="18"/>
          <w:szCs w:val="18"/>
          <w:lang w:eastAsia="x-none"/>
        </w:rPr>
      </w:pPr>
    </w:p>
    <w:p w14:paraId="5C846BC5" w14:textId="77777777" w:rsidR="00D70A01" w:rsidRDefault="00D70A01" w:rsidP="00D70A01">
      <w:pPr>
        <w:rPr>
          <w:rFonts w:ascii="Arial" w:hAnsi="Arial" w:cs="Arial"/>
          <w:sz w:val="18"/>
          <w:szCs w:val="18"/>
        </w:rPr>
      </w:pPr>
    </w:p>
    <w:p w14:paraId="4675CFDB" w14:textId="77777777" w:rsidR="00E50C27" w:rsidRDefault="00E50C27" w:rsidP="00D70A01">
      <w:pPr>
        <w:rPr>
          <w:rFonts w:ascii="Arial" w:hAnsi="Arial" w:cs="Arial"/>
          <w:sz w:val="18"/>
          <w:szCs w:val="18"/>
        </w:rPr>
      </w:pPr>
    </w:p>
    <w:p w14:paraId="6F5631EB" w14:textId="77777777" w:rsidR="00E50C27" w:rsidRPr="006C4623" w:rsidRDefault="00E50C27" w:rsidP="00E50C27">
      <w:pPr>
        <w:pStyle w:val="Textkrper"/>
        <w:spacing w:line="360" w:lineRule="auto"/>
        <w:jc w:val="both"/>
        <w:rPr>
          <w:bCs w:val="0"/>
          <w:color w:val="auto"/>
        </w:rPr>
      </w:pPr>
      <w:r>
        <w:rPr>
          <w:color w:val="auto"/>
          <w:lang w:val="ru"/>
        </w:rPr>
        <w:t>О компании OPEN MIND Technologies AG</w:t>
      </w:r>
    </w:p>
    <w:p w14:paraId="58C60207" w14:textId="77777777" w:rsidR="00E50C27" w:rsidRDefault="00E50C27" w:rsidP="00E50C27">
      <w:pPr>
        <w:pStyle w:val="PITextkrper"/>
        <w:spacing w:line="360" w:lineRule="auto"/>
        <w:rPr>
          <w:bCs/>
          <w:sz w:val="18"/>
          <w:szCs w:val="18"/>
        </w:rPr>
      </w:pPr>
      <w:r>
        <w:rPr>
          <w:sz w:val="18"/>
          <w:szCs w:val="18"/>
          <w:lang w:val="ru"/>
        </w:rPr>
        <w:t xml:space="preserve">OPEN MIND Technologies AG является одним из ведущих в мире производителей мощных CAM-решений для программирования, не зависимого от типа станка и ЧПУ. </w:t>
      </w:r>
    </w:p>
    <w:p w14:paraId="3F48A87A" w14:textId="77777777" w:rsidR="00E50C27" w:rsidRPr="00AF35F6" w:rsidRDefault="00E50C27" w:rsidP="00E50C27">
      <w:pPr>
        <w:pStyle w:val="PITextkrper"/>
        <w:spacing w:line="360" w:lineRule="auto"/>
        <w:rPr>
          <w:sz w:val="18"/>
          <w:szCs w:val="18"/>
          <w:lang w:val="ru"/>
        </w:rPr>
      </w:pPr>
      <w:r>
        <w:rPr>
          <w:sz w:val="18"/>
          <w:szCs w:val="18"/>
          <w:lang w:val="ru"/>
        </w:rPr>
        <w:t xml:space="preserve">OPEN MIND разрабатывает оптимально согласованные CAD/CAM-решения с высокой долей уникальных инновационных технологий, позволяющих повысить эффективность программирования и последующей фрезерной обработки. </w:t>
      </w:r>
      <w:r>
        <w:rPr>
          <w:i/>
          <w:iCs/>
          <w:sz w:val="18"/>
          <w:szCs w:val="18"/>
          <w:lang w:val="ru"/>
        </w:rPr>
        <w:t>hyper</w:t>
      </w:r>
      <w:r>
        <w:rPr>
          <w:sz w:val="18"/>
          <w:szCs w:val="18"/>
          <w:lang w:val="ru"/>
        </w:rPr>
        <w:t xml:space="preserve">MILL — это комплексное модульное CAD/CAM-решение, предоставляющее на собственной CAD-платформе самые современные CAM-технологии: от 2,5D-, </w:t>
      </w:r>
      <w:r>
        <w:rPr>
          <w:sz w:val="18"/>
          <w:szCs w:val="18"/>
          <w:lang w:val="ru"/>
        </w:rPr>
        <w:lastRenderedPageBreak/>
        <w:t xml:space="preserve">3D-, 5-осевого фрезерования и фрезерно-токарной обработки до решений для аддитивного производства, а также обработки HSC и HPC. Будь то автоматизация, моделирование или виртуальный станок — перспективные технологии расширяют ассортимент продукции и обеспечивают непрерывность цифровых технологических цепочек. Специальные приложения, идеальное взаимодействие со всеми распространенными решениями CAD и ориентированное на клиента сервисное обслуживание дополняют спектр услуг. </w:t>
      </w:r>
    </w:p>
    <w:p w14:paraId="6174134E" w14:textId="77777777" w:rsidR="00E50C27" w:rsidRPr="00AF35F6" w:rsidRDefault="00E50C27" w:rsidP="00E50C27">
      <w:pPr>
        <w:pStyle w:val="PITextkrper"/>
        <w:spacing w:line="360" w:lineRule="auto"/>
        <w:rPr>
          <w:rFonts w:cs="Arial"/>
          <w:sz w:val="18"/>
          <w:szCs w:val="18"/>
          <w:lang w:val="ru"/>
        </w:rPr>
      </w:pPr>
      <w:r>
        <w:rPr>
          <w:sz w:val="18"/>
          <w:szCs w:val="18"/>
          <w:lang w:val="ru"/>
        </w:rPr>
        <w:t>Согласно отчету «NC Market Analysis Report 202</w:t>
      </w:r>
      <w:r w:rsidRPr="001F14E9">
        <w:rPr>
          <w:sz w:val="18"/>
          <w:szCs w:val="18"/>
          <w:lang w:val="ru"/>
        </w:rPr>
        <w:t>5</w:t>
      </w:r>
      <w:r>
        <w:rPr>
          <w:sz w:val="18"/>
          <w:szCs w:val="18"/>
          <w:lang w:val="ru"/>
        </w:rPr>
        <w:t xml:space="preserve">» от CIMdata, </w:t>
      </w:r>
      <w:r>
        <w:rPr>
          <w:i/>
          <w:iCs/>
          <w:sz w:val="18"/>
          <w:szCs w:val="18"/>
          <w:lang w:val="ru"/>
        </w:rPr>
        <w:t>hyper</w:t>
      </w:r>
      <w:r>
        <w:rPr>
          <w:sz w:val="18"/>
          <w:szCs w:val="18"/>
          <w:lang w:val="ru"/>
        </w:rPr>
        <w:t xml:space="preserve">MILL входит в четверку крупнейших мировых CAD/CAM-решений. Инновационные CAD/CAM-технологии способны удовлетворить высочайшие требования автомобильной, аэрокосмической и машиностроительной промышленности, находят применение при изготовлении инструментов, пресс-форм, полупроводников и медицинского оборудования. </w:t>
      </w:r>
    </w:p>
    <w:p w14:paraId="3D158003" w14:textId="77777777" w:rsidR="00E50C27" w:rsidRPr="00AF35F6" w:rsidRDefault="00E50C27" w:rsidP="00E50C27">
      <w:pPr>
        <w:pStyle w:val="PITextkrper"/>
        <w:spacing w:line="360" w:lineRule="auto"/>
        <w:rPr>
          <w:sz w:val="18"/>
          <w:szCs w:val="18"/>
          <w:lang w:val="ru"/>
        </w:rPr>
      </w:pPr>
      <w:r>
        <w:rPr>
          <w:sz w:val="18"/>
          <w:szCs w:val="18"/>
          <w:lang w:val="ru"/>
        </w:rPr>
        <w:t>Приобретая контрольный пакет акций производителя систем управления производством (MES) Hummingbird, компания OPEN MIND расширяет свой портфель продуктов как разработчик ПО CAD/CAM и усиливает свое предложение для сетевых цифровых производственных процессов.</w:t>
      </w:r>
    </w:p>
    <w:p w14:paraId="7CDCC369" w14:textId="77777777" w:rsidR="00E50C27" w:rsidRPr="00E50C27" w:rsidRDefault="00E50C27" w:rsidP="00E50C27">
      <w:pPr>
        <w:pStyle w:val="PITextkrper"/>
        <w:spacing w:line="360" w:lineRule="auto"/>
        <w:rPr>
          <w:sz w:val="18"/>
          <w:szCs w:val="18"/>
          <w:lang w:val="ru"/>
        </w:rPr>
      </w:pPr>
      <w:r>
        <w:rPr>
          <w:sz w:val="18"/>
          <w:szCs w:val="18"/>
          <w:lang w:val="ru"/>
        </w:rPr>
        <w:t>OPEN MIND имеет на всех континентах широкую сеть собственных филиалов и квалифицированных дистрибьюторов и входит в группу компаний Mensch und Maschine.</w:t>
      </w:r>
    </w:p>
    <w:p w14:paraId="3C41888F" w14:textId="77777777" w:rsidR="00E50C27" w:rsidRDefault="00E50C27" w:rsidP="00E50C27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</w:p>
    <w:p w14:paraId="3920A1B4" w14:textId="77777777" w:rsidR="00E50C27" w:rsidRDefault="00E50C27" w:rsidP="00E50C27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 xml:space="preserve">Главный офис: </w:t>
      </w:r>
      <w:r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szCs w:val="24"/>
          <w:lang w:val="de-DE"/>
        </w:rPr>
        <w:t>OPEN</w:t>
      </w:r>
      <w:r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de-DE"/>
        </w:rPr>
        <w:t>MIND</w:t>
      </w:r>
      <w:r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de-DE"/>
        </w:rPr>
        <w:t>Technologies</w:t>
      </w:r>
      <w:r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de-DE"/>
        </w:rPr>
        <w:t>AG</w:t>
      </w:r>
      <w:r>
        <w:rPr>
          <w:rFonts w:cs="Times New Roman"/>
          <w:color w:val="000000"/>
          <w:szCs w:val="24"/>
          <w:lang w:val="ru-RU"/>
        </w:rPr>
        <w:t xml:space="preserve">, </w:t>
      </w:r>
      <w:proofErr w:type="spellStart"/>
      <w:r>
        <w:rPr>
          <w:rFonts w:cs="Times New Roman"/>
          <w:szCs w:val="24"/>
          <w:lang w:val="de-DE"/>
        </w:rPr>
        <w:t>Argelsrieder</w:t>
      </w:r>
      <w:proofErr w:type="spellEnd"/>
      <w:r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de-DE"/>
        </w:rPr>
        <w:t>Feld</w:t>
      </w:r>
      <w:r>
        <w:rPr>
          <w:rFonts w:cs="Times New Roman"/>
          <w:szCs w:val="24"/>
          <w:lang w:val="ru-RU"/>
        </w:rPr>
        <w:t xml:space="preserve"> 5</w:t>
      </w:r>
      <w:r>
        <w:rPr>
          <w:rFonts w:cs="Times New Roman"/>
          <w:color w:val="000000"/>
          <w:szCs w:val="24"/>
          <w:lang w:val="ru-RU"/>
        </w:rPr>
        <w:t xml:space="preserve">, </w:t>
      </w:r>
      <w:r>
        <w:rPr>
          <w:rFonts w:cs="Times New Roman"/>
          <w:szCs w:val="24"/>
          <w:lang w:val="ru-RU"/>
        </w:rPr>
        <w:t>82234</w:t>
      </w:r>
      <w:r>
        <w:rPr>
          <w:rFonts w:cs="Times New Roman"/>
          <w:color w:val="000000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Cs w:val="24"/>
          <w:lang w:val="de-DE"/>
        </w:rPr>
        <w:t>We</w:t>
      </w:r>
      <w:proofErr w:type="spellEnd"/>
      <w:r>
        <w:rPr>
          <w:rFonts w:cs="Times New Roman"/>
          <w:color w:val="000000"/>
          <w:szCs w:val="24"/>
          <w:lang w:val="ru-RU"/>
        </w:rPr>
        <w:t>ß</w:t>
      </w:r>
      <w:proofErr w:type="spellStart"/>
      <w:r>
        <w:rPr>
          <w:rFonts w:cs="Times New Roman"/>
          <w:color w:val="000000"/>
          <w:szCs w:val="24"/>
          <w:lang w:val="de-DE"/>
        </w:rPr>
        <w:t>ling</w:t>
      </w:r>
      <w:proofErr w:type="spellEnd"/>
      <w:r>
        <w:rPr>
          <w:rFonts w:cs="Times New Roman"/>
          <w:color w:val="000000"/>
          <w:szCs w:val="24"/>
          <w:lang w:val="ru-RU"/>
        </w:rPr>
        <w:t xml:space="preserve">, </w:t>
      </w:r>
      <w:r>
        <w:rPr>
          <w:lang w:val="ru-RU"/>
        </w:rPr>
        <w:t>Германия</w:t>
      </w:r>
      <w:r>
        <w:rPr>
          <w:rFonts w:cs="Times New Roman"/>
          <w:color w:val="000000"/>
          <w:szCs w:val="24"/>
          <w:lang w:val="ru-RU"/>
        </w:rPr>
        <w:br/>
        <w:t>Тел.: +49 8153 933-500, Факс: +49 8153 933-501</w:t>
      </w:r>
      <w:r>
        <w:rPr>
          <w:rFonts w:cs="Times New Roman"/>
          <w:color w:val="000000"/>
          <w:szCs w:val="24"/>
          <w:lang w:val="ru-RU"/>
        </w:rPr>
        <w:br/>
        <w:t xml:space="preserve">Эл/почта: </w:t>
      </w:r>
      <w:r>
        <w:rPr>
          <w:shd w:val="clear" w:color="auto" w:fill="F8F8F8"/>
        </w:rPr>
        <w:t>Info</w:t>
      </w:r>
      <w:r>
        <w:rPr>
          <w:shd w:val="clear" w:color="auto" w:fill="F8F8F8"/>
          <w:lang w:val="ru-RU"/>
        </w:rPr>
        <w:t>@</w:t>
      </w:r>
      <w:proofErr w:type="spellStart"/>
      <w:r>
        <w:rPr>
          <w:shd w:val="clear" w:color="auto" w:fill="F8F8F8"/>
        </w:rPr>
        <w:t>openmind</w:t>
      </w:r>
      <w:proofErr w:type="spellEnd"/>
      <w:r>
        <w:rPr>
          <w:shd w:val="clear" w:color="auto" w:fill="F8F8F8"/>
          <w:lang w:val="ru-RU"/>
        </w:rPr>
        <w:t>-</w:t>
      </w:r>
      <w:proofErr w:type="spellStart"/>
      <w:r>
        <w:rPr>
          <w:shd w:val="clear" w:color="auto" w:fill="F8F8F8"/>
        </w:rPr>
        <w:t>tech</w:t>
      </w:r>
      <w:proofErr w:type="spellEnd"/>
      <w:r>
        <w:rPr>
          <w:shd w:val="clear" w:color="auto" w:fill="F8F8F8"/>
          <w:lang w:val="ru-RU"/>
        </w:rPr>
        <w:t>.</w:t>
      </w:r>
      <w:proofErr w:type="spellStart"/>
      <w:r>
        <w:rPr>
          <w:shd w:val="clear" w:color="auto" w:fill="F8F8F8"/>
        </w:rPr>
        <w:t>com</w:t>
      </w:r>
      <w:proofErr w:type="spellEnd"/>
      <w:r>
        <w:rPr>
          <w:rFonts w:cs="Times New Roman"/>
          <w:color w:val="000000"/>
          <w:szCs w:val="24"/>
          <w:lang w:val="ru-RU"/>
        </w:rPr>
        <w:br/>
        <w:t xml:space="preserve">адрес в интернете: </w:t>
      </w:r>
      <w:r>
        <w:fldChar w:fldCharType="begin"/>
      </w:r>
      <w:r>
        <w:instrText>HYPERLINK</w:instrText>
      </w:r>
      <w:r w:rsidRPr="00995F1A">
        <w:rPr>
          <w:lang w:val="ru-RU"/>
        </w:rPr>
        <w:instrText xml:space="preserve"> "</w:instrText>
      </w:r>
      <w:r>
        <w:instrText>http</w:instrText>
      </w:r>
      <w:r w:rsidRPr="00995F1A">
        <w:rPr>
          <w:lang w:val="ru-RU"/>
        </w:rPr>
        <w:instrText>://</w:instrText>
      </w:r>
      <w:r>
        <w:instrText>www</w:instrText>
      </w:r>
      <w:r w:rsidRPr="00995F1A">
        <w:rPr>
          <w:lang w:val="ru-RU"/>
        </w:rPr>
        <w:instrText>.</w:instrText>
      </w:r>
      <w:r>
        <w:instrText>openmind</w:instrText>
      </w:r>
      <w:r w:rsidRPr="00995F1A">
        <w:rPr>
          <w:lang w:val="ru-RU"/>
        </w:rPr>
        <w:instrText>-</w:instrText>
      </w:r>
      <w:r>
        <w:instrText>tech</w:instrText>
      </w:r>
      <w:r w:rsidRPr="00995F1A">
        <w:rPr>
          <w:lang w:val="ru-RU"/>
        </w:rPr>
        <w:instrText>.</w:instrText>
      </w:r>
      <w:r>
        <w:instrText>com</w:instrText>
      </w:r>
      <w:r w:rsidRPr="00995F1A">
        <w:rPr>
          <w:lang w:val="ru-RU"/>
        </w:rPr>
        <w:instrText>/</w:instrText>
      </w:r>
      <w:r>
        <w:instrText>de</w:instrText>
      </w:r>
      <w:r w:rsidRPr="00995F1A">
        <w:rPr>
          <w:lang w:val="ru-RU"/>
        </w:rPr>
        <w:instrText>"</w:instrText>
      </w:r>
      <w:r>
        <w:fldChar w:fldCharType="separate"/>
      </w:r>
      <w:r>
        <w:rPr>
          <w:rStyle w:val="Hyperlink"/>
          <w:szCs w:val="24"/>
          <w:lang w:val="de-DE"/>
        </w:rPr>
        <w:t>www</w:t>
      </w:r>
      <w:r>
        <w:rPr>
          <w:rStyle w:val="Hyperlink"/>
          <w:szCs w:val="24"/>
          <w:lang w:val="ru-RU"/>
        </w:rPr>
        <w:t>.</w:t>
      </w:r>
      <w:r>
        <w:rPr>
          <w:rStyle w:val="Hyperlink"/>
          <w:szCs w:val="24"/>
          <w:lang w:val="de-DE"/>
        </w:rPr>
        <w:t>openmind</w:t>
      </w:r>
      <w:r>
        <w:rPr>
          <w:rStyle w:val="Hyperlink"/>
          <w:szCs w:val="24"/>
          <w:lang w:val="ru-RU"/>
        </w:rPr>
        <w:t>-</w:t>
      </w:r>
      <w:r>
        <w:rPr>
          <w:rStyle w:val="Hyperlink"/>
          <w:szCs w:val="24"/>
          <w:lang w:val="de-DE"/>
        </w:rPr>
        <w:t>tech</w:t>
      </w:r>
      <w:r>
        <w:rPr>
          <w:rStyle w:val="Hyperlink"/>
          <w:szCs w:val="24"/>
          <w:lang w:val="ru-RU"/>
        </w:rPr>
        <w:t>.</w:t>
      </w:r>
      <w:r>
        <w:rPr>
          <w:rStyle w:val="Hyperlink"/>
          <w:szCs w:val="24"/>
          <w:lang w:val="de-DE"/>
        </w:rPr>
        <w:t>com</w:t>
      </w:r>
      <w:r>
        <w:rPr>
          <w:rStyle w:val="Hyperlink"/>
          <w:szCs w:val="24"/>
          <w:lang w:val="ru-RU"/>
        </w:rPr>
        <w:t>/</w:t>
      </w:r>
      <w:r>
        <w:rPr>
          <w:rStyle w:val="Hyperlink"/>
          <w:szCs w:val="24"/>
          <w:lang w:val="de-DE"/>
        </w:rPr>
        <w:t>de</w:t>
      </w:r>
      <w:r>
        <w:fldChar w:fldCharType="end"/>
      </w:r>
    </w:p>
    <w:p w14:paraId="33E8425E" w14:textId="77777777" w:rsidR="00E50C27" w:rsidRDefault="00E50C27" w:rsidP="00E50C27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</w:p>
    <w:p w14:paraId="7046F107" w14:textId="77777777" w:rsidR="00E50C27" w:rsidRDefault="00E50C27" w:rsidP="00E50C27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  <w:r>
        <w:rPr>
          <w:b/>
          <w:lang w:val="ru-RU"/>
        </w:rPr>
        <w:t>Обратная связь</w:t>
      </w:r>
      <w:r>
        <w:rPr>
          <w:rFonts w:cs="Times New Roman"/>
          <w:color w:val="000000"/>
          <w:szCs w:val="24"/>
          <w:lang w:val="ru-RU"/>
        </w:rPr>
        <w:br/>
        <w:t>Тел.: +49 525</w:t>
      </w:r>
      <w:r w:rsidRPr="008C1A6E">
        <w:rPr>
          <w:rFonts w:cs="Times New Roman"/>
          <w:color w:val="000000"/>
          <w:szCs w:val="24"/>
          <w:lang w:val="ru-RU"/>
        </w:rPr>
        <w:t>8</w:t>
      </w:r>
      <w:r>
        <w:rPr>
          <w:rFonts w:cs="Times New Roman"/>
          <w:color w:val="000000"/>
          <w:szCs w:val="24"/>
          <w:lang w:val="ru-RU"/>
        </w:rPr>
        <w:t xml:space="preserve"> 21098-0</w:t>
      </w:r>
      <w:r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bCs/>
          <w:color w:val="000000"/>
          <w:szCs w:val="24"/>
          <w:lang w:val="ru-RU"/>
        </w:rPr>
        <w:t>Факс: +49 52</w:t>
      </w:r>
      <w:r w:rsidRPr="00ED0203">
        <w:rPr>
          <w:rFonts w:cs="Times New Roman"/>
          <w:bCs/>
          <w:color w:val="000000"/>
          <w:szCs w:val="24"/>
          <w:lang w:val="ru-RU"/>
        </w:rPr>
        <w:t>58</w:t>
      </w:r>
      <w:r>
        <w:rPr>
          <w:rFonts w:cs="Times New Roman"/>
          <w:bCs/>
          <w:color w:val="000000"/>
          <w:szCs w:val="24"/>
          <w:lang w:val="ru-RU"/>
        </w:rPr>
        <w:t xml:space="preserve"> 21098-49</w:t>
      </w:r>
      <w:r>
        <w:rPr>
          <w:rFonts w:cs="Times New Roman"/>
          <w:color w:val="000000"/>
          <w:szCs w:val="24"/>
          <w:lang w:val="ru-RU"/>
        </w:rPr>
        <w:br/>
        <w:t xml:space="preserve">Эл/почта: </w:t>
      </w:r>
      <w:hyperlink r:id="rId23" w:history="1">
        <w:r>
          <w:rPr>
            <w:rStyle w:val="Hyperlink"/>
            <w:szCs w:val="24"/>
            <w:lang w:val="de-DE"/>
          </w:rPr>
          <w:t>Slava</w:t>
        </w:r>
        <w:r>
          <w:rPr>
            <w:rStyle w:val="Hyperlink"/>
            <w:szCs w:val="24"/>
            <w:lang w:val="ru-RU"/>
          </w:rPr>
          <w:t>.</w:t>
        </w:r>
        <w:r>
          <w:rPr>
            <w:rStyle w:val="Hyperlink"/>
            <w:szCs w:val="24"/>
            <w:lang w:val="de-DE"/>
          </w:rPr>
          <w:t>Botsvine</w:t>
        </w:r>
        <w:r>
          <w:rPr>
            <w:rStyle w:val="Hyperlink"/>
            <w:szCs w:val="24"/>
            <w:lang w:val="ru-RU"/>
          </w:rPr>
          <w:t>@</w:t>
        </w:r>
        <w:r>
          <w:rPr>
            <w:rStyle w:val="Hyperlink"/>
            <w:szCs w:val="24"/>
            <w:lang w:val="de-DE"/>
          </w:rPr>
          <w:t>openmind</w:t>
        </w:r>
        <w:r>
          <w:rPr>
            <w:rStyle w:val="Hyperlink"/>
            <w:szCs w:val="24"/>
            <w:lang w:val="ru-RU"/>
          </w:rPr>
          <w:t>-</w:t>
        </w:r>
        <w:r>
          <w:rPr>
            <w:rStyle w:val="Hyperlink"/>
            <w:szCs w:val="24"/>
            <w:lang w:val="de-DE"/>
          </w:rPr>
          <w:t>tech</w:t>
        </w:r>
        <w:r>
          <w:rPr>
            <w:rStyle w:val="Hyperlink"/>
            <w:szCs w:val="24"/>
            <w:lang w:val="ru-RU"/>
          </w:rPr>
          <w:t>.</w:t>
        </w:r>
        <w:r>
          <w:rPr>
            <w:rStyle w:val="Hyperlink"/>
            <w:szCs w:val="24"/>
            <w:lang w:val="de-DE"/>
          </w:rPr>
          <w:t>com</w:t>
        </w:r>
      </w:hyperlink>
    </w:p>
    <w:p w14:paraId="6C99946C" w14:textId="77777777" w:rsidR="00E50C27" w:rsidRPr="006078A4" w:rsidRDefault="00E50C27" w:rsidP="00E50C27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</w:p>
    <w:p w14:paraId="436FA5F6" w14:textId="77777777" w:rsidR="00E50C27" w:rsidRDefault="00E50C27" w:rsidP="00E50C27">
      <w:pPr>
        <w:pStyle w:val="PIAbspann"/>
        <w:rPr>
          <w:rFonts w:cs="Times New Roman"/>
          <w:b/>
          <w:szCs w:val="24"/>
          <w:lang w:val="ru-RU"/>
        </w:rPr>
      </w:pPr>
      <w:r>
        <w:rPr>
          <w:rFonts w:cs="Times New Roman"/>
          <w:b/>
          <w:szCs w:val="24"/>
          <w:lang w:val="ru-RU"/>
        </w:rPr>
        <w:t>Контактное лицо для представителей прессы:</w:t>
      </w:r>
    </w:p>
    <w:p w14:paraId="2D3E95C6" w14:textId="77777777" w:rsidR="00E50C27" w:rsidRDefault="00E50C27" w:rsidP="00E50C27">
      <w:pPr>
        <w:pStyle w:val="PIAbspann"/>
        <w:jc w:val="left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HighTech communications GmbH</w:t>
      </w:r>
      <w:r>
        <w:rPr>
          <w:rFonts w:cs="Times New Roman"/>
          <w:szCs w:val="24"/>
          <w:lang w:val="ru-RU"/>
        </w:rPr>
        <w:br/>
        <w:t>Бригитте Базилио</w:t>
      </w:r>
      <w:r>
        <w:rPr>
          <w:rFonts w:cs="Times New Roman"/>
          <w:szCs w:val="24"/>
          <w:lang w:val="ru-RU"/>
        </w:rPr>
        <w:br/>
      </w:r>
      <w:proofErr w:type="spellStart"/>
      <w:r>
        <w:rPr>
          <w:rFonts w:cs="Times New Roman"/>
          <w:szCs w:val="24"/>
          <w:lang w:val="de-DE"/>
        </w:rPr>
        <w:t>Brunham</w:t>
      </w:r>
      <w:proofErr w:type="spellEnd"/>
      <w:r>
        <w:rPr>
          <w:rFonts w:cs="Times New Roman"/>
          <w:szCs w:val="24"/>
          <w:lang w:val="ru-RU"/>
        </w:rPr>
        <w:t>stra</w:t>
      </w:r>
      <w:proofErr w:type="spellStart"/>
      <w:r>
        <w:rPr>
          <w:rFonts w:cs="Times New Roman"/>
          <w:szCs w:val="24"/>
          <w:lang w:val="de-DE"/>
        </w:rPr>
        <w:t>ss</w:t>
      </w:r>
      <w:proofErr w:type="spellEnd"/>
      <w:r>
        <w:rPr>
          <w:rFonts w:cs="Times New Roman"/>
          <w:szCs w:val="24"/>
          <w:lang w:val="ru-RU"/>
        </w:rPr>
        <w:t xml:space="preserve">e </w:t>
      </w:r>
      <w:r w:rsidRPr="00F72D6E">
        <w:rPr>
          <w:rFonts w:cs="Times New Roman"/>
          <w:szCs w:val="24"/>
          <w:lang w:val="ru-RU"/>
        </w:rPr>
        <w:t>21</w:t>
      </w:r>
      <w:r>
        <w:rPr>
          <w:rFonts w:cs="Times New Roman"/>
          <w:szCs w:val="24"/>
          <w:lang w:val="ru-RU"/>
        </w:rPr>
        <w:br/>
      </w:r>
      <w:r w:rsidRPr="008C1A6E">
        <w:rPr>
          <w:rFonts w:cs="Times New Roman"/>
          <w:szCs w:val="24"/>
          <w:lang w:val="ru-RU"/>
        </w:rPr>
        <w:t>81249</w:t>
      </w:r>
      <w:r>
        <w:rPr>
          <w:rFonts w:cs="Times New Roman"/>
          <w:szCs w:val="24"/>
          <w:lang w:val="ru-RU"/>
        </w:rPr>
        <w:t xml:space="preserve"> München</w:t>
      </w:r>
      <w:r>
        <w:rPr>
          <w:rFonts w:cs="Times New Roman"/>
          <w:szCs w:val="24"/>
          <w:lang w:val="ru-RU"/>
        </w:rPr>
        <w:br/>
      </w:r>
      <w:r>
        <w:rPr>
          <w:lang w:val="ru-RU"/>
        </w:rPr>
        <w:lastRenderedPageBreak/>
        <w:t>Германия</w:t>
      </w:r>
      <w:r>
        <w:rPr>
          <w:rFonts w:cs="Times New Roman"/>
          <w:szCs w:val="24"/>
          <w:lang w:val="ru-RU"/>
        </w:rPr>
        <w:br/>
        <w:t>Тел.: +49 89 500778-20</w:t>
      </w:r>
      <w:r>
        <w:rPr>
          <w:rFonts w:cs="Times New Roman"/>
          <w:szCs w:val="24"/>
          <w:lang w:val="ru-RU"/>
        </w:rPr>
        <w:br/>
        <w:t>Факс: +49 89 500778-77</w:t>
      </w:r>
      <w:r>
        <w:rPr>
          <w:rFonts w:cs="Times New Roman"/>
          <w:szCs w:val="24"/>
          <w:lang w:val="ru-RU"/>
        </w:rPr>
        <w:br/>
        <w:t>Э/почта: b.basilio@htcm.de</w:t>
      </w:r>
      <w:r>
        <w:rPr>
          <w:rFonts w:cs="Times New Roman"/>
          <w:szCs w:val="24"/>
          <w:lang w:val="ru-RU"/>
        </w:rPr>
        <w:br/>
        <w:t>Интернет: www.htcm.de</w:t>
      </w:r>
    </w:p>
    <w:p w14:paraId="01FA031D" w14:textId="70673BD7" w:rsidR="00E50C27" w:rsidRPr="00E50C27" w:rsidRDefault="00E50C27" w:rsidP="00E50C27">
      <w:pPr>
        <w:pStyle w:val="PIAbspann"/>
        <w:rPr>
          <w:lang w:val="ru-RU"/>
        </w:rPr>
      </w:pPr>
    </w:p>
    <w:sectPr w:rsidR="00E50C27" w:rsidRPr="00E50C27" w:rsidSect="00AD74AE">
      <w:headerReference w:type="default" r:id="rId24"/>
      <w:footerReference w:type="default" r:id="rId25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6AD36" w14:textId="77777777" w:rsidR="0050270F" w:rsidRDefault="0050270F">
      <w:r>
        <w:separator/>
      </w:r>
    </w:p>
  </w:endnote>
  <w:endnote w:type="continuationSeparator" w:id="0">
    <w:p w14:paraId="34106B40" w14:textId="77777777" w:rsidR="0050270F" w:rsidRDefault="00502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2E67" w14:textId="096B0BD3" w:rsidR="00C1019C" w:rsidRPr="00995F1A" w:rsidRDefault="00C1019C" w:rsidP="00BB5688">
    <w:pPr>
      <w:pStyle w:val="PIFusszeile"/>
    </w:pPr>
    <w:r>
      <w:rPr>
        <w:rStyle w:val="Seitenzahl"/>
        <w:rFonts w:cs="Arial"/>
        <w:lang w:val="de-DE"/>
      </w:rPr>
      <w:fldChar w:fldCharType="begin"/>
    </w:r>
    <w:r w:rsidRPr="00995F1A">
      <w:rPr>
        <w:rStyle w:val="Seitenzahl"/>
        <w:rFonts w:cs="Arial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C53BE6" w:rsidRPr="00995F1A">
      <w:rPr>
        <w:rStyle w:val="Seitenzahl"/>
        <w:rFonts w:cs="Arial"/>
        <w:noProof/>
      </w:rPr>
      <w:t>OPN1PI846</w:t>
    </w:r>
    <w:r w:rsidR="002C0D80">
      <w:rPr>
        <w:rStyle w:val="Seitenzahl"/>
        <w:rFonts w:cs="Arial"/>
        <w:noProof/>
      </w:rPr>
      <w:t>_ru</w:t>
    </w:r>
    <w:r>
      <w:rPr>
        <w:rStyle w:val="Seitenzahl"/>
        <w:rFonts w:cs="Arial"/>
        <w:lang w:val="de-DE"/>
      </w:rPr>
      <w:fldChar w:fldCharType="end"/>
    </w:r>
    <w:r w:rsidRPr="00995F1A">
      <w:rPr>
        <w:rStyle w:val="Seitenzahl"/>
        <w:rFonts w:cs="Ari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9E131" w14:textId="77777777" w:rsidR="0050270F" w:rsidRDefault="0050270F">
      <w:r>
        <w:separator/>
      </w:r>
    </w:p>
  </w:footnote>
  <w:footnote w:type="continuationSeparator" w:id="0">
    <w:p w14:paraId="16A6131F" w14:textId="77777777" w:rsidR="0050270F" w:rsidRDefault="00502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C223" w14:textId="0870DABE" w:rsidR="00C1019C" w:rsidRDefault="002D6C12" w:rsidP="00482D0A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D9BE3F6" wp14:editId="3074B5D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24075" cy="6858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402364">
    <w:abstractNumId w:val="19"/>
  </w:num>
  <w:num w:numId="2" w16cid:durableId="1662007895">
    <w:abstractNumId w:val="20"/>
  </w:num>
  <w:num w:numId="3" w16cid:durableId="981927669">
    <w:abstractNumId w:val="0"/>
  </w:num>
  <w:num w:numId="4" w16cid:durableId="2054186053">
    <w:abstractNumId w:val="18"/>
  </w:num>
  <w:num w:numId="5" w16cid:durableId="2076580670">
    <w:abstractNumId w:val="2"/>
  </w:num>
  <w:num w:numId="6" w16cid:durableId="1882090373">
    <w:abstractNumId w:val="4"/>
  </w:num>
  <w:num w:numId="7" w16cid:durableId="1731537288">
    <w:abstractNumId w:val="17"/>
  </w:num>
  <w:num w:numId="8" w16cid:durableId="395737788">
    <w:abstractNumId w:val="5"/>
  </w:num>
  <w:num w:numId="9" w16cid:durableId="238101492">
    <w:abstractNumId w:val="16"/>
  </w:num>
  <w:num w:numId="10" w16cid:durableId="1412386888">
    <w:abstractNumId w:val="10"/>
  </w:num>
  <w:num w:numId="11" w16cid:durableId="7563577">
    <w:abstractNumId w:val="9"/>
  </w:num>
  <w:num w:numId="12" w16cid:durableId="846554780">
    <w:abstractNumId w:val="14"/>
  </w:num>
  <w:num w:numId="13" w16cid:durableId="1895850852">
    <w:abstractNumId w:val="12"/>
  </w:num>
  <w:num w:numId="14" w16cid:durableId="42142875">
    <w:abstractNumId w:val="1"/>
  </w:num>
  <w:num w:numId="15" w16cid:durableId="889877178">
    <w:abstractNumId w:val="13"/>
  </w:num>
  <w:num w:numId="16" w16cid:durableId="798765092">
    <w:abstractNumId w:val="3"/>
  </w:num>
  <w:num w:numId="17" w16cid:durableId="1116020476">
    <w:abstractNumId w:val="6"/>
  </w:num>
  <w:num w:numId="18" w16cid:durableId="50346223">
    <w:abstractNumId w:val="8"/>
  </w:num>
  <w:num w:numId="19" w16cid:durableId="79520756">
    <w:abstractNumId w:val="7"/>
  </w:num>
  <w:num w:numId="20" w16cid:durableId="1192062711">
    <w:abstractNumId w:val="15"/>
  </w:num>
  <w:num w:numId="21" w16cid:durableId="1597442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DD"/>
    <w:rsid w:val="000002A2"/>
    <w:rsid w:val="00001312"/>
    <w:rsid w:val="00001474"/>
    <w:rsid w:val="00001D79"/>
    <w:rsid w:val="0000394E"/>
    <w:rsid w:val="000051AF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B10"/>
    <w:rsid w:val="00026C18"/>
    <w:rsid w:val="0003153F"/>
    <w:rsid w:val="00034919"/>
    <w:rsid w:val="000349BE"/>
    <w:rsid w:val="000361AD"/>
    <w:rsid w:val="00045A03"/>
    <w:rsid w:val="000467C1"/>
    <w:rsid w:val="000516E9"/>
    <w:rsid w:val="000518B1"/>
    <w:rsid w:val="00053391"/>
    <w:rsid w:val="000563F0"/>
    <w:rsid w:val="000564C2"/>
    <w:rsid w:val="00057A1C"/>
    <w:rsid w:val="000609C1"/>
    <w:rsid w:val="000610D9"/>
    <w:rsid w:val="000626E0"/>
    <w:rsid w:val="000639AE"/>
    <w:rsid w:val="00064FA5"/>
    <w:rsid w:val="0006503E"/>
    <w:rsid w:val="0006542C"/>
    <w:rsid w:val="00065A49"/>
    <w:rsid w:val="00066165"/>
    <w:rsid w:val="00071CB8"/>
    <w:rsid w:val="00073274"/>
    <w:rsid w:val="0007504D"/>
    <w:rsid w:val="00075555"/>
    <w:rsid w:val="00076C67"/>
    <w:rsid w:val="000803CB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7347"/>
    <w:rsid w:val="000B1573"/>
    <w:rsid w:val="000B4BE4"/>
    <w:rsid w:val="000B6A37"/>
    <w:rsid w:val="000C1270"/>
    <w:rsid w:val="000C18E2"/>
    <w:rsid w:val="000C264C"/>
    <w:rsid w:val="000C368B"/>
    <w:rsid w:val="000C7621"/>
    <w:rsid w:val="000C7A86"/>
    <w:rsid w:val="000D252F"/>
    <w:rsid w:val="000D4817"/>
    <w:rsid w:val="000D4F4D"/>
    <w:rsid w:val="000D6AFC"/>
    <w:rsid w:val="000E09FB"/>
    <w:rsid w:val="000E1BD6"/>
    <w:rsid w:val="000E27DA"/>
    <w:rsid w:val="000E287F"/>
    <w:rsid w:val="000E578A"/>
    <w:rsid w:val="000F0501"/>
    <w:rsid w:val="000F1BF4"/>
    <w:rsid w:val="000F31FC"/>
    <w:rsid w:val="000F3C38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11882"/>
    <w:rsid w:val="00111F76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241"/>
    <w:rsid w:val="00133413"/>
    <w:rsid w:val="00133949"/>
    <w:rsid w:val="00134D5B"/>
    <w:rsid w:val="00134E27"/>
    <w:rsid w:val="00135599"/>
    <w:rsid w:val="001360F8"/>
    <w:rsid w:val="001414F6"/>
    <w:rsid w:val="0014218C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047C"/>
    <w:rsid w:val="00161722"/>
    <w:rsid w:val="00162987"/>
    <w:rsid w:val="00164216"/>
    <w:rsid w:val="001645E6"/>
    <w:rsid w:val="001739E7"/>
    <w:rsid w:val="001739F8"/>
    <w:rsid w:val="00173BC6"/>
    <w:rsid w:val="001744BF"/>
    <w:rsid w:val="00174B48"/>
    <w:rsid w:val="00175546"/>
    <w:rsid w:val="00177862"/>
    <w:rsid w:val="00181000"/>
    <w:rsid w:val="0018232E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6BDE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4D9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040"/>
    <w:rsid w:val="001D5B0D"/>
    <w:rsid w:val="001D5EF7"/>
    <w:rsid w:val="001E071E"/>
    <w:rsid w:val="001E10E9"/>
    <w:rsid w:val="001E2677"/>
    <w:rsid w:val="001E6240"/>
    <w:rsid w:val="001F02E3"/>
    <w:rsid w:val="001F03AA"/>
    <w:rsid w:val="001F089B"/>
    <w:rsid w:val="001F0ECE"/>
    <w:rsid w:val="001F2E26"/>
    <w:rsid w:val="001F496F"/>
    <w:rsid w:val="001F5CD9"/>
    <w:rsid w:val="0020150C"/>
    <w:rsid w:val="00201B7B"/>
    <w:rsid w:val="002039CF"/>
    <w:rsid w:val="00210AE6"/>
    <w:rsid w:val="0021146D"/>
    <w:rsid w:val="00211D0C"/>
    <w:rsid w:val="00213AC7"/>
    <w:rsid w:val="00214467"/>
    <w:rsid w:val="00214AE8"/>
    <w:rsid w:val="0021524D"/>
    <w:rsid w:val="00217171"/>
    <w:rsid w:val="0021762F"/>
    <w:rsid w:val="00217696"/>
    <w:rsid w:val="00220796"/>
    <w:rsid w:val="0022461D"/>
    <w:rsid w:val="002256F4"/>
    <w:rsid w:val="00227213"/>
    <w:rsid w:val="002277BB"/>
    <w:rsid w:val="00230EE9"/>
    <w:rsid w:val="00234B08"/>
    <w:rsid w:val="00234D94"/>
    <w:rsid w:val="00235B66"/>
    <w:rsid w:val="00235EFC"/>
    <w:rsid w:val="00240021"/>
    <w:rsid w:val="00240487"/>
    <w:rsid w:val="0024381B"/>
    <w:rsid w:val="00243A89"/>
    <w:rsid w:val="00243ECD"/>
    <w:rsid w:val="0024469D"/>
    <w:rsid w:val="00244FB4"/>
    <w:rsid w:val="00246B91"/>
    <w:rsid w:val="00247841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1A30"/>
    <w:rsid w:val="00263EAF"/>
    <w:rsid w:val="00266AF2"/>
    <w:rsid w:val="00267058"/>
    <w:rsid w:val="002718AB"/>
    <w:rsid w:val="00272E55"/>
    <w:rsid w:val="00273A11"/>
    <w:rsid w:val="00275482"/>
    <w:rsid w:val="0027592E"/>
    <w:rsid w:val="00277E34"/>
    <w:rsid w:val="0028086F"/>
    <w:rsid w:val="00280CE8"/>
    <w:rsid w:val="00280E98"/>
    <w:rsid w:val="002837AA"/>
    <w:rsid w:val="002840FE"/>
    <w:rsid w:val="00284768"/>
    <w:rsid w:val="00284896"/>
    <w:rsid w:val="00284E4B"/>
    <w:rsid w:val="0029051C"/>
    <w:rsid w:val="0029094E"/>
    <w:rsid w:val="00290B38"/>
    <w:rsid w:val="0029202E"/>
    <w:rsid w:val="0029207D"/>
    <w:rsid w:val="00293237"/>
    <w:rsid w:val="00293BCF"/>
    <w:rsid w:val="00297648"/>
    <w:rsid w:val="002A0460"/>
    <w:rsid w:val="002A0891"/>
    <w:rsid w:val="002A2D14"/>
    <w:rsid w:val="002A5BB4"/>
    <w:rsid w:val="002A62DC"/>
    <w:rsid w:val="002A722C"/>
    <w:rsid w:val="002B0FC3"/>
    <w:rsid w:val="002B1274"/>
    <w:rsid w:val="002B5E4D"/>
    <w:rsid w:val="002B6BD5"/>
    <w:rsid w:val="002C0D80"/>
    <w:rsid w:val="002C147A"/>
    <w:rsid w:val="002C4AD7"/>
    <w:rsid w:val="002C676E"/>
    <w:rsid w:val="002D0532"/>
    <w:rsid w:val="002D0FCD"/>
    <w:rsid w:val="002D14BF"/>
    <w:rsid w:val="002D1B3E"/>
    <w:rsid w:val="002D1DE2"/>
    <w:rsid w:val="002D342A"/>
    <w:rsid w:val="002D4221"/>
    <w:rsid w:val="002D6C12"/>
    <w:rsid w:val="002E1C87"/>
    <w:rsid w:val="002E37F0"/>
    <w:rsid w:val="002E4870"/>
    <w:rsid w:val="002E4920"/>
    <w:rsid w:val="002E554F"/>
    <w:rsid w:val="002E7054"/>
    <w:rsid w:val="002F175F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57BD"/>
    <w:rsid w:val="003057E8"/>
    <w:rsid w:val="003061D3"/>
    <w:rsid w:val="003063AE"/>
    <w:rsid w:val="00307D05"/>
    <w:rsid w:val="00307F91"/>
    <w:rsid w:val="00311637"/>
    <w:rsid w:val="00312B0D"/>
    <w:rsid w:val="0031491D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1DDB"/>
    <w:rsid w:val="0034368A"/>
    <w:rsid w:val="00344F4A"/>
    <w:rsid w:val="003451E3"/>
    <w:rsid w:val="00346555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ACF"/>
    <w:rsid w:val="00370F6F"/>
    <w:rsid w:val="003715D7"/>
    <w:rsid w:val="00371B4A"/>
    <w:rsid w:val="00374031"/>
    <w:rsid w:val="00374C47"/>
    <w:rsid w:val="00377888"/>
    <w:rsid w:val="0038121E"/>
    <w:rsid w:val="00381C32"/>
    <w:rsid w:val="00381CF0"/>
    <w:rsid w:val="00384352"/>
    <w:rsid w:val="003865C7"/>
    <w:rsid w:val="00387D97"/>
    <w:rsid w:val="00387F34"/>
    <w:rsid w:val="003911E1"/>
    <w:rsid w:val="00392574"/>
    <w:rsid w:val="003943C9"/>
    <w:rsid w:val="00395B9E"/>
    <w:rsid w:val="0039652E"/>
    <w:rsid w:val="003A014B"/>
    <w:rsid w:val="003A4B91"/>
    <w:rsid w:val="003A56F5"/>
    <w:rsid w:val="003A65DB"/>
    <w:rsid w:val="003B0BEF"/>
    <w:rsid w:val="003B12E7"/>
    <w:rsid w:val="003B1823"/>
    <w:rsid w:val="003B3C2A"/>
    <w:rsid w:val="003B419A"/>
    <w:rsid w:val="003B4FAB"/>
    <w:rsid w:val="003B779D"/>
    <w:rsid w:val="003C2CF2"/>
    <w:rsid w:val="003C2D7A"/>
    <w:rsid w:val="003C3E86"/>
    <w:rsid w:val="003C400A"/>
    <w:rsid w:val="003C5175"/>
    <w:rsid w:val="003C5815"/>
    <w:rsid w:val="003C5A6D"/>
    <w:rsid w:val="003C7747"/>
    <w:rsid w:val="003D048F"/>
    <w:rsid w:val="003D0722"/>
    <w:rsid w:val="003D1284"/>
    <w:rsid w:val="003D1689"/>
    <w:rsid w:val="003D1ED5"/>
    <w:rsid w:val="003D35CF"/>
    <w:rsid w:val="003D6C03"/>
    <w:rsid w:val="003E006B"/>
    <w:rsid w:val="003E02B3"/>
    <w:rsid w:val="003E2C38"/>
    <w:rsid w:val="003E303A"/>
    <w:rsid w:val="003E7BFB"/>
    <w:rsid w:val="003F0A11"/>
    <w:rsid w:val="003F0F1A"/>
    <w:rsid w:val="003F2D91"/>
    <w:rsid w:val="003F375B"/>
    <w:rsid w:val="003F7752"/>
    <w:rsid w:val="004016F1"/>
    <w:rsid w:val="00401AF6"/>
    <w:rsid w:val="0040352E"/>
    <w:rsid w:val="00405EA8"/>
    <w:rsid w:val="0040604A"/>
    <w:rsid w:val="0040707E"/>
    <w:rsid w:val="00407E5E"/>
    <w:rsid w:val="00411403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32D3D"/>
    <w:rsid w:val="00433AFF"/>
    <w:rsid w:val="0043507A"/>
    <w:rsid w:val="00440092"/>
    <w:rsid w:val="004405C2"/>
    <w:rsid w:val="00440E97"/>
    <w:rsid w:val="00441C6D"/>
    <w:rsid w:val="00441EA3"/>
    <w:rsid w:val="00442558"/>
    <w:rsid w:val="004427A5"/>
    <w:rsid w:val="00443B4E"/>
    <w:rsid w:val="00444487"/>
    <w:rsid w:val="00445734"/>
    <w:rsid w:val="00446DA9"/>
    <w:rsid w:val="00447BB9"/>
    <w:rsid w:val="00450ADD"/>
    <w:rsid w:val="004519F3"/>
    <w:rsid w:val="0045288C"/>
    <w:rsid w:val="00452947"/>
    <w:rsid w:val="00456449"/>
    <w:rsid w:val="00457809"/>
    <w:rsid w:val="00464E8E"/>
    <w:rsid w:val="0046764E"/>
    <w:rsid w:val="0047131A"/>
    <w:rsid w:val="00471CB7"/>
    <w:rsid w:val="00471CD9"/>
    <w:rsid w:val="0047337C"/>
    <w:rsid w:val="00474062"/>
    <w:rsid w:val="00474416"/>
    <w:rsid w:val="00474587"/>
    <w:rsid w:val="00475319"/>
    <w:rsid w:val="00476288"/>
    <w:rsid w:val="00477375"/>
    <w:rsid w:val="00477FEF"/>
    <w:rsid w:val="00477FFA"/>
    <w:rsid w:val="004801EB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963FE"/>
    <w:rsid w:val="004A0546"/>
    <w:rsid w:val="004A1106"/>
    <w:rsid w:val="004A1BEA"/>
    <w:rsid w:val="004A1D5F"/>
    <w:rsid w:val="004A3C2A"/>
    <w:rsid w:val="004A5E55"/>
    <w:rsid w:val="004A7D15"/>
    <w:rsid w:val="004B1608"/>
    <w:rsid w:val="004B16A6"/>
    <w:rsid w:val="004B3EB7"/>
    <w:rsid w:val="004B461D"/>
    <w:rsid w:val="004B596B"/>
    <w:rsid w:val="004B7292"/>
    <w:rsid w:val="004C2859"/>
    <w:rsid w:val="004C5471"/>
    <w:rsid w:val="004C7409"/>
    <w:rsid w:val="004D0006"/>
    <w:rsid w:val="004D0598"/>
    <w:rsid w:val="004D21F2"/>
    <w:rsid w:val="004D6B72"/>
    <w:rsid w:val="004D774F"/>
    <w:rsid w:val="004D7C04"/>
    <w:rsid w:val="004E230E"/>
    <w:rsid w:val="004E2B52"/>
    <w:rsid w:val="004E4266"/>
    <w:rsid w:val="004E5726"/>
    <w:rsid w:val="004E5DDF"/>
    <w:rsid w:val="004E6862"/>
    <w:rsid w:val="004F09B5"/>
    <w:rsid w:val="004F56A5"/>
    <w:rsid w:val="0050000C"/>
    <w:rsid w:val="00501002"/>
    <w:rsid w:val="00501C2B"/>
    <w:rsid w:val="0050270F"/>
    <w:rsid w:val="00502F98"/>
    <w:rsid w:val="0050345F"/>
    <w:rsid w:val="0050552F"/>
    <w:rsid w:val="00507132"/>
    <w:rsid w:val="00507BE7"/>
    <w:rsid w:val="005103FD"/>
    <w:rsid w:val="00510CB9"/>
    <w:rsid w:val="005124AA"/>
    <w:rsid w:val="00513168"/>
    <w:rsid w:val="0051548B"/>
    <w:rsid w:val="00516411"/>
    <w:rsid w:val="00520607"/>
    <w:rsid w:val="00521B7E"/>
    <w:rsid w:val="00521E7D"/>
    <w:rsid w:val="00522DD1"/>
    <w:rsid w:val="00523285"/>
    <w:rsid w:val="005232EC"/>
    <w:rsid w:val="00523B15"/>
    <w:rsid w:val="00523E17"/>
    <w:rsid w:val="005268EA"/>
    <w:rsid w:val="00532572"/>
    <w:rsid w:val="00532A87"/>
    <w:rsid w:val="00533E32"/>
    <w:rsid w:val="00535F74"/>
    <w:rsid w:val="00536BF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A00"/>
    <w:rsid w:val="00557BD8"/>
    <w:rsid w:val="00560317"/>
    <w:rsid w:val="0056278B"/>
    <w:rsid w:val="00562EE6"/>
    <w:rsid w:val="00563566"/>
    <w:rsid w:val="0056503C"/>
    <w:rsid w:val="00566006"/>
    <w:rsid w:val="00566A9C"/>
    <w:rsid w:val="00566E86"/>
    <w:rsid w:val="00566F53"/>
    <w:rsid w:val="00570566"/>
    <w:rsid w:val="0057117A"/>
    <w:rsid w:val="00571952"/>
    <w:rsid w:val="0057336D"/>
    <w:rsid w:val="005749B0"/>
    <w:rsid w:val="00576BFE"/>
    <w:rsid w:val="00576E13"/>
    <w:rsid w:val="00577946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789"/>
    <w:rsid w:val="0059536B"/>
    <w:rsid w:val="00595EA9"/>
    <w:rsid w:val="005A03FC"/>
    <w:rsid w:val="005A1191"/>
    <w:rsid w:val="005A1BBD"/>
    <w:rsid w:val="005A2607"/>
    <w:rsid w:val="005A3B76"/>
    <w:rsid w:val="005A4C5E"/>
    <w:rsid w:val="005A6557"/>
    <w:rsid w:val="005A6DCC"/>
    <w:rsid w:val="005A7473"/>
    <w:rsid w:val="005B0F51"/>
    <w:rsid w:val="005B64D2"/>
    <w:rsid w:val="005B740B"/>
    <w:rsid w:val="005C13C4"/>
    <w:rsid w:val="005C15E5"/>
    <w:rsid w:val="005C1C85"/>
    <w:rsid w:val="005C3459"/>
    <w:rsid w:val="005C3B2E"/>
    <w:rsid w:val="005C3DED"/>
    <w:rsid w:val="005C4CB9"/>
    <w:rsid w:val="005C6A7D"/>
    <w:rsid w:val="005D0589"/>
    <w:rsid w:val="005D1F37"/>
    <w:rsid w:val="005D3233"/>
    <w:rsid w:val="005D423E"/>
    <w:rsid w:val="005D5D91"/>
    <w:rsid w:val="005D6DD4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F6"/>
    <w:rsid w:val="005F4EF5"/>
    <w:rsid w:val="005F558D"/>
    <w:rsid w:val="005F5833"/>
    <w:rsid w:val="005F7AA0"/>
    <w:rsid w:val="006006F7"/>
    <w:rsid w:val="006030F1"/>
    <w:rsid w:val="00603D77"/>
    <w:rsid w:val="00605FE2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0C05"/>
    <w:rsid w:val="00631FDA"/>
    <w:rsid w:val="006329F6"/>
    <w:rsid w:val="00633A06"/>
    <w:rsid w:val="00633BF8"/>
    <w:rsid w:val="006348B2"/>
    <w:rsid w:val="00634E49"/>
    <w:rsid w:val="00635129"/>
    <w:rsid w:val="00640093"/>
    <w:rsid w:val="0064075F"/>
    <w:rsid w:val="00641EA2"/>
    <w:rsid w:val="00642F1E"/>
    <w:rsid w:val="0064318F"/>
    <w:rsid w:val="00643473"/>
    <w:rsid w:val="00643F58"/>
    <w:rsid w:val="006440AD"/>
    <w:rsid w:val="0064614C"/>
    <w:rsid w:val="00646E64"/>
    <w:rsid w:val="00647AAD"/>
    <w:rsid w:val="00651458"/>
    <w:rsid w:val="006560C0"/>
    <w:rsid w:val="00656F50"/>
    <w:rsid w:val="00657031"/>
    <w:rsid w:val="006615D6"/>
    <w:rsid w:val="0066278B"/>
    <w:rsid w:val="0066311C"/>
    <w:rsid w:val="0066346E"/>
    <w:rsid w:val="0066570C"/>
    <w:rsid w:val="00667C84"/>
    <w:rsid w:val="0067089E"/>
    <w:rsid w:val="00671F3F"/>
    <w:rsid w:val="00677A42"/>
    <w:rsid w:val="00680950"/>
    <w:rsid w:val="00682CB0"/>
    <w:rsid w:val="006844E9"/>
    <w:rsid w:val="0068461B"/>
    <w:rsid w:val="006870F1"/>
    <w:rsid w:val="006878CF"/>
    <w:rsid w:val="00691971"/>
    <w:rsid w:val="00691979"/>
    <w:rsid w:val="00691A14"/>
    <w:rsid w:val="0069418D"/>
    <w:rsid w:val="00696414"/>
    <w:rsid w:val="0069780D"/>
    <w:rsid w:val="006A3F2F"/>
    <w:rsid w:val="006B0382"/>
    <w:rsid w:val="006B05BB"/>
    <w:rsid w:val="006B104B"/>
    <w:rsid w:val="006B381A"/>
    <w:rsid w:val="006B419E"/>
    <w:rsid w:val="006C0368"/>
    <w:rsid w:val="006C118D"/>
    <w:rsid w:val="006C193C"/>
    <w:rsid w:val="006C2B09"/>
    <w:rsid w:val="006C3733"/>
    <w:rsid w:val="006C4A39"/>
    <w:rsid w:val="006C57A8"/>
    <w:rsid w:val="006D1F4F"/>
    <w:rsid w:val="006D415E"/>
    <w:rsid w:val="006D57B1"/>
    <w:rsid w:val="006E3113"/>
    <w:rsid w:val="006E3578"/>
    <w:rsid w:val="006E4623"/>
    <w:rsid w:val="006E6C4F"/>
    <w:rsid w:val="006E6DA4"/>
    <w:rsid w:val="006E7645"/>
    <w:rsid w:val="006F0633"/>
    <w:rsid w:val="006F25E1"/>
    <w:rsid w:val="006F2DBB"/>
    <w:rsid w:val="006F6FC8"/>
    <w:rsid w:val="007007CD"/>
    <w:rsid w:val="007022C2"/>
    <w:rsid w:val="0070243C"/>
    <w:rsid w:val="0070471A"/>
    <w:rsid w:val="00704CD5"/>
    <w:rsid w:val="00704F39"/>
    <w:rsid w:val="0070581A"/>
    <w:rsid w:val="007067D9"/>
    <w:rsid w:val="00711CD8"/>
    <w:rsid w:val="00712998"/>
    <w:rsid w:val="00712A6E"/>
    <w:rsid w:val="00712CA6"/>
    <w:rsid w:val="00713025"/>
    <w:rsid w:val="007131EA"/>
    <w:rsid w:val="00713C9F"/>
    <w:rsid w:val="007142ED"/>
    <w:rsid w:val="00715419"/>
    <w:rsid w:val="00717C23"/>
    <w:rsid w:val="00720790"/>
    <w:rsid w:val="00721065"/>
    <w:rsid w:val="007211F5"/>
    <w:rsid w:val="00721895"/>
    <w:rsid w:val="0072235D"/>
    <w:rsid w:val="00722E49"/>
    <w:rsid w:val="007247A7"/>
    <w:rsid w:val="00724E97"/>
    <w:rsid w:val="007337BC"/>
    <w:rsid w:val="00733D3A"/>
    <w:rsid w:val="00733D62"/>
    <w:rsid w:val="00733FCD"/>
    <w:rsid w:val="00734218"/>
    <w:rsid w:val="007345FC"/>
    <w:rsid w:val="0073490A"/>
    <w:rsid w:val="007410F7"/>
    <w:rsid w:val="00741602"/>
    <w:rsid w:val="00741677"/>
    <w:rsid w:val="0074197B"/>
    <w:rsid w:val="00743792"/>
    <w:rsid w:val="00746485"/>
    <w:rsid w:val="007467B4"/>
    <w:rsid w:val="00750246"/>
    <w:rsid w:val="00750704"/>
    <w:rsid w:val="0075157D"/>
    <w:rsid w:val="00752D44"/>
    <w:rsid w:val="00753EF6"/>
    <w:rsid w:val="00754350"/>
    <w:rsid w:val="00754416"/>
    <w:rsid w:val="00755046"/>
    <w:rsid w:val="00755B86"/>
    <w:rsid w:val="0075727D"/>
    <w:rsid w:val="007573BC"/>
    <w:rsid w:val="0076003E"/>
    <w:rsid w:val="007626E7"/>
    <w:rsid w:val="00762DE2"/>
    <w:rsid w:val="00762F39"/>
    <w:rsid w:val="00764E53"/>
    <w:rsid w:val="00765FA7"/>
    <w:rsid w:val="00767140"/>
    <w:rsid w:val="00771C7A"/>
    <w:rsid w:val="00772D1F"/>
    <w:rsid w:val="007744EA"/>
    <w:rsid w:val="00776346"/>
    <w:rsid w:val="00781B5E"/>
    <w:rsid w:val="00782834"/>
    <w:rsid w:val="00784250"/>
    <w:rsid w:val="00785093"/>
    <w:rsid w:val="0078543C"/>
    <w:rsid w:val="00785DF7"/>
    <w:rsid w:val="00785F20"/>
    <w:rsid w:val="00786D5F"/>
    <w:rsid w:val="00786E8D"/>
    <w:rsid w:val="007900B7"/>
    <w:rsid w:val="00790992"/>
    <w:rsid w:val="007922EE"/>
    <w:rsid w:val="007938A2"/>
    <w:rsid w:val="007947DB"/>
    <w:rsid w:val="00795EA4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1D4B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4252"/>
    <w:rsid w:val="007C4335"/>
    <w:rsid w:val="007C4697"/>
    <w:rsid w:val="007C5050"/>
    <w:rsid w:val="007C55B0"/>
    <w:rsid w:val="007C57EF"/>
    <w:rsid w:val="007D1F47"/>
    <w:rsid w:val="007D29AD"/>
    <w:rsid w:val="007E1141"/>
    <w:rsid w:val="007E218A"/>
    <w:rsid w:val="007E2E68"/>
    <w:rsid w:val="007E3366"/>
    <w:rsid w:val="007E500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06A9C"/>
    <w:rsid w:val="00810DDC"/>
    <w:rsid w:val="00812FFE"/>
    <w:rsid w:val="00813944"/>
    <w:rsid w:val="0081397D"/>
    <w:rsid w:val="0081472D"/>
    <w:rsid w:val="00814E29"/>
    <w:rsid w:val="00816C81"/>
    <w:rsid w:val="0081759E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1C1E"/>
    <w:rsid w:val="008426F5"/>
    <w:rsid w:val="008437F4"/>
    <w:rsid w:val="008446B3"/>
    <w:rsid w:val="00846FC8"/>
    <w:rsid w:val="008503F6"/>
    <w:rsid w:val="008515F4"/>
    <w:rsid w:val="0085244B"/>
    <w:rsid w:val="00852645"/>
    <w:rsid w:val="00852FEB"/>
    <w:rsid w:val="008530F3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C1"/>
    <w:rsid w:val="00877EE3"/>
    <w:rsid w:val="00880122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7CD3"/>
    <w:rsid w:val="008B1D36"/>
    <w:rsid w:val="008B3460"/>
    <w:rsid w:val="008B3512"/>
    <w:rsid w:val="008B3B5D"/>
    <w:rsid w:val="008B3D18"/>
    <w:rsid w:val="008B4A62"/>
    <w:rsid w:val="008B4F37"/>
    <w:rsid w:val="008B6495"/>
    <w:rsid w:val="008B76CD"/>
    <w:rsid w:val="008C193D"/>
    <w:rsid w:val="008C1ABA"/>
    <w:rsid w:val="008C1DD4"/>
    <w:rsid w:val="008C23C8"/>
    <w:rsid w:val="008C57D0"/>
    <w:rsid w:val="008C7828"/>
    <w:rsid w:val="008D070E"/>
    <w:rsid w:val="008D0C7F"/>
    <w:rsid w:val="008D24F4"/>
    <w:rsid w:val="008D2AB1"/>
    <w:rsid w:val="008D35AB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551B"/>
    <w:rsid w:val="0091661A"/>
    <w:rsid w:val="00917111"/>
    <w:rsid w:val="0092014D"/>
    <w:rsid w:val="00920CFE"/>
    <w:rsid w:val="00921FE6"/>
    <w:rsid w:val="009229F1"/>
    <w:rsid w:val="00924ECE"/>
    <w:rsid w:val="009253E1"/>
    <w:rsid w:val="00926436"/>
    <w:rsid w:val="0092668A"/>
    <w:rsid w:val="00926AB2"/>
    <w:rsid w:val="00926FFE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37107"/>
    <w:rsid w:val="00941C7D"/>
    <w:rsid w:val="00943AAF"/>
    <w:rsid w:val="00943E05"/>
    <w:rsid w:val="0094627D"/>
    <w:rsid w:val="00947F17"/>
    <w:rsid w:val="00950655"/>
    <w:rsid w:val="00953C1B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CD7"/>
    <w:rsid w:val="00975C0D"/>
    <w:rsid w:val="00976DDB"/>
    <w:rsid w:val="00977AA3"/>
    <w:rsid w:val="00977F5E"/>
    <w:rsid w:val="009809A4"/>
    <w:rsid w:val="009838C1"/>
    <w:rsid w:val="00983A8A"/>
    <w:rsid w:val="009845A1"/>
    <w:rsid w:val="009845D4"/>
    <w:rsid w:val="00985639"/>
    <w:rsid w:val="00986544"/>
    <w:rsid w:val="0099119E"/>
    <w:rsid w:val="00992DC7"/>
    <w:rsid w:val="00992EF9"/>
    <w:rsid w:val="00993412"/>
    <w:rsid w:val="00995612"/>
    <w:rsid w:val="00995F1A"/>
    <w:rsid w:val="00996543"/>
    <w:rsid w:val="009978B1"/>
    <w:rsid w:val="009A004C"/>
    <w:rsid w:val="009A10D7"/>
    <w:rsid w:val="009A2172"/>
    <w:rsid w:val="009A2F8C"/>
    <w:rsid w:val="009A46AD"/>
    <w:rsid w:val="009A473F"/>
    <w:rsid w:val="009A5282"/>
    <w:rsid w:val="009B0AAE"/>
    <w:rsid w:val="009B0BFA"/>
    <w:rsid w:val="009B107D"/>
    <w:rsid w:val="009B24CA"/>
    <w:rsid w:val="009B7060"/>
    <w:rsid w:val="009B7104"/>
    <w:rsid w:val="009B7AE8"/>
    <w:rsid w:val="009C1557"/>
    <w:rsid w:val="009C1AC9"/>
    <w:rsid w:val="009C1B17"/>
    <w:rsid w:val="009C2590"/>
    <w:rsid w:val="009C2822"/>
    <w:rsid w:val="009C2F3E"/>
    <w:rsid w:val="009C3137"/>
    <w:rsid w:val="009C4FCA"/>
    <w:rsid w:val="009D08A2"/>
    <w:rsid w:val="009D1179"/>
    <w:rsid w:val="009D192D"/>
    <w:rsid w:val="009D4BCC"/>
    <w:rsid w:val="009D76A1"/>
    <w:rsid w:val="009D792F"/>
    <w:rsid w:val="009E04CF"/>
    <w:rsid w:val="009E07AD"/>
    <w:rsid w:val="009E390F"/>
    <w:rsid w:val="009E3A32"/>
    <w:rsid w:val="009E506C"/>
    <w:rsid w:val="009E7BE8"/>
    <w:rsid w:val="009E7CB1"/>
    <w:rsid w:val="009F2557"/>
    <w:rsid w:val="009F4A52"/>
    <w:rsid w:val="009F507E"/>
    <w:rsid w:val="009F5B4E"/>
    <w:rsid w:val="009F698E"/>
    <w:rsid w:val="00A01268"/>
    <w:rsid w:val="00A02C53"/>
    <w:rsid w:val="00A03578"/>
    <w:rsid w:val="00A05EC9"/>
    <w:rsid w:val="00A05ED3"/>
    <w:rsid w:val="00A06527"/>
    <w:rsid w:val="00A06BB0"/>
    <w:rsid w:val="00A10AF7"/>
    <w:rsid w:val="00A116C5"/>
    <w:rsid w:val="00A135BB"/>
    <w:rsid w:val="00A1461D"/>
    <w:rsid w:val="00A14904"/>
    <w:rsid w:val="00A15A5A"/>
    <w:rsid w:val="00A1644C"/>
    <w:rsid w:val="00A1689F"/>
    <w:rsid w:val="00A177C5"/>
    <w:rsid w:val="00A227B4"/>
    <w:rsid w:val="00A237A0"/>
    <w:rsid w:val="00A24504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1A23"/>
    <w:rsid w:val="00A45C23"/>
    <w:rsid w:val="00A45CEE"/>
    <w:rsid w:val="00A4623D"/>
    <w:rsid w:val="00A5110B"/>
    <w:rsid w:val="00A515B6"/>
    <w:rsid w:val="00A5465C"/>
    <w:rsid w:val="00A54A67"/>
    <w:rsid w:val="00A575C9"/>
    <w:rsid w:val="00A6125A"/>
    <w:rsid w:val="00A65BE8"/>
    <w:rsid w:val="00A67828"/>
    <w:rsid w:val="00A7136F"/>
    <w:rsid w:val="00A73054"/>
    <w:rsid w:val="00A73A2D"/>
    <w:rsid w:val="00A761B0"/>
    <w:rsid w:val="00A76A92"/>
    <w:rsid w:val="00A77474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317E"/>
    <w:rsid w:val="00AA3472"/>
    <w:rsid w:val="00AA3832"/>
    <w:rsid w:val="00AA4EBF"/>
    <w:rsid w:val="00AA5E0A"/>
    <w:rsid w:val="00AA608E"/>
    <w:rsid w:val="00AA779B"/>
    <w:rsid w:val="00AA7E93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3FE"/>
    <w:rsid w:val="00AC06C8"/>
    <w:rsid w:val="00AC0758"/>
    <w:rsid w:val="00AC0F73"/>
    <w:rsid w:val="00AC392E"/>
    <w:rsid w:val="00AC3D71"/>
    <w:rsid w:val="00AC5D0E"/>
    <w:rsid w:val="00AD18AC"/>
    <w:rsid w:val="00AD1D7A"/>
    <w:rsid w:val="00AD29AC"/>
    <w:rsid w:val="00AD420F"/>
    <w:rsid w:val="00AD6ED4"/>
    <w:rsid w:val="00AD74AE"/>
    <w:rsid w:val="00AE102E"/>
    <w:rsid w:val="00AE128C"/>
    <w:rsid w:val="00AE13BC"/>
    <w:rsid w:val="00AE2530"/>
    <w:rsid w:val="00AE4E4E"/>
    <w:rsid w:val="00AE51F8"/>
    <w:rsid w:val="00AE59AB"/>
    <w:rsid w:val="00AE5E08"/>
    <w:rsid w:val="00AE6359"/>
    <w:rsid w:val="00AE6EDA"/>
    <w:rsid w:val="00AF0B09"/>
    <w:rsid w:val="00AF2B15"/>
    <w:rsid w:val="00AF484C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4984"/>
    <w:rsid w:val="00B24C35"/>
    <w:rsid w:val="00B25993"/>
    <w:rsid w:val="00B265AE"/>
    <w:rsid w:val="00B273F7"/>
    <w:rsid w:val="00B27D3D"/>
    <w:rsid w:val="00B30B9F"/>
    <w:rsid w:val="00B31EF5"/>
    <w:rsid w:val="00B32BF7"/>
    <w:rsid w:val="00B33A0F"/>
    <w:rsid w:val="00B3465E"/>
    <w:rsid w:val="00B3525C"/>
    <w:rsid w:val="00B35F30"/>
    <w:rsid w:val="00B373D0"/>
    <w:rsid w:val="00B4091C"/>
    <w:rsid w:val="00B40AB8"/>
    <w:rsid w:val="00B412B4"/>
    <w:rsid w:val="00B43759"/>
    <w:rsid w:val="00B459D4"/>
    <w:rsid w:val="00B47356"/>
    <w:rsid w:val="00B53CB6"/>
    <w:rsid w:val="00B55432"/>
    <w:rsid w:val="00B55ACD"/>
    <w:rsid w:val="00B5718A"/>
    <w:rsid w:val="00B575B7"/>
    <w:rsid w:val="00B60696"/>
    <w:rsid w:val="00B61315"/>
    <w:rsid w:val="00B63804"/>
    <w:rsid w:val="00B642EB"/>
    <w:rsid w:val="00B65D7A"/>
    <w:rsid w:val="00B671F3"/>
    <w:rsid w:val="00B67C67"/>
    <w:rsid w:val="00B70094"/>
    <w:rsid w:val="00B704B1"/>
    <w:rsid w:val="00B71E69"/>
    <w:rsid w:val="00B74059"/>
    <w:rsid w:val="00B768F0"/>
    <w:rsid w:val="00B81CF3"/>
    <w:rsid w:val="00B8263B"/>
    <w:rsid w:val="00B830B5"/>
    <w:rsid w:val="00B8321A"/>
    <w:rsid w:val="00B840FE"/>
    <w:rsid w:val="00B85084"/>
    <w:rsid w:val="00B85A9F"/>
    <w:rsid w:val="00B8629B"/>
    <w:rsid w:val="00B910E4"/>
    <w:rsid w:val="00B91E26"/>
    <w:rsid w:val="00B923D4"/>
    <w:rsid w:val="00B94320"/>
    <w:rsid w:val="00B951EE"/>
    <w:rsid w:val="00BA0E31"/>
    <w:rsid w:val="00BA4245"/>
    <w:rsid w:val="00BA4F55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00AD"/>
    <w:rsid w:val="00BD12E6"/>
    <w:rsid w:val="00BD328A"/>
    <w:rsid w:val="00BD4F15"/>
    <w:rsid w:val="00BD5115"/>
    <w:rsid w:val="00BD53C7"/>
    <w:rsid w:val="00BD691C"/>
    <w:rsid w:val="00BE0248"/>
    <w:rsid w:val="00BE2F4E"/>
    <w:rsid w:val="00BE4854"/>
    <w:rsid w:val="00BE6657"/>
    <w:rsid w:val="00BE7B84"/>
    <w:rsid w:val="00BF0539"/>
    <w:rsid w:val="00BF08F7"/>
    <w:rsid w:val="00BF15FC"/>
    <w:rsid w:val="00BF1876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6A"/>
    <w:rsid w:val="00C02AA0"/>
    <w:rsid w:val="00C05570"/>
    <w:rsid w:val="00C07622"/>
    <w:rsid w:val="00C0784C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26F71"/>
    <w:rsid w:val="00C32B1B"/>
    <w:rsid w:val="00C32F5E"/>
    <w:rsid w:val="00C3442B"/>
    <w:rsid w:val="00C346AD"/>
    <w:rsid w:val="00C34D34"/>
    <w:rsid w:val="00C364B4"/>
    <w:rsid w:val="00C36F07"/>
    <w:rsid w:val="00C41321"/>
    <w:rsid w:val="00C42DE9"/>
    <w:rsid w:val="00C47CAE"/>
    <w:rsid w:val="00C47FAA"/>
    <w:rsid w:val="00C52609"/>
    <w:rsid w:val="00C53BE6"/>
    <w:rsid w:val="00C55D6D"/>
    <w:rsid w:val="00C603E8"/>
    <w:rsid w:val="00C61F2B"/>
    <w:rsid w:val="00C6386C"/>
    <w:rsid w:val="00C64551"/>
    <w:rsid w:val="00C654A9"/>
    <w:rsid w:val="00C6568C"/>
    <w:rsid w:val="00C6633E"/>
    <w:rsid w:val="00C66E02"/>
    <w:rsid w:val="00C701D2"/>
    <w:rsid w:val="00C70BF9"/>
    <w:rsid w:val="00C7237E"/>
    <w:rsid w:val="00C747BE"/>
    <w:rsid w:val="00C76221"/>
    <w:rsid w:val="00C76AD0"/>
    <w:rsid w:val="00C778A1"/>
    <w:rsid w:val="00C830CF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76A6"/>
    <w:rsid w:val="00CB0172"/>
    <w:rsid w:val="00CB2AB6"/>
    <w:rsid w:val="00CB2B87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D0E16"/>
    <w:rsid w:val="00CD1D01"/>
    <w:rsid w:val="00CD251E"/>
    <w:rsid w:val="00CD2FC8"/>
    <w:rsid w:val="00CD3B7C"/>
    <w:rsid w:val="00CD3F97"/>
    <w:rsid w:val="00CD5405"/>
    <w:rsid w:val="00CE0197"/>
    <w:rsid w:val="00CE048E"/>
    <w:rsid w:val="00CE444C"/>
    <w:rsid w:val="00CE4BB5"/>
    <w:rsid w:val="00CE4EF6"/>
    <w:rsid w:val="00CF019C"/>
    <w:rsid w:val="00CF108E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279E3"/>
    <w:rsid w:val="00D322D5"/>
    <w:rsid w:val="00D34D70"/>
    <w:rsid w:val="00D3516A"/>
    <w:rsid w:val="00D35CA4"/>
    <w:rsid w:val="00D372F8"/>
    <w:rsid w:val="00D40B0B"/>
    <w:rsid w:val="00D41207"/>
    <w:rsid w:val="00D417BE"/>
    <w:rsid w:val="00D423D9"/>
    <w:rsid w:val="00D43C51"/>
    <w:rsid w:val="00D4492A"/>
    <w:rsid w:val="00D45227"/>
    <w:rsid w:val="00D46070"/>
    <w:rsid w:val="00D47AEE"/>
    <w:rsid w:val="00D5453A"/>
    <w:rsid w:val="00D55784"/>
    <w:rsid w:val="00D566DF"/>
    <w:rsid w:val="00D57537"/>
    <w:rsid w:val="00D57C47"/>
    <w:rsid w:val="00D6306E"/>
    <w:rsid w:val="00D65243"/>
    <w:rsid w:val="00D67014"/>
    <w:rsid w:val="00D6720D"/>
    <w:rsid w:val="00D70A01"/>
    <w:rsid w:val="00D71C56"/>
    <w:rsid w:val="00D74583"/>
    <w:rsid w:val="00D74769"/>
    <w:rsid w:val="00D750A4"/>
    <w:rsid w:val="00D76891"/>
    <w:rsid w:val="00D76908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19B"/>
    <w:rsid w:val="00DB0B2F"/>
    <w:rsid w:val="00DB12E9"/>
    <w:rsid w:val="00DB231A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244D"/>
    <w:rsid w:val="00DE59C9"/>
    <w:rsid w:val="00DE70E3"/>
    <w:rsid w:val="00DF0315"/>
    <w:rsid w:val="00DF2314"/>
    <w:rsid w:val="00DF3905"/>
    <w:rsid w:val="00DF4530"/>
    <w:rsid w:val="00DF68AC"/>
    <w:rsid w:val="00DF695C"/>
    <w:rsid w:val="00DF6E28"/>
    <w:rsid w:val="00DF73A8"/>
    <w:rsid w:val="00DF758C"/>
    <w:rsid w:val="00E0196C"/>
    <w:rsid w:val="00E01B33"/>
    <w:rsid w:val="00E02D12"/>
    <w:rsid w:val="00E06DA7"/>
    <w:rsid w:val="00E07007"/>
    <w:rsid w:val="00E0752C"/>
    <w:rsid w:val="00E10BE8"/>
    <w:rsid w:val="00E11EC9"/>
    <w:rsid w:val="00E1239A"/>
    <w:rsid w:val="00E126F7"/>
    <w:rsid w:val="00E147A3"/>
    <w:rsid w:val="00E217C7"/>
    <w:rsid w:val="00E25F2B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6D06"/>
    <w:rsid w:val="00E4794F"/>
    <w:rsid w:val="00E50C27"/>
    <w:rsid w:val="00E51771"/>
    <w:rsid w:val="00E51A36"/>
    <w:rsid w:val="00E52D43"/>
    <w:rsid w:val="00E5545A"/>
    <w:rsid w:val="00E55B95"/>
    <w:rsid w:val="00E565CF"/>
    <w:rsid w:val="00E566D6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ED0"/>
    <w:rsid w:val="00E866E0"/>
    <w:rsid w:val="00E90180"/>
    <w:rsid w:val="00E90CC3"/>
    <w:rsid w:val="00E91FE4"/>
    <w:rsid w:val="00E93263"/>
    <w:rsid w:val="00E93444"/>
    <w:rsid w:val="00EA1F65"/>
    <w:rsid w:val="00EA2F99"/>
    <w:rsid w:val="00EA5933"/>
    <w:rsid w:val="00EA6DD8"/>
    <w:rsid w:val="00EB46FD"/>
    <w:rsid w:val="00EB4EDF"/>
    <w:rsid w:val="00EB6088"/>
    <w:rsid w:val="00EB7E1E"/>
    <w:rsid w:val="00EC02EE"/>
    <w:rsid w:val="00EC06DF"/>
    <w:rsid w:val="00EC0802"/>
    <w:rsid w:val="00EC1E66"/>
    <w:rsid w:val="00EC240B"/>
    <w:rsid w:val="00EC2C5F"/>
    <w:rsid w:val="00EC330A"/>
    <w:rsid w:val="00EC61E7"/>
    <w:rsid w:val="00ED0CA0"/>
    <w:rsid w:val="00ED1D6B"/>
    <w:rsid w:val="00ED567D"/>
    <w:rsid w:val="00ED7DF4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6B2D"/>
    <w:rsid w:val="00F20F29"/>
    <w:rsid w:val="00F21E74"/>
    <w:rsid w:val="00F246D1"/>
    <w:rsid w:val="00F24926"/>
    <w:rsid w:val="00F261EF"/>
    <w:rsid w:val="00F26307"/>
    <w:rsid w:val="00F27DF8"/>
    <w:rsid w:val="00F32FB8"/>
    <w:rsid w:val="00F332E6"/>
    <w:rsid w:val="00F3523F"/>
    <w:rsid w:val="00F35986"/>
    <w:rsid w:val="00F37312"/>
    <w:rsid w:val="00F431AF"/>
    <w:rsid w:val="00F44445"/>
    <w:rsid w:val="00F44BCD"/>
    <w:rsid w:val="00F45A26"/>
    <w:rsid w:val="00F45DAE"/>
    <w:rsid w:val="00F462AE"/>
    <w:rsid w:val="00F4795F"/>
    <w:rsid w:val="00F50137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D90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6A2F"/>
    <w:rsid w:val="00F915B8"/>
    <w:rsid w:val="00F9228E"/>
    <w:rsid w:val="00F92CDF"/>
    <w:rsid w:val="00F96845"/>
    <w:rsid w:val="00FA13A1"/>
    <w:rsid w:val="00FA2D5C"/>
    <w:rsid w:val="00FA3184"/>
    <w:rsid w:val="00FA422C"/>
    <w:rsid w:val="00FA4C6D"/>
    <w:rsid w:val="00FA6441"/>
    <w:rsid w:val="00FA758A"/>
    <w:rsid w:val="00FB0DCD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2E0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651D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D6F7F"/>
  <w15:chartTrackingRefBased/>
  <w15:docId w15:val="{360E648D-8F75-466D-B59A-18B29799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">
    <w:name w:val="Besuchter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BB5688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2F3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184"/>
    <w:rPr>
      <w:sz w:val="24"/>
      <w:szCs w:val="24"/>
    </w:rPr>
  </w:style>
  <w:style w:type="character" w:styleId="BesuchterLink">
    <w:name w:val="FollowedHyperlink"/>
    <w:basedOn w:val="Absatz-Standardschriftart"/>
    <w:rsid w:val="00A245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mind-tech.com/ru/cam/hypermill-virtual-machining/" TargetMode="External"/><Relationship Id="rId13" Type="http://schemas.openxmlformats.org/officeDocument/2006/relationships/hyperlink" Target="https://kk.htcm.de/press-releases/open-mind/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playlist?list=PLUailaIP92EuB-Vjh9lQRe22YGyWZOUC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penmind-tech.com/ru/cad/versions/electrode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shorturl.at/TPnT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nmind-tech.com/ru/cam/turning-solutions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mailto:Slava.Botsvine@openmind-tech.com" TargetMode="External"/><Relationship Id="rId10" Type="http://schemas.openxmlformats.org/officeDocument/2006/relationships/hyperlink" Target="https://www.openmind-tech.com/ru/cam/hypermill-virtual-machining/optimizer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ru/cam/hypermill-2026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BBF4-E4E4-449D-A07B-47071BFA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6</Pages>
  <Words>1121</Words>
  <Characters>7068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>Presseinformation</vt:lpstr>
    </vt:vector>
  </TitlesOfParts>
  <Company>OPEN MIND Technologies AG</Company>
  <LinksUpToDate>false</LinksUpToDate>
  <CharactersWithSpaces>8173</CharactersWithSpaces>
  <SharedDoc>false</SharedDoc>
  <HLinks>
    <vt:vector size="12" baseType="variant">
      <vt:variant>
        <vt:i4>4653131</vt:i4>
      </vt:variant>
      <vt:variant>
        <vt:i4>3</vt:i4>
      </vt:variant>
      <vt:variant>
        <vt:i4>0</vt:i4>
      </vt:variant>
      <vt:variant>
        <vt:i4>5</vt:i4>
      </vt:variant>
      <vt:variant>
        <vt:lpwstr>https://youtu.be/LbGB2UUZR08</vt:lpwstr>
      </vt:variant>
      <vt:variant>
        <vt:lpwstr/>
      </vt:variant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http://www.htcm.de/kk/openmind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>docId:D73425A49BB58402DC291F7017BD04DA</cp:keywords>
  <cp:lastModifiedBy>Brigitte Basilio</cp:lastModifiedBy>
  <cp:revision>4</cp:revision>
  <cp:lastPrinted>2013-08-22T07:31:00Z</cp:lastPrinted>
  <dcterms:created xsi:type="dcterms:W3CDTF">2026-05-05T06:43:00Z</dcterms:created>
  <dcterms:modified xsi:type="dcterms:W3CDTF">2026-05-18T16:21:00Z</dcterms:modified>
</cp:coreProperties>
</file>