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47FB1A9" w:rsidR="00E44AB6" w:rsidRPr="00F8751D" w:rsidRDefault="00FE190E" w:rsidP="006B381A">
      <w:pPr>
        <w:pStyle w:val="PITitel"/>
      </w:pPr>
      <w:r>
        <w:t>FOR THE MEDIA</w:t>
      </w:r>
    </w:p>
    <w:p w14:paraId="0E80F860" w14:textId="7AD073B1" w:rsidR="00B22C1E" w:rsidRPr="00F8751D" w:rsidRDefault="00F8751D" w:rsidP="003A3EE8">
      <w:pPr>
        <w:pStyle w:val="PISubhead"/>
        <w:spacing w:after="240"/>
      </w:pPr>
      <w:r>
        <w:t>Active Stencil Storage from ASMPT</w:t>
      </w:r>
    </w:p>
    <w:p w14:paraId="52D5A254" w14:textId="799BB3B3" w:rsidR="003A3EE8" w:rsidRPr="00F8751D" w:rsidRDefault="00891458" w:rsidP="003A3EE8">
      <w:pPr>
        <w:pStyle w:val="PIHead"/>
        <w:spacing w:after="240"/>
      </w:pPr>
      <w:r>
        <w:t>SMT stencil handling 4.0</w:t>
      </w:r>
    </w:p>
    <w:p w14:paraId="4565C8F2" w14:textId="7B07E83E" w:rsidR="00C60565" w:rsidRPr="00F8751D" w:rsidRDefault="00950E25" w:rsidP="00CB50AC">
      <w:pPr>
        <w:pStyle w:val="PILead"/>
      </w:pPr>
      <w:r w:rsidRPr="00DC3E78">
        <w:t>Shanghai (China),</w:t>
      </w:r>
      <w:r w:rsidR="0016600D" w:rsidRPr="00182EEB">
        <w:t xml:space="preserve"> </w:t>
      </w:r>
      <w:r w:rsidR="00FE190E">
        <w:t>March</w:t>
      </w:r>
      <w:r w:rsidR="00F3665A">
        <w:t xml:space="preserve"> </w:t>
      </w:r>
      <w:r w:rsidR="00977C80">
        <w:t>31</w:t>
      </w:r>
      <w:r w:rsidR="00F3665A">
        <w:t>, 202</w:t>
      </w:r>
      <w:r w:rsidR="00FE190E">
        <w:t>6</w:t>
      </w:r>
      <w:r w:rsidR="00F3665A">
        <w:t xml:space="preserve"> – ASMPT</w:t>
      </w:r>
      <w:r w:rsidR="007B1756">
        <w:t>’</w:t>
      </w:r>
      <w:r w:rsidR="00F3665A">
        <w:t xml:space="preserve">s new Active Stencil Storage offers an efficient and space-saving solution for storing up to 240 </w:t>
      </w:r>
      <w:r w:rsidR="001713AB">
        <w:t xml:space="preserve">DEK </w:t>
      </w:r>
      <w:proofErr w:type="spellStart"/>
      <w:r w:rsidR="00332DEB">
        <w:t>VectorGuard</w:t>
      </w:r>
      <w:proofErr w:type="spellEnd"/>
      <w:r w:rsidR="00332DEB">
        <w:t>™</w:t>
      </w:r>
      <w:r w:rsidR="00896626">
        <w:t xml:space="preserve"> </w:t>
      </w:r>
      <w:r w:rsidR="00F3665A">
        <w:t xml:space="preserve">stencils for the solder paste printing process. An integrated barcode scanner and an LED-based guidance system </w:t>
      </w:r>
      <w:r w:rsidR="007B1756">
        <w:t>support</w:t>
      </w:r>
      <w:r w:rsidR="00F3665A">
        <w:t xml:space="preserve"> operators in selecting stencils quickly and error-free, thus preventing incorrect setups.</w:t>
      </w:r>
    </w:p>
    <w:p w14:paraId="13EA75E4" w14:textId="33C03BDA" w:rsidR="00A5712D" w:rsidRDefault="007B1756" w:rsidP="00CA5DD1">
      <w:pPr>
        <w:pStyle w:val="PITextkrper"/>
      </w:pPr>
      <w:r>
        <w:t>“</w:t>
      </w:r>
      <w:r w:rsidR="0082534D">
        <w:t>Conventional storage systems for stencils are often too small and cumbersome,</w:t>
      </w:r>
      <w:r>
        <w:t>”</w:t>
      </w:r>
      <w:r w:rsidR="0082534D">
        <w:t xml:space="preserve"> said </w:t>
      </w:r>
      <w:r w:rsidR="00CD254B">
        <w:t xml:space="preserve">Rick Goldsmith, Director of Product Management </w:t>
      </w:r>
      <w:r w:rsidR="0082534D">
        <w:t xml:space="preserve">at ASMPT. </w:t>
      </w:r>
      <w:r>
        <w:t>“</w:t>
      </w:r>
      <w:r w:rsidR="0082534D">
        <w:t xml:space="preserve">Finding the right stencil is too time-consuming and </w:t>
      </w:r>
      <w:proofErr w:type="gramStart"/>
      <w:r w:rsidR="0082534D">
        <w:t>error-prone</w:t>
      </w:r>
      <w:proofErr w:type="gramEnd"/>
      <w:r w:rsidR="0082534D">
        <w:t>. With Active Stencil Storage, we were able to eliminate all these problems. The highly efficient system gives electronics manufacturers the flexibility they need today.</w:t>
      </w:r>
      <w:r>
        <w:t>”</w:t>
      </w:r>
    </w:p>
    <w:p w14:paraId="7B6FE042" w14:textId="08C8EA0D" w:rsidR="00867B27" w:rsidRPr="00A5712D" w:rsidRDefault="00BC70E8" w:rsidP="00867B27">
      <w:pPr>
        <w:pStyle w:val="PITextkrper"/>
        <w:rPr>
          <w:b/>
        </w:rPr>
      </w:pPr>
      <w:r>
        <w:rPr>
          <w:b/>
        </w:rPr>
        <w:t>Space-saving, ergonomic, intuitive</w:t>
      </w:r>
    </w:p>
    <w:p w14:paraId="04259015" w14:textId="3E75B856" w:rsidR="00BC70E8" w:rsidRDefault="00BC70E8" w:rsidP="00867B27">
      <w:pPr>
        <w:pStyle w:val="PITextkrper"/>
      </w:pPr>
      <w:r>
        <w:t xml:space="preserve">With a compact footprint measuring only 110.5 × 69.5 centimeters (43.5 × 27.4 inches), Active Stencil Storage </w:t>
      </w:r>
      <w:r w:rsidR="52A7AAD0">
        <w:t>offers the best floor space performance</w:t>
      </w:r>
      <w:r>
        <w:t xml:space="preserve">. Each stencil is identified via an integrated barcode scanner, and an intuitive touchscreen guides operators through all work steps without a long training period. </w:t>
      </w:r>
      <w:r w:rsidR="7934206D">
        <w:t>An LED</w:t>
      </w:r>
      <w:r>
        <w:t xml:space="preserve"> on each storage slot indicates where stencils are to be added or removed.</w:t>
      </w:r>
    </w:p>
    <w:p w14:paraId="2AD04E52" w14:textId="0E240053" w:rsidR="00BC70E8" w:rsidRDefault="00BC70E8" w:rsidP="00867B27">
      <w:pPr>
        <w:pStyle w:val="PITextkrper"/>
      </w:pPr>
      <w:r>
        <w:t>The slots are freely configurable and speed</w:t>
      </w:r>
      <w:r w:rsidR="007B1756">
        <w:t xml:space="preserve"> up</w:t>
      </w:r>
      <w:r>
        <w:t xml:space="preserve"> new product introductions (NPIs) without the risk of faulty setups. And the open-source software is flexibly adaptable to existing IT infrastructures, networks and automation systems.</w:t>
      </w:r>
    </w:p>
    <w:p w14:paraId="0DFB4B3A" w14:textId="31A1A37C" w:rsidR="00867B27" w:rsidRPr="00C174C3" w:rsidRDefault="00C174C3" w:rsidP="00867B27">
      <w:pPr>
        <w:pStyle w:val="PITextkrper"/>
        <w:rPr>
          <w:b/>
          <w:bCs/>
        </w:rPr>
      </w:pPr>
      <w:r>
        <w:rPr>
          <w:b/>
        </w:rPr>
        <w:t xml:space="preserve">Developed for DEK </w:t>
      </w:r>
      <w:proofErr w:type="spellStart"/>
      <w:r>
        <w:rPr>
          <w:b/>
        </w:rPr>
        <w:t>VectorGuard</w:t>
      </w:r>
      <w:proofErr w:type="spellEnd"/>
      <w:r>
        <w:rPr>
          <w:b/>
        </w:rPr>
        <w:t>™ – compatible and efficient</w:t>
      </w:r>
    </w:p>
    <w:p w14:paraId="44BB7379" w14:textId="162D328B" w:rsidR="00C174C3" w:rsidRDefault="00C174C3" w:rsidP="00CA5DD1">
      <w:pPr>
        <w:pStyle w:val="PITextkrper"/>
      </w:pPr>
      <w:r>
        <w:t xml:space="preserve">The Active Stencil Storage system is specially designed for the highly flexible DEK </w:t>
      </w:r>
      <w:proofErr w:type="spellStart"/>
      <w:r>
        <w:t>VectorGuard</w:t>
      </w:r>
      <w:proofErr w:type="spellEnd"/>
      <w:r>
        <w:t>™ clamping frames from ASMPT (584 × 584 mm</w:t>
      </w:r>
      <w:r w:rsidR="007B1756">
        <w:t>,</w:t>
      </w:r>
      <w:r>
        <w:t xml:space="preserve"> or 23 × 23 inches), which are compatible with all popular stencil and printer types and allow for 45 to 65 percent more tension than conventional clamping frames. In addition, their functional design reduces the space requirements in the stencil storage system by up to 75 percent. </w:t>
      </w:r>
    </w:p>
    <w:p w14:paraId="63F50475" w14:textId="776AB8E5" w:rsidR="00C174C3" w:rsidRPr="00C174C3" w:rsidRDefault="00C174C3" w:rsidP="00CA5DD1">
      <w:pPr>
        <w:pStyle w:val="PITextkrper"/>
        <w:rPr>
          <w:b/>
          <w:bCs/>
        </w:rPr>
      </w:pPr>
      <w:r>
        <w:rPr>
          <w:b/>
        </w:rPr>
        <w:lastRenderedPageBreak/>
        <w:t>Storage and retrieval: Ten seconds instead of five minutes</w:t>
      </w:r>
    </w:p>
    <w:p w14:paraId="04F13BA4" w14:textId="74F3259B" w:rsidR="00C174C3" w:rsidRDefault="00C174C3" w:rsidP="00CA5DD1">
      <w:pPr>
        <w:pStyle w:val="PITextkrper"/>
      </w:pPr>
      <w:r>
        <w:t xml:space="preserve">The Active Stencil Storage system makes </w:t>
      </w:r>
      <w:r w:rsidR="007B1756">
        <w:t>the ongoing</w:t>
      </w:r>
      <w:r>
        <w:t xml:space="preserve"> production significantly more efficient. Thanks to the handheld scanner and LED</w:t>
      </w:r>
      <w:r w:rsidR="007B1756">
        <w:t>-based</w:t>
      </w:r>
      <w:r>
        <w:t xml:space="preserve"> guidance, a template can usually be added or removed in 10 seconds – something that may take up to five minutes with conventional systems. The prevention of faulty setups and related costs also contributes to the quick amortization of the investment.</w:t>
      </w:r>
    </w:p>
    <w:p w14:paraId="3A02C477" w14:textId="77777777" w:rsidR="00A5712D" w:rsidRDefault="00A5712D" w:rsidP="00DD3EED">
      <w:pPr>
        <w:pStyle w:val="PITextkrper"/>
        <w:pBdr>
          <w:bottom w:val="single" w:sz="4" w:space="1" w:color="auto"/>
        </w:pBdr>
        <w:rPr>
          <w:b/>
          <w:bCs/>
        </w:rPr>
      </w:pPr>
    </w:p>
    <w:p w14:paraId="3DD8ED5A" w14:textId="77777777" w:rsidR="00DD3EED" w:rsidRPr="007B1756" w:rsidRDefault="00DD3EED" w:rsidP="004E32EA">
      <w:pPr>
        <w:pStyle w:val="PITextkrper"/>
        <w:rPr>
          <w:b/>
          <w:bCs/>
        </w:rPr>
      </w:pPr>
    </w:p>
    <w:p w14:paraId="6688DB59" w14:textId="5624A985" w:rsidR="00852645" w:rsidRPr="00F8751D" w:rsidRDefault="00852645" w:rsidP="00852645">
      <w:pPr>
        <w:pStyle w:val="PITextkrper"/>
        <w:rPr>
          <w:b/>
          <w:bCs/>
          <w:sz w:val="18"/>
          <w:szCs w:val="18"/>
        </w:rPr>
      </w:pPr>
      <w:r>
        <w:rPr>
          <w:b/>
          <w:sz w:val="18"/>
        </w:rPr>
        <w:t>Illustrations for downloading</w:t>
      </w:r>
    </w:p>
    <w:p w14:paraId="2B53D726" w14:textId="6B8B9840" w:rsidR="00852645" w:rsidRPr="00F8751D"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7B1756"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F8751D" w14:paraId="7DD56307" w14:textId="77777777" w:rsidTr="059F57A0">
        <w:tc>
          <w:tcPr>
            <w:tcW w:w="3402" w:type="dxa"/>
            <w:tcBorders>
              <w:top w:val="single" w:sz="4" w:space="0" w:color="auto"/>
              <w:left w:val="single" w:sz="4" w:space="0" w:color="auto"/>
              <w:bottom w:val="single" w:sz="4" w:space="0" w:color="auto"/>
              <w:right w:val="single" w:sz="4" w:space="0" w:color="auto"/>
            </w:tcBorders>
          </w:tcPr>
          <w:p w14:paraId="2E861107" w14:textId="77777777" w:rsidR="007C7AFF" w:rsidRDefault="007C7AFF" w:rsidP="007C7AFF">
            <w:pPr>
              <w:rPr>
                <w:noProof/>
              </w:rPr>
            </w:pPr>
          </w:p>
          <w:p w14:paraId="2BEF1862" w14:textId="1C5F51BE" w:rsidR="00A41015" w:rsidRDefault="007C7AFF" w:rsidP="007C7AFF">
            <w:pPr>
              <w:rPr>
                <w:noProof/>
              </w:rPr>
            </w:pPr>
            <w:r>
              <w:rPr>
                <w:noProof/>
              </w:rPr>
              <w:drawing>
                <wp:inline distT="0" distB="0" distL="0" distR="0" wp14:anchorId="0FCFAD82" wp14:editId="44EB2A26">
                  <wp:extent cx="1638300" cy="2441994"/>
                  <wp:effectExtent l="0" t="0" r="0" b="0"/>
                  <wp:docPr id="624836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1611" cy="2446930"/>
                          </a:xfrm>
                          <a:prstGeom prst="rect">
                            <a:avLst/>
                          </a:prstGeom>
                          <a:noFill/>
                          <a:ln>
                            <a:noFill/>
                          </a:ln>
                        </pic:spPr>
                      </pic:pic>
                    </a:graphicData>
                  </a:graphic>
                </wp:inline>
              </w:drawing>
            </w:r>
          </w:p>
          <w:p w14:paraId="745B1E03" w14:textId="38BFBB6D" w:rsidR="007C7AFF" w:rsidRPr="00F8751D" w:rsidRDefault="007C7AFF" w:rsidP="007C7AFF">
            <w:pPr>
              <w:rPr>
                <w:noProof/>
              </w:rPr>
            </w:pPr>
          </w:p>
        </w:tc>
        <w:tc>
          <w:tcPr>
            <w:tcW w:w="3402" w:type="dxa"/>
            <w:tcBorders>
              <w:top w:val="single" w:sz="4" w:space="0" w:color="auto"/>
              <w:left w:val="single" w:sz="4" w:space="0" w:color="auto"/>
              <w:bottom w:val="single" w:sz="4" w:space="0" w:color="auto"/>
              <w:right w:val="single" w:sz="4" w:space="0" w:color="auto"/>
            </w:tcBorders>
          </w:tcPr>
          <w:p w14:paraId="28333118" w14:textId="77777777" w:rsidR="00C174C3" w:rsidRDefault="00C174C3" w:rsidP="0077771C">
            <w:pPr>
              <w:rPr>
                <w:noProof/>
              </w:rPr>
            </w:pPr>
          </w:p>
          <w:p w14:paraId="6E563FAB" w14:textId="4EEF3FEF" w:rsidR="007C7AFF" w:rsidRPr="00F8751D" w:rsidRDefault="007C7AFF" w:rsidP="0077771C">
            <w:pPr>
              <w:rPr>
                <w:noProof/>
              </w:rPr>
            </w:pPr>
            <w:r>
              <w:rPr>
                <w:noProof/>
              </w:rPr>
              <w:drawing>
                <wp:inline distT="0" distB="0" distL="0" distR="0" wp14:anchorId="4B7481F9" wp14:editId="337FB262">
                  <wp:extent cx="2019300" cy="1343025"/>
                  <wp:effectExtent l="0" t="0" r="0" b="9525"/>
                  <wp:docPr id="1630166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tc>
      </w:tr>
      <w:tr w:rsidR="00346B28" w:rsidRPr="00F8751D" w14:paraId="6A40E887" w14:textId="77777777" w:rsidTr="059F57A0">
        <w:tc>
          <w:tcPr>
            <w:tcW w:w="3402" w:type="dxa"/>
            <w:tcBorders>
              <w:top w:val="single" w:sz="4" w:space="0" w:color="auto"/>
              <w:left w:val="single" w:sz="4" w:space="0" w:color="auto"/>
              <w:bottom w:val="single" w:sz="4" w:space="0" w:color="auto"/>
              <w:right w:val="single" w:sz="4" w:space="0" w:color="auto"/>
            </w:tcBorders>
          </w:tcPr>
          <w:p w14:paraId="3D193841" w14:textId="77777777" w:rsidR="00C174C3" w:rsidRDefault="00C174C3" w:rsidP="00346B28">
            <w:pPr>
              <w:rPr>
                <w:rFonts w:ascii="Arial" w:hAnsi="Arial"/>
                <w:b/>
                <w:snapToGrid w:val="0"/>
                <w:sz w:val="18"/>
                <w:lang w:eastAsia="ko-KR"/>
              </w:rPr>
            </w:pPr>
          </w:p>
          <w:p w14:paraId="55005CCB" w14:textId="4A752EC1" w:rsidR="00346B28" w:rsidRPr="00F8751D" w:rsidRDefault="00C174C3" w:rsidP="059F57A0">
            <w:pPr>
              <w:rPr>
                <w:rFonts w:ascii="Arial" w:hAnsi="Arial"/>
                <w:b/>
                <w:bCs/>
                <w:snapToGrid w:val="0"/>
                <w:sz w:val="18"/>
                <w:szCs w:val="18"/>
              </w:rPr>
            </w:pPr>
            <w:r w:rsidRPr="059F57A0">
              <w:rPr>
                <w:rFonts w:ascii="Arial" w:hAnsi="Arial"/>
                <w:b/>
                <w:bCs/>
                <w:snapToGrid w:val="0"/>
                <w:sz w:val="18"/>
                <w:szCs w:val="18"/>
              </w:rPr>
              <w:t>ASMPT</w:t>
            </w:r>
            <w:r w:rsidR="007B1756" w:rsidRPr="059F57A0">
              <w:rPr>
                <w:rFonts w:ascii="Arial" w:hAnsi="Arial"/>
                <w:b/>
                <w:bCs/>
                <w:snapToGrid w:val="0"/>
                <w:sz w:val="18"/>
                <w:szCs w:val="18"/>
              </w:rPr>
              <w:t>’</w:t>
            </w:r>
            <w:r w:rsidRPr="059F57A0">
              <w:rPr>
                <w:rFonts w:ascii="Arial" w:hAnsi="Arial"/>
                <w:b/>
                <w:bCs/>
                <w:snapToGrid w:val="0"/>
                <w:sz w:val="18"/>
                <w:szCs w:val="18"/>
              </w:rPr>
              <w:t xml:space="preserve">s Active Stencil Storage accommodates up to 240 </w:t>
            </w:r>
            <w:r w:rsidR="006E2131">
              <w:rPr>
                <w:rFonts w:ascii="Arial" w:hAnsi="Arial"/>
                <w:b/>
                <w:bCs/>
                <w:snapToGrid w:val="0"/>
                <w:sz w:val="18"/>
                <w:szCs w:val="18"/>
              </w:rPr>
              <w:t xml:space="preserve">DEK </w:t>
            </w:r>
            <w:proofErr w:type="spellStart"/>
            <w:r w:rsidR="75C34956" w:rsidRPr="059F57A0">
              <w:rPr>
                <w:rFonts w:ascii="Arial" w:hAnsi="Arial"/>
                <w:b/>
                <w:bCs/>
                <w:snapToGrid w:val="0"/>
                <w:sz w:val="18"/>
                <w:szCs w:val="18"/>
              </w:rPr>
              <w:t>VectorGuard</w:t>
            </w:r>
            <w:proofErr w:type="spellEnd"/>
            <w:r w:rsidR="75C34956" w:rsidRPr="059F57A0">
              <w:rPr>
                <w:rFonts w:ascii="Arial" w:hAnsi="Arial"/>
                <w:b/>
                <w:bCs/>
                <w:snapToGrid w:val="0"/>
                <w:sz w:val="18"/>
                <w:szCs w:val="18"/>
              </w:rPr>
              <w:t xml:space="preserve"> </w:t>
            </w:r>
            <w:r w:rsidRPr="059F57A0">
              <w:rPr>
                <w:rFonts w:ascii="Arial" w:hAnsi="Arial"/>
                <w:b/>
                <w:bCs/>
                <w:snapToGrid w:val="0"/>
                <w:sz w:val="18"/>
                <w:szCs w:val="18"/>
              </w:rPr>
              <w:t xml:space="preserve">stencils efficiently organized next to the production line. </w:t>
            </w:r>
          </w:p>
          <w:p w14:paraId="35CDA93E" w14:textId="09F4B6AF" w:rsidR="00346B28" w:rsidRPr="00F8751D" w:rsidRDefault="00346B28" w:rsidP="00346B28">
            <w:pPr>
              <w:rPr>
                <w:rFonts w:ascii="Arial" w:hAnsi="Arial"/>
                <w:b/>
                <w:snapToGrid w:val="0"/>
                <w:sz w:val="18"/>
                <w:lang w:eastAsia="ko-KR"/>
              </w:rPr>
            </w:pPr>
          </w:p>
          <w:p w14:paraId="2DE27CC7" w14:textId="11AF4DC4" w:rsidR="00346B28" w:rsidRPr="00F8751D"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F8751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F8751D" w:rsidRDefault="00346B28" w:rsidP="00346B28">
            <w:pPr>
              <w:rPr>
                <w:rFonts w:ascii="Arial" w:hAnsi="Arial"/>
                <w:b/>
                <w:snapToGrid w:val="0"/>
                <w:sz w:val="18"/>
                <w:lang w:eastAsia="ko-KR"/>
              </w:rPr>
            </w:pPr>
          </w:p>
          <w:p w14:paraId="40D67075" w14:textId="57959A6B" w:rsidR="00346B28" w:rsidRDefault="00C174C3" w:rsidP="00346B28">
            <w:pPr>
              <w:rPr>
                <w:rFonts w:ascii="Arial" w:hAnsi="Arial"/>
                <w:b/>
                <w:snapToGrid w:val="0"/>
                <w:sz w:val="18"/>
              </w:rPr>
            </w:pPr>
            <w:r>
              <w:rPr>
                <w:rFonts w:ascii="Arial" w:hAnsi="Arial"/>
                <w:b/>
                <w:snapToGrid w:val="0"/>
                <w:sz w:val="18"/>
              </w:rPr>
              <w:t>The LED-based guidance system and the barcode scanner ensure error-free and efficient stencil handling.</w:t>
            </w:r>
          </w:p>
          <w:p w14:paraId="0B933C80" w14:textId="77777777" w:rsidR="00C174C3" w:rsidRPr="00F8751D" w:rsidRDefault="00C174C3" w:rsidP="00346B28">
            <w:pPr>
              <w:rPr>
                <w:rFonts w:ascii="Arial" w:hAnsi="Arial"/>
                <w:b/>
                <w:snapToGrid w:val="0"/>
                <w:sz w:val="18"/>
                <w:lang w:eastAsia="ko-KR"/>
              </w:rPr>
            </w:pPr>
          </w:p>
          <w:p w14:paraId="7DA51B8E" w14:textId="43CB5C57" w:rsidR="00346B28" w:rsidRPr="00F8751D"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F8751D" w:rsidRDefault="00346B28" w:rsidP="00346B28">
            <w:pPr>
              <w:rPr>
                <w:rFonts w:ascii="Arial" w:hAnsi="Arial"/>
                <w:snapToGrid w:val="0"/>
                <w:sz w:val="16"/>
                <w:szCs w:val="16"/>
                <w:lang w:eastAsia="ko-KR"/>
              </w:rPr>
            </w:pPr>
          </w:p>
        </w:tc>
      </w:tr>
    </w:tbl>
    <w:p w14:paraId="572569B2" w14:textId="77777777" w:rsidR="00A41015" w:rsidRPr="00F8751D" w:rsidRDefault="00A41015" w:rsidP="00A41015">
      <w:pPr>
        <w:pStyle w:val="PIAbspann"/>
        <w:jc w:val="left"/>
        <w:rPr>
          <w:lang w:val="de-DE"/>
        </w:rPr>
      </w:pPr>
    </w:p>
    <w:p w14:paraId="078485CA" w14:textId="77777777" w:rsidR="00C60565" w:rsidRDefault="00C60565">
      <w:pPr>
        <w:rPr>
          <w:rFonts w:ascii="Arial" w:eastAsia="SimSun" w:hAnsi="Arial" w:cs="Open Sans"/>
          <w:b/>
          <w:color w:val="000000" w:themeColor="text1"/>
          <w:sz w:val="18"/>
          <w:szCs w:val="18"/>
        </w:rPr>
      </w:pPr>
      <w:r>
        <w:br w:type="page"/>
      </w:r>
    </w:p>
    <w:p w14:paraId="7B1A7D2D" w14:textId="77777777" w:rsidR="00FE190E" w:rsidRPr="00A32C6E" w:rsidRDefault="00FE190E" w:rsidP="00FE190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42412F45" w14:textId="3E4ADC6E" w:rsidR="00FE190E" w:rsidRPr="00A32C6E" w:rsidRDefault="00FE190E" w:rsidP="00FE190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A32C6E">
          <w:rPr>
            <w:rFonts w:ascii="Arial" w:hAnsi="Arial"/>
            <w:sz w:val="18"/>
            <w:u w:val="single"/>
          </w:rPr>
          <w:t>Semiconductor Climate Consortium</w:t>
        </w:r>
      </w:hyperlink>
      <w:r w:rsidRPr="00A32C6E">
        <w:rPr>
          <w:rFonts w:ascii="Arial" w:hAnsi="Arial"/>
          <w:sz w:val="18"/>
        </w:rPr>
        <w:t>.</w:t>
      </w:r>
    </w:p>
    <w:bookmarkEnd w:id="0"/>
    <w:p w14:paraId="59BF30B9" w14:textId="77777777" w:rsidR="00FE190E" w:rsidRPr="00A32C6E" w:rsidRDefault="00FE190E" w:rsidP="00FE190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16BD0E10" w14:textId="77777777" w:rsidR="00FE190E" w:rsidRPr="00A32C6E" w:rsidRDefault="00FE190E" w:rsidP="00FE190E">
      <w:pPr>
        <w:pStyle w:val="Textkrper"/>
        <w:spacing w:before="120" w:after="120" w:line="280" w:lineRule="atLeast"/>
        <w:jc w:val="both"/>
        <w:rPr>
          <w:b w:val="0"/>
          <w:bCs w:val="0"/>
          <w:color w:val="000000" w:themeColor="text1"/>
        </w:rPr>
      </w:pPr>
    </w:p>
    <w:p w14:paraId="6DD14205" w14:textId="77777777" w:rsidR="00FE190E" w:rsidRPr="00A32C6E" w:rsidRDefault="00FE190E" w:rsidP="00FE190E">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0FDE9B3A"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69F5B8A4"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2B94ABD"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975025C" w14:textId="77777777" w:rsidR="00FE190E" w:rsidRPr="00A32C6E" w:rsidRDefault="00FE190E" w:rsidP="00FE190E">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48E86B1F" w14:textId="77777777" w:rsidR="00FE190E" w:rsidRPr="00A32C6E" w:rsidRDefault="00FE190E" w:rsidP="00FE190E">
      <w:pPr>
        <w:pStyle w:val="PIAbspann"/>
        <w:spacing w:after="240" w:line="240" w:lineRule="auto"/>
        <w:rPr>
          <w:b/>
          <w:bCs/>
          <w:sz w:val="22"/>
          <w:szCs w:val="22"/>
        </w:rPr>
      </w:pPr>
      <w:r>
        <w:rPr>
          <w:b/>
          <w:bCs/>
        </w:rPr>
        <w:br w:type="column"/>
      </w:r>
      <w:r w:rsidRPr="00A32C6E">
        <w:rPr>
          <w:b/>
          <w:bCs/>
        </w:rPr>
        <w:lastRenderedPageBreak/>
        <w:t>Media contacts:</w:t>
      </w:r>
    </w:p>
    <w:p w14:paraId="430FB8EB" w14:textId="77777777" w:rsidR="00950E25" w:rsidRPr="00DC3E78" w:rsidRDefault="00950E25" w:rsidP="00950E25">
      <w:pPr>
        <w:pStyle w:val="PIAbspann"/>
        <w:jc w:val="left"/>
        <w:rPr>
          <w:bCs/>
          <w:lang w:val="en-GB"/>
        </w:rPr>
      </w:pPr>
      <w:r w:rsidRPr="00DC3E78">
        <w:rPr>
          <w:lang w:val="en-GB"/>
        </w:rPr>
        <w:t>China ASMPT Press Office</w:t>
      </w:r>
      <w:r w:rsidRPr="00DC3E78">
        <w:rPr>
          <w:lang w:val="en-GB"/>
        </w:rPr>
        <w:br/>
        <w:t>SMT Solutions</w:t>
      </w:r>
      <w:r w:rsidRPr="00DC3E78">
        <w:rPr>
          <w:lang w:val="en-GB"/>
        </w:rPr>
        <w:br/>
        <w:t>Guan Jing</w:t>
      </w:r>
      <w:r w:rsidRPr="00DC3E78">
        <w:rPr>
          <w:lang w:val="en-GB"/>
        </w:rPr>
        <w:br/>
        <w:t>Phone: +86 (755) 26934550-2109</w:t>
      </w:r>
      <w:r w:rsidRPr="00DC3E78">
        <w:rPr>
          <w:lang w:val="en-GB"/>
        </w:rPr>
        <w:br/>
        <w:t xml:space="preserve">E-mail: </w:t>
      </w:r>
      <w:hyperlink r:id="rId12" w:history="1">
        <w:r w:rsidRPr="00DC3E78">
          <w:rPr>
            <w:rStyle w:val="Hyperlink"/>
            <w:rFonts w:cs="Arial"/>
            <w:lang w:val="en-GB"/>
          </w:rPr>
          <w:t>jing.guan@asmpt.com</w:t>
        </w:r>
      </w:hyperlink>
      <w:r w:rsidRPr="00DC3E78">
        <w:rPr>
          <w:u w:val="single"/>
          <w:lang w:val="en-GB"/>
        </w:rPr>
        <w:br/>
      </w:r>
      <w:r w:rsidRPr="00DC3E78">
        <w:rPr>
          <w:lang w:val="en-GB"/>
        </w:rPr>
        <w:t>Website: smt.asmpt.com</w:t>
      </w:r>
    </w:p>
    <w:p w14:paraId="1ACD9118" w14:textId="77777777" w:rsidR="00950E25" w:rsidRDefault="00950E25" w:rsidP="00950E25">
      <w:pPr>
        <w:pStyle w:val="PIAbspann"/>
        <w:jc w:val="left"/>
      </w:pPr>
    </w:p>
    <w:p w14:paraId="2893EA8A" w14:textId="21998D47" w:rsidR="00950E25" w:rsidRPr="00950E25" w:rsidRDefault="00950E25" w:rsidP="00950E25">
      <w:pPr>
        <w:pStyle w:val="PIAbspann"/>
        <w:jc w:val="left"/>
        <w:rPr>
          <w:bCs/>
        </w:rPr>
      </w:pPr>
      <w:r w:rsidRPr="00DC3E78">
        <w:t>Global ASMPT Press Office</w:t>
      </w:r>
      <w:r w:rsidRPr="00DC3E78">
        <w:br/>
        <w:t xml:space="preserve">ASMPT Ltd. </w:t>
      </w:r>
      <w:r w:rsidRPr="00DC3E78">
        <w:br/>
        <w:t>Susanne Oswald</w:t>
      </w:r>
      <w:r w:rsidRPr="00DC3E78">
        <w:br/>
        <w:t>Rupert-Mayer-Strasse 48</w:t>
      </w:r>
      <w:r w:rsidRPr="00DC3E78">
        <w:br/>
        <w:t>81379 Munich</w:t>
      </w:r>
      <w:r w:rsidRPr="00DC3E78">
        <w:br/>
        <w:t>Germany</w:t>
      </w:r>
      <w:r w:rsidRPr="00DC3E78">
        <w:br/>
        <w:t>Phone: +49 89 20800-26439</w:t>
      </w:r>
      <w:r w:rsidRPr="00DC3E78">
        <w:br/>
        <w:t xml:space="preserve">E-Mail: </w:t>
      </w:r>
      <w:hyperlink r:id="rId13" w:history="1">
        <w:r w:rsidRPr="00DC3E78">
          <w:rPr>
            <w:rStyle w:val="Hyperlink"/>
            <w:rFonts w:cs="Arial"/>
          </w:rPr>
          <w:t>susanne.oswald@asmpt.com</w:t>
        </w:r>
      </w:hyperlink>
      <w:r w:rsidRPr="00DC3E78">
        <w:br/>
        <w:t>Website: asmpt.com</w:t>
      </w:r>
    </w:p>
    <w:p w14:paraId="7FAA0AA8" w14:textId="77777777" w:rsidR="00FE190E" w:rsidRPr="00F6681D" w:rsidRDefault="00FE190E" w:rsidP="00FE190E">
      <w:pPr>
        <w:pStyle w:val="PITextkrper"/>
        <w:rPr>
          <w:b/>
          <w:bCs/>
          <w:sz w:val="18"/>
          <w:szCs w:val="18"/>
        </w:rPr>
      </w:pPr>
    </w:p>
    <w:p w14:paraId="0A194886" w14:textId="1641F32B" w:rsidR="00872E20" w:rsidRPr="00F8751D" w:rsidRDefault="00872E20" w:rsidP="00FE190E">
      <w:pPr>
        <w:overflowPunct w:val="0"/>
        <w:autoSpaceDE w:val="0"/>
        <w:autoSpaceDN w:val="0"/>
        <w:adjustRightInd w:val="0"/>
        <w:spacing w:before="120" w:after="120" w:line="280" w:lineRule="atLeast"/>
        <w:jc w:val="both"/>
        <w:textAlignment w:val="baseline"/>
      </w:pPr>
    </w:p>
    <w:sectPr w:rsidR="00872E20" w:rsidRPr="00F8751D"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7A3B" w14:textId="77777777" w:rsidR="00326FB3" w:rsidRDefault="00326FB3">
      <w:r>
        <w:separator/>
      </w:r>
    </w:p>
  </w:endnote>
  <w:endnote w:type="continuationSeparator" w:id="0">
    <w:p w14:paraId="0B6A5BB4" w14:textId="77777777" w:rsidR="00326FB3" w:rsidRDefault="0032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1F63CE02" w:rsidR="0077771C" w:rsidRPr="00BC70E8" w:rsidRDefault="00C174C3" w:rsidP="003F3DB6">
    <w:pPr>
      <w:pStyle w:val="PIFusszeile"/>
    </w:pPr>
    <w:r>
      <w:rPr>
        <w:rStyle w:val="Seitenzahl"/>
      </w:rPr>
      <w:t>ASMPT2PI1113_</w:t>
    </w:r>
    <w:r w:rsidR="00950E25">
      <w:rPr>
        <w:rStyle w:val="Seitenzahl"/>
      </w:rPr>
      <w:t>China</w:t>
    </w:r>
    <w:r>
      <w:rPr>
        <w:rStyle w:val="Seitenzahl"/>
      </w:rPr>
      <w:tab/>
    </w:r>
    <w:r w:rsidR="0077771C" w:rsidRPr="00726AAB">
      <w:rPr>
        <w:rStyle w:val="Seitenzahl"/>
        <w:rFonts w:cs="Arial"/>
      </w:rPr>
      <w:fldChar w:fldCharType="begin"/>
    </w:r>
    <w:r w:rsidR="0077771C" w:rsidRPr="00BC70E8">
      <w:rPr>
        <w:rStyle w:val="Seitenzahl"/>
        <w:rFonts w:cs="Arial"/>
      </w:rPr>
      <w:instrText>PAGE   \* MERGEFORMAT</w:instrText>
    </w:r>
    <w:r w:rsidR="0077771C" w:rsidRPr="00726AAB">
      <w:rPr>
        <w:rStyle w:val="Seitenzahl"/>
        <w:rFonts w:cs="Arial"/>
      </w:rPr>
      <w:fldChar w:fldCharType="separate"/>
    </w:r>
    <w:r w:rsidR="00006E94" w:rsidRPr="00BC70E8">
      <w:rPr>
        <w:rStyle w:val="Seitenzahl"/>
        <w:rFonts w:cs="Arial"/>
      </w:rPr>
      <w:t>4</w:t>
    </w:r>
    <w:r w:rsidR="0077771C"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89F3" w14:textId="77777777" w:rsidR="00326FB3" w:rsidRDefault="00326FB3">
      <w:r>
        <w:separator/>
      </w:r>
    </w:p>
  </w:footnote>
  <w:footnote w:type="continuationSeparator" w:id="0">
    <w:p w14:paraId="5AA07278" w14:textId="77777777" w:rsidR="00326FB3" w:rsidRDefault="0032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77771C" w:rsidRPr="00F3665A" w:rsidRDefault="0077771C"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6199033">
    <w:abstractNumId w:val="19"/>
  </w:num>
  <w:num w:numId="2" w16cid:durableId="1869023865">
    <w:abstractNumId w:val="20"/>
  </w:num>
  <w:num w:numId="3" w16cid:durableId="868683882">
    <w:abstractNumId w:val="0"/>
  </w:num>
  <w:num w:numId="4" w16cid:durableId="1901552097">
    <w:abstractNumId w:val="18"/>
  </w:num>
  <w:num w:numId="5" w16cid:durableId="1304583136">
    <w:abstractNumId w:val="2"/>
  </w:num>
  <w:num w:numId="6" w16cid:durableId="758254777">
    <w:abstractNumId w:val="4"/>
  </w:num>
  <w:num w:numId="7" w16cid:durableId="553021">
    <w:abstractNumId w:val="17"/>
  </w:num>
  <w:num w:numId="8" w16cid:durableId="1794590636">
    <w:abstractNumId w:val="5"/>
  </w:num>
  <w:num w:numId="9" w16cid:durableId="1971550862">
    <w:abstractNumId w:val="16"/>
  </w:num>
  <w:num w:numId="10" w16cid:durableId="2134518936">
    <w:abstractNumId w:val="10"/>
  </w:num>
  <w:num w:numId="11" w16cid:durableId="382216861">
    <w:abstractNumId w:val="9"/>
  </w:num>
  <w:num w:numId="12" w16cid:durableId="1911381770">
    <w:abstractNumId w:val="14"/>
  </w:num>
  <w:num w:numId="13" w16cid:durableId="9844847">
    <w:abstractNumId w:val="12"/>
  </w:num>
  <w:num w:numId="14" w16cid:durableId="489636854">
    <w:abstractNumId w:val="1"/>
  </w:num>
  <w:num w:numId="15" w16cid:durableId="1617250573">
    <w:abstractNumId w:val="13"/>
  </w:num>
  <w:num w:numId="16" w16cid:durableId="1618753726">
    <w:abstractNumId w:val="3"/>
  </w:num>
  <w:num w:numId="17" w16cid:durableId="624580289">
    <w:abstractNumId w:val="6"/>
  </w:num>
  <w:num w:numId="18" w16cid:durableId="1600721237">
    <w:abstractNumId w:val="8"/>
  </w:num>
  <w:num w:numId="19" w16cid:durableId="454450431">
    <w:abstractNumId w:val="7"/>
  </w:num>
  <w:num w:numId="20" w16cid:durableId="1895965648">
    <w:abstractNumId w:val="15"/>
  </w:num>
  <w:num w:numId="21" w16cid:durableId="16254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06E94"/>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179C"/>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97DA6"/>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E8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2FA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6600D"/>
    <w:rsid w:val="001713AB"/>
    <w:rsid w:val="00171A58"/>
    <w:rsid w:val="0017274B"/>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F25"/>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6FB3"/>
    <w:rsid w:val="003277E1"/>
    <w:rsid w:val="00330309"/>
    <w:rsid w:val="00330D1E"/>
    <w:rsid w:val="00332132"/>
    <w:rsid w:val="00332DEB"/>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6C3"/>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A04"/>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1"/>
    <w:rsid w:val="003C7747"/>
    <w:rsid w:val="003D048F"/>
    <w:rsid w:val="003D1284"/>
    <w:rsid w:val="003D1689"/>
    <w:rsid w:val="003D1ED5"/>
    <w:rsid w:val="003D35CF"/>
    <w:rsid w:val="003D6C03"/>
    <w:rsid w:val="003E006B"/>
    <w:rsid w:val="003E02B3"/>
    <w:rsid w:val="003E269A"/>
    <w:rsid w:val="003E2C38"/>
    <w:rsid w:val="003E303A"/>
    <w:rsid w:val="003E44A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233"/>
    <w:rsid w:val="004959FB"/>
    <w:rsid w:val="00495DA8"/>
    <w:rsid w:val="004A0546"/>
    <w:rsid w:val="004A1106"/>
    <w:rsid w:val="004A1271"/>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1DD6"/>
    <w:rsid w:val="0056278B"/>
    <w:rsid w:val="00562EE6"/>
    <w:rsid w:val="0056353C"/>
    <w:rsid w:val="00563566"/>
    <w:rsid w:val="0056503C"/>
    <w:rsid w:val="00566006"/>
    <w:rsid w:val="00566A9C"/>
    <w:rsid w:val="00566E86"/>
    <w:rsid w:val="00566F53"/>
    <w:rsid w:val="00570566"/>
    <w:rsid w:val="00570A38"/>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064"/>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85D"/>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01A"/>
    <w:rsid w:val="006D415E"/>
    <w:rsid w:val="006D57B1"/>
    <w:rsid w:val="006E213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08"/>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71C"/>
    <w:rsid w:val="00777819"/>
    <w:rsid w:val="00781B5E"/>
    <w:rsid w:val="00782761"/>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75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AF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34D"/>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67B27"/>
    <w:rsid w:val="0087017E"/>
    <w:rsid w:val="008702AB"/>
    <w:rsid w:val="008705B7"/>
    <w:rsid w:val="00871808"/>
    <w:rsid w:val="00872419"/>
    <w:rsid w:val="00872980"/>
    <w:rsid w:val="00872E20"/>
    <w:rsid w:val="00873C5F"/>
    <w:rsid w:val="00874284"/>
    <w:rsid w:val="0087461D"/>
    <w:rsid w:val="008747CE"/>
    <w:rsid w:val="0087720B"/>
    <w:rsid w:val="00877EE3"/>
    <w:rsid w:val="00880122"/>
    <w:rsid w:val="00882081"/>
    <w:rsid w:val="00882DDF"/>
    <w:rsid w:val="008835F0"/>
    <w:rsid w:val="00883CC6"/>
    <w:rsid w:val="00886BD5"/>
    <w:rsid w:val="008904C5"/>
    <w:rsid w:val="00890C8B"/>
    <w:rsid w:val="00891458"/>
    <w:rsid w:val="00891723"/>
    <w:rsid w:val="00893E6C"/>
    <w:rsid w:val="008945B6"/>
    <w:rsid w:val="0089662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1E70"/>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3CB"/>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0E2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C80"/>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3E0C"/>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4B6A"/>
    <w:rsid w:val="00A45C23"/>
    <w:rsid w:val="00A45CEE"/>
    <w:rsid w:val="00A4623D"/>
    <w:rsid w:val="00A46E42"/>
    <w:rsid w:val="00A5110B"/>
    <w:rsid w:val="00A515B6"/>
    <w:rsid w:val="00A5465C"/>
    <w:rsid w:val="00A54A67"/>
    <w:rsid w:val="00A5712D"/>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294"/>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17FCF"/>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483D"/>
    <w:rsid w:val="00BB5688"/>
    <w:rsid w:val="00BB6EA0"/>
    <w:rsid w:val="00BB794C"/>
    <w:rsid w:val="00BC26BF"/>
    <w:rsid w:val="00BC3F30"/>
    <w:rsid w:val="00BC55C8"/>
    <w:rsid w:val="00BC679B"/>
    <w:rsid w:val="00BC70E8"/>
    <w:rsid w:val="00BD06E2"/>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174C3"/>
    <w:rsid w:val="00C237C8"/>
    <w:rsid w:val="00C23DA7"/>
    <w:rsid w:val="00C242BE"/>
    <w:rsid w:val="00C26DDD"/>
    <w:rsid w:val="00C312DD"/>
    <w:rsid w:val="00C32B1B"/>
    <w:rsid w:val="00C32F5E"/>
    <w:rsid w:val="00C33B91"/>
    <w:rsid w:val="00C3442B"/>
    <w:rsid w:val="00C346AD"/>
    <w:rsid w:val="00C364B4"/>
    <w:rsid w:val="00C41321"/>
    <w:rsid w:val="00C42DE9"/>
    <w:rsid w:val="00C4562F"/>
    <w:rsid w:val="00C47CAE"/>
    <w:rsid w:val="00C47FAA"/>
    <w:rsid w:val="00C52609"/>
    <w:rsid w:val="00C55D6D"/>
    <w:rsid w:val="00C603E8"/>
    <w:rsid w:val="00C60565"/>
    <w:rsid w:val="00C61F2B"/>
    <w:rsid w:val="00C6386C"/>
    <w:rsid w:val="00C64551"/>
    <w:rsid w:val="00C654A9"/>
    <w:rsid w:val="00C6568C"/>
    <w:rsid w:val="00C65D59"/>
    <w:rsid w:val="00C6633E"/>
    <w:rsid w:val="00C66E02"/>
    <w:rsid w:val="00C701D2"/>
    <w:rsid w:val="00C7237E"/>
    <w:rsid w:val="00C747BE"/>
    <w:rsid w:val="00C7597B"/>
    <w:rsid w:val="00C76221"/>
    <w:rsid w:val="00C778A1"/>
    <w:rsid w:val="00C815F1"/>
    <w:rsid w:val="00C82439"/>
    <w:rsid w:val="00C830CF"/>
    <w:rsid w:val="00C87941"/>
    <w:rsid w:val="00C87C98"/>
    <w:rsid w:val="00C9173F"/>
    <w:rsid w:val="00C92F2D"/>
    <w:rsid w:val="00C932A4"/>
    <w:rsid w:val="00C9492C"/>
    <w:rsid w:val="00C94C5E"/>
    <w:rsid w:val="00C9596C"/>
    <w:rsid w:val="00C95A9D"/>
    <w:rsid w:val="00C96599"/>
    <w:rsid w:val="00CA1CDF"/>
    <w:rsid w:val="00CA2B91"/>
    <w:rsid w:val="00CA369A"/>
    <w:rsid w:val="00CA3C57"/>
    <w:rsid w:val="00CA56B3"/>
    <w:rsid w:val="00CA5DD1"/>
    <w:rsid w:val="00CA76A6"/>
    <w:rsid w:val="00CB0172"/>
    <w:rsid w:val="00CB0EBA"/>
    <w:rsid w:val="00CB2AB6"/>
    <w:rsid w:val="00CB50AC"/>
    <w:rsid w:val="00CB5F02"/>
    <w:rsid w:val="00CB62C4"/>
    <w:rsid w:val="00CB6B08"/>
    <w:rsid w:val="00CB6BBF"/>
    <w:rsid w:val="00CB7EAE"/>
    <w:rsid w:val="00CC05E5"/>
    <w:rsid w:val="00CC49C8"/>
    <w:rsid w:val="00CC514F"/>
    <w:rsid w:val="00CC5655"/>
    <w:rsid w:val="00CC5E91"/>
    <w:rsid w:val="00CC67B2"/>
    <w:rsid w:val="00CD0E16"/>
    <w:rsid w:val="00CD1D01"/>
    <w:rsid w:val="00CD254B"/>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078A"/>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36F1"/>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3EED"/>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1545E"/>
    <w:rsid w:val="00E167AE"/>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7572"/>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1662"/>
    <w:rsid w:val="00EE27A4"/>
    <w:rsid w:val="00EE28E7"/>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3854"/>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12A"/>
    <w:rsid w:val="00F562FF"/>
    <w:rsid w:val="00F564BE"/>
    <w:rsid w:val="00F57D90"/>
    <w:rsid w:val="00F61C5F"/>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751D"/>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190E"/>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59F57A0"/>
    <w:rsid w:val="1ECAD6D1"/>
    <w:rsid w:val="3C9E05B6"/>
    <w:rsid w:val="52A7AAD0"/>
    <w:rsid w:val="58D8C0E1"/>
    <w:rsid w:val="6FB26949"/>
    <w:rsid w:val="75C34956"/>
    <w:rsid w:val="79342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NichtaufgelsteErwhnung">
    <w:name w:val="Unresolved Mention"/>
    <w:basedOn w:val="Absatz-Standardschriftart"/>
    <w:uiPriority w:val="99"/>
    <w:semiHidden/>
    <w:unhideWhenUsed/>
    <w:rsid w:val="0086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ng.guan@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631-2E1F-48F8-8F06-FBA0D057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743</Words>
  <Characters>4688</Characters>
  <Application>Microsoft Office Word</Application>
  <DocSecurity>0</DocSecurity>
  <Lines>39</Lines>
  <Paragraphs>10</Paragraphs>
  <ScaleCrop>false</ScaleCrop>
  <Manager/>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2013-08-22T07:31:00Z</cp:lastPrinted>
  <dcterms:created xsi:type="dcterms:W3CDTF">2026-03-19T14:35:00Z</dcterms:created>
  <dcterms:modified xsi:type="dcterms:W3CDTF">2026-03-27T10:56:00Z</dcterms:modified>
</cp:coreProperties>
</file>