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6F7DC339" w:rsidR="00B4555A" w:rsidRPr="00C0010D" w:rsidRDefault="00702F30" w:rsidP="00B4555A">
      <w:pPr>
        <w:pStyle w:val="berschrift1"/>
        <w:spacing w:before="720" w:after="720" w:line="260" w:lineRule="exact"/>
        <w:rPr>
          <w:sz w:val="20"/>
          <w:lang w:val="en-US" w:bidi="it-IT"/>
        </w:rPr>
      </w:pPr>
      <w:r>
        <w:rPr>
          <w:sz w:val="20"/>
          <w:lang w:val="en-US" w:bidi="it-IT"/>
        </w:rPr>
        <w:t>PRESS RELEASE</w:t>
      </w:r>
    </w:p>
    <w:p w14:paraId="59879415" w14:textId="65898D25" w:rsidR="00485E6F" w:rsidRPr="005B07AA" w:rsidRDefault="00F131B8" w:rsidP="00485E6F">
      <w:pPr>
        <w:pStyle w:val="Kopfzeile"/>
        <w:tabs>
          <w:tab w:val="clear" w:pos="4536"/>
          <w:tab w:val="clear" w:pos="9072"/>
        </w:tabs>
        <w:spacing w:before="120" w:after="120" w:line="360" w:lineRule="exact"/>
        <w:outlineLvl w:val="0"/>
        <w:rPr>
          <w:rFonts w:ascii="Arial" w:hAnsi="Arial" w:cs="Arial"/>
          <w:b/>
          <w:bCs/>
          <w:lang w:val="en-GB"/>
        </w:rPr>
      </w:pPr>
      <w:r w:rsidRPr="005B07AA">
        <w:rPr>
          <w:rFonts w:ascii="Arial" w:hAnsi="Arial" w:cs="Arial"/>
          <w:b/>
          <w:bCs/>
          <w:lang w:val="en-GB"/>
        </w:rPr>
        <w:t xml:space="preserve">Würth Elektronik </w:t>
      </w:r>
      <w:r w:rsidR="00D77A56" w:rsidRPr="005B07AA">
        <w:rPr>
          <w:rFonts w:ascii="Arial" w:hAnsi="Arial" w:cs="Arial"/>
          <w:b/>
          <w:bCs/>
          <w:lang w:val="en-GB"/>
        </w:rPr>
        <w:t>presents</w:t>
      </w:r>
      <w:r w:rsidRPr="005B07AA">
        <w:rPr>
          <w:rFonts w:ascii="Arial" w:hAnsi="Arial" w:cs="Arial"/>
          <w:b/>
          <w:bCs/>
          <w:lang w:val="en-GB"/>
        </w:rPr>
        <w:t xml:space="preserve"> </w:t>
      </w:r>
      <w:r w:rsidR="005B07AA" w:rsidRPr="005B07AA">
        <w:rPr>
          <w:rFonts w:ascii="Arial" w:hAnsi="Arial" w:cs="Arial"/>
          <w:b/>
          <w:bCs/>
          <w:lang w:val="en-GB"/>
        </w:rPr>
        <w:t>new radio module</w:t>
      </w:r>
      <w:r w:rsidRPr="005B07AA">
        <w:rPr>
          <w:rFonts w:ascii="Arial" w:hAnsi="Arial" w:cs="Arial"/>
          <w:b/>
          <w:bCs/>
          <w:lang w:val="en-GB"/>
        </w:rPr>
        <w:t xml:space="preserve"> </w:t>
      </w:r>
      <w:r w:rsidR="005B07AA" w:rsidRPr="005B07AA">
        <w:rPr>
          <w:rFonts w:ascii="Arial" w:hAnsi="Arial" w:cs="Arial"/>
          <w:b/>
          <w:bCs/>
          <w:lang w:val="en-GB"/>
        </w:rPr>
        <w:t>v</w:t>
      </w:r>
      <w:r w:rsidR="005B07AA">
        <w:rPr>
          <w:rFonts w:ascii="Arial" w:hAnsi="Arial" w:cs="Arial"/>
          <w:b/>
          <w:bCs/>
          <w:lang w:val="en-GB"/>
        </w:rPr>
        <w:t>ariants</w:t>
      </w:r>
    </w:p>
    <w:p w14:paraId="4148C797" w14:textId="0F119E9B" w:rsidR="00485E6F" w:rsidRPr="005B07AA" w:rsidRDefault="005B07AA" w:rsidP="00485E6F">
      <w:pPr>
        <w:pStyle w:val="Kopfzeile"/>
        <w:tabs>
          <w:tab w:val="clear" w:pos="4536"/>
          <w:tab w:val="clear" w:pos="9072"/>
        </w:tabs>
        <w:spacing w:before="360" w:after="360"/>
        <w:rPr>
          <w:rFonts w:ascii="Arial" w:hAnsi="Arial" w:cs="Arial"/>
          <w:b/>
          <w:bCs/>
          <w:color w:val="000000"/>
          <w:sz w:val="36"/>
          <w:lang w:val="en-GB"/>
        </w:rPr>
      </w:pPr>
      <w:r w:rsidRPr="005B07AA">
        <w:rPr>
          <w:rFonts w:ascii="Arial" w:hAnsi="Arial" w:cs="Arial"/>
          <w:b/>
          <w:bCs/>
          <w:color w:val="000000"/>
          <w:sz w:val="36"/>
          <w:lang w:val="en-GB"/>
        </w:rPr>
        <w:t>Swiftly</w:t>
      </w:r>
      <w:r w:rsidR="00AD2B17" w:rsidRPr="005B07AA">
        <w:rPr>
          <w:rFonts w:ascii="Arial" w:hAnsi="Arial" w:cs="Arial"/>
          <w:b/>
          <w:bCs/>
          <w:color w:val="000000"/>
          <w:sz w:val="36"/>
          <w:lang w:val="en-GB"/>
        </w:rPr>
        <w:t xml:space="preserve"> implement</w:t>
      </w:r>
      <w:r w:rsidRPr="005B07AA">
        <w:rPr>
          <w:rFonts w:ascii="Arial" w:hAnsi="Arial" w:cs="Arial"/>
          <w:b/>
          <w:bCs/>
          <w:color w:val="000000"/>
          <w:sz w:val="36"/>
          <w:lang w:val="en-GB"/>
        </w:rPr>
        <w:t>ed or individuall</w:t>
      </w:r>
      <w:r>
        <w:rPr>
          <w:rFonts w:ascii="Arial" w:hAnsi="Arial" w:cs="Arial"/>
          <w:b/>
          <w:bCs/>
          <w:color w:val="000000"/>
          <w:sz w:val="36"/>
          <w:lang w:val="en-GB"/>
        </w:rPr>
        <w:t xml:space="preserve">y developed </w:t>
      </w:r>
    </w:p>
    <w:p w14:paraId="43E9906D" w14:textId="0F35E5BC" w:rsidR="00353B10" w:rsidRPr="009A6A8C" w:rsidRDefault="00485E6F" w:rsidP="00E661E0">
      <w:pPr>
        <w:pStyle w:val="Textkrper"/>
        <w:spacing w:before="120" w:after="120" w:line="260" w:lineRule="exact"/>
        <w:jc w:val="both"/>
        <w:rPr>
          <w:rFonts w:ascii="Arial" w:hAnsi="Arial"/>
          <w:color w:val="000000"/>
          <w:lang w:val="en-GB"/>
        </w:rPr>
      </w:pPr>
      <w:r w:rsidRPr="00C0010D">
        <w:rPr>
          <w:rFonts w:ascii="Arial" w:hAnsi="Arial"/>
          <w:color w:val="000000"/>
          <w:lang w:val="en-US"/>
        </w:rPr>
        <w:t>Waldenburg</w:t>
      </w:r>
      <w:r w:rsidR="00702F30">
        <w:rPr>
          <w:rFonts w:ascii="Arial" w:hAnsi="Arial"/>
          <w:color w:val="000000"/>
          <w:lang w:val="en-US"/>
        </w:rPr>
        <w:t xml:space="preserve"> (</w:t>
      </w:r>
      <w:r w:rsidR="00C0010D" w:rsidRPr="00C0010D">
        <w:rPr>
          <w:rFonts w:ascii="Arial" w:hAnsi="Arial"/>
          <w:color w:val="000000"/>
          <w:lang w:val="en-US"/>
        </w:rPr>
        <w:t>G</w:t>
      </w:r>
      <w:r w:rsidR="00C0010D">
        <w:rPr>
          <w:rFonts w:ascii="Arial" w:hAnsi="Arial"/>
          <w:color w:val="000000"/>
          <w:lang w:val="en-US"/>
        </w:rPr>
        <w:t>ermany</w:t>
      </w:r>
      <w:r w:rsidR="00702F30">
        <w:rPr>
          <w:rFonts w:ascii="Arial" w:hAnsi="Arial"/>
          <w:color w:val="000000"/>
          <w:lang w:val="en-US"/>
        </w:rPr>
        <w:t>)</w:t>
      </w:r>
      <w:r w:rsidR="00C0010D">
        <w:rPr>
          <w:rFonts w:ascii="Arial" w:hAnsi="Arial"/>
          <w:color w:val="000000"/>
          <w:lang w:val="en-US"/>
        </w:rPr>
        <w:t xml:space="preserve">, </w:t>
      </w:r>
      <w:r w:rsidR="00BB7CE0" w:rsidRPr="00BB7CE0">
        <w:rPr>
          <w:rFonts w:ascii="Arial" w:hAnsi="Arial"/>
          <w:color w:val="000000"/>
          <w:lang w:val="en-US"/>
        </w:rPr>
        <w:t>March 10</w:t>
      </w:r>
      <w:r w:rsidR="00C0010D">
        <w:rPr>
          <w:rFonts w:ascii="Arial" w:hAnsi="Arial"/>
          <w:color w:val="000000"/>
          <w:lang w:val="en-GB"/>
        </w:rPr>
        <w:t>,</w:t>
      </w:r>
      <w:r w:rsidRPr="005B07AA">
        <w:rPr>
          <w:rFonts w:ascii="Arial" w:hAnsi="Arial"/>
          <w:color w:val="000000"/>
          <w:lang w:val="en-GB"/>
        </w:rPr>
        <w:t xml:space="preserve"> 202</w:t>
      </w:r>
      <w:r w:rsidR="00EF3818" w:rsidRPr="005B07AA">
        <w:rPr>
          <w:rFonts w:ascii="Arial" w:hAnsi="Arial"/>
          <w:color w:val="000000"/>
          <w:lang w:val="en-GB"/>
        </w:rPr>
        <w:t>6</w:t>
      </w:r>
      <w:r w:rsidR="00341B97" w:rsidRPr="005B07AA">
        <w:rPr>
          <w:rFonts w:ascii="Arial" w:hAnsi="Arial"/>
          <w:color w:val="000000"/>
          <w:lang w:val="en-GB"/>
        </w:rPr>
        <w:t xml:space="preserve"> –</w:t>
      </w:r>
      <w:r w:rsidR="00944A14" w:rsidRPr="005B07AA">
        <w:rPr>
          <w:rFonts w:ascii="Arial" w:hAnsi="Arial"/>
          <w:color w:val="000000"/>
          <w:lang w:val="en-GB"/>
        </w:rPr>
        <w:t xml:space="preserve"> </w:t>
      </w:r>
      <w:r w:rsidR="005B07AA" w:rsidRPr="005B07AA">
        <w:rPr>
          <w:rFonts w:ascii="Arial" w:hAnsi="Arial"/>
          <w:color w:val="000000"/>
          <w:lang w:val="en-GB"/>
        </w:rPr>
        <w:t xml:space="preserve">With the </w:t>
      </w:r>
      <w:hyperlink r:id="rId8" w:history="1">
        <w:r w:rsidR="005B07AA" w:rsidRPr="00BB7CE0">
          <w:rPr>
            <w:rStyle w:val="Hyperlink"/>
            <w:rFonts w:ascii="Arial" w:hAnsi="Arial"/>
            <w:lang w:val="en-GB"/>
          </w:rPr>
          <w:t>Proteus-IV</w:t>
        </w:r>
      </w:hyperlink>
      <w:r w:rsidR="005B07AA" w:rsidRPr="005B07AA">
        <w:rPr>
          <w:rFonts w:ascii="Arial" w:hAnsi="Arial"/>
          <w:color w:val="000000"/>
          <w:lang w:val="en-GB"/>
        </w:rPr>
        <w:t xml:space="preserve"> and </w:t>
      </w:r>
      <w:hyperlink r:id="rId9" w:history="1">
        <w:r w:rsidR="005B07AA" w:rsidRPr="005B07AA">
          <w:rPr>
            <w:rStyle w:val="Hyperlink"/>
            <w:rFonts w:ascii="Arial" w:hAnsi="Arial"/>
            <w:lang w:val="en-GB"/>
          </w:rPr>
          <w:t>Ophelia-IV</w:t>
        </w:r>
      </w:hyperlink>
      <w:r w:rsidR="005B07AA" w:rsidRPr="005B07AA">
        <w:rPr>
          <w:rFonts w:ascii="Arial" w:hAnsi="Arial"/>
          <w:color w:val="000000"/>
          <w:lang w:val="en-GB"/>
        </w:rPr>
        <w:t xml:space="preserve"> </w:t>
      </w:r>
      <w:r w:rsidR="005B07AA">
        <w:rPr>
          <w:rFonts w:ascii="Arial" w:hAnsi="Arial"/>
          <w:color w:val="000000"/>
          <w:lang w:val="en-GB"/>
        </w:rPr>
        <w:t>components</w:t>
      </w:r>
      <w:r w:rsidR="005B07AA" w:rsidRPr="005B07AA">
        <w:rPr>
          <w:rFonts w:ascii="Arial" w:hAnsi="Arial"/>
          <w:color w:val="000000"/>
          <w:lang w:val="en-GB"/>
        </w:rPr>
        <w:t>,</w:t>
      </w:r>
      <w:r w:rsidR="005B07AA">
        <w:rPr>
          <w:rFonts w:ascii="Arial" w:hAnsi="Arial"/>
          <w:color w:val="000000"/>
          <w:lang w:val="en-GB"/>
        </w:rPr>
        <w:t xml:space="preserve"> </w:t>
      </w:r>
      <w:r w:rsidR="00E661E0" w:rsidRPr="005B07AA">
        <w:rPr>
          <w:rFonts w:ascii="Arial" w:hAnsi="Arial"/>
          <w:color w:val="000000"/>
          <w:lang w:val="en-GB"/>
        </w:rPr>
        <w:t xml:space="preserve">Würth Elektronik </w:t>
      </w:r>
      <w:r w:rsidR="005B07AA" w:rsidRPr="005B07AA">
        <w:rPr>
          <w:rFonts w:ascii="Arial" w:hAnsi="Arial"/>
          <w:color w:val="000000"/>
          <w:lang w:val="en-GB"/>
        </w:rPr>
        <w:t>presents two</w:t>
      </w:r>
      <w:r w:rsidR="00E661E0" w:rsidRPr="005B07AA">
        <w:rPr>
          <w:rFonts w:ascii="Arial" w:hAnsi="Arial"/>
          <w:color w:val="000000"/>
          <w:lang w:val="en-GB"/>
        </w:rPr>
        <w:t xml:space="preserve"> </w:t>
      </w:r>
      <w:r w:rsidR="005B07AA">
        <w:rPr>
          <w:rFonts w:ascii="Arial" w:hAnsi="Arial"/>
          <w:color w:val="000000"/>
          <w:lang w:val="en-GB"/>
        </w:rPr>
        <w:t xml:space="preserve">new </w:t>
      </w:r>
      <w:r w:rsidR="005B07AA" w:rsidRPr="005B07AA">
        <w:rPr>
          <w:rFonts w:ascii="Arial" w:hAnsi="Arial"/>
          <w:color w:val="000000"/>
          <w:lang w:val="en-GB"/>
        </w:rPr>
        <w:t>hi</w:t>
      </w:r>
      <w:r w:rsidR="005B07AA">
        <w:rPr>
          <w:rFonts w:ascii="Arial" w:hAnsi="Arial"/>
          <w:color w:val="000000"/>
          <w:lang w:val="en-GB"/>
        </w:rPr>
        <w:t>gh-performance</w:t>
      </w:r>
      <w:r w:rsidR="00E661E0" w:rsidRPr="005B07AA">
        <w:rPr>
          <w:rFonts w:ascii="Arial" w:hAnsi="Arial"/>
          <w:color w:val="000000"/>
          <w:lang w:val="en-GB"/>
        </w:rPr>
        <w:t xml:space="preserve"> RF</w:t>
      </w:r>
      <w:r w:rsidR="005B07AA">
        <w:rPr>
          <w:rFonts w:ascii="Arial" w:hAnsi="Arial"/>
          <w:color w:val="000000"/>
          <w:lang w:val="en-GB"/>
        </w:rPr>
        <w:t xml:space="preserve"> modules based on the</w:t>
      </w:r>
      <w:r w:rsidR="00E661E0" w:rsidRPr="005B07AA">
        <w:rPr>
          <w:rFonts w:ascii="Arial" w:hAnsi="Arial"/>
          <w:color w:val="000000"/>
          <w:lang w:val="en-GB"/>
        </w:rPr>
        <w:t xml:space="preserve"> </w:t>
      </w:r>
      <w:r w:rsidR="005B07AA">
        <w:rPr>
          <w:rFonts w:ascii="Arial" w:hAnsi="Arial"/>
          <w:color w:val="000000"/>
          <w:lang w:val="en-GB"/>
        </w:rPr>
        <w:t>latest</w:t>
      </w:r>
      <w:r w:rsidR="00E661E0" w:rsidRPr="005B07AA">
        <w:rPr>
          <w:rFonts w:ascii="Arial" w:hAnsi="Arial"/>
          <w:color w:val="000000"/>
          <w:lang w:val="en-GB"/>
        </w:rPr>
        <w:t xml:space="preserve"> Nordic</w:t>
      </w:r>
      <w:r w:rsidR="005B07AA">
        <w:rPr>
          <w:rFonts w:ascii="Arial" w:hAnsi="Arial"/>
          <w:color w:val="000000"/>
          <w:lang w:val="en-GB"/>
        </w:rPr>
        <w:t xml:space="preserve"> </w:t>
      </w:r>
      <w:r w:rsidR="00E661E0" w:rsidRPr="005B07AA">
        <w:rPr>
          <w:rFonts w:ascii="Arial" w:hAnsi="Arial"/>
          <w:color w:val="000000"/>
          <w:lang w:val="en-GB"/>
        </w:rPr>
        <w:t>nRF54L15</w:t>
      </w:r>
      <w:r w:rsidR="005D5ABD" w:rsidRPr="005B07AA">
        <w:rPr>
          <w:rFonts w:ascii="Arial" w:hAnsi="Arial"/>
          <w:color w:val="000000"/>
          <w:lang w:val="en-GB"/>
        </w:rPr>
        <w:t>-</w:t>
      </w:r>
      <w:r w:rsidR="00E661E0" w:rsidRPr="005B07AA">
        <w:rPr>
          <w:rFonts w:ascii="Arial" w:hAnsi="Arial"/>
          <w:color w:val="000000"/>
          <w:lang w:val="en-GB"/>
        </w:rPr>
        <w:t>SoC</w:t>
      </w:r>
      <w:r w:rsidR="00350BAD" w:rsidRPr="00350BAD">
        <w:rPr>
          <w:rFonts w:ascii="Arial" w:hAnsi="Arial"/>
          <w:color w:val="000000"/>
          <w:lang w:val="en-GB"/>
        </w:rPr>
        <w:t xml:space="preserve"> </w:t>
      </w:r>
      <w:r w:rsidR="00350BAD">
        <w:rPr>
          <w:rFonts w:ascii="Arial" w:hAnsi="Arial"/>
          <w:color w:val="000000"/>
          <w:lang w:val="en-GB"/>
        </w:rPr>
        <w:t>s</w:t>
      </w:r>
      <w:r w:rsidR="00350BAD" w:rsidRPr="005B07AA">
        <w:rPr>
          <w:rFonts w:ascii="Arial" w:hAnsi="Arial"/>
          <w:color w:val="000000"/>
          <w:lang w:val="en-GB"/>
        </w:rPr>
        <w:t>emiconductor</w:t>
      </w:r>
      <w:r w:rsidR="00E661E0" w:rsidRPr="005B07AA">
        <w:rPr>
          <w:rFonts w:ascii="Arial" w:hAnsi="Arial"/>
          <w:color w:val="000000"/>
          <w:lang w:val="en-GB"/>
        </w:rPr>
        <w:t>.</w:t>
      </w:r>
      <w:r w:rsidR="00F131B8" w:rsidRPr="005B07AA">
        <w:rPr>
          <w:rFonts w:ascii="Arial" w:hAnsi="Arial"/>
          <w:color w:val="000000"/>
          <w:lang w:val="en-GB"/>
        </w:rPr>
        <w:t xml:space="preserve"> </w:t>
      </w:r>
      <w:r w:rsidR="005B07AA" w:rsidRPr="005B07AA">
        <w:rPr>
          <w:rFonts w:ascii="Arial" w:hAnsi="Arial"/>
          <w:color w:val="000000"/>
          <w:lang w:val="en-GB"/>
        </w:rPr>
        <w:t xml:space="preserve">The two modules differ only in </w:t>
      </w:r>
      <w:r w:rsidR="005B07AA">
        <w:rPr>
          <w:rFonts w:ascii="Arial" w:hAnsi="Arial"/>
          <w:color w:val="000000"/>
          <w:lang w:val="en-GB"/>
        </w:rPr>
        <w:t xml:space="preserve">terms of </w:t>
      </w:r>
      <w:r w:rsidR="005B07AA" w:rsidRPr="005B07AA">
        <w:rPr>
          <w:rFonts w:ascii="Arial" w:hAnsi="Arial"/>
          <w:color w:val="000000"/>
          <w:lang w:val="en-GB"/>
        </w:rPr>
        <w:t>their firmware</w:t>
      </w:r>
      <w:r w:rsidR="00F131B8" w:rsidRPr="005B07AA">
        <w:rPr>
          <w:rFonts w:ascii="Arial" w:hAnsi="Arial"/>
          <w:color w:val="000000"/>
          <w:lang w:val="en-GB"/>
        </w:rPr>
        <w:t>:</w:t>
      </w:r>
      <w:r w:rsidR="00E661E0" w:rsidRPr="005B07AA">
        <w:rPr>
          <w:rFonts w:ascii="Arial" w:hAnsi="Arial"/>
          <w:color w:val="000000"/>
          <w:lang w:val="en-GB"/>
        </w:rPr>
        <w:t xml:space="preserve"> Proteus-IV</w:t>
      </w:r>
      <w:r w:rsidR="00F131B8" w:rsidRPr="005B07AA">
        <w:rPr>
          <w:rFonts w:ascii="Arial" w:hAnsi="Arial"/>
          <w:color w:val="000000"/>
          <w:lang w:val="en-GB"/>
        </w:rPr>
        <w:t xml:space="preserve"> </w:t>
      </w:r>
      <w:r w:rsidR="005B07AA">
        <w:rPr>
          <w:rFonts w:ascii="Arial" w:hAnsi="Arial"/>
          <w:color w:val="000000"/>
          <w:lang w:val="en-GB"/>
        </w:rPr>
        <w:t>is a ready-to-use</w:t>
      </w:r>
      <w:r w:rsidR="00E661E0" w:rsidRPr="005B07AA">
        <w:rPr>
          <w:rFonts w:ascii="Arial" w:hAnsi="Arial"/>
          <w:color w:val="000000"/>
          <w:lang w:val="en-GB"/>
        </w:rPr>
        <w:t xml:space="preserve"> Bluetooth</w:t>
      </w:r>
      <w:r w:rsidR="005B07AA">
        <w:rPr>
          <w:rFonts w:ascii="Arial" w:hAnsi="Arial"/>
          <w:color w:val="000000"/>
          <w:lang w:val="en-GB"/>
        </w:rPr>
        <w:t xml:space="preserve"> l</w:t>
      </w:r>
      <w:r w:rsidR="00E661E0" w:rsidRPr="005B07AA">
        <w:rPr>
          <w:rFonts w:ascii="Arial" w:hAnsi="Arial"/>
          <w:color w:val="000000"/>
          <w:lang w:val="en-GB"/>
        </w:rPr>
        <w:t>ow</w:t>
      </w:r>
      <w:r w:rsidR="00F131B8" w:rsidRPr="005B07AA">
        <w:rPr>
          <w:rFonts w:ascii="Arial" w:hAnsi="Arial"/>
          <w:color w:val="000000"/>
          <w:lang w:val="en-GB"/>
        </w:rPr>
        <w:t>-</w:t>
      </w:r>
      <w:r w:rsidR="005B07AA">
        <w:rPr>
          <w:rFonts w:ascii="Arial" w:hAnsi="Arial"/>
          <w:color w:val="000000"/>
          <w:lang w:val="en-GB"/>
        </w:rPr>
        <w:t>e</w:t>
      </w:r>
      <w:r w:rsidR="00E661E0" w:rsidRPr="005B07AA">
        <w:rPr>
          <w:rFonts w:ascii="Arial" w:hAnsi="Arial"/>
          <w:color w:val="000000"/>
          <w:lang w:val="en-GB"/>
        </w:rPr>
        <w:t>nergy</w:t>
      </w:r>
      <w:r w:rsidR="005B07AA">
        <w:rPr>
          <w:rFonts w:ascii="Arial" w:hAnsi="Arial"/>
          <w:color w:val="000000"/>
          <w:lang w:val="en-GB"/>
        </w:rPr>
        <w:t xml:space="preserve"> </w:t>
      </w:r>
      <w:r w:rsidR="007877E1" w:rsidRPr="005B07AA">
        <w:rPr>
          <w:rFonts w:ascii="Arial" w:hAnsi="Arial"/>
          <w:color w:val="000000"/>
          <w:lang w:val="en-GB"/>
        </w:rPr>
        <w:t>6.0</w:t>
      </w:r>
      <w:r w:rsidR="005B07AA">
        <w:rPr>
          <w:rFonts w:ascii="Arial" w:hAnsi="Arial"/>
          <w:color w:val="000000"/>
          <w:lang w:val="en-GB"/>
        </w:rPr>
        <w:t xml:space="preserve"> module with </w:t>
      </w:r>
      <w:bookmarkStart w:id="0" w:name="_Hlk222298437"/>
      <w:r w:rsidR="005B07AA">
        <w:rPr>
          <w:rFonts w:ascii="Arial" w:hAnsi="Arial"/>
          <w:color w:val="000000"/>
          <w:lang w:val="en-GB"/>
        </w:rPr>
        <w:t>preinstalled firmware</w:t>
      </w:r>
      <w:bookmarkEnd w:id="0"/>
      <w:r w:rsidR="005B07AA">
        <w:rPr>
          <w:rFonts w:ascii="Arial" w:hAnsi="Arial"/>
          <w:color w:val="000000"/>
          <w:lang w:val="en-GB"/>
        </w:rPr>
        <w:t xml:space="preserve">, while </w:t>
      </w:r>
      <w:r w:rsidR="00F131B8" w:rsidRPr="005B07AA">
        <w:rPr>
          <w:rFonts w:ascii="Arial" w:hAnsi="Arial"/>
          <w:color w:val="000000"/>
          <w:lang w:val="en-GB"/>
        </w:rPr>
        <w:t xml:space="preserve">Ophelia-IV </w:t>
      </w:r>
      <w:r w:rsidR="005B07AA">
        <w:rPr>
          <w:rFonts w:ascii="Arial" w:hAnsi="Arial"/>
          <w:color w:val="000000"/>
          <w:lang w:val="en-GB"/>
        </w:rPr>
        <w:t>is a</w:t>
      </w:r>
      <w:r w:rsidR="00F131B8" w:rsidRPr="005B07AA">
        <w:rPr>
          <w:rFonts w:ascii="Arial" w:hAnsi="Arial"/>
          <w:color w:val="000000"/>
          <w:lang w:val="en-GB"/>
        </w:rPr>
        <w:t xml:space="preserve"> flexible </w:t>
      </w:r>
      <w:r w:rsidR="005B07AA">
        <w:rPr>
          <w:rFonts w:ascii="Arial" w:hAnsi="Arial"/>
          <w:color w:val="000000"/>
          <w:lang w:val="en-GB"/>
        </w:rPr>
        <w:t>developer platform without</w:t>
      </w:r>
      <w:r w:rsidR="00F131B8" w:rsidRPr="005B07AA">
        <w:rPr>
          <w:rFonts w:ascii="Arial" w:hAnsi="Arial"/>
          <w:color w:val="000000"/>
          <w:lang w:val="en-GB"/>
        </w:rPr>
        <w:t xml:space="preserve"> </w:t>
      </w:r>
      <w:r w:rsidR="005B07AA">
        <w:rPr>
          <w:rFonts w:ascii="Arial" w:hAnsi="Arial"/>
          <w:color w:val="000000"/>
          <w:lang w:val="en-GB"/>
        </w:rPr>
        <w:t>a specific preinstalled firmware</w:t>
      </w:r>
      <w:r w:rsidR="00F131B8" w:rsidRPr="005B07AA">
        <w:rPr>
          <w:rFonts w:ascii="Arial" w:hAnsi="Arial"/>
          <w:color w:val="000000"/>
          <w:lang w:val="en-GB"/>
        </w:rPr>
        <w:t xml:space="preserve">. </w:t>
      </w:r>
      <w:r w:rsidR="00F131B8" w:rsidRPr="009A6A8C">
        <w:rPr>
          <w:rFonts w:ascii="Arial" w:hAnsi="Arial"/>
          <w:color w:val="000000"/>
          <w:lang w:val="en-GB"/>
        </w:rPr>
        <w:t>Individu</w:t>
      </w:r>
      <w:r w:rsidR="005B07AA" w:rsidRPr="009A6A8C">
        <w:rPr>
          <w:rFonts w:ascii="Arial" w:hAnsi="Arial"/>
          <w:color w:val="000000"/>
          <w:lang w:val="en-GB"/>
        </w:rPr>
        <w:t>al</w:t>
      </w:r>
      <w:r w:rsidR="00F131B8" w:rsidRPr="009A6A8C">
        <w:rPr>
          <w:rFonts w:ascii="Arial" w:hAnsi="Arial"/>
          <w:color w:val="000000"/>
          <w:lang w:val="en-GB"/>
        </w:rPr>
        <w:t xml:space="preserve"> </w:t>
      </w:r>
      <w:r w:rsidR="005B07AA" w:rsidRPr="009A6A8C">
        <w:rPr>
          <w:rFonts w:ascii="Arial" w:hAnsi="Arial"/>
          <w:color w:val="000000"/>
          <w:lang w:val="en-GB"/>
        </w:rPr>
        <w:t>f</w:t>
      </w:r>
      <w:r w:rsidR="00F131B8" w:rsidRPr="009A6A8C">
        <w:rPr>
          <w:rFonts w:ascii="Arial" w:hAnsi="Arial"/>
          <w:color w:val="000000"/>
          <w:lang w:val="en-GB"/>
        </w:rPr>
        <w:t>irmware</w:t>
      </w:r>
      <w:r w:rsidR="005B07AA" w:rsidRPr="009A6A8C">
        <w:rPr>
          <w:rFonts w:ascii="Arial" w:hAnsi="Arial"/>
          <w:color w:val="000000"/>
          <w:lang w:val="en-GB"/>
        </w:rPr>
        <w:t xml:space="preserve"> </w:t>
      </w:r>
      <w:r w:rsidR="009A6A8C" w:rsidRPr="009A6A8C">
        <w:rPr>
          <w:rFonts w:ascii="Arial" w:hAnsi="Arial"/>
          <w:color w:val="000000"/>
          <w:lang w:val="en-GB"/>
        </w:rPr>
        <w:t>options</w:t>
      </w:r>
      <w:r w:rsidR="005B07AA" w:rsidRPr="009A6A8C">
        <w:rPr>
          <w:rFonts w:ascii="Arial" w:hAnsi="Arial"/>
          <w:color w:val="000000"/>
          <w:lang w:val="en-GB"/>
        </w:rPr>
        <w:t xml:space="preserve"> for </w:t>
      </w:r>
      <w:r w:rsidR="009A6A8C" w:rsidRPr="009A6A8C">
        <w:rPr>
          <w:rFonts w:ascii="Arial" w:hAnsi="Arial"/>
          <w:color w:val="000000"/>
          <w:lang w:val="en-GB"/>
        </w:rPr>
        <w:t xml:space="preserve">a variety of radio protocols, including </w:t>
      </w:r>
      <w:r w:rsidR="009A6A8C">
        <w:rPr>
          <w:rFonts w:ascii="Arial" w:hAnsi="Arial"/>
          <w:color w:val="000000"/>
          <w:lang w:val="en-GB"/>
        </w:rPr>
        <w:t>proprietary ones</w:t>
      </w:r>
      <w:r w:rsidR="00353B10" w:rsidRPr="009A6A8C">
        <w:rPr>
          <w:rFonts w:ascii="Arial" w:hAnsi="Arial"/>
          <w:color w:val="000000"/>
          <w:lang w:val="en-GB"/>
        </w:rPr>
        <w:t>,</w:t>
      </w:r>
      <w:r w:rsidR="00F131B8" w:rsidRPr="009A6A8C">
        <w:rPr>
          <w:rFonts w:ascii="Arial" w:hAnsi="Arial"/>
          <w:color w:val="000000"/>
          <w:lang w:val="en-GB"/>
        </w:rPr>
        <w:t xml:space="preserve"> </w:t>
      </w:r>
      <w:r w:rsidR="009A6A8C">
        <w:rPr>
          <w:rFonts w:ascii="Arial" w:hAnsi="Arial"/>
          <w:color w:val="000000"/>
          <w:lang w:val="en-GB"/>
        </w:rPr>
        <w:t>can be developed using</w:t>
      </w:r>
      <w:r w:rsidR="00F131B8" w:rsidRPr="009A6A8C">
        <w:rPr>
          <w:rFonts w:ascii="Arial" w:hAnsi="Arial"/>
          <w:color w:val="000000"/>
          <w:lang w:val="en-GB"/>
        </w:rPr>
        <w:t xml:space="preserve"> </w:t>
      </w:r>
      <w:proofErr w:type="spellStart"/>
      <w:r w:rsidR="00F131B8" w:rsidRPr="009A6A8C">
        <w:rPr>
          <w:rFonts w:ascii="Arial" w:hAnsi="Arial"/>
          <w:color w:val="000000"/>
          <w:lang w:val="en-GB"/>
        </w:rPr>
        <w:t>nRF</w:t>
      </w:r>
      <w:proofErr w:type="spellEnd"/>
      <w:r w:rsidR="00F131B8" w:rsidRPr="009A6A8C">
        <w:rPr>
          <w:rFonts w:ascii="Arial" w:hAnsi="Arial"/>
          <w:color w:val="000000"/>
          <w:lang w:val="en-GB"/>
        </w:rPr>
        <w:t xml:space="preserve"> Connect SDK </w:t>
      </w:r>
      <w:r w:rsidR="009A6A8C">
        <w:rPr>
          <w:rFonts w:ascii="Arial" w:hAnsi="Arial"/>
          <w:color w:val="000000"/>
          <w:lang w:val="en-GB"/>
        </w:rPr>
        <w:t>a</w:t>
      </w:r>
      <w:r w:rsidR="00F131B8" w:rsidRPr="009A6A8C">
        <w:rPr>
          <w:rFonts w:ascii="Arial" w:hAnsi="Arial"/>
          <w:color w:val="000000"/>
          <w:lang w:val="en-GB"/>
        </w:rPr>
        <w:t xml:space="preserve">nd </w:t>
      </w:r>
      <w:r w:rsidR="009A6A8C">
        <w:rPr>
          <w:rFonts w:ascii="Arial" w:hAnsi="Arial"/>
          <w:color w:val="000000"/>
          <w:lang w:val="en-GB"/>
        </w:rPr>
        <w:t>in the</w:t>
      </w:r>
      <w:r w:rsidR="00353B10" w:rsidRPr="009A6A8C">
        <w:rPr>
          <w:rFonts w:ascii="Arial" w:hAnsi="Arial"/>
          <w:color w:val="000000"/>
          <w:lang w:val="en-GB"/>
        </w:rPr>
        <w:t xml:space="preserve"> </w:t>
      </w:r>
      <w:r w:rsidR="00F131B8" w:rsidRPr="009A6A8C">
        <w:rPr>
          <w:rFonts w:ascii="Arial" w:hAnsi="Arial"/>
          <w:color w:val="000000"/>
          <w:lang w:val="en-GB"/>
        </w:rPr>
        <w:t xml:space="preserve">Zephyr RTOS </w:t>
      </w:r>
      <w:r w:rsidR="00353B10" w:rsidRPr="009A6A8C">
        <w:rPr>
          <w:rFonts w:ascii="Arial" w:hAnsi="Arial"/>
          <w:color w:val="000000"/>
          <w:lang w:val="en-GB"/>
        </w:rPr>
        <w:t>(</w:t>
      </w:r>
      <w:r w:rsidR="009A6A8C">
        <w:rPr>
          <w:rFonts w:ascii="Arial" w:hAnsi="Arial"/>
          <w:color w:val="000000"/>
          <w:lang w:val="en-GB"/>
        </w:rPr>
        <w:t xml:space="preserve">real-time operating </w:t>
      </w:r>
      <w:r w:rsidR="00353B10" w:rsidRPr="009A6A8C">
        <w:rPr>
          <w:rFonts w:ascii="Arial" w:hAnsi="Arial"/>
          <w:color w:val="000000"/>
          <w:lang w:val="en-GB"/>
        </w:rPr>
        <w:t>system)</w:t>
      </w:r>
      <w:r w:rsidR="00F131B8" w:rsidRPr="009A6A8C">
        <w:rPr>
          <w:rFonts w:ascii="Arial" w:hAnsi="Arial"/>
          <w:color w:val="000000"/>
          <w:lang w:val="en-GB"/>
        </w:rPr>
        <w:t xml:space="preserve">. </w:t>
      </w:r>
    </w:p>
    <w:p w14:paraId="0DE654CA" w14:textId="45FA1A08" w:rsidR="00DC6461" w:rsidRPr="009A6A8C" w:rsidRDefault="009A6A8C" w:rsidP="00DC6461">
      <w:pPr>
        <w:pStyle w:val="Textkrper"/>
        <w:spacing w:before="120" w:after="120" w:line="260" w:lineRule="exact"/>
        <w:jc w:val="both"/>
        <w:rPr>
          <w:rFonts w:ascii="Arial" w:hAnsi="Arial"/>
          <w:b w:val="0"/>
          <w:bCs w:val="0"/>
          <w:color w:val="000000"/>
          <w:lang w:val="en-GB"/>
        </w:rPr>
      </w:pPr>
      <w:r>
        <w:rPr>
          <w:rFonts w:ascii="Arial" w:hAnsi="Arial"/>
          <w:b w:val="0"/>
          <w:bCs w:val="0"/>
          <w:color w:val="000000"/>
          <w:lang w:val="en-GB"/>
        </w:rPr>
        <w:t>M</w:t>
      </w:r>
      <w:r w:rsidRPr="009A6A8C">
        <w:rPr>
          <w:rFonts w:ascii="Arial" w:hAnsi="Arial"/>
          <w:b w:val="0"/>
          <w:bCs w:val="0"/>
          <w:color w:val="000000"/>
          <w:lang w:val="en-GB"/>
        </w:rPr>
        <w:t>easuring just 8 × 12 × 2.3 mm</w:t>
      </w:r>
      <w:r>
        <w:rPr>
          <w:rFonts w:ascii="Arial" w:hAnsi="Arial"/>
          <w:b w:val="0"/>
          <w:bCs w:val="0"/>
          <w:color w:val="000000"/>
          <w:lang w:val="en-GB"/>
        </w:rPr>
        <w:t>, t</w:t>
      </w:r>
      <w:r w:rsidRPr="009A6A8C">
        <w:rPr>
          <w:rFonts w:ascii="Arial" w:hAnsi="Arial"/>
          <w:b w:val="0"/>
          <w:bCs w:val="0"/>
          <w:color w:val="000000"/>
          <w:lang w:val="en-GB"/>
        </w:rPr>
        <w:t>he compact radio modules</w:t>
      </w:r>
      <w:r w:rsidR="00525D27" w:rsidRPr="009A6A8C">
        <w:rPr>
          <w:rFonts w:ascii="Arial" w:hAnsi="Arial"/>
          <w:b w:val="0"/>
          <w:bCs w:val="0"/>
          <w:color w:val="000000"/>
          <w:lang w:val="en-GB"/>
        </w:rPr>
        <w:t xml:space="preserve">, </w:t>
      </w:r>
      <w:r>
        <w:rPr>
          <w:rFonts w:ascii="Arial" w:hAnsi="Arial"/>
          <w:b w:val="0"/>
          <w:bCs w:val="0"/>
          <w:color w:val="000000"/>
          <w:lang w:val="en-GB"/>
        </w:rPr>
        <w:t>equipped with a</w:t>
      </w:r>
      <w:r w:rsidR="00525D27" w:rsidRPr="009A6A8C">
        <w:rPr>
          <w:rFonts w:ascii="Arial" w:hAnsi="Arial"/>
          <w:b w:val="0"/>
          <w:bCs w:val="0"/>
          <w:color w:val="000000"/>
          <w:lang w:val="en-GB"/>
        </w:rPr>
        <w:t xml:space="preserve"> 1</w:t>
      </w:r>
      <w:r>
        <w:rPr>
          <w:rFonts w:ascii="Arial" w:hAnsi="Arial"/>
          <w:b w:val="0"/>
          <w:bCs w:val="0"/>
          <w:color w:val="000000"/>
          <w:lang w:val="en-GB"/>
        </w:rPr>
        <w:t>.</w:t>
      </w:r>
      <w:r w:rsidR="00525D27" w:rsidRPr="009A6A8C">
        <w:rPr>
          <w:rFonts w:ascii="Arial" w:hAnsi="Arial"/>
          <w:b w:val="0"/>
          <w:bCs w:val="0"/>
          <w:color w:val="000000"/>
          <w:lang w:val="en-GB"/>
        </w:rPr>
        <w:t>5</w:t>
      </w:r>
      <w:r w:rsidR="00DF7F3B">
        <w:rPr>
          <w:rFonts w:ascii="Arial" w:hAnsi="Arial"/>
          <w:b w:val="0"/>
          <w:bCs w:val="0"/>
          <w:color w:val="000000"/>
          <w:lang w:val="en-GB"/>
        </w:rPr>
        <w:t> </w:t>
      </w:r>
      <w:r w:rsidR="00525D27" w:rsidRPr="009A6A8C">
        <w:rPr>
          <w:rFonts w:ascii="Arial" w:hAnsi="Arial"/>
          <w:b w:val="0"/>
          <w:bCs w:val="0"/>
          <w:color w:val="000000"/>
          <w:lang w:val="en-GB"/>
        </w:rPr>
        <w:t xml:space="preserve">MB </w:t>
      </w:r>
      <w:r>
        <w:rPr>
          <w:rFonts w:ascii="Arial" w:hAnsi="Arial"/>
          <w:b w:val="0"/>
          <w:bCs w:val="0"/>
          <w:color w:val="000000"/>
          <w:lang w:val="en-GB"/>
        </w:rPr>
        <w:t>f</w:t>
      </w:r>
      <w:r w:rsidR="00525D27" w:rsidRPr="009A6A8C">
        <w:rPr>
          <w:rFonts w:ascii="Arial" w:hAnsi="Arial"/>
          <w:b w:val="0"/>
          <w:bCs w:val="0"/>
          <w:color w:val="000000"/>
          <w:lang w:val="en-GB"/>
        </w:rPr>
        <w:t xml:space="preserve">lash </w:t>
      </w:r>
      <w:r>
        <w:rPr>
          <w:rFonts w:ascii="Arial" w:hAnsi="Arial"/>
          <w:b w:val="0"/>
          <w:bCs w:val="0"/>
          <w:color w:val="000000"/>
          <w:lang w:val="en-GB"/>
        </w:rPr>
        <w:t>a</w:t>
      </w:r>
      <w:r w:rsidR="00525D27" w:rsidRPr="009A6A8C">
        <w:rPr>
          <w:rFonts w:ascii="Arial" w:hAnsi="Arial"/>
          <w:b w:val="0"/>
          <w:bCs w:val="0"/>
          <w:color w:val="000000"/>
          <w:lang w:val="en-GB"/>
        </w:rPr>
        <w:t xml:space="preserve">nd 256 KB RAM </w:t>
      </w:r>
      <w:r>
        <w:rPr>
          <w:rFonts w:ascii="Arial" w:hAnsi="Arial"/>
          <w:b w:val="0"/>
          <w:bCs w:val="0"/>
          <w:color w:val="000000"/>
          <w:lang w:val="en-GB"/>
        </w:rPr>
        <w:t>are based on the new</w:t>
      </w:r>
      <w:r w:rsidR="00525D27" w:rsidRPr="009A6A8C">
        <w:rPr>
          <w:rFonts w:ascii="Arial" w:hAnsi="Arial"/>
          <w:b w:val="0"/>
          <w:bCs w:val="0"/>
          <w:color w:val="000000"/>
          <w:lang w:val="en-GB"/>
        </w:rPr>
        <w:t xml:space="preserve"> </w:t>
      </w:r>
      <w:hyperlink r:id="rId10" w:history="1">
        <w:r w:rsidR="00525D27" w:rsidRPr="009A6A8C">
          <w:rPr>
            <w:rFonts w:ascii="Arial" w:hAnsi="Arial"/>
            <w:b w:val="0"/>
            <w:bCs w:val="0"/>
            <w:color w:val="000000"/>
            <w:lang w:val="en-GB"/>
          </w:rPr>
          <w:t>nRF54L15</w:t>
        </w:r>
      </w:hyperlink>
      <w:r w:rsidR="00525D27" w:rsidRPr="009A6A8C">
        <w:rPr>
          <w:rFonts w:ascii="Arial" w:hAnsi="Arial"/>
          <w:b w:val="0"/>
          <w:bCs w:val="0"/>
          <w:color w:val="000000"/>
          <w:lang w:val="en-GB"/>
        </w:rPr>
        <w:t xml:space="preserve"> SoC </w:t>
      </w:r>
      <w:r>
        <w:rPr>
          <w:rFonts w:ascii="Arial" w:hAnsi="Arial"/>
          <w:b w:val="0"/>
          <w:bCs w:val="0"/>
          <w:color w:val="000000"/>
          <w:lang w:val="en-GB"/>
        </w:rPr>
        <w:t>from</w:t>
      </w:r>
      <w:r w:rsidR="00525D27" w:rsidRPr="009A6A8C">
        <w:rPr>
          <w:rFonts w:ascii="Arial" w:hAnsi="Arial"/>
          <w:b w:val="0"/>
          <w:bCs w:val="0"/>
          <w:color w:val="000000"/>
          <w:lang w:val="en-GB"/>
        </w:rPr>
        <w:t xml:space="preserve"> Nordic. </w:t>
      </w:r>
      <w:r w:rsidRPr="009A6A8C">
        <w:rPr>
          <w:rFonts w:ascii="Arial" w:hAnsi="Arial"/>
          <w:b w:val="0"/>
          <w:bCs w:val="0"/>
          <w:color w:val="000000"/>
          <w:lang w:val="en-GB"/>
        </w:rPr>
        <w:t>This chip integrates a</w:t>
      </w:r>
      <w:r w:rsidR="00525D27" w:rsidRPr="009A6A8C">
        <w:rPr>
          <w:rFonts w:ascii="Arial" w:hAnsi="Arial"/>
          <w:b w:val="0"/>
          <w:bCs w:val="0"/>
          <w:color w:val="000000"/>
          <w:lang w:val="en-GB"/>
        </w:rPr>
        <w:t xml:space="preserve"> 128</w:t>
      </w:r>
      <w:r w:rsidRPr="009A6A8C">
        <w:rPr>
          <w:rFonts w:ascii="Arial" w:hAnsi="Arial"/>
          <w:b w:val="0"/>
          <w:bCs w:val="0"/>
          <w:color w:val="000000"/>
          <w:lang w:val="en-GB"/>
        </w:rPr>
        <w:t xml:space="preserve"> </w:t>
      </w:r>
      <w:r w:rsidR="00525D27" w:rsidRPr="009A6A8C">
        <w:rPr>
          <w:rFonts w:ascii="Arial" w:hAnsi="Arial"/>
          <w:b w:val="0"/>
          <w:bCs w:val="0"/>
          <w:color w:val="000000"/>
          <w:lang w:val="en-GB"/>
        </w:rPr>
        <w:t>MHz</w:t>
      </w:r>
      <w:r w:rsidRPr="009A6A8C">
        <w:rPr>
          <w:rFonts w:ascii="Arial" w:hAnsi="Arial"/>
          <w:b w:val="0"/>
          <w:bCs w:val="0"/>
          <w:color w:val="000000"/>
          <w:lang w:val="en-GB"/>
        </w:rPr>
        <w:t xml:space="preserve"> a</w:t>
      </w:r>
      <w:r w:rsidR="00525D27" w:rsidRPr="009A6A8C">
        <w:rPr>
          <w:rFonts w:ascii="Arial" w:hAnsi="Arial"/>
          <w:b w:val="0"/>
          <w:bCs w:val="0"/>
          <w:color w:val="000000"/>
          <w:lang w:val="en-GB"/>
        </w:rPr>
        <w:t>rm</w:t>
      </w:r>
      <w:r w:rsidRPr="009A6A8C">
        <w:rPr>
          <w:rFonts w:ascii="Arial" w:hAnsi="Arial"/>
          <w:b w:val="0"/>
          <w:bCs w:val="0"/>
          <w:color w:val="000000"/>
          <w:lang w:val="en-GB"/>
        </w:rPr>
        <w:t>-c</w:t>
      </w:r>
      <w:r w:rsidR="00525D27" w:rsidRPr="009A6A8C">
        <w:rPr>
          <w:rFonts w:ascii="Arial" w:hAnsi="Arial"/>
          <w:b w:val="0"/>
          <w:bCs w:val="0"/>
          <w:color w:val="000000"/>
          <w:lang w:val="en-GB"/>
        </w:rPr>
        <w:t>ortex</w:t>
      </w:r>
      <w:r w:rsidRPr="009A6A8C">
        <w:rPr>
          <w:rFonts w:ascii="Arial" w:hAnsi="Arial"/>
          <w:b w:val="0"/>
          <w:bCs w:val="0"/>
          <w:color w:val="000000"/>
          <w:lang w:val="en-GB"/>
        </w:rPr>
        <w:t xml:space="preserve"> </w:t>
      </w:r>
      <w:r w:rsidR="00525D27" w:rsidRPr="009A6A8C">
        <w:rPr>
          <w:rFonts w:ascii="Arial" w:hAnsi="Arial"/>
          <w:b w:val="0"/>
          <w:bCs w:val="0"/>
          <w:color w:val="000000"/>
          <w:lang w:val="en-GB"/>
        </w:rPr>
        <w:t>M33</w:t>
      </w:r>
      <w:r w:rsidRPr="009A6A8C">
        <w:rPr>
          <w:rFonts w:ascii="Arial" w:hAnsi="Arial"/>
          <w:b w:val="0"/>
          <w:bCs w:val="0"/>
          <w:color w:val="000000"/>
          <w:lang w:val="en-GB"/>
        </w:rPr>
        <w:t xml:space="preserve"> pr</w:t>
      </w:r>
      <w:r>
        <w:rPr>
          <w:rFonts w:ascii="Arial" w:hAnsi="Arial"/>
          <w:b w:val="0"/>
          <w:bCs w:val="0"/>
          <w:color w:val="000000"/>
          <w:lang w:val="en-GB"/>
        </w:rPr>
        <w:t>oc</w:t>
      </w:r>
      <w:r w:rsidR="00525D27" w:rsidRPr="009A6A8C">
        <w:rPr>
          <w:rFonts w:ascii="Arial" w:hAnsi="Arial"/>
          <w:b w:val="0"/>
          <w:bCs w:val="0"/>
          <w:color w:val="000000"/>
          <w:lang w:val="en-GB"/>
        </w:rPr>
        <w:t xml:space="preserve">essor, </w:t>
      </w:r>
      <w:r>
        <w:rPr>
          <w:rFonts w:ascii="Arial" w:hAnsi="Arial"/>
          <w:b w:val="0"/>
          <w:bCs w:val="0"/>
          <w:color w:val="000000"/>
          <w:lang w:val="en-GB"/>
        </w:rPr>
        <w:t>an</w:t>
      </w:r>
      <w:r w:rsidR="00525D27" w:rsidRPr="009A6A8C">
        <w:rPr>
          <w:rFonts w:ascii="Arial" w:hAnsi="Arial"/>
          <w:b w:val="0"/>
          <w:bCs w:val="0"/>
          <w:color w:val="000000"/>
          <w:lang w:val="en-GB"/>
        </w:rPr>
        <w:t xml:space="preserve"> RISC-V</w:t>
      </w:r>
      <w:r>
        <w:rPr>
          <w:rFonts w:ascii="Arial" w:hAnsi="Arial"/>
          <w:b w:val="0"/>
          <w:bCs w:val="0"/>
          <w:color w:val="000000"/>
          <w:lang w:val="en-GB"/>
        </w:rPr>
        <w:t xml:space="preserve"> c</w:t>
      </w:r>
      <w:r w:rsidR="00525D27" w:rsidRPr="009A6A8C">
        <w:rPr>
          <w:rFonts w:ascii="Arial" w:hAnsi="Arial"/>
          <w:b w:val="0"/>
          <w:bCs w:val="0"/>
          <w:color w:val="000000"/>
          <w:lang w:val="en-GB"/>
        </w:rPr>
        <w:t>opro</w:t>
      </w:r>
      <w:r>
        <w:rPr>
          <w:rFonts w:ascii="Arial" w:hAnsi="Arial"/>
          <w:b w:val="0"/>
          <w:bCs w:val="0"/>
          <w:color w:val="000000"/>
          <w:lang w:val="en-GB"/>
        </w:rPr>
        <w:t>c</w:t>
      </w:r>
      <w:r w:rsidR="00525D27" w:rsidRPr="009A6A8C">
        <w:rPr>
          <w:rFonts w:ascii="Arial" w:hAnsi="Arial"/>
          <w:b w:val="0"/>
          <w:bCs w:val="0"/>
          <w:color w:val="000000"/>
          <w:lang w:val="en-GB"/>
        </w:rPr>
        <w:t>essor</w:t>
      </w:r>
      <w:r>
        <w:rPr>
          <w:rFonts w:ascii="Arial" w:hAnsi="Arial"/>
          <w:b w:val="0"/>
          <w:bCs w:val="0"/>
          <w:color w:val="000000"/>
          <w:lang w:val="en-GB"/>
        </w:rPr>
        <w:t>,</w:t>
      </w:r>
      <w:r w:rsidR="00525D27" w:rsidRPr="009A6A8C">
        <w:rPr>
          <w:rFonts w:ascii="Arial" w:hAnsi="Arial"/>
          <w:b w:val="0"/>
          <w:bCs w:val="0"/>
          <w:color w:val="000000"/>
          <w:lang w:val="en-GB"/>
        </w:rPr>
        <w:t xml:space="preserve"> </w:t>
      </w:r>
      <w:r>
        <w:rPr>
          <w:rFonts w:ascii="Arial" w:hAnsi="Arial"/>
          <w:b w:val="0"/>
          <w:bCs w:val="0"/>
          <w:color w:val="000000"/>
          <w:lang w:val="en-GB"/>
        </w:rPr>
        <w:t>a</w:t>
      </w:r>
      <w:r w:rsidR="00525D27" w:rsidRPr="009A6A8C">
        <w:rPr>
          <w:rFonts w:ascii="Arial" w:hAnsi="Arial"/>
          <w:b w:val="0"/>
          <w:bCs w:val="0"/>
          <w:color w:val="000000"/>
          <w:lang w:val="en-GB"/>
        </w:rPr>
        <w:t xml:space="preserve">nd </w:t>
      </w:r>
      <w:r>
        <w:rPr>
          <w:rFonts w:ascii="Arial" w:hAnsi="Arial"/>
          <w:b w:val="0"/>
          <w:bCs w:val="0"/>
          <w:color w:val="000000"/>
          <w:lang w:val="en-GB"/>
        </w:rPr>
        <w:t>a</w:t>
      </w:r>
      <w:r w:rsidR="00525D27" w:rsidRPr="009A6A8C">
        <w:rPr>
          <w:rFonts w:ascii="Arial" w:hAnsi="Arial"/>
          <w:b w:val="0"/>
          <w:bCs w:val="0"/>
          <w:color w:val="000000"/>
          <w:lang w:val="en-GB"/>
        </w:rPr>
        <w:t xml:space="preserve"> </w:t>
      </w:r>
      <w:r>
        <w:rPr>
          <w:rFonts w:ascii="Arial" w:hAnsi="Arial"/>
          <w:b w:val="0"/>
          <w:bCs w:val="0"/>
          <w:color w:val="000000"/>
          <w:lang w:val="en-GB"/>
        </w:rPr>
        <w:t>power-saving</w:t>
      </w:r>
      <w:r w:rsidR="00525D27" w:rsidRPr="009A6A8C">
        <w:rPr>
          <w:rFonts w:ascii="Arial" w:hAnsi="Arial"/>
          <w:b w:val="0"/>
          <w:bCs w:val="0"/>
          <w:color w:val="000000"/>
          <w:lang w:val="en-GB"/>
        </w:rPr>
        <w:t xml:space="preserve"> 2</w:t>
      </w:r>
      <w:r>
        <w:rPr>
          <w:rFonts w:ascii="Arial" w:hAnsi="Arial"/>
          <w:b w:val="0"/>
          <w:bCs w:val="0"/>
          <w:color w:val="000000"/>
          <w:lang w:val="en-GB"/>
        </w:rPr>
        <w:t>.</w:t>
      </w:r>
      <w:r w:rsidR="00525D27" w:rsidRPr="009A6A8C">
        <w:rPr>
          <w:rFonts w:ascii="Arial" w:hAnsi="Arial"/>
          <w:b w:val="0"/>
          <w:bCs w:val="0"/>
          <w:color w:val="000000"/>
          <w:lang w:val="en-GB"/>
        </w:rPr>
        <w:t>4</w:t>
      </w:r>
      <w:r>
        <w:rPr>
          <w:rFonts w:ascii="Arial" w:hAnsi="Arial"/>
          <w:b w:val="0"/>
          <w:bCs w:val="0"/>
          <w:color w:val="000000"/>
          <w:lang w:val="en-GB"/>
        </w:rPr>
        <w:t xml:space="preserve"> </w:t>
      </w:r>
      <w:r w:rsidR="00525D27" w:rsidRPr="009A6A8C">
        <w:rPr>
          <w:rFonts w:ascii="Arial" w:hAnsi="Arial"/>
          <w:b w:val="0"/>
          <w:bCs w:val="0"/>
          <w:color w:val="000000"/>
          <w:lang w:val="en-GB"/>
        </w:rPr>
        <w:t>GHz</w:t>
      </w:r>
      <w:r>
        <w:rPr>
          <w:rFonts w:ascii="Arial" w:hAnsi="Arial"/>
          <w:b w:val="0"/>
          <w:bCs w:val="0"/>
          <w:color w:val="000000"/>
          <w:lang w:val="en-GB"/>
        </w:rPr>
        <w:t xml:space="preserve"> m</w:t>
      </w:r>
      <w:r w:rsidR="00525D27" w:rsidRPr="009A6A8C">
        <w:rPr>
          <w:rFonts w:ascii="Arial" w:hAnsi="Arial"/>
          <w:b w:val="0"/>
          <w:bCs w:val="0"/>
          <w:color w:val="000000"/>
          <w:lang w:val="en-GB"/>
        </w:rPr>
        <w:t>ultiproto</w:t>
      </w:r>
      <w:r>
        <w:rPr>
          <w:rFonts w:ascii="Arial" w:hAnsi="Arial"/>
          <w:b w:val="0"/>
          <w:bCs w:val="0"/>
          <w:color w:val="000000"/>
          <w:lang w:val="en-GB"/>
        </w:rPr>
        <w:t>col radio chip</w:t>
      </w:r>
      <w:r w:rsidR="00525D27" w:rsidRPr="009A6A8C">
        <w:rPr>
          <w:rFonts w:ascii="Arial" w:hAnsi="Arial"/>
          <w:b w:val="0"/>
          <w:bCs w:val="0"/>
          <w:color w:val="000000"/>
          <w:lang w:val="en-GB"/>
        </w:rPr>
        <w:t xml:space="preserve">. </w:t>
      </w:r>
      <w:r w:rsidRPr="009A6A8C">
        <w:rPr>
          <w:rFonts w:ascii="Arial" w:hAnsi="Arial"/>
          <w:b w:val="0"/>
          <w:bCs w:val="0"/>
          <w:color w:val="000000"/>
          <w:lang w:val="en-GB"/>
        </w:rPr>
        <w:t>The</w:t>
      </w:r>
      <w:r w:rsidR="00DC6461" w:rsidRPr="009A6A8C">
        <w:rPr>
          <w:rFonts w:ascii="Arial" w:hAnsi="Arial"/>
          <w:b w:val="0"/>
          <w:bCs w:val="0"/>
          <w:color w:val="000000"/>
          <w:lang w:val="en-GB"/>
        </w:rPr>
        <w:t xml:space="preserve"> Bluetooth LE 6.0, Matter, Thread, Zigbee, NFC</w:t>
      </w:r>
      <w:r w:rsidRPr="009A6A8C">
        <w:rPr>
          <w:rFonts w:ascii="Arial" w:hAnsi="Arial"/>
          <w:b w:val="0"/>
          <w:bCs w:val="0"/>
          <w:color w:val="000000"/>
          <w:lang w:val="en-GB"/>
        </w:rPr>
        <w:t>, a</w:t>
      </w:r>
      <w:r w:rsidR="00DC6461" w:rsidRPr="009A6A8C">
        <w:rPr>
          <w:rFonts w:ascii="Arial" w:hAnsi="Arial"/>
          <w:b w:val="0"/>
          <w:bCs w:val="0"/>
          <w:color w:val="000000"/>
          <w:lang w:val="en-GB"/>
        </w:rPr>
        <w:t xml:space="preserve">nd IEEE 802.15.4 </w:t>
      </w:r>
      <w:r w:rsidRPr="009A6A8C">
        <w:rPr>
          <w:rFonts w:ascii="Arial" w:hAnsi="Arial"/>
          <w:b w:val="0"/>
          <w:bCs w:val="0"/>
          <w:color w:val="000000"/>
          <w:lang w:val="en-GB"/>
        </w:rPr>
        <w:t>radio protocol</w:t>
      </w:r>
      <w:r>
        <w:rPr>
          <w:rFonts w:ascii="Arial" w:hAnsi="Arial"/>
          <w:b w:val="0"/>
          <w:bCs w:val="0"/>
          <w:color w:val="000000"/>
          <w:lang w:val="en-GB"/>
        </w:rPr>
        <w:t>s</w:t>
      </w:r>
      <w:r w:rsidRPr="009A6A8C">
        <w:rPr>
          <w:rFonts w:ascii="Arial" w:hAnsi="Arial"/>
          <w:b w:val="0"/>
          <w:bCs w:val="0"/>
          <w:color w:val="000000"/>
          <w:lang w:val="en-GB"/>
        </w:rPr>
        <w:t xml:space="preserve"> </w:t>
      </w:r>
      <w:r>
        <w:rPr>
          <w:rFonts w:ascii="Arial" w:hAnsi="Arial"/>
          <w:b w:val="0"/>
          <w:bCs w:val="0"/>
          <w:color w:val="000000"/>
          <w:lang w:val="en-GB"/>
        </w:rPr>
        <w:t>can be used, as can</w:t>
      </w:r>
      <w:r w:rsidR="00DC6461" w:rsidRPr="009A6A8C">
        <w:rPr>
          <w:rFonts w:ascii="Arial" w:hAnsi="Arial"/>
          <w:b w:val="0"/>
          <w:bCs w:val="0"/>
          <w:color w:val="000000"/>
          <w:lang w:val="en-GB"/>
        </w:rPr>
        <w:t xml:space="preserve"> </w:t>
      </w:r>
      <w:r w:rsidR="00350BAD">
        <w:rPr>
          <w:rFonts w:ascii="Arial" w:hAnsi="Arial"/>
          <w:b w:val="0"/>
          <w:bCs w:val="0"/>
          <w:color w:val="000000"/>
          <w:lang w:val="en-GB"/>
        </w:rPr>
        <w:t xml:space="preserve">also </w:t>
      </w:r>
      <w:r w:rsidR="00DC6461" w:rsidRPr="009A6A8C">
        <w:rPr>
          <w:rFonts w:ascii="Arial" w:hAnsi="Arial"/>
          <w:b w:val="0"/>
          <w:bCs w:val="0"/>
          <w:color w:val="000000"/>
          <w:lang w:val="en-GB"/>
        </w:rPr>
        <w:t>propriet</w:t>
      </w:r>
      <w:r>
        <w:rPr>
          <w:rFonts w:ascii="Arial" w:hAnsi="Arial"/>
          <w:b w:val="0"/>
          <w:bCs w:val="0"/>
          <w:color w:val="000000"/>
          <w:lang w:val="en-GB"/>
        </w:rPr>
        <w:t>ary</w:t>
      </w:r>
      <w:r w:rsidR="00DC6461" w:rsidRPr="009A6A8C">
        <w:rPr>
          <w:rFonts w:ascii="Arial" w:hAnsi="Arial"/>
          <w:b w:val="0"/>
          <w:bCs w:val="0"/>
          <w:color w:val="000000"/>
          <w:lang w:val="en-GB"/>
        </w:rPr>
        <w:t xml:space="preserve"> 2</w:t>
      </w:r>
      <w:r>
        <w:rPr>
          <w:rFonts w:ascii="Arial" w:hAnsi="Arial"/>
          <w:b w:val="0"/>
          <w:bCs w:val="0"/>
          <w:color w:val="000000"/>
          <w:lang w:val="en-GB"/>
        </w:rPr>
        <w:t>.</w:t>
      </w:r>
      <w:r w:rsidR="00DC6461" w:rsidRPr="009A6A8C">
        <w:rPr>
          <w:rFonts w:ascii="Arial" w:hAnsi="Arial"/>
          <w:b w:val="0"/>
          <w:bCs w:val="0"/>
          <w:color w:val="000000"/>
          <w:lang w:val="en-GB"/>
        </w:rPr>
        <w:t>4</w:t>
      </w:r>
      <w:r>
        <w:rPr>
          <w:rFonts w:ascii="Arial" w:hAnsi="Arial"/>
          <w:b w:val="0"/>
          <w:bCs w:val="0"/>
          <w:color w:val="000000"/>
          <w:lang w:val="en-GB"/>
        </w:rPr>
        <w:t xml:space="preserve"> </w:t>
      </w:r>
      <w:r w:rsidR="00DC6461" w:rsidRPr="009A6A8C">
        <w:rPr>
          <w:rFonts w:ascii="Arial" w:hAnsi="Arial"/>
          <w:b w:val="0"/>
          <w:bCs w:val="0"/>
          <w:color w:val="000000"/>
          <w:lang w:val="en-GB"/>
        </w:rPr>
        <w:t>GHz</w:t>
      </w:r>
      <w:r>
        <w:rPr>
          <w:rFonts w:ascii="Arial" w:hAnsi="Arial"/>
          <w:b w:val="0"/>
          <w:bCs w:val="0"/>
          <w:color w:val="000000"/>
          <w:lang w:val="en-GB"/>
        </w:rPr>
        <w:t xml:space="preserve"> protocols</w:t>
      </w:r>
      <w:r w:rsidR="007178CE" w:rsidRPr="009A6A8C">
        <w:rPr>
          <w:rFonts w:ascii="Arial" w:hAnsi="Arial"/>
          <w:b w:val="0"/>
          <w:bCs w:val="0"/>
          <w:color w:val="000000"/>
          <w:lang w:val="en-GB"/>
        </w:rPr>
        <w:t>.</w:t>
      </w:r>
    </w:p>
    <w:p w14:paraId="758732E6" w14:textId="0EB203E1" w:rsidR="00381352" w:rsidRPr="009A6A8C" w:rsidRDefault="00381352" w:rsidP="00DC6461">
      <w:pPr>
        <w:pStyle w:val="Textkrper"/>
        <w:spacing w:before="120" w:after="120" w:line="260" w:lineRule="exact"/>
        <w:jc w:val="both"/>
        <w:rPr>
          <w:rFonts w:ascii="Arial" w:hAnsi="Arial"/>
          <w:color w:val="000000"/>
          <w:lang w:val="en-GB"/>
        </w:rPr>
      </w:pPr>
      <w:r w:rsidRPr="009A6A8C">
        <w:rPr>
          <w:rFonts w:ascii="Arial" w:hAnsi="Arial"/>
          <w:color w:val="000000"/>
          <w:lang w:val="en-GB"/>
        </w:rPr>
        <w:t>Bluetooth</w:t>
      </w:r>
      <w:r w:rsidR="009A6A8C" w:rsidRPr="009A6A8C">
        <w:rPr>
          <w:rFonts w:ascii="Arial" w:hAnsi="Arial"/>
          <w:color w:val="000000"/>
          <w:lang w:val="en-GB"/>
        </w:rPr>
        <w:t xml:space="preserve"> </w:t>
      </w:r>
      <w:r w:rsidRPr="009A6A8C">
        <w:rPr>
          <w:rFonts w:ascii="Arial" w:hAnsi="Arial"/>
          <w:color w:val="000000"/>
          <w:lang w:val="en-GB"/>
        </w:rPr>
        <w:t>LE</w:t>
      </w:r>
      <w:r w:rsidR="009A6A8C" w:rsidRPr="009A6A8C">
        <w:rPr>
          <w:rFonts w:ascii="Arial" w:hAnsi="Arial"/>
          <w:color w:val="000000"/>
          <w:lang w:val="en-GB"/>
        </w:rPr>
        <w:t xml:space="preserve"> mo</w:t>
      </w:r>
      <w:r w:rsidRPr="009A6A8C">
        <w:rPr>
          <w:rFonts w:ascii="Arial" w:hAnsi="Arial"/>
          <w:color w:val="000000"/>
          <w:lang w:val="en-GB"/>
        </w:rPr>
        <w:t>dul</w:t>
      </w:r>
      <w:r w:rsidR="009A6A8C" w:rsidRPr="009A6A8C">
        <w:rPr>
          <w:rFonts w:ascii="Arial" w:hAnsi="Arial"/>
          <w:color w:val="000000"/>
          <w:lang w:val="en-GB"/>
        </w:rPr>
        <w:t>e</w:t>
      </w:r>
      <w:r w:rsidR="00A000DA" w:rsidRPr="009A6A8C">
        <w:rPr>
          <w:rFonts w:ascii="Arial" w:hAnsi="Arial"/>
          <w:color w:val="000000"/>
          <w:lang w:val="en-GB"/>
        </w:rPr>
        <w:t xml:space="preserve"> </w:t>
      </w:r>
      <w:r w:rsidR="009A6A8C" w:rsidRPr="009A6A8C">
        <w:rPr>
          <w:rFonts w:ascii="Arial" w:hAnsi="Arial"/>
          <w:color w:val="000000"/>
          <w:lang w:val="en-GB"/>
        </w:rPr>
        <w:t>with radio and</w:t>
      </w:r>
      <w:r w:rsidR="00A000DA" w:rsidRPr="009A6A8C">
        <w:rPr>
          <w:rFonts w:ascii="Arial" w:hAnsi="Arial"/>
          <w:color w:val="000000"/>
          <w:lang w:val="en-GB"/>
        </w:rPr>
        <w:t xml:space="preserve"> Bluetooth</w:t>
      </w:r>
      <w:r w:rsidR="009A6A8C">
        <w:rPr>
          <w:rFonts w:ascii="Arial" w:hAnsi="Arial"/>
          <w:color w:val="000000"/>
          <w:lang w:val="en-GB"/>
        </w:rPr>
        <w:t xml:space="preserve"> certifications</w:t>
      </w:r>
    </w:p>
    <w:p w14:paraId="6FDD4295" w14:textId="744288A5" w:rsidR="00634236" w:rsidRPr="009A6A8C" w:rsidRDefault="00634236" w:rsidP="00381352">
      <w:pPr>
        <w:pStyle w:val="Textkrper"/>
        <w:spacing w:before="120" w:after="120" w:line="260" w:lineRule="exact"/>
        <w:jc w:val="both"/>
        <w:rPr>
          <w:rFonts w:ascii="Arial" w:hAnsi="Arial"/>
          <w:b w:val="0"/>
          <w:bCs w:val="0"/>
          <w:color w:val="000000"/>
          <w:lang w:val="en-GB"/>
        </w:rPr>
      </w:pPr>
      <w:r w:rsidRPr="009A6A8C">
        <w:rPr>
          <w:rFonts w:ascii="Arial" w:hAnsi="Arial"/>
          <w:b w:val="0"/>
          <w:bCs w:val="0"/>
          <w:color w:val="000000"/>
          <w:lang w:val="en-GB"/>
        </w:rPr>
        <w:t xml:space="preserve">Proteus-IV </w:t>
      </w:r>
      <w:r w:rsidR="009A6A8C" w:rsidRPr="009A6A8C">
        <w:rPr>
          <w:rFonts w:ascii="Arial" w:hAnsi="Arial"/>
          <w:b w:val="0"/>
          <w:bCs w:val="0"/>
          <w:color w:val="000000"/>
          <w:lang w:val="en-GB"/>
        </w:rPr>
        <w:t xml:space="preserve">is a </w:t>
      </w:r>
      <w:r w:rsidR="009A6A8C">
        <w:rPr>
          <w:rFonts w:ascii="Arial" w:hAnsi="Arial"/>
          <w:b w:val="0"/>
          <w:bCs w:val="0"/>
          <w:color w:val="000000"/>
          <w:lang w:val="en-GB"/>
        </w:rPr>
        <w:t>ready-to-use</w:t>
      </w:r>
      <w:r w:rsidRPr="009A6A8C">
        <w:rPr>
          <w:rFonts w:ascii="Arial" w:hAnsi="Arial"/>
          <w:b w:val="0"/>
          <w:bCs w:val="0"/>
          <w:color w:val="000000"/>
          <w:lang w:val="en-GB"/>
        </w:rPr>
        <w:t xml:space="preserve"> Bluetooth</w:t>
      </w:r>
      <w:r w:rsidR="009A6A8C">
        <w:rPr>
          <w:rFonts w:ascii="Arial" w:hAnsi="Arial"/>
          <w:b w:val="0"/>
          <w:bCs w:val="0"/>
          <w:color w:val="000000"/>
          <w:lang w:val="en-GB"/>
        </w:rPr>
        <w:t xml:space="preserve"> </w:t>
      </w:r>
      <w:r w:rsidR="00381352" w:rsidRPr="009A6A8C">
        <w:rPr>
          <w:rFonts w:ascii="Arial" w:hAnsi="Arial"/>
          <w:b w:val="0"/>
          <w:bCs w:val="0"/>
          <w:color w:val="000000"/>
          <w:lang w:val="en-GB"/>
        </w:rPr>
        <w:t>6.0</w:t>
      </w:r>
      <w:r w:rsidR="009A6A8C">
        <w:rPr>
          <w:rFonts w:ascii="Arial" w:hAnsi="Arial"/>
          <w:b w:val="0"/>
          <w:bCs w:val="0"/>
          <w:color w:val="000000"/>
          <w:lang w:val="en-GB"/>
        </w:rPr>
        <w:t xml:space="preserve"> </w:t>
      </w:r>
      <w:r w:rsidRPr="009A6A8C">
        <w:rPr>
          <w:rFonts w:ascii="Arial" w:hAnsi="Arial"/>
          <w:b w:val="0"/>
          <w:bCs w:val="0"/>
          <w:color w:val="000000"/>
          <w:lang w:val="en-GB"/>
        </w:rPr>
        <w:t>LE</w:t>
      </w:r>
      <w:r w:rsidR="009A6A8C">
        <w:rPr>
          <w:rFonts w:ascii="Arial" w:hAnsi="Arial"/>
          <w:b w:val="0"/>
          <w:bCs w:val="0"/>
          <w:color w:val="000000"/>
          <w:lang w:val="en-GB"/>
        </w:rPr>
        <w:t xml:space="preserve"> module</w:t>
      </w:r>
      <w:r w:rsidRPr="009A6A8C">
        <w:rPr>
          <w:rFonts w:ascii="Arial" w:hAnsi="Arial"/>
          <w:b w:val="0"/>
          <w:bCs w:val="0"/>
          <w:color w:val="000000"/>
          <w:lang w:val="en-GB"/>
        </w:rPr>
        <w:t xml:space="preserve"> </w:t>
      </w:r>
      <w:r w:rsidR="009A6A8C" w:rsidRPr="009A6A8C">
        <w:rPr>
          <w:rFonts w:ascii="Arial" w:hAnsi="Arial"/>
          <w:b w:val="0"/>
          <w:bCs w:val="0"/>
          <w:color w:val="000000"/>
          <w:lang w:val="en-GB"/>
        </w:rPr>
        <w:t>with preinstalled firmware</w:t>
      </w:r>
      <w:r w:rsidRPr="009A6A8C">
        <w:rPr>
          <w:rFonts w:ascii="Arial" w:hAnsi="Arial"/>
          <w:b w:val="0"/>
          <w:bCs w:val="0"/>
          <w:color w:val="000000"/>
          <w:lang w:val="en-GB"/>
        </w:rPr>
        <w:t xml:space="preserve">. </w:t>
      </w:r>
      <w:r w:rsidR="009A6A8C" w:rsidRPr="009A6A8C">
        <w:rPr>
          <w:rFonts w:ascii="Arial" w:hAnsi="Arial"/>
          <w:b w:val="0"/>
          <w:bCs w:val="0"/>
          <w:color w:val="000000"/>
          <w:lang w:val="en-GB"/>
        </w:rPr>
        <w:t>It su</w:t>
      </w:r>
      <w:r w:rsidR="009A6A8C">
        <w:rPr>
          <w:rFonts w:ascii="Arial" w:hAnsi="Arial"/>
          <w:b w:val="0"/>
          <w:bCs w:val="0"/>
          <w:color w:val="000000"/>
          <w:lang w:val="en-GB"/>
        </w:rPr>
        <w:t>pports all four</w:t>
      </w:r>
      <w:r w:rsidR="00381352" w:rsidRPr="009A6A8C">
        <w:rPr>
          <w:rFonts w:ascii="Arial" w:hAnsi="Arial"/>
          <w:b w:val="0"/>
          <w:bCs w:val="0"/>
          <w:color w:val="000000"/>
          <w:lang w:val="en-GB"/>
        </w:rPr>
        <w:t xml:space="preserve"> Bluetooth</w:t>
      </w:r>
      <w:r w:rsidR="009A6A8C">
        <w:rPr>
          <w:rFonts w:ascii="Arial" w:hAnsi="Arial"/>
          <w:b w:val="0"/>
          <w:bCs w:val="0"/>
          <w:color w:val="000000"/>
          <w:lang w:val="en-GB"/>
        </w:rPr>
        <w:t xml:space="preserve"> </w:t>
      </w:r>
      <w:r w:rsidR="00381352" w:rsidRPr="009A6A8C">
        <w:rPr>
          <w:rFonts w:ascii="Arial" w:hAnsi="Arial"/>
          <w:b w:val="0"/>
          <w:bCs w:val="0"/>
          <w:color w:val="000000"/>
          <w:lang w:val="en-GB"/>
        </w:rPr>
        <w:t>LE</w:t>
      </w:r>
      <w:r w:rsidR="009A6A8C">
        <w:rPr>
          <w:rFonts w:ascii="Arial" w:hAnsi="Arial"/>
          <w:b w:val="0"/>
          <w:bCs w:val="0"/>
          <w:color w:val="000000"/>
          <w:lang w:val="en-GB"/>
        </w:rPr>
        <w:t xml:space="preserve"> roles</w:t>
      </w:r>
      <w:r w:rsidR="00381352" w:rsidRPr="009A6A8C">
        <w:rPr>
          <w:rFonts w:ascii="Arial" w:hAnsi="Arial"/>
          <w:b w:val="0"/>
          <w:bCs w:val="0"/>
          <w:color w:val="000000"/>
          <w:lang w:val="en-GB"/>
        </w:rPr>
        <w:t xml:space="preserve"> (</w:t>
      </w:r>
      <w:r w:rsidR="009A6A8C">
        <w:rPr>
          <w:rFonts w:ascii="Arial" w:hAnsi="Arial"/>
          <w:b w:val="0"/>
          <w:bCs w:val="0"/>
          <w:color w:val="000000"/>
          <w:lang w:val="en-GB"/>
        </w:rPr>
        <w:t>c</w:t>
      </w:r>
      <w:r w:rsidR="00381352" w:rsidRPr="009A6A8C">
        <w:rPr>
          <w:rFonts w:ascii="Arial" w:hAnsi="Arial"/>
          <w:b w:val="0"/>
          <w:bCs w:val="0"/>
          <w:color w:val="000000"/>
          <w:lang w:val="en-GB"/>
        </w:rPr>
        <w:t xml:space="preserve">entral, </w:t>
      </w:r>
      <w:r w:rsidR="009A6A8C">
        <w:rPr>
          <w:rFonts w:ascii="Arial" w:hAnsi="Arial"/>
          <w:b w:val="0"/>
          <w:bCs w:val="0"/>
          <w:color w:val="000000"/>
          <w:lang w:val="en-GB"/>
        </w:rPr>
        <w:t>p</w:t>
      </w:r>
      <w:r w:rsidR="00381352" w:rsidRPr="009A6A8C">
        <w:rPr>
          <w:rFonts w:ascii="Arial" w:hAnsi="Arial"/>
          <w:b w:val="0"/>
          <w:bCs w:val="0"/>
          <w:color w:val="000000"/>
          <w:lang w:val="en-GB"/>
        </w:rPr>
        <w:t xml:space="preserve">eripheral, </w:t>
      </w:r>
      <w:r w:rsidR="009A6A8C">
        <w:rPr>
          <w:rFonts w:ascii="Arial" w:hAnsi="Arial"/>
          <w:b w:val="0"/>
          <w:bCs w:val="0"/>
          <w:color w:val="000000"/>
          <w:lang w:val="en-GB"/>
        </w:rPr>
        <w:t>b</w:t>
      </w:r>
      <w:r w:rsidR="00381352" w:rsidRPr="009A6A8C">
        <w:rPr>
          <w:rFonts w:ascii="Arial" w:hAnsi="Arial"/>
          <w:b w:val="0"/>
          <w:bCs w:val="0"/>
          <w:color w:val="000000"/>
          <w:lang w:val="en-GB"/>
        </w:rPr>
        <w:t>roadcaster</w:t>
      </w:r>
      <w:r w:rsidR="009A6A8C">
        <w:rPr>
          <w:rFonts w:ascii="Arial" w:hAnsi="Arial"/>
          <w:b w:val="0"/>
          <w:bCs w:val="0"/>
          <w:color w:val="000000"/>
          <w:lang w:val="en-GB"/>
        </w:rPr>
        <w:t>, a</w:t>
      </w:r>
      <w:r w:rsidR="00381352" w:rsidRPr="009A6A8C">
        <w:rPr>
          <w:rFonts w:ascii="Arial" w:hAnsi="Arial"/>
          <w:b w:val="0"/>
          <w:bCs w:val="0"/>
          <w:color w:val="000000"/>
          <w:lang w:val="en-GB"/>
        </w:rPr>
        <w:t xml:space="preserve">nd </w:t>
      </w:r>
      <w:r w:rsidR="00350BAD">
        <w:rPr>
          <w:rFonts w:ascii="Arial" w:hAnsi="Arial"/>
          <w:b w:val="0"/>
          <w:bCs w:val="0"/>
          <w:color w:val="000000"/>
          <w:lang w:val="en-GB"/>
        </w:rPr>
        <w:t>o</w:t>
      </w:r>
      <w:r w:rsidR="00381352" w:rsidRPr="009A6A8C">
        <w:rPr>
          <w:rFonts w:ascii="Arial" w:hAnsi="Arial"/>
          <w:b w:val="0"/>
          <w:bCs w:val="0"/>
          <w:color w:val="000000"/>
          <w:lang w:val="en-GB"/>
        </w:rPr>
        <w:t xml:space="preserve">bserver). </w:t>
      </w:r>
      <w:r w:rsidR="009A6A8C" w:rsidRPr="009A6A8C">
        <w:rPr>
          <w:rFonts w:ascii="Arial" w:hAnsi="Arial"/>
          <w:b w:val="0"/>
          <w:bCs w:val="0"/>
          <w:color w:val="000000"/>
          <w:lang w:val="en-GB"/>
        </w:rPr>
        <w:t>The</w:t>
      </w:r>
      <w:r w:rsidRPr="009A6A8C">
        <w:rPr>
          <w:rFonts w:ascii="Arial" w:hAnsi="Arial"/>
          <w:b w:val="0"/>
          <w:bCs w:val="0"/>
          <w:color w:val="000000"/>
          <w:lang w:val="en-GB"/>
        </w:rPr>
        <w:t xml:space="preserve"> Bluetooth</w:t>
      </w:r>
      <w:r w:rsidR="009A6A8C" w:rsidRPr="009A6A8C">
        <w:rPr>
          <w:rFonts w:ascii="Arial" w:hAnsi="Arial"/>
          <w:b w:val="0"/>
          <w:bCs w:val="0"/>
          <w:color w:val="000000"/>
          <w:lang w:val="en-GB"/>
        </w:rPr>
        <w:t xml:space="preserve"> </w:t>
      </w:r>
      <w:r w:rsidRPr="009A6A8C">
        <w:rPr>
          <w:rFonts w:ascii="Arial" w:hAnsi="Arial"/>
          <w:b w:val="0"/>
          <w:bCs w:val="0"/>
          <w:color w:val="000000"/>
          <w:lang w:val="en-GB"/>
        </w:rPr>
        <w:t>LE</w:t>
      </w:r>
      <w:r w:rsidR="009A6A8C" w:rsidRPr="009A6A8C">
        <w:rPr>
          <w:rFonts w:ascii="Arial" w:hAnsi="Arial"/>
          <w:b w:val="0"/>
          <w:bCs w:val="0"/>
          <w:color w:val="000000"/>
          <w:lang w:val="en-GB"/>
        </w:rPr>
        <w:t xml:space="preserve"> functions can be controlled</w:t>
      </w:r>
      <w:r w:rsidRPr="009A6A8C">
        <w:rPr>
          <w:rFonts w:ascii="Arial" w:hAnsi="Arial"/>
          <w:b w:val="0"/>
          <w:bCs w:val="0"/>
          <w:color w:val="000000"/>
          <w:lang w:val="en-GB"/>
        </w:rPr>
        <w:t xml:space="preserve"> </w:t>
      </w:r>
      <w:r w:rsidR="009A6A8C" w:rsidRPr="009A6A8C">
        <w:rPr>
          <w:rFonts w:ascii="Arial" w:hAnsi="Arial"/>
          <w:b w:val="0"/>
          <w:bCs w:val="0"/>
          <w:color w:val="000000"/>
          <w:lang w:val="en-GB"/>
        </w:rPr>
        <w:t>via</w:t>
      </w:r>
      <w:r w:rsidRPr="009A6A8C">
        <w:rPr>
          <w:rFonts w:ascii="Arial" w:hAnsi="Arial"/>
          <w:b w:val="0"/>
          <w:bCs w:val="0"/>
          <w:color w:val="000000"/>
          <w:lang w:val="en-GB"/>
        </w:rPr>
        <w:t xml:space="preserve"> UART </w:t>
      </w:r>
      <w:r w:rsidR="009A6A8C" w:rsidRPr="009A6A8C">
        <w:rPr>
          <w:rFonts w:ascii="Arial" w:hAnsi="Arial"/>
          <w:b w:val="0"/>
          <w:bCs w:val="0"/>
          <w:color w:val="000000"/>
          <w:lang w:val="en-GB"/>
        </w:rPr>
        <w:t>fr</w:t>
      </w:r>
      <w:r w:rsidR="009A6A8C">
        <w:rPr>
          <w:rFonts w:ascii="Arial" w:hAnsi="Arial"/>
          <w:b w:val="0"/>
          <w:bCs w:val="0"/>
          <w:color w:val="000000"/>
          <w:lang w:val="en-GB"/>
        </w:rPr>
        <w:t>om an</w:t>
      </w:r>
      <w:r w:rsidRPr="009A6A8C">
        <w:rPr>
          <w:rFonts w:ascii="Arial" w:hAnsi="Arial"/>
          <w:b w:val="0"/>
          <w:bCs w:val="0"/>
          <w:color w:val="000000"/>
          <w:lang w:val="en-GB"/>
        </w:rPr>
        <w:t xml:space="preserve"> extern</w:t>
      </w:r>
      <w:r w:rsidR="009A6A8C">
        <w:rPr>
          <w:rFonts w:ascii="Arial" w:hAnsi="Arial"/>
          <w:b w:val="0"/>
          <w:bCs w:val="0"/>
          <w:color w:val="000000"/>
          <w:lang w:val="en-GB"/>
        </w:rPr>
        <w:t>al ho</w:t>
      </w:r>
      <w:r w:rsidRPr="009A6A8C">
        <w:rPr>
          <w:rFonts w:ascii="Arial" w:hAnsi="Arial"/>
          <w:b w:val="0"/>
          <w:bCs w:val="0"/>
          <w:color w:val="000000"/>
          <w:lang w:val="en-GB"/>
        </w:rPr>
        <w:t>st</w:t>
      </w:r>
      <w:r w:rsidR="009A6A8C">
        <w:rPr>
          <w:rFonts w:ascii="Arial" w:hAnsi="Arial"/>
          <w:b w:val="0"/>
          <w:bCs w:val="0"/>
          <w:color w:val="000000"/>
          <w:lang w:val="en-GB"/>
        </w:rPr>
        <w:t xml:space="preserve"> c</w:t>
      </w:r>
      <w:r w:rsidRPr="009A6A8C">
        <w:rPr>
          <w:rFonts w:ascii="Arial" w:hAnsi="Arial"/>
          <w:b w:val="0"/>
          <w:bCs w:val="0"/>
          <w:color w:val="000000"/>
          <w:lang w:val="en-GB"/>
        </w:rPr>
        <w:t xml:space="preserve">ontroller. </w:t>
      </w:r>
      <w:r w:rsidR="009A6A8C" w:rsidRPr="009A6A8C">
        <w:rPr>
          <w:rFonts w:ascii="Arial" w:hAnsi="Arial"/>
          <w:b w:val="0"/>
          <w:bCs w:val="0"/>
          <w:color w:val="000000"/>
          <w:lang w:val="en-GB"/>
        </w:rPr>
        <w:t>Thanks to its adaptable</w:t>
      </w:r>
      <w:r w:rsidRPr="009A6A8C">
        <w:rPr>
          <w:rFonts w:ascii="Arial" w:hAnsi="Arial"/>
          <w:b w:val="0"/>
          <w:bCs w:val="0"/>
          <w:color w:val="000000"/>
          <w:lang w:val="en-GB"/>
        </w:rPr>
        <w:t xml:space="preserve"> </w:t>
      </w:r>
      <w:r w:rsidR="009A6A8C" w:rsidRPr="009A6A8C">
        <w:rPr>
          <w:rFonts w:ascii="Arial" w:hAnsi="Arial"/>
          <w:b w:val="0"/>
          <w:bCs w:val="0"/>
          <w:color w:val="000000"/>
          <w:lang w:val="en-GB"/>
        </w:rPr>
        <w:t>functions,</w:t>
      </w:r>
      <w:r w:rsidRPr="009A6A8C">
        <w:rPr>
          <w:rFonts w:ascii="Arial" w:hAnsi="Arial"/>
          <w:b w:val="0"/>
          <w:bCs w:val="0"/>
          <w:color w:val="000000"/>
          <w:lang w:val="en-GB"/>
        </w:rPr>
        <w:t xml:space="preserve"> </w:t>
      </w:r>
      <w:r w:rsidR="009A6A8C" w:rsidRPr="009A6A8C">
        <w:rPr>
          <w:rFonts w:ascii="Arial" w:hAnsi="Arial"/>
          <w:b w:val="0"/>
          <w:bCs w:val="0"/>
          <w:color w:val="000000"/>
          <w:lang w:val="en-GB"/>
        </w:rPr>
        <w:t>integrators can fine-tune</w:t>
      </w:r>
      <w:r w:rsidRPr="009A6A8C">
        <w:rPr>
          <w:rFonts w:ascii="Arial" w:hAnsi="Arial"/>
          <w:b w:val="0"/>
          <w:bCs w:val="0"/>
          <w:color w:val="000000"/>
          <w:lang w:val="en-GB"/>
        </w:rPr>
        <w:t xml:space="preserve"> </w:t>
      </w:r>
      <w:r w:rsidR="009A6A8C" w:rsidRPr="009A6A8C">
        <w:rPr>
          <w:rFonts w:ascii="Arial" w:hAnsi="Arial"/>
          <w:b w:val="0"/>
          <w:bCs w:val="0"/>
          <w:color w:val="000000"/>
          <w:lang w:val="en-GB"/>
        </w:rPr>
        <w:t xml:space="preserve">a </w:t>
      </w:r>
      <w:r w:rsidR="009A6A8C">
        <w:rPr>
          <w:rFonts w:ascii="Arial" w:hAnsi="Arial"/>
          <w:b w:val="0"/>
          <w:bCs w:val="0"/>
          <w:color w:val="000000"/>
          <w:lang w:val="en-GB"/>
        </w:rPr>
        <w:t>variety of p</w:t>
      </w:r>
      <w:r w:rsidRPr="009A6A8C">
        <w:rPr>
          <w:rFonts w:ascii="Arial" w:hAnsi="Arial"/>
          <w:b w:val="0"/>
          <w:bCs w:val="0"/>
          <w:color w:val="000000"/>
          <w:lang w:val="en-GB"/>
        </w:rPr>
        <w:t>arameter</w:t>
      </w:r>
      <w:r w:rsidR="009A6A8C">
        <w:rPr>
          <w:rFonts w:ascii="Arial" w:hAnsi="Arial"/>
          <w:b w:val="0"/>
          <w:bCs w:val="0"/>
          <w:color w:val="000000"/>
          <w:lang w:val="en-GB"/>
        </w:rPr>
        <w:t xml:space="preserve">s, for example </w:t>
      </w:r>
      <w:proofErr w:type="spellStart"/>
      <w:r w:rsidRPr="009A6A8C">
        <w:rPr>
          <w:rFonts w:ascii="Arial" w:hAnsi="Arial"/>
          <w:b w:val="0"/>
          <w:bCs w:val="0"/>
          <w:color w:val="000000"/>
          <w:lang w:val="en-GB"/>
        </w:rPr>
        <w:t>Multiconnect</w:t>
      </w:r>
      <w:proofErr w:type="spellEnd"/>
      <w:r w:rsidRPr="009A6A8C">
        <w:rPr>
          <w:rFonts w:ascii="Arial" w:hAnsi="Arial"/>
          <w:b w:val="0"/>
          <w:bCs w:val="0"/>
          <w:color w:val="000000"/>
          <w:lang w:val="en-GB"/>
        </w:rPr>
        <w:t xml:space="preserve">, </w:t>
      </w:r>
      <w:r w:rsidR="009A6A8C">
        <w:rPr>
          <w:rFonts w:ascii="Arial" w:hAnsi="Arial"/>
          <w:b w:val="0"/>
          <w:bCs w:val="0"/>
          <w:color w:val="000000"/>
          <w:lang w:val="en-GB"/>
        </w:rPr>
        <w:t>c</w:t>
      </w:r>
      <w:r w:rsidRPr="009A6A8C">
        <w:rPr>
          <w:rFonts w:ascii="Arial" w:hAnsi="Arial"/>
          <w:b w:val="0"/>
          <w:bCs w:val="0"/>
          <w:color w:val="000000"/>
          <w:lang w:val="en-GB"/>
        </w:rPr>
        <w:t>entral</w:t>
      </w:r>
      <w:r w:rsidR="009A6A8C">
        <w:rPr>
          <w:rFonts w:ascii="Arial" w:hAnsi="Arial"/>
          <w:b w:val="0"/>
          <w:bCs w:val="0"/>
          <w:color w:val="000000"/>
          <w:lang w:val="en-GB"/>
        </w:rPr>
        <w:t xml:space="preserve"> and</w:t>
      </w:r>
      <w:r w:rsidRPr="009A6A8C">
        <w:rPr>
          <w:rFonts w:ascii="Arial" w:hAnsi="Arial"/>
          <w:b w:val="0"/>
          <w:bCs w:val="0"/>
          <w:color w:val="000000"/>
          <w:lang w:val="en-GB"/>
        </w:rPr>
        <w:t xml:space="preserve"> peripher</w:t>
      </w:r>
      <w:r w:rsidR="009A6A8C">
        <w:rPr>
          <w:rFonts w:ascii="Arial" w:hAnsi="Arial"/>
          <w:b w:val="0"/>
          <w:bCs w:val="0"/>
          <w:color w:val="000000"/>
          <w:lang w:val="en-GB"/>
        </w:rPr>
        <w:t>al roles</w:t>
      </w:r>
      <w:r w:rsidRPr="009A6A8C">
        <w:rPr>
          <w:rFonts w:ascii="Arial" w:hAnsi="Arial"/>
          <w:b w:val="0"/>
          <w:bCs w:val="0"/>
          <w:color w:val="000000"/>
          <w:lang w:val="en-GB"/>
        </w:rPr>
        <w:t>, Bluetooth</w:t>
      </w:r>
      <w:r w:rsidR="009A6A8C">
        <w:rPr>
          <w:rFonts w:ascii="Arial" w:hAnsi="Arial"/>
          <w:b w:val="0"/>
          <w:bCs w:val="0"/>
          <w:color w:val="000000"/>
          <w:lang w:val="en-GB"/>
        </w:rPr>
        <w:t xml:space="preserve"> security </w:t>
      </w:r>
      <w:proofErr w:type="spellStart"/>
      <w:r w:rsidR="009A6A8C">
        <w:rPr>
          <w:rFonts w:ascii="Arial" w:hAnsi="Arial"/>
          <w:b w:val="0"/>
          <w:bCs w:val="0"/>
          <w:color w:val="000000"/>
          <w:lang w:val="en-GB"/>
        </w:rPr>
        <w:t>modi</w:t>
      </w:r>
      <w:proofErr w:type="spellEnd"/>
      <w:r w:rsidRPr="009A6A8C">
        <w:rPr>
          <w:rFonts w:ascii="Arial" w:hAnsi="Arial"/>
          <w:b w:val="0"/>
          <w:bCs w:val="0"/>
          <w:color w:val="000000"/>
          <w:lang w:val="en-GB"/>
        </w:rPr>
        <w:t>, UART</w:t>
      </w:r>
      <w:r w:rsidR="009A6A8C">
        <w:rPr>
          <w:rFonts w:ascii="Arial" w:hAnsi="Arial"/>
          <w:b w:val="0"/>
          <w:bCs w:val="0"/>
          <w:color w:val="000000"/>
          <w:lang w:val="en-GB"/>
        </w:rPr>
        <w:t xml:space="preserve"> settings, and</w:t>
      </w:r>
      <w:r w:rsidRPr="009A6A8C">
        <w:rPr>
          <w:rFonts w:ascii="Arial" w:hAnsi="Arial"/>
          <w:b w:val="0"/>
          <w:bCs w:val="0"/>
          <w:color w:val="000000"/>
          <w:lang w:val="en-GB"/>
        </w:rPr>
        <w:t xml:space="preserve"> Bluetooth</w:t>
      </w:r>
      <w:r w:rsidR="002359C6">
        <w:rPr>
          <w:rFonts w:ascii="Arial" w:hAnsi="Arial"/>
          <w:b w:val="0"/>
          <w:bCs w:val="0"/>
          <w:color w:val="000000"/>
          <w:lang w:val="en-GB"/>
        </w:rPr>
        <w:t xml:space="preserve"> connection parameters</w:t>
      </w:r>
      <w:r w:rsidRPr="009A6A8C">
        <w:rPr>
          <w:rFonts w:ascii="Arial" w:hAnsi="Arial"/>
          <w:b w:val="0"/>
          <w:bCs w:val="0"/>
          <w:color w:val="000000"/>
          <w:lang w:val="en-GB"/>
        </w:rPr>
        <w:t>.</w:t>
      </w:r>
    </w:p>
    <w:p w14:paraId="6B0BB5C3" w14:textId="75BA4798" w:rsidR="00381352" w:rsidRPr="00C0010D" w:rsidRDefault="0063084F" w:rsidP="00381352">
      <w:pPr>
        <w:pStyle w:val="Textkrper"/>
        <w:spacing w:before="120" w:after="120" w:line="260" w:lineRule="exact"/>
        <w:jc w:val="both"/>
        <w:rPr>
          <w:rFonts w:ascii="Arial" w:hAnsi="Arial"/>
          <w:color w:val="000000"/>
          <w:lang w:val="en-US"/>
        </w:rPr>
      </w:pPr>
      <w:r w:rsidRPr="00C0010D">
        <w:rPr>
          <w:rFonts w:ascii="Arial" w:hAnsi="Arial"/>
          <w:color w:val="000000"/>
          <w:lang w:val="en-US"/>
        </w:rPr>
        <w:t>Development freedom</w:t>
      </w:r>
    </w:p>
    <w:p w14:paraId="78892E06" w14:textId="66D3298A" w:rsidR="00771466" w:rsidRPr="002E5A1D" w:rsidRDefault="0063084F" w:rsidP="00771466">
      <w:pPr>
        <w:pStyle w:val="Textkrper"/>
        <w:spacing w:before="120" w:after="120" w:line="260" w:lineRule="exact"/>
        <w:jc w:val="both"/>
        <w:rPr>
          <w:rFonts w:ascii="Arial" w:hAnsi="Arial"/>
          <w:b w:val="0"/>
          <w:bCs w:val="0"/>
          <w:color w:val="000000"/>
          <w:lang w:val="en-GB"/>
        </w:rPr>
      </w:pPr>
      <w:r w:rsidRPr="0063084F">
        <w:rPr>
          <w:rFonts w:ascii="Arial" w:hAnsi="Arial"/>
          <w:b w:val="0"/>
          <w:bCs w:val="0"/>
          <w:color w:val="000000"/>
          <w:lang w:val="en-GB"/>
        </w:rPr>
        <w:t>While</w:t>
      </w:r>
      <w:r w:rsidR="00381352" w:rsidRPr="0063084F">
        <w:rPr>
          <w:rFonts w:ascii="Arial" w:hAnsi="Arial"/>
          <w:b w:val="0"/>
          <w:bCs w:val="0"/>
          <w:color w:val="000000"/>
          <w:lang w:val="en-GB"/>
        </w:rPr>
        <w:t xml:space="preserve"> </w:t>
      </w:r>
      <w:r w:rsidRPr="0063084F">
        <w:rPr>
          <w:rFonts w:ascii="Arial" w:hAnsi="Arial"/>
          <w:b w:val="0"/>
          <w:bCs w:val="0"/>
          <w:color w:val="000000"/>
          <w:lang w:val="en-GB"/>
        </w:rPr>
        <w:t xml:space="preserve">the </w:t>
      </w:r>
      <w:r w:rsidR="00DB08CD" w:rsidRPr="0063084F">
        <w:rPr>
          <w:rFonts w:ascii="Arial" w:hAnsi="Arial"/>
          <w:b w:val="0"/>
          <w:bCs w:val="0"/>
          <w:color w:val="000000"/>
          <w:lang w:val="en-GB"/>
        </w:rPr>
        <w:t xml:space="preserve">Proteus-IV </w:t>
      </w:r>
      <w:r w:rsidRPr="0063084F">
        <w:rPr>
          <w:rFonts w:ascii="Arial" w:hAnsi="Arial"/>
          <w:b w:val="0"/>
          <w:bCs w:val="0"/>
          <w:color w:val="000000"/>
          <w:lang w:val="en-GB"/>
        </w:rPr>
        <w:t>module has been specifically developed to be integrated into ready-for-market products as swiftly as possible</w:t>
      </w:r>
      <w:r w:rsidR="00381352" w:rsidRPr="0063084F">
        <w:rPr>
          <w:rFonts w:ascii="Arial" w:hAnsi="Arial"/>
          <w:b w:val="0"/>
          <w:bCs w:val="0"/>
          <w:color w:val="000000"/>
          <w:lang w:val="en-GB"/>
        </w:rPr>
        <w:t xml:space="preserve">, </w:t>
      </w:r>
      <w:r>
        <w:rPr>
          <w:rFonts w:ascii="Arial" w:hAnsi="Arial"/>
          <w:b w:val="0"/>
          <w:bCs w:val="0"/>
          <w:color w:val="000000"/>
          <w:lang w:val="en-GB"/>
        </w:rPr>
        <w:t>the</w:t>
      </w:r>
      <w:r w:rsidR="00381352" w:rsidRPr="0063084F">
        <w:rPr>
          <w:rFonts w:ascii="Arial" w:hAnsi="Arial"/>
          <w:b w:val="0"/>
          <w:bCs w:val="0"/>
          <w:color w:val="000000"/>
          <w:lang w:val="en-GB"/>
        </w:rPr>
        <w:t xml:space="preserve"> Ophelia-IV </w:t>
      </w:r>
      <w:r>
        <w:rPr>
          <w:rFonts w:ascii="Arial" w:hAnsi="Arial"/>
          <w:b w:val="0"/>
          <w:bCs w:val="0"/>
          <w:color w:val="000000"/>
          <w:lang w:val="en-GB"/>
        </w:rPr>
        <w:t>module is conceived as a robust basis for the development of user-defined firmware</w:t>
      </w:r>
      <w:r w:rsidR="00381352" w:rsidRPr="0063084F">
        <w:rPr>
          <w:rFonts w:ascii="Arial" w:hAnsi="Arial"/>
          <w:b w:val="0"/>
          <w:bCs w:val="0"/>
          <w:color w:val="000000"/>
          <w:lang w:val="en-GB"/>
        </w:rPr>
        <w:t xml:space="preserve">. </w:t>
      </w:r>
      <w:r w:rsidRPr="0063084F">
        <w:rPr>
          <w:rFonts w:ascii="Arial" w:hAnsi="Arial"/>
          <w:b w:val="0"/>
          <w:bCs w:val="0"/>
          <w:color w:val="000000"/>
          <w:lang w:val="en-GB"/>
        </w:rPr>
        <w:t xml:space="preserve">With this module, </w:t>
      </w:r>
      <w:r w:rsidR="00381352" w:rsidRPr="0063084F">
        <w:rPr>
          <w:rFonts w:ascii="Arial" w:hAnsi="Arial"/>
          <w:b w:val="0"/>
          <w:bCs w:val="0"/>
          <w:color w:val="000000"/>
          <w:lang w:val="en-GB"/>
        </w:rPr>
        <w:t xml:space="preserve">Zephyr RTOS </w:t>
      </w:r>
      <w:r w:rsidRPr="0063084F">
        <w:rPr>
          <w:rFonts w:ascii="Arial" w:hAnsi="Arial"/>
          <w:b w:val="0"/>
          <w:bCs w:val="0"/>
          <w:color w:val="000000"/>
          <w:lang w:val="en-GB"/>
        </w:rPr>
        <w:t>can be used to develop highly specialized</w:t>
      </w:r>
      <w:r>
        <w:rPr>
          <w:rFonts w:ascii="Arial" w:hAnsi="Arial"/>
          <w:b w:val="0"/>
          <w:bCs w:val="0"/>
          <w:color w:val="000000"/>
          <w:lang w:val="en-GB"/>
        </w:rPr>
        <w:t xml:space="preserve"> networked components</w:t>
      </w:r>
      <w:r w:rsidR="00381352" w:rsidRPr="0063084F">
        <w:rPr>
          <w:rFonts w:ascii="Arial" w:hAnsi="Arial"/>
          <w:b w:val="0"/>
          <w:bCs w:val="0"/>
          <w:color w:val="000000"/>
          <w:lang w:val="en-GB"/>
        </w:rPr>
        <w:t xml:space="preserve"> </w:t>
      </w:r>
      <w:r>
        <w:rPr>
          <w:rFonts w:ascii="Arial" w:hAnsi="Arial"/>
          <w:b w:val="0"/>
          <w:bCs w:val="0"/>
          <w:color w:val="000000"/>
          <w:lang w:val="en-GB"/>
        </w:rPr>
        <w:t>for an</w:t>
      </w:r>
      <w:r w:rsidR="00381352" w:rsidRPr="0063084F">
        <w:rPr>
          <w:rFonts w:ascii="Arial" w:hAnsi="Arial"/>
          <w:b w:val="0"/>
          <w:bCs w:val="0"/>
          <w:color w:val="000000"/>
          <w:lang w:val="en-GB"/>
        </w:rPr>
        <w:t xml:space="preserve"> IoT</w:t>
      </w:r>
      <w:r>
        <w:rPr>
          <w:rFonts w:ascii="Arial" w:hAnsi="Arial"/>
          <w:b w:val="0"/>
          <w:bCs w:val="0"/>
          <w:color w:val="000000"/>
          <w:lang w:val="en-GB"/>
        </w:rPr>
        <w:t xml:space="preserve"> infrastructure</w:t>
      </w:r>
      <w:r w:rsidR="00B36959" w:rsidRPr="0063084F">
        <w:rPr>
          <w:rFonts w:ascii="Arial" w:hAnsi="Arial"/>
          <w:b w:val="0"/>
          <w:bCs w:val="0"/>
          <w:color w:val="000000"/>
          <w:lang w:val="en-GB"/>
        </w:rPr>
        <w:t xml:space="preserve">. </w:t>
      </w:r>
      <w:r w:rsidRPr="002E5A1D">
        <w:rPr>
          <w:rFonts w:ascii="Arial" w:hAnsi="Arial"/>
          <w:b w:val="0"/>
          <w:bCs w:val="0"/>
          <w:color w:val="000000"/>
          <w:lang w:val="en-GB"/>
        </w:rPr>
        <w:t>An important aspect here is the module’s low</w:t>
      </w:r>
      <w:r w:rsidR="00B36959" w:rsidRPr="002E5A1D">
        <w:rPr>
          <w:rFonts w:ascii="Arial" w:hAnsi="Arial"/>
          <w:b w:val="0"/>
          <w:bCs w:val="0"/>
          <w:color w:val="000000"/>
          <w:lang w:val="en-GB"/>
        </w:rPr>
        <w:t xml:space="preserve"> </w:t>
      </w:r>
      <w:r w:rsidRPr="002E5A1D">
        <w:rPr>
          <w:rFonts w:ascii="Arial" w:hAnsi="Arial"/>
          <w:b w:val="0"/>
          <w:bCs w:val="0"/>
          <w:color w:val="000000"/>
          <w:lang w:val="en-GB"/>
        </w:rPr>
        <w:t>power input</w:t>
      </w:r>
      <w:r w:rsidR="00771466" w:rsidRPr="002E5A1D">
        <w:rPr>
          <w:rFonts w:ascii="Arial" w:hAnsi="Arial"/>
          <w:b w:val="0"/>
          <w:bCs w:val="0"/>
          <w:color w:val="000000"/>
          <w:lang w:val="en-GB"/>
        </w:rPr>
        <w:t xml:space="preserve">: </w:t>
      </w:r>
      <w:r w:rsidR="002E5A1D" w:rsidRPr="002E5A1D">
        <w:rPr>
          <w:rFonts w:ascii="Arial" w:hAnsi="Arial"/>
          <w:b w:val="0"/>
          <w:bCs w:val="0"/>
          <w:color w:val="000000"/>
          <w:lang w:val="en-GB"/>
        </w:rPr>
        <w:t>the transmission of</w:t>
      </w:r>
      <w:r w:rsidR="00771466" w:rsidRPr="002E5A1D">
        <w:rPr>
          <w:rFonts w:ascii="Arial" w:hAnsi="Arial"/>
          <w:b w:val="0"/>
          <w:bCs w:val="0"/>
          <w:color w:val="000000"/>
          <w:lang w:val="en-GB"/>
        </w:rPr>
        <w:t xml:space="preserve"> 1 </w:t>
      </w:r>
      <w:proofErr w:type="spellStart"/>
      <w:r w:rsidR="002E5A1D" w:rsidRPr="002E5A1D">
        <w:rPr>
          <w:rFonts w:ascii="Arial" w:hAnsi="Arial"/>
          <w:b w:val="0"/>
          <w:bCs w:val="0"/>
          <w:color w:val="000000"/>
          <w:lang w:val="en-GB"/>
        </w:rPr>
        <w:t>m</w:t>
      </w:r>
      <w:r w:rsidR="00771466" w:rsidRPr="002E5A1D">
        <w:rPr>
          <w:rFonts w:ascii="Arial" w:hAnsi="Arial"/>
          <w:b w:val="0"/>
          <w:bCs w:val="0"/>
          <w:color w:val="000000"/>
          <w:lang w:val="en-GB"/>
        </w:rPr>
        <w:t>bps</w:t>
      </w:r>
      <w:proofErr w:type="spellEnd"/>
      <w:r w:rsidR="00771466" w:rsidRPr="002E5A1D">
        <w:rPr>
          <w:rFonts w:ascii="Arial" w:hAnsi="Arial"/>
          <w:b w:val="0"/>
          <w:bCs w:val="0"/>
          <w:color w:val="000000"/>
          <w:lang w:val="en-GB"/>
        </w:rPr>
        <w:t xml:space="preserve"> </w:t>
      </w:r>
      <w:r w:rsidR="002E5A1D" w:rsidRPr="002E5A1D">
        <w:rPr>
          <w:rFonts w:ascii="Arial" w:hAnsi="Arial"/>
          <w:b w:val="0"/>
          <w:bCs w:val="0"/>
          <w:color w:val="000000"/>
          <w:lang w:val="en-GB"/>
        </w:rPr>
        <w:t>at a transmission powe</w:t>
      </w:r>
      <w:r w:rsidR="002E5A1D">
        <w:rPr>
          <w:rFonts w:ascii="Arial" w:hAnsi="Arial"/>
          <w:b w:val="0"/>
          <w:bCs w:val="0"/>
          <w:color w:val="000000"/>
          <w:lang w:val="en-GB"/>
        </w:rPr>
        <w:t>r of</w:t>
      </w:r>
      <w:r w:rsidR="00771466" w:rsidRPr="002E5A1D">
        <w:rPr>
          <w:rFonts w:ascii="Arial" w:hAnsi="Arial"/>
          <w:b w:val="0"/>
          <w:bCs w:val="0"/>
          <w:color w:val="000000"/>
          <w:lang w:val="en-GB"/>
        </w:rPr>
        <w:t xml:space="preserve"> +8 dBm </w:t>
      </w:r>
      <w:r w:rsidR="00350BAD">
        <w:rPr>
          <w:rFonts w:ascii="Arial" w:hAnsi="Arial"/>
          <w:b w:val="0"/>
          <w:bCs w:val="0"/>
          <w:color w:val="000000"/>
          <w:lang w:val="en-GB"/>
        </w:rPr>
        <w:t>consumes</w:t>
      </w:r>
      <w:r w:rsidR="002E5A1D">
        <w:rPr>
          <w:rFonts w:ascii="Arial" w:hAnsi="Arial"/>
          <w:b w:val="0"/>
          <w:bCs w:val="0"/>
          <w:color w:val="000000"/>
          <w:lang w:val="en-GB"/>
        </w:rPr>
        <w:t xml:space="preserve"> just</w:t>
      </w:r>
      <w:r w:rsidR="00771466" w:rsidRPr="002E5A1D">
        <w:rPr>
          <w:rFonts w:ascii="Arial" w:hAnsi="Arial"/>
          <w:b w:val="0"/>
          <w:bCs w:val="0"/>
          <w:color w:val="000000"/>
          <w:lang w:val="en-GB"/>
        </w:rPr>
        <w:t xml:space="preserve"> 10</w:t>
      </w:r>
      <w:r w:rsidR="002E5A1D">
        <w:rPr>
          <w:rFonts w:ascii="Arial" w:hAnsi="Arial"/>
          <w:b w:val="0"/>
          <w:bCs w:val="0"/>
          <w:color w:val="000000"/>
          <w:lang w:val="en-GB"/>
        </w:rPr>
        <w:t>.</w:t>
      </w:r>
      <w:r w:rsidR="00771466" w:rsidRPr="002E5A1D">
        <w:rPr>
          <w:rFonts w:ascii="Arial" w:hAnsi="Arial"/>
          <w:b w:val="0"/>
          <w:bCs w:val="0"/>
          <w:color w:val="000000"/>
          <w:lang w:val="en-GB"/>
        </w:rPr>
        <w:t xml:space="preserve">0 mA, </w:t>
      </w:r>
      <w:r w:rsidR="002E5A1D">
        <w:rPr>
          <w:rFonts w:ascii="Arial" w:hAnsi="Arial"/>
          <w:b w:val="0"/>
          <w:bCs w:val="0"/>
          <w:color w:val="000000"/>
          <w:lang w:val="en-GB"/>
        </w:rPr>
        <w:t>the reception of the same</w:t>
      </w:r>
      <w:r w:rsidR="00771466" w:rsidRPr="002E5A1D">
        <w:rPr>
          <w:rFonts w:ascii="Arial" w:hAnsi="Arial"/>
          <w:b w:val="0"/>
          <w:bCs w:val="0"/>
          <w:color w:val="000000"/>
          <w:lang w:val="en-GB"/>
        </w:rPr>
        <w:t xml:space="preserve"> </w:t>
      </w:r>
      <w:r w:rsidR="002E5A1D">
        <w:rPr>
          <w:rFonts w:ascii="Arial" w:hAnsi="Arial"/>
          <w:b w:val="0"/>
          <w:bCs w:val="0"/>
          <w:color w:val="000000"/>
          <w:lang w:val="en-GB"/>
        </w:rPr>
        <w:t xml:space="preserve">data </w:t>
      </w:r>
      <w:r w:rsidR="00771466" w:rsidRPr="002E5A1D">
        <w:rPr>
          <w:rFonts w:ascii="Arial" w:hAnsi="Arial"/>
          <w:b w:val="0"/>
          <w:bCs w:val="0"/>
          <w:color w:val="000000"/>
          <w:lang w:val="en-GB"/>
        </w:rPr>
        <w:t xml:space="preserve">rate </w:t>
      </w:r>
      <w:r w:rsidR="00350BAD">
        <w:rPr>
          <w:rFonts w:ascii="Arial" w:hAnsi="Arial"/>
          <w:b w:val="0"/>
          <w:bCs w:val="0"/>
          <w:color w:val="000000"/>
          <w:lang w:val="en-GB"/>
        </w:rPr>
        <w:t>a mere</w:t>
      </w:r>
      <w:r w:rsidR="00771466" w:rsidRPr="002E5A1D">
        <w:rPr>
          <w:rFonts w:ascii="Arial" w:hAnsi="Arial"/>
          <w:b w:val="0"/>
          <w:bCs w:val="0"/>
          <w:color w:val="000000"/>
          <w:lang w:val="en-GB"/>
        </w:rPr>
        <w:t xml:space="preserve"> 3</w:t>
      </w:r>
      <w:r w:rsidR="002E5A1D">
        <w:rPr>
          <w:rFonts w:ascii="Arial" w:hAnsi="Arial"/>
          <w:b w:val="0"/>
          <w:bCs w:val="0"/>
          <w:color w:val="000000"/>
          <w:lang w:val="en-GB"/>
        </w:rPr>
        <w:t>.</w:t>
      </w:r>
      <w:r w:rsidR="00771466" w:rsidRPr="002E5A1D">
        <w:rPr>
          <w:rFonts w:ascii="Arial" w:hAnsi="Arial"/>
          <w:b w:val="0"/>
          <w:bCs w:val="0"/>
          <w:color w:val="000000"/>
          <w:lang w:val="en-GB"/>
        </w:rPr>
        <w:t>2 mA</w:t>
      </w:r>
      <w:r w:rsidR="002E5A1D">
        <w:rPr>
          <w:rFonts w:ascii="Arial" w:hAnsi="Arial"/>
          <w:b w:val="0"/>
          <w:bCs w:val="0"/>
          <w:color w:val="000000"/>
          <w:lang w:val="en-GB"/>
        </w:rPr>
        <w:t>,</w:t>
      </w:r>
      <w:r w:rsidR="00B36959" w:rsidRPr="002E5A1D">
        <w:rPr>
          <w:rFonts w:ascii="Arial" w:hAnsi="Arial"/>
          <w:b w:val="0"/>
          <w:bCs w:val="0"/>
          <w:color w:val="000000"/>
          <w:lang w:val="en-GB"/>
        </w:rPr>
        <w:t xml:space="preserve"> </w:t>
      </w:r>
      <w:r w:rsidR="002E5A1D">
        <w:rPr>
          <w:rFonts w:ascii="Arial" w:hAnsi="Arial"/>
          <w:b w:val="0"/>
          <w:bCs w:val="0"/>
          <w:color w:val="000000"/>
          <w:lang w:val="en-GB"/>
        </w:rPr>
        <w:t>and in the standby mode the power uptake is only</w:t>
      </w:r>
      <w:r w:rsidR="00771466" w:rsidRPr="002E5A1D">
        <w:rPr>
          <w:rFonts w:ascii="Arial" w:hAnsi="Arial"/>
          <w:b w:val="0"/>
          <w:bCs w:val="0"/>
          <w:color w:val="000000"/>
          <w:lang w:val="en-GB"/>
        </w:rPr>
        <w:t xml:space="preserve"> 0</w:t>
      </w:r>
      <w:r w:rsidR="002E5A1D">
        <w:rPr>
          <w:rFonts w:ascii="Arial" w:hAnsi="Arial"/>
          <w:b w:val="0"/>
          <w:bCs w:val="0"/>
          <w:color w:val="000000"/>
          <w:lang w:val="en-GB"/>
        </w:rPr>
        <w:t>.</w:t>
      </w:r>
      <w:r w:rsidR="00771466" w:rsidRPr="002E5A1D">
        <w:rPr>
          <w:rFonts w:ascii="Arial" w:hAnsi="Arial"/>
          <w:b w:val="0"/>
          <w:bCs w:val="0"/>
          <w:color w:val="000000"/>
          <w:lang w:val="en-GB"/>
        </w:rPr>
        <w:t xml:space="preserve">8 </w:t>
      </w:r>
      <w:r w:rsidR="00771466" w:rsidRPr="00771466">
        <w:rPr>
          <w:rFonts w:ascii="Arial" w:hAnsi="Arial"/>
          <w:b w:val="0"/>
          <w:bCs w:val="0"/>
          <w:color w:val="000000"/>
        </w:rPr>
        <w:t>μ</w:t>
      </w:r>
      <w:r w:rsidR="00771466" w:rsidRPr="002E5A1D">
        <w:rPr>
          <w:rFonts w:ascii="Arial" w:hAnsi="Arial"/>
          <w:b w:val="0"/>
          <w:bCs w:val="0"/>
          <w:color w:val="000000"/>
          <w:lang w:val="en-GB"/>
        </w:rPr>
        <w:t xml:space="preserve">A. </w:t>
      </w:r>
      <w:r w:rsidR="002E5A1D" w:rsidRPr="002E5A1D">
        <w:rPr>
          <w:rFonts w:ascii="Arial" w:hAnsi="Arial"/>
          <w:b w:val="0"/>
          <w:bCs w:val="0"/>
          <w:color w:val="000000"/>
          <w:lang w:val="en-GB"/>
        </w:rPr>
        <w:t>This aspect makes the</w:t>
      </w:r>
      <w:r w:rsidR="00771466" w:rsidRPr="002E5A1D">
        <w:rPr>
          <w:rFonts w:ascii="Arial" w:hAnsi="Arial"/>
          <w:b w:val="0"/>
          <w:bCs w:val="0"/>
          <w:color w:val="000000"/>
          <w:lang w:val="en-GB"/>
        </w:rPr>
        <w:t xml:space="preserve"> Proteus-IV </w:t>
      </w:r>
      <w:r w:rsidR="002E5A1D" w:rsidRPr="002E5A1D">
        <w:rPr>
          <w:rFonts w:ascii="Arial" w:hAnsi="Arial"/>
          <w:b w:val="0"/>
          <w:bCs w:val="0"/>
          <w:color w:val="000000"/>
          <w:lang w:val="en-GB"/>
        </w:rPr>
        <w:t>a</w:t>
      </w:r>
      <w:r w:rsidR="00771466" w:rsidRPr="002E5A1D">
        <w:rPr>
          <w:rFonts w:ascii="Arial" w:hAnsi="Arial"/>
          <w:b w:val="0"/>
          <w:bCs w:val="0"/>
          <w:color w:val="000000"/>
          <w:lang w:val="en-GB"/>
        </w:rPr>
        <w:t xml:space="preserve">nd Ophelia-IV </w:t>
      </w:r>
      <w:r w:rsidR="002E5A1D" w:rsidRPr="002E5A1D">
        <w:rPr>
          <w:rFonts w:ascii="Arial" w:hAnsi="Arial"/>
          <w:b w:val="0"/>
          <w:bCs w:val="0"/>
          <w:color w:val="000000"/>
          <w:lang w:val="en-GB"/>
        </w:rPr>
        <w:t>modules</w:t>
      </w:r>
      <w:r w:rsidR="00771466" w:rsidRPr="002E5A1D">
        <w:rPr>
          <w:rFonts w:ascii="Arial" w:hAnsi="Arial"/>
          <w:b w:val="0"/>
          <w:bCs w:val="0"/>
          <w:color w:val="000000"/>
          <w:lang w:val="en-GB"/>
        </w:rPr>
        <w:t xml:space="preserve"> </w:t>
      </w:r>
      <w:r w:rsidR="002E5A1D">
        <w:rPr>
          <w:rFonts w:ascii="Arial" w:hAnsi="Arial"/>
          <w:b w:val="0"/>
          <w:bCs w:val="0"/>
          <w:color w:val="000000"/>
          <w:lang w:val="en-GB"/>
        </w:rPr>
        <w:t>particularly interesting for battery-operated devices</w:t>
      </w:r>
      <w:r w:rsidR="00771466" w:rsidRPr="002E5A1D">
        <w:rPr>
          <w:rFonts w:ascii="Arial" w:hAnsi="Arial"/>
          <w:b w:val="0"/>
          <w:bCs w:val="0"/>
          <w:color w:val="000000"/>
          <w:lang w:val="en-GB"/>
        </w:rPr>
        <w:t>.</w:t>
      </w:r>
      <w:r w:rsidR="00E661E0" w:rsidRPr="002E5A1D">
        <w:rPr>
          <w:rFonts w:ascii="Arial" w:hAnsi="Arial"/>
          <w:b w:val="0"/>
          <w:bCs w:val="0"/>
          <w:color w:val="000000"/>
          <w:lang w:val="en-GB"/>
        </w:rPr>
        <w:t xml:space="preserve"> </w:t>
      </w:r>
      <w:r w:rsidR="002E5A1D" w:rsidRPr="002E5A1D">
        <w:rPr>
          <w:rFonts w:ascii="Arial" w:hAnsi="Arial"/>
          <w:b w:val="0"/>
          <w:bCs w:val="0"/>
          <w:color w:val="000000"/>
          <w:lang w:val="en-GB"/>
        </w:rPr>
        <w:t>With an operating temperature range</w:t>
      </w:r>
      <w:r w:rsidR="00771466" w:rsidRPr="002E5A1D">
        <w:rPr>
          <w:rFonts w:ascii="Arial" w:hAnsi="Arial"/>
          <w:b w:val="0"/>
          <w:bCs w:val="0"/>
          <w:color w:val="000000"/>
          <w:lang w:val="en-GB"/>
        </w:rPr>
        <w:t xml:space="preserve"> </w:t>
      </w:r>
      <w:r w:rsidR="002E5A1D" w:rsidRPr="002E5A1D">
        <w:rPr>
          <w:rFonts w:ascii="Arial" w:hAnsi="Arial"/>
          <w:b w:val="0"/>
          <w:bCs w:val="0"/>
          <w:color w:val="000000"/>
          <w:lang w:val="en-GB"/>
        </w:rPr>
        <w:t>from</w:t>
      </w:r>
      <w:r w:rsidR="00771466" w:rsidRPr="002E5A1D">
        <w:rPr>
          <w:rFonts w:ascii="Arial" w:hAnsi="Arial"/>
          <w:b w:val="0"/>
          <w:bCs w:val="0"/>
          <w:color w:val="000000"/>
          <w:lang w:val="en-GB"/>
        </w:rPr>
        <w:t xml:space="preserve"> -40</w:t>
      </w:r>
      <w:r w:rsidR="002E5A1D" w:rsidRPr="002E5A1D">
        <w:rPr>
          <w:rFonts w:ascii="Arial" w:hAnsi="Arial"/>
          <w:b w:val="0"/>
          <w:bCs w:val="0"/>
          <w:color w:val="000000"/>
          <w:lang w:val="en-GB"/>
        </w:rPr>
        <w:t>°C</w:t>
      </w:r>
      <w:r w:rsidR="00771466" w:rsidRPr="002E5A1D">
        <w:rPr>
          <w:rFonts w:ascii="Arial" w:hAnsi="Arial"/>
          <w:b w:val="0"/>
          <w:bCs w:val="0"/>
          <w:color w:val="000000"/>
          <w:lang w:val="en-GB"/>
        </w:rPr>
        <w:t xml:space="preserve"> </w:t>
      </w:r>
      <w:r w:rsidR="002E5A1D" w:rsidRPr="002E5A1D">
        <w:rPr>
          <w:rFonts w:ascii="Arial" w:hAnsi="Arial"/>
          <w:b w:val="0"/>
          <w:bCs w:val="0"/>
          <w:color w:val="000000"/>
          <w:lang w:val="en-GB"/>
        </w:rPr>
        <w:t>up</w:t>
      </w:r>
      <w:r w:rsidR="002E5A1D">
        <w:rPr>
          <w:rFonts w:ascii="Arial" w:hAnsi="Arial"/>
          <w:b w:val="0"/>
          <w:bCs w:val="0"/>
          <w:color w:val="000000"/>
          <w:lang w:val="en-GB"/>
        </w:rPr>
        <w:t xml:space="preserve"> to</w:t>
      </w:r>
      <w:r w:rsidR="00771466" w:rsidRPr="002E5A1D">
        <w:rPr>
          <w:rFonts w:ascii="Arial" w:hAnsi="Arial"/>
          <w:b w:val="0"/>
          <w:bCs w:val="0"/>
          <w:color w:val="000000"/>
          <w:lang w:val="en-GB"/>
        </w:rPr>
        <w:t xml:space="preserve"> +105°C</w:t>
      </w:r>
      <w:r w:rsidR="002E5A1D">
        <w:rPr>
          <w:rFonts w:ascii="Arial" w:hAnsi="Arial"/>
          <w:b w:val="0"/>
          <w:bCs w:val="0"/>
          <w:color w:val="000000"/>
          <w:lang w:val="en-GB"/>
        </w:rPr>
        <w:t>, this new</w:t>
      </w:r>
      <w:r w:rsidR="00771466" w:rsidRPr="002E5A1D">
        <w:rPr>
          <w:rFonts w:ascii="Arial" w:hAnsi="Arial"/>
          <w:b w:val="0"/>
          <w:bCs w:val="0"/>
          <w:color w:val="000000"/>
          <w:lang w:val="en-GB"/>
        </w:rPr>
        <w:t xml:space="preserve"> </w:t>
      </w:r>
      <w:r w:rsidR="002E5A1D">
        <w:rPr>
          <w:rFonts w:ascii="Arial" w:hAnsi="Arial"/>
          <w:b w:val="0"/>
          <w:bCs w:val="0"/>
          <w:color w:val="000000"/>
          <w:lang w:val="en-GB"/>
        </w:rPr>
        <w:t>generation of radio modules is very robust</w:t>
      </w:r>
      <w:r w:rsidR="00080CB0" w:rsidRPr="002E5A1D">
        <w:rPr>
          <w:rFonts w:ascii="Arial" w:hAnsi="Arial"/>
          <w:b w:val="0"/>
          <w:bCs w:val="0"/>
          <w:color w:val="000000"/>
          <w:lang w:val="en-GB"/>
        </w:rPr>
        <w:t xml:space="preserve">. </w:t>
      </w:r>
      <w:r w:rsidR="002E5A1D" w:rsidRPr="002E5A1D">
        <w:rPr>
          <w:rFonts w:ascii="Arial" w:hAnsi="Arial"/>
          <w:b w:val="0"/>
          <w:bCs w:val="0"/>
          <w:color w:val="000000"/>
          <w:lang w:val="en-GB"/>
        </w:rPr>
        <w:t>The modules are very versatile</w:t>
      </w:r>
      <w:r w:rsidR="00080CB0" w:rsidRPr="002E5A1D">
        <w:rPr>
          <w:rFonts w:ascii="Arial" w:hAnsi="Arial"/>
          <w:b w:val="0"/>
          <w:bCs w:val="0"/>
          <w:color w:val="000000"/>
          <w:lang w:val="en-GB"/>
        </w:rPr>
        <w:t xml:space="preserve"> </w:t>
      </w:r>
      <w:r w:rsidR="002E5A1D" w:rsidRPr="002E5A1D">
        <w:rPr>
          <w:rFonts w:ascii="Arial" w:hAnsi="Arial"/>
          <w:b w:val="0"/>
          <w:bCs w:val="0"/>
          <w:color w:val="000000"/>
          <w:lang w:val="en-GB"/>
        </w:rPr>
        <w:lastRenderedPageBreak/>
        <w:t>regarding their power supply</w:t>
      </w:r>
      <w:r w:rsidR="00080CB0" w:rsidRPr="002E5A1D">
        <w:rPr>
          <w:rFonts w:ascii="Arial" w:hAnsi="Arial"/>
          <w:b w:val="0"/>
          <w:bCs w:val="0"/>
          <w:color w:val="000000"/>
          <w:lang w:val="en-GB"/>
        </w:rPr>
        <w:t xml:space="preserve">, </w:t>
      </w:r>
      <w:r w:rsidR="002E5A1D" w:rsidRPr="002E5A1D">
        <w:rPr>
          <w:rFonts w:ascii="Arial" w:hAnsi="Arial"/>
          <w:b w:val="0"/>
          <w:bCs w:val="0"/>
          <w:color w:val="000000"/>
          <w:lang w:val="en-GB"/>
        </w:rPr>
        <w:t>sinc</w:t>
      </w:r>
      <w:r w:rsidR="002E5A1D">
        <w:rPr>
          <w:rFonts w:ascii="Arial" w:hAnsi="Arial"/>
          <w:b w:val="0"/>
          <w:bCs w:val="0"/>
          <w:color w:val="000000"/>
          <w:lang w:val="en-GB"/>
        </w:rPr>
        <w:t>e they can operate at voltages ranging from</w:t>
      </w:r>
      <w:r w:rsidR="00080CB0" w:rsidRPr="002E5A1D">
        <w:rPr>
          <w:rFonts w:ascii="Arial" w:hAnsi="Arial"/>
          <w:b w:val="0"/>
          <w:bCs w:val="0"/>
          <w:color w:val="000000"/>
          <w:lang w:val="en-GB"/>
        </w:rPr>
        <w:t xml:space="preserve"> </w:t>
      </w:r>
      <w:r w:rsidR="00771466" w:rsidRPr="002E5A1D">
        <w:rPr>
          <w:rFonts w:ascii="Arial" w:hAnsi="Arial"/>
          <w:b w:val="0"/>
          <w:bCs w:val="0"/>
          <w:color w:val="000000"/>
          <w:lang w:val="en-GB"/>
        </w:rPr>
        <w:t>1</w:t>
      </w:r>
      <w:r w:rsidR="002E5A1D">
        <w:rPr>
          <w:rFonts w:ascii="Arial" w:hAnsi="Arial"/>
          <w:b w:val="0"/>
          <w:bCs w:val="0"/>
          <w:color w:val="000000"/>
          <w:lang w:val="en-GB"/>
        </w:rPr>
        <w:t>.</w:t>
      </w:r>
      <w:r w:rsidR="00771466" w:rsidRPr="002E5A1D">
        <w:rPr>
          <w:rFonts w:ascii="Arial" w:hAnsi="Arial"/>
          <w:b w:val="0"/>
          <w:bCs w:val="0"/>
          <w:color w:val="000000"/>
          <w:lang w:val="en-GB"/>
        </w:rPr>
        <w:t>7</w:t>
      </w:r>
      <w:r w:rsidR="00DF7F3B">
        <w:rPr>
          <w:rFonts w:ascii="Arial" w:hAnsi="Arial"/>
          <w:b w:val="0"/>
          <w:bCs w:val="0"/>
          <w:color w:val="000000"/>
          <w:lang w:val="en-GB"/>
        </w:rPr>
        <w:t> </w:t>
      </w:r>
      <w:r w:rsidR="002E5A1D">
        <w:rPr>
          <w:rFonts w:ascii="Arial" w:hAnsi="Arial"/>
          <w:b w:val="0"/>
          <w:bCs w:val="0"/>
          <w:color w:val="000000"/>
          <w:lang w:val="en-GB"/>
        </w:rPr>
        <w:t>up to</w:t>
      </w:r>
      <w:r w:rsidR="00080CB0" w:rsidRPr="002E5A1D">
        <w:rPr>
          <w:rFonts w:ascii="Arial" w:hAnsi="Arial"/>
          <w:b w:val="0"/>
          <w:bCs w:val="0"/>
          <w:color w:val="000000"/>
          <w:lang w:val="en-GB"/>
        </w:rPr>
        <w:t xml:space="preserve"> </w:t>
      </w:r>
      <w:r w:rsidR="00771466" w:rsidRPr="002E5A1D">
        <w:rPr>
          <w:rFonts w:ascii="Arial" w:hAnsi="Arial"/>
          <w:b w:val="0"/>
          <w:bCs w:val="0"/>
          <w:color w:val="000000"/>
          <w:lang w:val="en-GB"/>
        </w:rPr>
        <w:t>3</w:t>
      </w:r>
      <w:r w:rsidR="002E5A1D">
        <w:rPr>
          <w:rFonts w:ascii="Arial" w:hAnsi="Arial"/>
          <w:b w:val="0"/>
          <w:bCs w:val="0"/>
          <w:color w:val="000000"/>
          <w:lang w:val="en-GB"/>
        </w:rPr>
        <w:t>.</w:t>
      </w:r>
      <w:r w:rsidR="00771466" w:rsidRPr="002E5A1D">
        <w:rPr>
          <w:rFonts w:ascii="Arial" w:hAnsi="Arial"/>
          <w:b w:val="0"/>
          <w:bCs w:val="0"/>
          <w:color w:val="000000"/>
          <w:lang w:val="en-GB"/>
        </w:rPr>
        <w:t>6 V</w:t>
      </w:r>
      <w:r w:rsidR="00080CB0" w:rsidRPr="002E5A1D">
        <w:rPr>
          <w:rFonts w:ascii="Arial" w:hAnsi="Arial"/>
          <w:b w:val="0"/>
          <w:bCs w:val="0"/>
          <w:color w:val="000000"/>
          <w:lang w:val="en-GB"/>
        </w:rPr>
        <w:t>.</w:t>
      </w:r>
    </w:p>
    <w:p w14:paraId="56BB0C59" w14:textId="1A186A12" w:rsidR="0058171C" w:rsidRPr="00E05504" w:rsidRDefault="002E5A1D" w:rsidP="00303737">
      <w:pPr>
        <w:pStyle w:val="Textkrper"/>
        <w:spacing w:before="120" w:after="120" w:line="260" w:lineRule="exact"/>
        <w:jc w:val="both"/>
        <w:rPr>
          <w:rFonts w:ascii="Arial" w:hAnsi="Arial"/>
          <w:b w:val="0"/>
          <w:bCs w:val="0"/>
          <w:lang w:val="en-GB"/>
        </w:rPr>
      </w:pPr>
      <w:r w:rsidRPr="00E05504">
        <w:rPr>
          <w:rFonts w:ascii="Arial" w:hAnsi="Arial"/>
          <w:b w:val="0"/>
          <w:bCs w:val="0"/>
          <w:lang w:val="en-GB"/>
        </w:rPr>
        <w:t>“</w:t>
      </w:r>
      <w:r w:rsidR="0010241D" w:rsidRPr="00E05504">
        <w:rPr>
          <w:rFonts w:ascii="Arial" w:hAnsi="Arial"/>
          <w:b w:val="0"/>
          <w:bCs w:val="0"/>
          <w:lang w:val="en-GB"/>
        </w:rPr>
        <w:t xml:space="preserve">Ophelia-IV </w:t>
      </w:r>
      <w:r w:rsidRPr="00E05504">
        <w:rPr>
          <w:rFonts w:ascii="Arial" w:hAnsi="Arial"/>
          <w:b w:val="0"/>
          <w:bCs w:val="0"/>
          <w:lang w:val="en-GB"/>
        </w:rPr>
        <w:t>is</w:t>
      </w:r>
      <w:r w:rsidR="002D3BBE" w:rsidRPr="00E05504">
        <w:rPr>
          <w:rFonts w:ascii="Arial" w:hAnsi="Arial"/>
          <w:b w:val="0"/>
          <w:bCs w:val="0"/>
          <w:lang w:val="en-GB"/>
        </w:rPr>
        <w:t xml:space="preserve"> ideal </w:t>
      </w:r>
      <w:r w:rsidRPr="00E05504">
        <w:rPr>
          <w:rFonts w:ascii="Arial" w:hAnsi="Arial"/>
          <w:b w:val="0"/>
          <w:bCs w:val="0"/>
          <w:lang w:val="en-GB"/>
        </w:rPr>
        <w:t xml:space="preserve">for </w:t>
      </w:r>
      <w:r w:rsidR="00F746AB" w:rsidRPr="00E05504">
        <w:rPr>
          <w:rFonts w:ascii="Arial" w:hAnsi="Arial"/>
          <w:b w:val="0"/>
          <w:bCs w:val="0"/>
          <w:lang w:val="en-GB"/>
        </w:rPr>
        <w:t xml:space="preserve">standalone operation </w:t>
      </w:r>
      <w:r w:rsidR="00E05504">
        <w:rPr>
          <w:rFonts w:ascii="Arial" w:hAnsi="Arial"/>
          <w:b w:val="0"/>
          <w:bCs w:val="0"/>
          <w:lang w:val="en-GB"/>
        </w:rPr>
        <w:t>since the microcontroller</w:t>
      </w:r>
      <w:r w:rsidR="008D6DD2">
        <w:rPr>
          <w:rFonts w:ascii="Arial" w:hAnsi="Arial"/>
          <w:b w:val="0"/>
          <w:bCs w:val="0"/>
          <w:lang w:val="en-GB"/>
        </w:rPr>
        <w:t xml:space="preserve"> </w:t>
      </w:r>
      <w:r w:rsidR="00E05504">
        <w:rPr>
          <w:rFonts w:ascii="Arial" w:hAnsi="Arial"/>
          <w:b w:val="0"/>
          <w:bCs w:val="0"/>
          <w:lang w:val="en-GB"/>
        </w:rPr>
        <w:t>on the chip can also host the end-use application</w:t>
      </w:r>
      <w:r w:rsidR="0010241D" w:rsidRPr="00E05504">
        <w:rPr>
          <w:rFonts w:ascii="Arial" w:hAnsi="Arial"/>
          <w:b w:val="0"/>
          <w:bCs w:val="0"/>
          <w:lang w:val="en-GB"/>
        </w:rPr>
        <w:t>,</w:t>
      </w:r>
      <w:r w:rsidR="00350BAD">
        <w:rPr>
          <w:rFonts w:ascii="Arial" w:hAnsi="Arial"/>
          <w:b w:val="0"/>
          <w:bCs w:val="0"/>
          <w:lang w:val="en-GB"/>
        </w:rPr>
        <w:t>”</w:t>
      </w:r>
      <w:r w:rsidR="0010241D" w:rsidRPr="00E05504">
        <w:rPr>
          <w:rFonts w:ascii="Arial" w:hAnsi="Arial"/>
          <w:b w:val="0"/>
          <w:bCs w:val="0"/>
          <w:lang w:val="en-GB"/>
        </w:rPr>
        <w:t xml:space="preserve"> </w:t>
      </w:r>
      <w:r w:rsidR="00E05504">
        <w:rPr>
          <w:rFonts w:ascii="Arial" w:hAnsi="Arial"/>
          <w:b w:val="0"/>
          <w:bCs w:val="0"/>
          <w:lang w:val="en-GB"/>
        </w:rPr>
        <w:t>explains</w:t>
      </w:r>
      <w:r w:rsidR="0010241D" w:rsidRPr="00E05504">
        <w:rPr>
          <w:rFonts w:ascii="Arial" w:hAnsi="Arial"/>
          <w:b w:val="0"/>
          <w:bCs w:val="0"/>
          <w:lang w:val="en-GB"/>
        </w:rPr>
        <w:t xml:space="preserve"> Ravindra Singh, Produ</w:t>
      </w:r>
      <w:r w:rsidR="00E05504">
        <w:rPr>
          <w:rFonts w:ascii="Arial" w:hAnsi="Arial"/>
          <w:b w:val="0"/>
          <w:bCs w:val="0"/>
          <w:lang w:val="en-GB"/>
        </w:rPr>
        <w:t>c</w:t>
      </w:r>
      <w:r w:rsidR="0010241D" w:rsidRPr="00E05504">
        <w:rPr>
          <w:rFonts w:ascii="Arial" w:hAnsi="Arial"/>
          <w:b w:val="0"/>
          <w:bCs w:val="0"/>
          <w:lang w:val="en-GB"/>
        </w:rPr>
        <w:t>t</w:t>
      </w:r>
      <w:r w:rsidR="00E05504">
        <w:rPr>
          <w:rFonts w:ascii="Arial" w:hAnsi="Arial"/>
          <w:b w:val="0"/>
          <w:bCs w:val="0"/>
          <w:lang w:val="en-GB"/>
        </w:rPr>
        <w:t xml:space="preserve"> M</w:t>
      </w:r>
      <w:r w:rsidR="0010241D" w:rsidRPr="00E05504">
        <w:rPr>
          <w:rFonts w:ascii="Arial" w:hAnsi="Arial"/>
          <w:b w:val="0"/>
          <w:bCs w:val="0"/>
          <w:lang w:val="en-GB"/>
        </w:rPr>
        <w:t xml:space="preserve">anager </w:t>
      </w:r>
      <w:r w:rsidR="00E05504">
        <w:rPr>
          <w:rFonts w:ascii="Arial" w:hAnsi="Arial"/>
          <w:b w:val="0"/>
          <w:bCs w:val="0"/>
          <w:lang w:val="en-GB"/>
        </w:rPr>
        <w:t>in the</w:t>
      </w:r>
      <w:r w:rsidR="00AD2B17" w:rsidRPr="00E05504">
        <w:rPr>
          <w:rFonts w:ascii="Arial" w:hAnsi="Arial"/>
          <w:b w:val="0"/>
          <w:bCs w:val="0"/>
          <w:lang w:val="en-GB"/>
        </w:rPr>
        <w:t xml:space="preserve"> </w:t>
      </w:r>
      <w:r w:rsidR="00A000DA" w:rsidRPr="00E05504">
        <w:rPr>
          <w:rFonts w:ascii="Arial" w:hAnsi="Arial"/>
          <w:b w:val="0"/>
          <w:bCs w:val="0"/>
          <w:lang w:val="en-GB"/>
        </w:rPr>
        <w:t xml:space="preserve">Wireless Connectivity &amp; Sensors </w:t>
      </w:r>
      <w:r w:rsidR="00E05504">
        <w:rPr>
          <w:rFonts w:ascii="Arial" w:hAnsi="Arial"/>
          <w:b w:val="0"/>
          <w:bCs w:val="0"/>
          <w:lang w:val="en-GB"/>
        </w:rPr>
        <w:t>division at</w:t>
      </w:r>
      <w:r w:rsidR="0010241D" w:rsidRPr="00E05504">
        <w:rPr>
          <w:rFonts w:ascii="Arial" w:hAnsi="Arial"/>
          <w:b w:val="0"/>
          <w:bCs w:val="0"/>
          <w:lang w:val="en-GB"/>
        </w:rPr>
        <w:t xml:space="preserve"> Würth Elektronik</w:t>
      </w:r>
      <w:r w:rsidR="002D3BBE" w:rsidRPr="00E05504">
        <w:rPr>
          <w:rFonts w:ascii="Arial" w:hAnsi="Arial"/>
          <w:b w:val="0"/>
          <w:bCs w:val="0"/>
          <w:lang w:val="en-GB"/>
        </w:rPr>
        <w:t xml:space="preserve"> eiSos</w:t>
      </w:r>
      <w:r w:rsidR="0010241D" w:rsidRPr="00E05504">
        <w:rPr>
          <w:rFonts w:ascii="Arial" w:hAnsi="Arial"/>
          <w:b w:val="0"/>
          <w:bCs w:val="0"/>
          <w:lang w:val="en-GB"/>
        </w:rPr>
        <w:t xml:space="preserve">. </w:t>
      </w:r>
      <w:r w:rsidR="00E05504" w:rsidRPr="00E05504">
        <w:rPr>
          <w:rFonts w:ascii="Arial" w:hAnsi="Arial"/>
          <w:b w:val="0"/>
          <w:bCs w:val="0"/>
          <w:lang w:val="en-GB"/>
        </w:rPr>
        <w:t>“</w:t>
      </w:r>
      <w:r w:rsidR="0010241D" w:rsidRPr="00E05504">
        <w:rPr>
          <w:rFonts w:ascii="Arial" w:hAnsi="Arial"/>
          <w:b w:val="0"/>
          <w:bCs w:val="0"/>
          <w:lang w:val="en-GB"/>
        </w:rPr>
        <w:t xml:space="preserve">As </w:t>
      </w:r>
      <w:r w:rsidR="00E05504" w:rsidRPr="00E05504">
        <w:rPr>
          <w:rFonts w:ascii="Arial" w:hAnsi="Arial"/>
          <w:b w:val="0"/>
          <w:bCs w:val="0"/>
          <w:lang w:val="en-GB"/>
        </w:rPr>
        <w:t>a certified module,</w:t>
      </w:r>
      <w:r w:rsidR="0010241D" w:rsidRPr="00E05504">
        <w:rPr>
          <w:rFonts w:ascii="Arial" w:hAnsi="Arial"/>
          <w:b w:val="0"/>
          <w:bCs w:val="0"/>
          <w:lang w:val="en-GB"/>
        </w:rPr>
        <w:t xml:space="preserve"> Proteus-IV </w:t>
      </w:r>
      <w:r w:rsidR="00E05504" w:rsidRPr="00E05504">
        <w:rPr>
          <w:rFonts w:ascii="Arial" w:hAnsi="Arial"/>
          <w:b w:val="0"/>
          <w:bCs w:val="0"/>
          <w:lang w:val="en-GB"/>
        </w:rPr>
        <w:t>shortens the</w:t>
      </w:r>
      <w:r w:rsidR="0010241D" w:rsidRPr="00E05504">
        <w:rPr>
          <w:rFonts w:ascii="Arial" w:hAnsi="Arial"/>
          <w:b w:val="0"/>
          <w:bCs w:val="0"/>
          <w:lang w:val="en-GB"/>
        </w:rPr>
        <w:t xml:space="preserve"> </w:t>
      </w:r>
      <w:r w:rsidR="00E05504" w:rsidRPr="00E05504">
        <w:rPr>
          <w:rFonts w:ascii="Arial" w:hAnsi="Arial"/>
          <w:b w:val="0"/>
          <w:bCs w:val="0"/>
          <w:lang w:val="en-GB"/>
        </w:rPr>
        <w:t>time-to-market and</w:t>
      </w:r>
      <w:r w:rsidR="0010241D" w:rsidRPr="00E05504">
        <w:rPr>
          <w:rFonts w:ascii="Arial" w:hAnsi="Arial"/>
          <w:b w:val="0"/>
          <w:bCs w:val="0"/>
          <w:lang w:val="en-GB"/>
        </w:rPr>
        <w:t xml:space="preserve"> </w:t>
      </w:r>
      <w:r w:rsidR="00E05504" w:rsidRPr="00E05504">
        <w:rPr>
          <w:rFonts w:ascii="Arial" w:hAnsi="Arial"/>
          <w:b w:val="0"/>
          <w:bCs w:val="0"/>
          <w:lang w:val="en-GB"/>
        </w:rPr>
        <w:t>cu</w:t>
      </w:r>
      <w:r w:rsidR="00E05504">
        <w:rPr>
          <w:rFonts w:ascii="Arial" w:hAnsi="Arial"/>
          <w:b w:val="0"/>
          <w:bCs w:val="0"/>
          <w:lang w:val="en-GB"/>
        </w:rPr>
        <w:t>ts the costs of the end device considerably</w:t>
      </w:r>
      <w:r w:rsidR="0010241D" w:rsidRPr="00E05504">
        <w:rPr>
          <w:rFonts w:ascii="Arial" w:hAnsi="Arial"/>
          <w:b w:val="0"/>
          <w:bCs w:val="0"/>
          <w:lang w:val="en-GB"/>
        </w:rPr>
        <w:t xml:space="preserve">. </w:t>
      </w:r>
      <w:r w:rsidR="00E05504" w:rsidRPr="00E05504">
        <w:rPr>
          <w:rFonts w:ascii="Arial" w:hAnsi="Arial"/>
          <w:b w:val="0"/>
          <w:bCs w:val="0"/>
          <w:lang w:val="en-GB"/>
        </w:rPr>
        <w:t>Both</w:t>
      </w:r>
      <w:r w:rsidR="0010241D" w:rsidRPr="00E05504">
        <w:rPr>
          <w:rFonts w:ascii="Arial" w:hAnsi="Arial"/>
          <w:b w:val="0"/>
          <w:bCs w:val="0"/>
          <w:lang w:val="en-GB"/>
        </w:rPr>
        <w:t xml:space="preserve"> Ophelia-IV </w:t>
      </w:r>
      <w:r w:rsidR="00E05504" w:rsidRPr="00E05504">
        <w:rPr>
          <w:rFonts w:ascii="Arial" w:hAnsi="Arial"/>
          <w:b w:val="0"/>
          <w:bCs w:val="0"/>
          <w:lang w:val="en-GB"/>
        </w:rPr>
        <w:t>and</w:t>
      </w:r>
      <w:r w:rsidR="0010241D" w:rsidRPr="00E05504">
        <w:rPr>
          <w:rFonts w:ascii="Arial" w:hAnsi="Arial"/>
          <w:b w:val="0"/>
          <w:bCs w:val="0"/>
          <w:lang w:val="en-GB"/>
        </w:rPr>
        <w:t xml:space="preserve"> Proteus-IV </w:t>
      </w:r>
      <w:r w:rsidR="00E05504" w:rsidRPr="00E05504">
        <w:rPr>
          <w:rFonts w:ascii="Arial" w:hAnsi="Arial"/>
          <w:b w:val="0"/>
          <w:bCs w:val="0"/>
          <w:lang w:val="en-GB"/>
        </w:rPr>
        <w:t>use the</w:t>
      </w:r>
      <w:r w:rsidR="0010241D" w:rsidRPr="00E05504">
        <w:rPr>
          <w:rFonts w:ascii="Arial" w:hAnsi="Arial"/>
          <w:b w:val="0"/>
          <w:bCs w:val="0"/>
          <w:lang w:val="en-GB"/>
        </w:rPr>
        <w:t xml:space="preserve"> WLCSP</w:t>
      </w:r>
      <w:r w:rsidR="00E05504" w:rsidRPr="00E05504">
        <w:rPr>
          <w:rFonts w:ascii="Arial" w:hAnsi="Arial"/>
          <w:b w:val="0"/>
          <w:bCs w:val="0"/>
          <w:lang w:val="en-GB"/>
        </w:rPr>
        <w:t xml:space="preserve"> v</w:t>
      </w:r>
      <w:r w:rsidR="0010241D" w:rsidRPr="00E05504">
        <w:rPr>
          <w:rFonts w:ascii="Arial" w:hAnsi="Arial"/>
          <w:b w:val="0"/>
          <w:bCs w:val="0"/>
          <w:lang w:val="en-GB"/>
        </w:rPr>
        <w:t xml:space="preserve">ersion </w:t>
      </w:r>
      <w:r w:rsidR="00E05504" w:rsidRPr="00E05504">
        <w:rPr>
          <w:rFonts w:ascii="Arial" w:hAnsi="Arial"/>
          <w:b w:val="0"/>
          <w:bCs w:val="0"/>
          <w:lang w:val="en-GB"/>
        </w:rPr>
        <w:t>of the</w:t>
      </w:r>
      <w:r w:rsidR="0010241D" w:rsidRPr="00E05504">
        <w:rPr>
          <w:rFonts w:ascii="Arial" w:hAnsi="Arial"/>
          <w:b w:val="0"/>
          <w:bCs w:val="0"/>
          <w:lang w:val="en-GB"/>
        </w:rPr>
        <w:t xml:space="preserve"> Nordic</w:t>
      </w:r>
      <w:r w:rsidR="00E05504" w:rsidRPr="00E05504">
        <w:rPr>
          <w:rFonts w:ascii="Arial" w:hAnsi="Arial"/>
          <w:b w:val="0"/>
          <w:bCs w:val="0"/>
          <w:lang w:val="en-GB"/>
        </w:rPr>
        <w:t xml:space="preserve"> chipset</w:t>
      </w:r>
      <w:r w:rsidR="0010241D" w:rsidRPr="00E05504">
        <w:rPr>
          <w:rFonts w:ascii="Arial" w:hAnsi="Arial"/>
          <w:b w:val="0"/>
          <w:bCs w:val="0"/>
          <w:lang w:val="en-GB"/>
        </w:rPr>
        <w:t xml:space="preserve">, </w:t>
      </w:r>
      <w:r w:rsidR="00E05504" w:rsidRPr="00E05504">
        <w:rPr>
          <w:rFonts w:ascii="Arial" w:hAnsi="Arial"/>
          <w:b w:val="0"/>
          <w:bCs w:val="0"/>
          <w:lang w:val="en-GB"/>
        </w:rPr>
        <w:t>which helps to reduce the modules’ dimensions to</w:t>
      </w:r>
      <w:r w:rsidR="00E05504">
        <w:rPr>
          <w:rFonts w:ascii="Arial" w:hAnsi="Arial"/>
          <w:b w:val="0"/>
          <w:bCs w:val="0"/>
          <w:lang w:val="en-GB"/>
        </w:rPr>
        <w:t xml:space="preserve"> a minimum, thus making them suitable for applications where space is at a premium</w:t>
      </w:r>
      <w:r w:rsidR="0010241D" w:rsidRPr="00E05504">
        <w:rPr>
          <w:rFonts w:ascii="Arial" w:hAnsi="Arial"/>
          <w:b w:val="0"/>
          <w:bCs w:val="0"/>
          <w:lang w:val="en-GB"/>
        </w:rPr>
        <w:t>.“</w:t>
      </w:r>
    </w:p>
    <w:p w14:paraId="784E7E64" w14:textId="29778443" w:rsidR="00485E6F" w:rsidRPr="00E05504" w:rsidRDefault="00485E6F" w:rsidP="00303737">
      <w:pPr>
        <w:pStyle w:val="Textkrper"/>
        <w:spacing w:before="120" w:after="120" w:line="260" w:lineRule="exact"/>
        <w:jc w:val="both"/>
        <w:rPr>
          <w:rFonts w:ascii="Arial" w:hAnsi="Arial"/>
          <w:b w:val="0"/>
          <w:bCs w:val="0"/>
          <w:lang w:val="en-GB"/>
        </w:rPr>
      </w:pPr>
    </w:p>
    <w:p w14:paraId="1FBDCBEE" w14:textId="77777777" w:rsidR="00EF3818" w:rsidRPr="00E05504" w:rsidRDefault="00EF3818" w:rsidP="00303737">
      <w:pPr>
        <w:pStyle w:val="Textkrper"/>
        <w:spacing w:before="120" w:after="120" w:line="260" w:lineRule="exact"/>
        <w:jc w:val="both"/>
        <w:rPr>
          <w:rFonts w:ascii="Arial" w:hAnsi="Arial"/>
          <w:b w:val="0"/>
          <w:bCs w:val="0"/>
          <w:lang w:val="en-GB"/>
        </w:rPr>
      </w:pPr>
    </w:p>
    <w:p w14:paraId="7653B424" w14:textId="77777777" w:rsidR="00485E6F" w:rsidRPr="00E05504" w:rsidRDefault="00485E6F" w:rsidP="00485E6F">
      <w:pPr>
        <w:pStyle w:val="PITextkrper"/>
        <w:pBdr>
          <w:top w:val="single" w:sz="4" w:space="1" w:color="auto"/>
        </w:pBdr>
        <w:spacing w:before="240"/>
        <w:rPr>
          <w:b/>
          <w:sz w:val="18"/>
          <w:szCs w:val="18"/>
          <w:lang w:val="en-GB"/>
        </w:rPr>
      </w:pPr>
    </w:p>
    <w:p w14:paraId="1A36920A" w14:textId="77777777" w:rsidR="00BB7CE0" w:rsidRPr="00A91DDF" w:rsidRDefault="00BB7CE0" w:rsidP="00BB7CE0">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3C9B88DA" w14:textId="3A8D5131" w:rsidR="00485E6F" w:rsidRPr="00E05504" w:rsidRDefault="00BB7CE0" w:rsidP="00BB7CE0">
      <w:pPr>
        <w:spacing w:after="120" w:line="280" w:lineRule="exact"/>
        <w:rPr>
          <w:rFonts w:ascii="Arial" w:hAnsi="Arial" w:cs="Arial"/>
          <w:sz w:val="18"/>
          <w:szCs w:val="18"/>
          <w:lang w:val="en-GB"/>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11" w:history="1">
        <w:r>
          <w:rPr>
            <w:rStyle w:val="Hyperlink"/>
            <w:rFonts w:ascii="Arial" w:hAnsi="Arial" w:cs="Arial"/>
            <w:sz w:val="18"/>
            <w:szCs w:val="18"/>
            <w:lang w:val="en-US"/>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EF3818" w:rsidRPr="0083501C" w14:paraId="415A195B" w14:textId="77459E23" w:rsidTr="00EF3818">
        <w:trPr>
          <w:trHeight w:val="1701"/>
        </w:trPr>
        <w:tc>
          <w:tcPr>
            <w:tcW w:w="3510" w:type="dxa"/>
          </w:tcPr>
          <w:p w14:paraId="5A320371" w14:textId="396C7DD0" w:rsidR="00EF3818" w:rsidRPr="00E05504" w:rsidRDefault="00EF3818" w:rsidP="00CE17D6">
            <w:pPr>
              <w:pStyle w:val="txt"/>
              <w:rPr>
                <w:bCs/>
                <w:sz w:val="16"/>
                <w:szCs w:val="16"/>
                <w:lang w:val="en-GB"/>
              </w:rPr>
            </w:pPr>
            <w:r w:rsidRPr="00E05504">
              <w:rPr>
                <w:b/>
                <w:lang w:val="en-GB"/>
              </w:rPr>
              <w:br/>
            </w:r>
            <w:r w:rsidRPr="00756B24">
              <w:rPr>
                <w:noProof/>
              </w:rPr>
              <w:drawing>
                <wp:inline distT="0" distB="0" distL="0" distR="0" wp14:anchorId="6D642791" wp14:editId="58C1BBE5">
                  <wp:extent cx="2139950" cy="1492250"/>
                  <wp:effectExtent l="0" t="0" r="0" b="0"/>
                  <wp:docPr id="1944995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5133" b="15133"/>
                          <a:stretch>
                            <a:fillRect/>
                          </a:stretch>
                        </pic:blipFill>
                        <pic:spPr bwMode="auto">
                          <a:xfrm>
                            <a:off x="0" y="0"/>
                            <a:ext cx="2139950" cy="1492250"/>
                          </a:xfrm>
                          <a:prstGeom prst="rect">
                            <a:avLst/>
                          </a:prstGeom>
                          <a:noFill/>
                          <a:ln>
                            <a:noFill/>
                          </a:ln>
                          <a:extLst>
                            <a:ext uri="{53640926-AAD7-44D8-BBD7-CCE9431645EC}">
                              <a14:shadowObscured xmlns:a14="http://schemas.microsoft.com/office/drawing/2010/main"/>
                            </a:ext>
                          </a:extLst>
                        </pic:spPr>
                      </pic:pic>
                    </a:graphicData>
                  </a:graphic>
                </wp:inline>
              </w:drawing>
            </w:r>
            <w:r w:rsidR="00AF2098" w:rsidRPr="00E05504">
              <w:rPr>
                <w:bCs/>
                <w:sz w:val="16"/>
                <w:szCs w:val="16"/>
                <w:lang w:val="en-GB"/>
              </w:rPr>
              <w:br/>
            </w:r>
            <w:r w:rsidR="00AF2098" w:rsidRPr="00E05504">
              <w:rPr>
                <w:bCs/>
                <w:sz w:val="16"/>
                <w:szCs w:val="16"/>
                <w:lang w:val="en-GB"/>
              </w:rPr>
              <w:br/>
            </w:r>
            <w:r w:rsidR="00E05504" w:rsidRPr="00E05504">
              <w:rPr>
                <w:bCs/>
                <w:sz w:val="16"/>
                <w:szCs w:val="16"/>
                <w:lang w:val="en-GB"/>
              </w:rPr>
              <w:t>Image source</w:t>
            </w:r>
            <w:r w:rsidRPr="00E05504">
              <w:rPr>
                <w:bCs/>
                <w:sz w:val="16"/>
                <w:szCs w:val="16"/>
                <w:lang w:val="en-GB"/>
              </w:rPr>
              <w:t xml:space="preserve">: Würth Elektronik </w:t>
            </w:r>
          </w:p>
          <w:p w14:paraId="5ED23578" w14:textId="0A12FC00" w:rsidR="00EF3818" w:rsidRPr="00E05504" w:rsidRDefault="00F35ABE" w:rsidP="00AF2098">
            <w:pPr>
              <w:autoSpaceDE w:val="0"/>
              <w:autoSpaceDN w:val="0"/>
              <w:adjustRightInd w:val="0"/>
              <w:rPr>
                <w:rFonts w:ascii="Arial" w:hAnsi="Arial" w:cs="Arial"/>
                <w:b/>
                <w:bCs/>
                <w:sz w:val="18"/>
                <w:szCs w:val="18"/>
                <w:lang w:val="en-GB"/>
              </w:rPr>
            </w:pPr>
            <w:r w:rsidRPr="00E05504">
              <w:rPr>
                <w:rFonts w:ascii="Arial" w:hAnsi="Arial" w:cs="Arial"/>
                <w:b/>
                <w:bCs/>
                <w:sz w:val="18"/>
                <w:szCs w:val="18"/>
                <w:lang w:val="en-GB"/>
              </w:rPr>
              <w:t xml:space="preserve">Ophelia-IV: flexible </w:t>
            </w:r>
            <w:r w:rsidR="00E05504" w:rsidRPr="00E05504">
              <w:rPr>
                <w:rFonts w:ascii="Arial" w:hAnsi="Arial" w:cs="Arial"/>
                <w:b/>
                <w:bCs/>
                <w:sz w:val="18"/>
                <w:szCs w:val="18"/>
                <w:lang w:val="en-GB"/>
              </w:rPr>
              <w:t xml:space="preserve">developer </w:t>
            </w:r>
            <w:r w:rsidRPr="00E05504">
              <w:rPr>
                <w:rFonts w:ascii="Arial" w:hAnsi="Arial" w:cs="Arial"/>
                <w:b/>
                <w:bCs/>
                <w:sz w:val="18"/>
                <w:szCs w:val="18"/>
                <w:lang w:val="en-GB"/>
              </w:rPr>
              <w:t xml:space="preserve">platform </w:t>
            </w:r>
            <w:r w:rsidR="00E05504" w:rsidRPr="00E05504">
              <w:rPr>
                <w:rFonts w:ascii="Arial" w:hAnsi="Arial" w:cs="Arial"/>
                <w:b/>
                <w:bCs/>
                <w:sz w:val="18"/>
                <w:szCs w:val="18"/>
                <w:lang w:val="en-GB"/>
              </w:rPr>
              <w:t>with</w:t>
            </w:r>
            <w:r w:rsidR="00E05504">
              <w:rPr>
                <w:rFonts w:ascii="Arial" w:hAnsi="Arial" w:cs="Arial"/>
                <w:b/>
                <w:bCs/>
                <w:sz w:val="18"/>
                <w:szCs w:val="18"/>
                <w:lang w:val="en-GB"/>
              </w:rPr>
              <w:t>out</w:t>
            </w:r>
            <w:r w:rsidR="00E05504" w:rsidRPr="00E05504">
              <w:rPr>
                <w:rFonts w:ascii="Arial" w:hAnsi="Arial" w:cs="Arial"/>
                <w:b/>
                <w:bCs/>
                <w:sz w:val="18"/>
                <w:szCs w:val="18"/>
                <w:lang w:val="en-GB"/>
              </w:rPr>
              <w:t xml:space="preserve"> preinstalled firmware</w:t>
            </w:r>
          </w:p>
        </w:tc>
        <w:tc>
          <w:tcPr>
            <w:tcW w:w="3510" w:type="dxa"/>
          </w:tcPr>
          <w:p w14:paraId="4E49E0B6" w14:textId="6BE97D15" w:rsidR="00EF3818" w:rsidRPr="00E05504" w:rsidRDefault="00EF3818" w:rsidP="00EF3818">
            <w:pPr>
              <w:pStyle w:val="txt"/>
              <w:rPr>
                <w:b/>
                <w:lang w:val="en-GB"/>
              </w:rPr>
            </w:pPr>
            <w:r w:rsidRPr="00E05504">
              <w:rPr>
                <w:b/>
                <w:lang w:val="en-GB"/>
              </w:rPr>
              <w:br/>
            </w:r>
            <w:r w:rsidRPr="00756B24">
              <w:rPr>
                <w:noProof/>
              </w:rPr>
              <w:drawing>
                <wp:inline distT="0" distB="0" distL="0" distR="0" wp14:anchorId="16B99431" wp14:editId="57F4788E">
                  <wp:extent cx="2139950" cy="1492250"/>
                  <wp:effectExtent l="0" t="0" r="0" b="0"/>
                  <wp:docPr id="144306768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5133" b="15133"/>
                          <a:stretch>
                            <a:fillRect/>
                          </a:stretch>
                        </pic:blipFill>
                        <pic:spPr bwMode="auto">
                          <a:xfrm>
                            <a:off x="0" y="0"/>
                            <a:ext cx="2139950" cy="1492250"/>
                          </a:xfrm>
                          <a:prstGeom prst="rect">
                            <a:avLst/>
                          </a:prstGeom>
                          <a:noFill/>
                          <a:ln>
                            <a:noFill/>
                          </a:ln>
                          <a:extLst>
                            <a:ext uri="{53640926-AAD7-44D8-BBD7-CCE9431645EC}">
                              <a14:shadowObscured xmlns:a14="http://schemas.microsoft.com/office/drawing/2010/main"/>
                            </a:ext>
                          </a:extLst>
                        </pic:spPr>
                      </pic:pic>
                    </a:graphicData>
                  </a:graphic>
                </wp:inline>
              </w:drawing>
            </w:r>
            <w:r w:rsidR="00AF2098" w:rsidRPr="00E05504">
              <w:rPr>
                <w:bCs/>
                <w:sz w:val="16"/>
                <w:szCs w:val="16"/>
                <w:lang w:val="en-GB"/>
              </w:rPr>
              <w:br/>
            </w:r>
            <w:r w:rsidR="00AF2098" w:rsidRPr="00E05504">
              <w:rPr>
                <w:bCs/>
                <w:sz w:val="16"/>
                <w:szCs w:val="16"/>
                <w:lang w:val="en-GB"/>
              </w:rPr>
              <w:br/>
            </w:r>
            <w:r w:rsidR="00E05504" w:rsidRPr="00E05504">
              <w:rPr>
                <w:bCs/>
                <w:sz w:val="16"/>
                <w:szCs w:val="16"/>
                <w:lang w:val="en-GB"/>
              </w:rPr>
              <w:t>Image source</w:t>
            </w:r>
            <w:r w:rsidRPr="00E05504">
              <w:rPr>
                <w:bCs/>
                <w:sz w:val="16"/>
                <w:szCs w:val="16"/>
                <w:lang w:val="en-GB"/>
              </w:rPr>
              <w:t xml:space="preserve">: Würth Elektronik </w:t>
            </w:r>
          </w:p>
          <w:p w14:paraId="44D091CF" w14:textId="2D37678E" w:rsidR="00EF3818" w:rsidRPr="00E05504" w:rsidRDefault="00AF2098" w:rsidP="00DF7F3B">
            <w:pPr>
              <w:autoSpaceDE w:val="0"/>
              <w:autoSpaceDN w:val="0"/>
              <w:adjustRightInd w:val="0"/>
              <w:rPr>
                <w:b/>
                <w:lang w:val="en-GB"/>
              </w:rPr>
            </w:pPr>
            <w:r w:rsidRPr="00E05504">
              <w:rPr>
                <w:rFonts w:ascii="Arial" w:hAnsi="Arial" w:cs="Arial"/>
                <w:b/>
                <w:sz w:val="18"/>
                <w:szCs w:val="18"/>
                <w:lang w:val="en-GB"/>
              </w:rPr>
              <w:t>Proteus-IV: Bluetooth</w:t>
            </w:r>
            <w:r w:rsidR="00E05504">
              <w:rPr>
                <w:rFonts w:ascii="Arial" w:hAnsi="Arial" w:cs="Arial"/>
                <w:b/>
                <w:sz w:val="18"/>
                <w:szCs w:val="18"/>
                <w:lang w:val="en-GB"/>
              </w:rPr>
              <w:t xml:space="preserve"> l</w:t>
            </w:r>
            <w:r w:rsidRPr="00E05504">
              <w:rPr>
                <w:rFonts w:ascii="Arial" w:hAnsi="Arial" w:cs="Arial"/>
                <w:b/>
                <w:sz w:val="18"/>
                <w:szCs w:val="18"/>
                <w:lang w:val="en-GB"/>
              </w:rPr>
              <w:t>ow-</w:t>
            </w:r>
            <w:r w:rsidR="00E05504">
              <w:rPr>
                <w:rFonts w:ascii="Arial" w:hAnsi="Arial" w:cs="Arial"/>
                <w:b/>
                <w:sz w:val="18"/>
                <w:szCs w:val="18"/>
                <w:lang w:val="en-GB"/>
              </w:rPr>
              <w:t>e</w:t>
            </w:r>
            <w:r w:rsidRPr="00E05504">
              <w:rPr>
                <w:rFonts w:ascii="Arial" w:hAnsi="Arial" w:cs="Arial"/>
                <w:b/>
                <w:sz w:val="18"/>
                <w:szCs w:val="18"/>
                <w:lang w:val="en-GB"/>
              </w:rPr>
              <w:t>nergy</w:t>
            </w:r>
            <w:r w:rsidR="00E05504">
              <w:rPr>
                <w:rFonts w:ascii="Arial" w:hAnsi="Arial" w:cs="Arial"/>
                <w:b/>
                <w:sz w:val="18"/>
                <w:szCs w:val="18"/>
                <w:lang w:val="en-GB"/>
              </w:rPr>
              <w:t xml:space="preserve"> module</w:t>
            </w:r>
            <w:r w:rsidRPr="00E05504">
              <w:rPr>
                <w:rFonts w:ascii="Arial" w:hAnsi="Arial" w:cs="Arial"/>
                <w:b/>
                <w:sz w:val="18"/>
                <w:szCs w:val="18"/>
                <w:lang w:val="en-GB"/>
              </w:rPr>
              <w:t xml:space="preserve"> </w:t>
            </w:r>
            <w:r w:rsidR="00E05504" w:rsidRPr="00E05504">
              <w:rPr>
                <w:rFonts w:ascii="Arial" w:hAnsi="Arial" w:cs="Arial"/>
                <w:b/>
                <w:sz w:val="18"/>
                <w:szCs w:val="18"/>
                <w:lang w:val="en-GB"/>
              </w:rPr>
              <w:t>with preinstalled firmware</w:t>
            </w:r>
            <w:r w:rsidR="00DF7F3B">
              <w:rPr>
                <w:rFonts w:ascii="Arial" w:hAnsi="Arial" w:cs="Arial"/>
                <w:b/>
                <w:sz w:val="18"/>
                <w:szCs w:val="18"/>
                <w:lang w:val="en-GB"/>
              </w:rPr>
              <w:br/>
            </w:r>
          </w:p>
        </w:tc>
      </w:tr>
    </w:tbl>
    <w:p w14:paraId="388B8CF4" w14:textId="77777777" w:rsidR="00485E6F" w:rsidRPr="00E05504" w:rsidRDefault="00485E6F" w:rsidP="00485E6F">
      <w:pPr>
        <w:pStyle w:val="PITextkrper"/>
        <w:rPr>
          <w:b/>
          <w:bCs/>
          <w:sz w:val="18"/>
          <w:szCs w:val="18"/>
          <w:lang w:val="en-GB"/>
        </w:rPr>
      </w:pPr>
    </w:p>
    <w:p w14:paraId="1A961B77" w14:textId="77777777" w:rsidR="00485E6F" w:rsidRPr="00E05504" w:rsidRDefault="00485E6F" w:rsidP="00485E6F">
      <w:pPr>
        <w:pStyle w:val="Textkrper"/>
        <w:spacing w:before="120" w:after="120" w:line="260" w:lineRule="exact"/>
        <w:jc w:val="both"/>
        <w:rPr>
          <w:rFonts w:ascii="Arial" w:hAnsi="Arial"/>
          <w:b w:val="0"/>
          <w:bCs w:val="0"/>
          <w:lang w:val="en-GB"/>
        </w:rPr>
      </w:pPr>
    </w:p>
    <w:p w14:paraId="0BA87216" w14:textId="77777777" w:rsidR="00485E6F" w:rsidRDefault="00485E6F" w:rsidP="00485E6F">
      <w:pPr>
        <w:pStyle w:val="PITextkrper"/>
        <w:pBdr>
          <w:top w:val="single" w:sz="4" w:space="1" w:color="auto"/>
        </w:pBdr>
        <w:spacing w:before="240"/>
        <w:rPr>
          <w:b/>
          <w:sz w:val="18"/>
          <w:szCs w:val="18"/>
          <w:lang w:val="en-GB"/>
        </w:rPr>
      </w:pPr>
    </w:p>
    <w:p w14:paraId="1EE7996B" w14:textId="77777777" w:rsidR="00BB7CE0" w:rsidRDefault="00BB7CE0" w:rsidP="00BB7CE0">
      <w:pPr>
        <w:pStyle w:val="Textkrper"/>
        <w:spacing w:before="120" w:after="120" w:line="260" w:lineRule="exact"/>
        <w:jc w:val="both"/>
        <w:rPr>
          <w:rFonts w:ascii="Arial" w:hAnsi="Arial"/>
          <w:lang w:val="en-US"/>
        </w:rPr>
      </w:pPr>
      <w:r>
        <w:rPr>
          <w:rFonts w:ascii="Arial" w:hAnsi="Arial"/>
          <w:lang w:val="en-US"/>
        </w:rPr>
        <w:t>About the Würth Elektronik eiSos Group</w:t>
      </w:r>
    </w:p>
    <w:p w14:paraId="35F55505" w14:textId="10C8713E" w:rsidR="002A55B4" w:rsidRDefault="00BB7CE0" w:rsidP="00BB7CE0">
      <w:pPr>
        <w:pStyle w:val="Textkrper"/>
        <w:spacing w:before="120" w:after="120" w:line="276" w:lineRule="auto"/>
        <w:jc w:val="both"/>
        <w:rPr>
          <w:rFonts w:ascii="Arial" w:hAnsi="Arial"/>
          <w:b w:val="0"/>
          <w:lang w:val="en-US"/>
        </w:rPr>
      </w:pPr>
      <w:r>
        <w:rPr>
          <w:rFonts w:ascii="Arial" w:hAnsi="Arial"/>
          <w:b w:val="0"/>
          <w:lang w:val="en-US"/>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74AD0BF9" w14:textId="77777777" w:rsidR="002A55B4" w:rsidRDefault="002A55B4">
      <w:pPr>
        <w:rPr>
          <w:rFonts w:ascii="Arial" w:hAnsi="Arial" w:cs="Arial"/>
          <w:bCs/>
          <w:sz w:val="20"/>
          <w:szCs w:val="20"/>
          <w:lang w:val="en-US"/>
        </w:rPr>
      </w:pPr>
      <w:r>
        <w:rPr>
          <w:rFonts w:ascii="Arial" w:hAnsi="Arial"/>
          <w:b/>
          <w:lang w:val="en-US"/>
        </w:rPr>
        <w:br w:type="page"/>
      </w:r>
    </w:p>
    <w:p w14:paraId="02DDC482" w14:textId="77777777" w:rsidR="00BB7CE0" w:rsidRDefault="00BB7CE0" w:rsidP="00BB7CE0">
      <w:pPr>
        <w:pStyle w:val="Textkrper"/>
        <w:spacing w:before="120" w:after="120" w:line="276" w:lineRule="auto"/>
        <w:jc w:val="both"/>
        <w:rPr>
          <w:rFonts w:ascii="Arial" w:hAnsi="Arial"/>
          <w:b w:val="0"/>
          <w:lang w:val="en-US"/>
        </w:rPr>
      </w:pPr>
    </w:p>
    <w:p w14:paraId="1FCB6EAB" w14:textId="77777777" w:rsidR="00BB7CE0" w:rsidRPr="00DF5B64" w:rsidRDefault="00BB7CE0" w:rsidP="00BB7CE0">
      <w:pPr>
        <w:pStyle w:val="Textkrper"/>
        <w:spacing w:before="120" w:after="120" w:line="276" w:lineRule="auto"/>
        <w:jc w:val="both"/>
        <w:rPr>
          <w:rFonts w:ascii="Arial" w:hAnsi="Arial"/>
          <w:b w:val="0"/>
          <w:lang w:val="en-US"/>
        </w:rPr>
      </w:pPr>
      <w:bookmarkStart w:id="1" w:name="_Hlk529547556"/>
      <w:bookmarkStart w:id="2" w:name="_Hlk5020326"/>
      <w:r w:rsidRPr="00DF5B64">
        <w:rPr>
          <w:rFonts w:ascii="Arial" w:hAnsi="Arial"/>
          <w:b w:val="0"/>
          <w:lang w:val="en-US"/>
        </w:rPr>
        <w:t>The product range includes passive components, power modules, digital isolators, optoelectronics, electromechanical components, thermal management solutions, sensors and wireless modules. The portfolio is rounded off by customer-specific solutions.</w:t>
      </w:r>
    </w:p>
    <w:p w14:paraId="5A616565" w14:textId="77777777" w:rsidR="00BB7CE0" w:rsidRPr="00DF5B64" w:rsidRDefault="00BB7CE0" w:rsidP="00BB7CE0">
      <w:pPr>
        <w:pStyle w:val="Textkrper"/>
        <w:spacing w:before="120" w:after="120" w:line="276" w:lineRule="auto"/>
        <w:jc w:val="both"/>
        <w:rPr>
          <w:rFonts w:ascii="Arial" w:hAnsi="Arial"/>
          <w:b w:val="0"/>
          <w:lang w:val="en-US"/>
        </w:rPr>
      </w:pPr>
      <w:r w:rsidRPr="00DF5B64">
        <w:rPr>
          <w:rFonts w:ascii="Arial" w:hAnsi="Arial"/>
          <w:b w:val="0"/>
          <w:lang w:val="en-US"/>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1"/>
    <w:bookmarkEnd w:id="2"/>
    <w:p w14:paraId="657BB446" w14:textId="77777777" w:rsidR="00BB7CE0" w:rsidRPr="0052429E" w:rsidRDefault="00BB7CE0" w:rsidP="00BB7CE0">
      <w:pPr>
        <w:pStyle w:val="Textkrper"/>
        <w:spacing w:before="120" w:after="120" w:line="276" w:lineRule="auto"/>
        <w:jc w:val="both"/>
        <w:rPr>
          <w:rFonts w:ascii="Arial" w:hAnsi="Arial"/>
          <w:b w:val="0"/>
          <w:lang w:val="en-US"/>
        </w:rPr>
      </w:pPr>
      <w:r w:rsidRPr="0052429E">
        <w:rPr>
          <w:rFonts w:ascii="Arial" w:hAnsi="Arial"/>
          <w:b w:val="0"/>
          <w:lang w:val="en-US"/>
        </w:rPr>
        <w:t>Würth Elektronik is part of the Würth Group, the global market leader in the development, production, and sale of fastening and assembly materials, and employs around 7,</w:t>
      </w:r>
      <w:r>
        <w:rPr>
          <w:rFonts w:ascii="Arial" w:hAnsi="Arial"/>
          <w:b w:val="0"/>
          <w:lang w:val="en-US"/>
        </w:rPr>
        <w:t>3</w:t>
      </w:r>
      <w:r w:rsidRPr="0052429E">
        <w:rPr>
          <w:rFonts w:ascii="Arial" w:hAnsi="Arial"/>
          <w:b w:val="0"/>
          <w:lang w:val="en-US"/>
        </w:rPr>
        <w:t>00 people. In 202</w:t>
      </w:r>
      <w:r>
        <w:rPr>
          <w:rFonts w:ascii="Arial" w:hAnsi="Arial"/>
          <w:b w:val="0"/>
          <w:lang w:val="en-US"/>
        </w:rPr>
        <w:t>5</w:t>
      </w:r>
      <w:r w:rsidRPr="0052429E">
        <w:rPr>
          <w:rFonts w:ascii="Arial" w:hAnsi="Arial"/>
          <w:b w:val="0"/>
          <w:lang w:val="en-US"/>
        </w:rPr>
        <w:t>, the Würth Elektronik Group generated sales of 1.0</w:t>
      </w:r>
      <w:r>
        <w:rPr>
          <w:rFonts w:ascii="Arial" w:hAnsi="Arial"/>
          <w:b w:val="0"/>
          <w:lang w:val="en-US"/>
        </w:rPr>
        <w:t>6</w:t>
      </w:r>
      <w:r w:rsidRPr="0052429E">
        <w:rPr>
          <w:rFonts w:ascii="Arial" w:hAnsi="Arial"/>
          <w:b w:val="0"/>
          <w:lang w:val="en-US"/>
        </w:rPr>
        <w:t xml:space="preserve"> Billion Euro.</w:t>
      </w:r>
    </w:p>
    <w:p w14:paraId="55BFC070" w14:textId="77777777" w:rsidR="00BB7CE0" w:rsidRDefault="00BB7CE0" w:rsidP="00BB7CE0">
      <w:pPr>
        <w:pStyle w:val="Textkrper"/>
        <w:spacing w:before="120" w:after="120" w:line="276" w:lineRule="auto"/>
        <w:rPr>
          <w:rFonts w:ascii="Arial" w:hAnsi="Arial"/>
          <w:b w:val="0"/>
          <w:lang w:val="en-US"/>
        </w:rPr>
      </w:pPr>
      <w:r>
        <w:rPr>
          <w:rFonts w:ascii="Arial" w:hAnsi="Arial"/>
          <w:b w:val="0"/>
          <w:lang w:val="en-US"/>
        </w:rPr>
        <w:t>Würth Elektronik: more than you expect!</w:t>
      </w:r>
    </w:p>
    <w:p w14:paraId="38466ED1" w14:textId="77777777" w:rsidR="00BB7CE0" w:rsidRDefault="00BB7CE0" w:rsidP="00BB7CE0">
      <w:pPr>
        <w:pStyle w:val="Textkrper"/>
        <w:spacing w:before="120" w:after="120" w:line="276" w:lineRule="auto"/>
        <w:rPr>
          <w:rFonts w:ascii="Arial" w:hAnsi="Arial"/>
          <w:lang w:val="en-US"/>
        </w:rPr>
      </w:pPr>
      <w:r>
        <w:rPr>
          <w:rFonts w:ascii="Arial" w:hAnsi="Arial"/>
          <w:lang w:val="en-US"/>
        </w:rPr>
        <w:t xml:space="preserve">Further information at </w:t>
      </w:r>
      <w:hyperlink r:id="rId14" w:history="1">
        <w:r w:rsidRPr="00ED437F">
          <w:rPr>
            <w:rStyle w:val="Hyperlink"/>
            <w:rFonts w:ascii="Arial" w:hAnsi="Arial"/>
            <w:lang w:val="en-US"/>
          </w:rPr>
          <w:t>www.we-online.com</w:t>
        </w:r>
      </w:hyperlink>
    </w:p>
    <w:p w14:paraId="01161182" w14:textId="77777777" w:rsidR="00BB7CE0" w:rsidRDefault="00BB7CE0" w:rsidP="00BB7CE0">
      <w:pPr>
        <w:pStyle w:val="Textkrper"/>
        <w:spacing w:before="120" w:after="120" w:line="276" w:lineRule="auto"/>
        <w:rPr>
          <w:rFonts w:ascii="Arial" w:hAnsi="Arial"/>
          <w:lang w:val="en-US"/>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BB7CE0" w14:paraId="1AFC1722" w14:textId="77777777" w:rsidTr="00AA6148">
        <w:tc>
          <w:tcPr>
            <w:tcW w:w="3902" w:type="dxa"/>
            <w:hideMark/>
          </w:tcPr>
          <w:p w14:paraId="46AA69F0" w14:textId="77777777" w:rsidR="00BB7CE0" w:rsidRDefault="00BB7CE0" w:rsidP="00AA6148">
            <w:pPr>
              <w:pStyle w:val="Textkrper"/>
              <w:autoSpaceDE/>
              <w:adjustRightInd/>
              <w:spacing w:before="120" w:after="120" w:line="276" w:lineRule="auto"/>
              <w:rPr>
                <w:rFonts w:ascii="Arial" w:hAnsi="Arial"/>
                <w:bCs w:val="0"/>
                <w:szCs w:val="24"/>
              </w:rPr>
            </w:pPr>
            <w:r w:rsidRPr="0083501C">
              <w:br w:type="page"/>
            </w:r>
            <w:r>
              <w:rPr>
                <w:rFonts w:ascii="Arial" w:hAnsi="Arial"/>
                <w:bCs w:val="0"/>
                <w:szCs w:val="24"/>
              </w:rPr>
              <w:t xml:space="preserve">Further </w:t>
            </w:r>
            <w:proofErr w:type="spellStart"/>
            <w:r>
              <w:rPr>
                <w:rFonts w:ascii="Arial" w:hAnsi="Arial"/>
                <w:bCs w:val="0"/>
                <w:szCs w:val="24"/>
              </w:rPr>
              <w:t>information</w:t>
            </w:r>
            <w:proofErr w:type="spellEnd"/>
            <w:r>
              <w:rPr>
                <w:rFonts w:ascii="Arial" w:hAnsi="Arial"/>
                <w:bCs w:val="0"/>
                <w:szCs w:val="24"/>
              </w:rPr>
              <w:t>:</w:t>
            </w:r>
          </w:p>
          <w:p w14:paraId="12AF017F" w14:textId="77777777" w:rsidR="00BB7CE0" w:rsidRDefault="00BB7CE0" w:rsidP="00AA6148">
            <w:pPr>
              <w:spacing w:before="120" w:after="120" w:line="276" w:lineRule="auto"/>
              <w:rPr>
                <w:rFonts w:ascii="Arial" w:hAnsi="Arial" w:cs="Arial"/>
                <w:sz w:val="20"/>
                <w:lang w:val="en-US"/>
              </w:rPr>
            </w:pPr>
            <w:r>
              <w:rPr>
                <w:rFonts w:ascii="Arial" w:hAnsi="Arial"/>
                <w:sz w:val="20"/>
              </w:rPr>
              <w:t xml:space="preserve">Würth Elektronik eiSos GmbH &amp; Co. </w:t>
            </w:r>
            <w:r>
              <w:rPr>
                <w:rFonts w:ascii="Arial" w:hAnsi="Arial"/>
                <w:sz w:val="20"/>
                <w:lang w:val="en-US"/>
              </w:rPr>
              <w:t>KG</w:t>
            </w:r>
            <w:r>
              <w:rPr>
                <w:rFonts w:ascii="Arial" w:hAnsi="Arial"/>
                <w:sz w:val="20"/>
                <w:lang w:val="en-US"/>
              </w:rPr>
              <w:br/>
              <w:t>Sarah Hurst</w:t>
            </w:r>
            <w:r>
              <w:rPr>
                <w:rFonts w:ascii="Arial" w:hAnsi="Arial"/>
                <w:sz w:val="20"/>
                <w:lang w:val="en-US"/>
              </w:rPr>
              <w:br/>
              <w:t>Clarita-Bernhard-Strasse 9</w:t>
            </w:r>
            <w:r>
              <w:rPr>
                <w:rFonts w:ascii="Arial" w:hAnsi="Arial"/>
                <w:sz w:val="20"/>
                <w:lang w:val="en-US"/>
              </w:rPr>
              <w:br/>
              <w:t>81249 Munich</w:t>
            </w:r>
            <w:r>
              <w:rPr>
                <w:rFonts w:ascii="Arial" w:hAnsi="Arial"/>
                <w:sz w:val="20"/>
                <w:lang w:val="en-US"/>
              </w:rPr>
              <w:br/>
              <w:t>Germany</w:t>
            </w:r>
          </w:p>
          <w:p w14:paraId="5ED913E4" w14:textId="77777777" w:rsidR="00BB7CE0" w:rsidRDefault="00BB7CE0" w:rsidP="00AA6148">
            <w:pPr>
              <w:spacing w:before="120" w:after="120" w:line="276" w:lineRule="auto"/>
              <w:rPr>
                <w:rFonts w:ascii="Arial" w:hAnsi="Arial" w:cs="Arial"/>
                <w:bCs/>
                <w:sz w:val="20"/>
                <w:lang w:val="en-US"/>
              </w:rPr>
            </w:pPr>
            <w:r>
              <w:rPr>
                <w:rFonts w:ascii="Arial" w:hAnsi="Arial"/>
                <w:sz w:val="20"/>
                <w:lang w:val="en-US"/>
              </w:rPr>
              <w:t>Phone: +49 7942 945-5186</w:t>
            </w:r>
            <w:r>
              <w:rPr>
                <w:rFonts w:ascii="Arial" w:hAnsi="Arial"/>
                <w:sz w:val="20"/>
                <w:lang w:val="en-US"/>
              </w:rPr>
              <w:br/>
              <w:t xml:space="preserve">E-mail: </w:t>
            </w:r>
            <w:hyperlink r:id="rId15" w:history="1">
              <w:r>
                <w:rPr>
                  <w:rStyle w:val="Hyperlink"/>
                  <w:rFonts w:ascii="Arial" w:hAnsi="Arial"/>
                  <w:sz w:val="20"/>
                  <w:lang w:val="en-US"/>
                </w:rPr>
                <w:t>sarah.hurst@we-online.de</w:t>
              </w:r>
            </w:hyperlink>
            <w:r>
              <w:rPr>
                <w:rFonts w:ascii="Arial" w:hAnsi="Arial"/>
                <w:sz w:val="20"/>
                <w:lang w:val="en-US"/>
              </w:rPr>
              <w:t xml:space="preserve"> </w:t>
            </w:r>
          </w:p>
          <w:p w14:paraId="48DCF8DB" w14:textId="77777777" w:rsidR="00BB7CE0" w:rsidRDefault="00BB7CE0" w:rsidP="00AA6148">
            <w:pPr>
              <w:spacing w:before="120" w:after="120" w:line="276" w:lineRule="auto"/>
              <w:rPr>
                <w:rFonts w:ascii="Arial" w:hAnsi="Arial" w:cs="Arial"/>
                <w:bCs/>
                <w:sz w:val="20"/>
              </w:rPr>
            </w:pPr>
            <w:hyperlink r:id="rId16" w:history="1">
              <w:r>
                <w:rPr>
                  <w:rStyle w:val="Hyperlink"/>
                  <w:rFonts w:ascii="Arial" w:hAnsi="Arial"/>
                  <w:bCs/>
                  <w:sz w:val="20"/>
                </w:rPr>
                <w:t>www.we-online.com</w:t>
              </w:r>
            </w:hyperlink>
            <w:r>
              <w:rPr>
                <w:rFonts w:ascii="Arial" w:hAnsi="Arial"/>
                <w:bCs/>
                <w:sz w:val="20"/>
              </w:rPr>
              <w:t xml:space="preserve"> </w:t>
            </w:r>
          </w:p>
          <w:p w14:paraId="6043BA08" w14:textId="77777777" w:rsidR="00BB7CE0" w:rsidRDefault="00BB7CE0" w:rsidP="00AA6148">
            <w:pPr>
              <w:spacing w:before="120" w:after="120" w:line="276" w:lineRule="auto"/>
              <w:rPr>
                <w:rFonts w:ascii="Arial" w:hAnsi="Arial" w:cs="Arial"/>
                <w:bCs/>
                <w:sz w:val="20"/>
              </w:rPr>
            </w:pPr>
          </w:p>
        </w:tc>
        <w:tc>
          <w:tcPr>
            <w:tcW w:w="3193" w:type="dxa"/>
            <w:hideMark/>
          </w:tcPr>
          <w:p w14:paraId="2144A1E5" w14:textId="77777777" w:rsidR="00BB7CE0" w:rsidRDefault="00BB7CE0" w:rsidP="00AA6148">
            <w:pPr>
              <w:pStyle w:val="Textkrper"/>
              <w:tabs>
                <w:tab w:val="left" w:pos="1065"/>
              </w:tabs>
              <w:autoSpaceDE/>
              <w:adjustRightInd/>
              <w:spacing w:before="120" w:after="120" w:line="276" w:lineRule="auto"/>
              <w:rPr>
                <w:rFonts w:ascii="Arial" w:hAnsi="Arial"/>
                <w:bCs w:val="0"/>
                <w:szCs w:val="24"/>
                <w:lang w:val="en-US"/>
              </w:rPr>
            </w:pPr>
            <w:r>
              <w:rPr>
                <w:rFonts w:ascii="Arial" w:hAnsi="Arial"/>
                <w:bCs w:val="0"/>
                <w:szCs w:val="24"/>
                <w:lang w:val="en-US"/>
              </w:rPr>
              <w:t>Press contact:</w:t>
            </w:r>
          </w:p>
          <w:p w14:paraId="610391A0" w14:textId="77777777" w:rsidR="00BB7CE0" w:rsidRDefault="00BB7CE0" w:rsidP="00AA6148">
            <w:pPr>
              <w:tabs>
                <w:tab w:val="left" w:pos="1065"/>
              </w:tabs>
              <w:spacing w:before="120" w:after="120" w:line="276" w:lineRule="auto"/>
              <w:rPr>
                <w:rFonts w:ascii="Arial" w:hAnsi="Arial" w:cs="Arial"/>
                <w:bCs/>
                <w:sz w:val="20"/>
                <w:lang w:val="en-US"/>
              </w:rPr>
            </w:pPr>
            <w:r>
              <w:rPr>
                <w:rFonts w:ascii="Arial" w:hAnsi="Arial"/>
                <w:bCs/>
                <w:sz w:val="20"/>
                <w:lang w:val="en-US"/>
              </w:rPr>
              <w:t>HighTech communications GmbH</w:t>
            </w:r>
            <w:r>
              <w:rPr>
                <w:rFonts w:ascii="Arial" w:hAnsi="Arial"/>
                <w:bCs/>
                <w:sz w:val="20"/>
                <w:lang w:val="en-US"/>
              </w:rPr>
              <w:br/>
              <w:t>Brigitte Basilio</w:t>
            </w:r>
            <w:r>
              <w:rPr>
                <w:rFonts w:ascii="Arial" w:hAnsi="Arial"/>
                <w:bCs/>
                <w:sz w:val="20"/>
                <w:lang w:val="en-US"/>
              </w:rPr>
              <w:br/>
            </w:r>
            <w:proofErr w:type="spellStart"/>
            <w:r>
              <w:rPr>
                <w:rFonts w:ascii="Arial" w:hAnsi="Arial"/>
                <w:bCs/>
                <w:sz w:val="20"/>
                <w:lang w:val="en-US"/>
              </w:rPr>
              <w:t>Brunhamstrasse</w:t>
            </w:r>
            <w:proofErr w:type="spellEnd"/>
            <w:r>
              <w:rPr>
                <w:rFonts w:ascii="Arial" w:hAnsi="Arial"/>
                <w:bCs/>
                <w:sz w:val="20"/>
                <w:lang w:val="en-US"/>
              </w:rPr>
              <w:t xml:space="preserve"> 21</w:t>
            </w:r>
            <w:r>
              <w:rPr>
                <w:rFonts w:ascii="Arial" w:hAnsi="Arial"/>
                <w:bCs/>
                <w:sz w:val="20"/>
                <w:lang w:val="en-US"/>
              </w:rPr>
              <w:br/>
              <w:t>81249 Munich</w:t>
            </w:r>
            <w:r>
              <w:rPr>
                <w:rFonts w:ascii="Arial" w:hAnsi="Arial"/>
                <w:bCs/>
                <w:sz w:val="20"/>
                <w:lang w:val="en-US"/>
              </w:rPr>
              <w:br/>
              <w:t>Germany</w:t>
            </w:r>
          </w:p>
          <w:p w14:paraId="60F6933F" w14:textId="77777777" w:rsidR="00BB7CE0" w:rsidRPr="0052429E" w:rsidRDefault="00BB7CE0" w:rsidP="00AA6148">
            <w:pPr>
              <w:tabs>
                <w:tab w:val="left" w:pos="1065"/>
              </w:tabs>
              <w:spacing w:before="120" w:after="120" w:line="276" w:lineRule="auto"/>
              <w:rPr>
                <w:rFonts w:ascii="Arial" w:hAnsi="Arial" w:cs="Arial"/>
                <w:bCs/>
                <w:sz w:val="20"/>
                <w:lang w:val="en-US"/>
              </w:rPr>
            </w:pPr>
            <w:r w:rsidRPr="0052429E">
              <w:rPr>
                <w:rFonts w:ascii="Arial" w:hAnsi="Arial"/>
                <w:bCs/>
                <w:sz w:val="20"/>
                <w:lang w:val="en-US"/>
              </w:rPr>
              <w:t>Phone: +49 89 500778-20</w:t>
            </w:r>
            <w:r w:rsidRPr="0052429E">
              <w:rPr>
                <w:rFonts w:ascii="Arial" w:hAnsi="Arial"/>
                <w:bCs/>
                <w:sz w:val="20"/>
                <w:lang w:val="en-US"/>
              </w:rPr>
              <w:br/>
              <w:t xml:space="preserve">E-mail: </w:t>
            </w:r>
            <w:hyperlink r:id="rId17" w:history="1">
              <w:r w:rsidRPr="0052429E">
                <w:rPr>
                  <w:rStyle w:val="Hyperlink"/>
                  <w:rFonts w:ascii="Arial" w:hAnsi="Arial"/>
                  <w:bCs/>
                  <w:sz w:val="20"/>
                  <w:lang w:val="en-US"/>
                </w:rPr>
                <w:t>b.basilio@htcm.de</w:t>
              </w:r>
            </w:hyperlink>
            <w:r w:rsidRPr="0052429E">
              <w:rPr>
                <w:rFonts w:ascii="Arial" w:hAnsi="Arial"/>
                <w:bCs/>
                <w:sz w:val="20"/>
                <w:lang w:val="en-US"/>
              </w:rPr>
              <w:t xml:space="preserve"> </w:t>
            </w:r>
          </w:p>
          <w:p w14:paraId="6E7BB5D8" w14:textId="77777777" w:rsidR="00BB7CE0" w:rsidRDefault="00BB7CE0" w:rsidP="00AA6148">
            <w:pPr>
              <w:tabs>
                <w:tab w:val="left" w:pos="1065"/>
              </w:tabs>
              <w:spacing w:before="120" w:after="120" w:line="276" w:lineRule="auto"/>
              <w:rPr>
                <w:rFonts w:ascii="Arial" w:hAnsi="Arial" w:cs="Arial"/>
                <w:bCs/>
                <w:sz w:val="20"/>
              </w:rPr>
            </w:pPr>
            <w:hyperlink r:id="rId18" w:history="1">
              <w:r>
                <w:rPr>
                  <w:rStyle w:val="Hyperlink"/>
                  <w:rFonts w:ascii="Arial" w:hAnsi="Arial"/>
                  <w:bCs/>
                  <w:sz w:val="20"/>
                </w:rPr>
                <w:t>www.htcm.de</w:t>
              </w:r>
            </w:hyperlink>
            <w:r>
              <w:rPr>
                <w:rFonts w:ascii="Arial" w:hAnsi="Arial"/>
                <w:bCs/>
                <w:sz w:val="20"/>
              </w:rPr>
              <w:t xml:space="preserve">  </w:t>
            </w:r>
          </w:p>
        </w:tc>
      </w:tr>
    </w:tbl>
    <w:p w14:paraId="44D0F22E" w14:textId="77777777" w:rsidR="00BB7CE0" w:rsidRPr="00E05504" w:rsidRDefault="00BB7CE0" w:rsidP="00BB7CE0">
      <w:pPr>
        <w:pStyle w:val="PITextkrper"/>
        <w:spacing w:before="240"/>
        <w:rPr>
          <w:b/>
          <w:sz w:val="18"/>
          <w:szCs w:val="18"/>
          <w:lang w:val="en-GB"/>
        </w:rPr>
      </w:pPr>
    </w:p>
    <w:sectPr w:rsidR="00BB7CE0" w:rsidRPr="00E05504" w:rsidSect="00CC318F">
      <w:headerReference w:type="default" r:id="rId19"/>
      <w:footerReference w:type="default" r:id="rId20"/>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F4EEF" w14:textId="77777777" w:rsidR="001B70A6" w:rsidRDefault="001B70A6">
      <w:r>
        <w:separator/>
      </w:r>
    </w:p>
  </w:endnote>
  <w:endnote w:type="continuationSeparator" w:id="0">
    <w:p w14:paraId="7A4CD447" w14:textId="77777777" w:rsidR="001B70A6" w:rsidRDefault="001B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6C0EF12E" w:rsidR="00D84800" w:rsidRPr="00093604"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szCs w:val="16"/>
      </w:rPr>
      <w:fldChar w:fldCharType="begin"/>
    </w:r>
    <w:r w:rsidRPr="00093604">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E86E1E" w:rsidRPr="00093604">
      <w:rPr>
        <w:rFonts w:ascii="Arial" w:hAnsi="Arial" w:cs="Arial"/>
        <w:noProof/>
        <w:snapToGrid w:val="0"/>
        <w:sz w:val="16"/>
        <w:szCs w:val="16"/>
      </w:rPr>
      <w:t>WTH1PI1769</w:t>
    </w:r>
    <w:r w:rsidR="00BB7CE0">
      <w:rPr>
        <w:rFonts w:ascii="Arial" w:hAnsi="Arial" w:cs="Arial"/>
        <w:noProof/>
        <w:snapToGrid w:val="0"/>
        <w:sz w:val="16"/>
        <w:szCs w:val="16"/>
      </w:rPr>
      <w:t>_en</w:t>
    </w:r>
    <w:r w:rsidRPr="00A74816">
      <w:rPr>
        <w:rFonts w:ascii="Arial" w:hAnsi="Arial" w:cs="Arial"/>
        <w:snapToGrid w:val="0"/>
        <w:sz w:val="16"/>
        <w:szCs w:val="16"/>
      </w:rPr>
      <w:fldChar w:fldCharType="end"/>
    </w:r>
    <w:r w:rsidRPr="00093604">
      <w:rPr>
        <w:rFonts w:ascii="Arial" w:hAnsi="Arial" w:cs="Arial"/>
        <w:snapToGrid w:val="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C7A20" w14:textId="77777777" w:rsidR="001B70A6" w:rsidRDefault="001B70A6">
      <w:r>
        <w:separator/>
      </w:r>
    </w:p>
  </w:footnote>
  <w:footnote w:type="continuationSeparator" w:id="0">
    <w:p w14:paraId="7D4F3CA7" w14:textId="77777777" w:rsidR="001B70A6" w:rsidRDefault="001B7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26A8B"/>
    <w:rsid w:val="00030BF2"/>
    <w:rsid w:val="00031561"/>
    <w:rsid w:val="00035374"/>
    <w:rsid w:val="000374D6"/>
    <w:rsid w:val="0004197D"/>
    <w:rsid w:val="00041E84"/>
    <w:rsid w:val="00042E00"/>
    <w:rsid w:val="000457A0"/>
    <w:rsid w:val="00045E47"/>
    <w:rsid w:val="00050684"/>
    <w:rsid w:val="00051D17"/>
    <w:rsid w:val="00053D8B"/>
    <w:rsid w:val="0005666E"/>
    <w:rsid w:val="000568D7"/>
    <w:rsid w:val="00056D7B"/>
    <w:rsid w:val="0005795C"/>
    <w:rsid w:val="000645F0"/>
    <w:rsid w:val="00066AB4"/>
    <w:rsid w:val="00067C15"/>
    <w:rsid w:val="00067C57"/>
    <w:rsid w:val="00070731"/>
    <w:rsid w:val="00070D56"/>
    <w:rsid w:val="00071052"/>
    <w:rsid w:val="00080160"/>
    <w:rsid w:val="00080CB0"/>
    <w:rsid w:val="00080F03"/>
    <w:rsid w:val="000904AA"/>
    <w:rsid w:val="000909E1"/>
    <w:rsid w:val="00093604"/>
    <w:rsid w:val="0009455D"/>
    <w:rsid w:val="000A09B0"/>
    <w:rsid w:val="000A13E8"/>
    <w:rsid w:val="000A486B"/>
    <w:rsid w:val="000A70FF"/>
    <w:rsid w:val="000B28AB"/>
    <w:rsid w:val="000B4E60"/>
    <w:rsid w:val="000B56A3"/>
    <w:rsid w:val="000B59CE"/>
    <w:rsid w:val="000B6091"/>
    <w:rsid w:val="000B6B5A"/>
    <w:rsid w:val="000B6F5F"/>
    <w:rsid w:val="000C23E9"/>
    <w:rsid w:val="000C49C3"/>
    <w:rsid w:val="000C53B2"/>
    <w:rsid w:val="000C7562"/>
    <w:rsid w:val="000D1026"/>
    <w:rsid w:val="000D1E12"/>
    <w:rsid w:val="000D40B1"/>
    <w:rsid w:val="000D4A5F"/>
    <w:rsid w:val="000E023F"/>
    <w:rsid w:val="000E4B87"/>
    <w:rsid w:val="000E5647"/>
    <w:rsid w:val="000E56EE"/>
    <w:rsid w:val="000E61B4"/>
    <w:rsid w:val="000E6F27"/>
    <w:rsid w:val="000E72A3"/>
    <w:rsid w:val="000F4BBA"/>
    <w:rsid w:val="00100122"/>
    <w:rsid w:val="00100528"/>
    <w:rsid w:val="00101B6C"/>
    <w:rsid w:val="00102297"/>
    <w:rsid w:val="0010241D"/>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F8B"/>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A6"/>
    <w:rsid w:val="001B70FA"/>
    <w:rsid w:val="001B711F"/>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8DE"/>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3473"/>
    <w:rsid w:val="0023483C"/>
    <w:rsid w:val="00235368"/>
    <w:rsid w:val="002359C6"/>
    <w:rsid w:val="00236438"/>
    <w:rsid w:val="00240A6A"/>
    <w:rsid w:val="00243D1A"/>
    <w:rsid w:val="00244F5D"/>
    <w:rsid w:val="002467F9"/>
    <w:rsid w:val="00250440"/>
    <w:rsid w:val="0025115B"/>
    <w:rsid w:val="00254CE8"/>
    <w:rsid w:val="00255290"/>
    <w:rsid w:val="00260262"/>
    <w:rsid w:val="00260608"/>
    <w:rsid w:val="00263141"/>
    <w:rsid w:val="00263AD1"/>
    <w:rsid w:val="00264572"/>
    <w:rsid w:val="00265445"/>
    <w:rsid w:val="00267ED9"/>
    <w:rsid w:val="00270832"/>
    <w:rsid w:val="00273BD3"/>
    <w:rsid w:val="00273C1C"/>
    <w:rsid w:val="00273F4E"/>
    <w:rsid w:val="00275F71"/>
    <w:rsid w:val="0028487E"/>
    <w:rsid w:val="00285B8D"/>
    <w:rsid w:val="002872A3"/>
    <w:rsid w:val="00287AE5"/>
    <w:rsid w:val="00291C4C"/>
    <w:rsid w:val="002921AC"/>
    <w:rsid w:val="00293FC3"/>
    <w:rsid w:val="002A01B5"/>
    <w:rsid w:val="002A095E"/>
    <w:rsid w:val="002A0E4D"/>
    <w:rsid w:val="002A3670"/>
    <w:rsid w:val="002A55B4"/>
    <w:rsid w:val="002A7AEE"/>
    <w:rsid w:val="002A7E50"/>
    <w:rsid w:val="002B1A1B"/>
    <w:rsid w:val="002B1C8D"/>
    <w:rsid w:val="002B6C90"/>
    <w:rsid w:val="002B7DDA"/>
    <w:rsid w:val="002C0428"/>
    <w:rsid w:val="002C0E0E"/>
    <w:rsid w:val="002C11A6"/>
    <w:rsid w:val="002C2A63"/>
    <w:rsid w:val="002C4F77"/>
    <w:rsid w:val="002C689E"/>
    <w:rsid w:val="002C696C"/>
    <w:rsid w:val="002D18E8"/>
    <w:rsid w:val="002D3BBE"/>
    <w:rsid w:val="002D4194"/>
    <w:rsid w:val="002E0469"/>
    <w:rsid w:val="002E0DDA"/>
    <w:rsid w:val="002E156E"/>
    <w:rsid w:val="002E229A"/>
    <w:rsid w:val="002E5A1D"/>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0BAD"/>
    <w:rsid w:val="00353B10"/>
    <w:rsid w:val="00355E1C"/>
    <w:rsid w:val="00356C16"/>
    <w:rsid w:val="00357372"/>
    <w:rsid w:val="00366479"/>
    <w:rsid w:val="003668D1"/>
    <w:rsid w:val="0037012B"/>
    <w:rsid w:val="00372533"/>
    <w:rsid w:val="00376468"/>
    <w:rsid w:val="00381352"/>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3531"/>
    <w:rsid w:val="004144AE"/>
    <w:rsid w:val="004204AA"/>
    <w:rsid w:val="004236C7"/>
    <w:rsid w:val="00423903"/>
    <w:rsid w:val="0042615E"/>
    <w:rsid w:val="004354C6"/>
    <w:rsid w:val="00441533"/>
    <w:rsid w:val="00444E30"/>
    <w:rsid w:val="0046027E"/>
    <w:rsid w:val="004628C9"/>
    <w:rsid w:val="004635BA"/>
    <w:rsid w:val="004646CB"/>
    <w:rsid w:val="00465024"/>
    <w:rsid w:val="004662AE"/>
    <w:rsid w:val="00470FBA"/>
    <w:rsid w:val="00476C76"/>
    <w:rsid w:val="00476E25"/>
    <w:rsid w:val="00483C3D"/>
    <w:rsid w:val="00485E6F"/>
    <w:rsid w:val="004929D4"/>
    <w:rsid w:val="00492D18"/>
    <w:rsid w:val="00493757"/>
    <w:rsid w:val="004953E8"/>
    <w:rsid w:val="00495798"/>
    <w:rsid w:val="0049593E"/>
    <w:rsid w:val="004A0981"/>
    <w:rsid w:val="004A4093"/>
    <w:rsid w:val="004B0A52"/>
    <w:rsid w:val="004B2DAD"/>
    <w:rsid w:val="004B3468"/>
    <w:rsid w:val="004B4EB2"/>
    <w:rsid w:val="004B5422"/>
    <w:rsid w:val="004B5E02"/>
    <w:rsid w:val="004C2963"/>
    <w:rsid w:val="004C4379"/>
    <w:rsid w:val="004D66E0"/>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384A"/>
    <w:rsid w:val="00514F6A"/>
    <w:rsid w:val="00516D0B"/>
    <w:rsid w:val="00522B25"/>
    <w:rsid w:val="00525673"/>
    <w:rsid w:val="00525AEC"/>
    <w:rsid w:val="00525D27"/>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171C"/>
    <w:rsid w:val="00584669"/>
    <w:rsid w:val="00584F4C"/>
    <w:rsid w:val="00587F00"/>
    <w:rsid w:val="0059367F"/>
    <w:rsid w:val="005A7BE2"/>
    <w:rsid w:val="005B07AA"/>
    <w:rsid w:val="005C06DF"/>
    <w:rsid w:val="005C1020"/>
    <w:rsid w:val="005C1B52"/>
    <w:rsid w:val="005C3A71"/>
    <w:rsid w:val="005C61CB"/>
    <w:rsid w:val="005C6D6A"/>
    <w:rsid w:val="005D160B"/>
    <w:rsid w:val="005D5ABD"/>
    <w:rsid w:val="005D6FAA"/>
    <w:rsid w:val="005D7454"/>
    <w:rsid w:val="005E1091"/>
    <w:rsid w:val="005E6D53"/>
    <w:rsid w:val="006020F0"/>
    <w:rsid w:val="00604F45"/>
    <w:rsid w:val="0060621A"/>
    <w:rsid w:val="00607616"/>
    <w:rsid w:val="006117DC"/>
    <w:rsid w:val="006123E2"/>
    <w:rsid w:val="006125AC"/>
    <w:rsid w:val="00615C3C"/>
    <w:rsid w:val="00616918"/>
    <w:rsid w:val="006177E2"/>
    <w:rsid w:val="0062517E"/>
    <w:rsid w:val="00625C04"/>
    <w:rsid w:val="006303C1"/>
    <w:rsid w:val="0063084F"/>
    <w:rsid w:val="006314F1"/>
    <w:rsid w:val="00633776"/>
    <w:rsid w:val="00634236"/>
    <w:rsid w:val="0063467B"/>
    <w:rsid w:val="0063628E"/>
    <w:rsid w:val="00636624"/>
    <w:rsid w:val="006503AE"/>
    <w:rsid w:val="00653309"/>
    <w:rsid w:val="00653582"/>
    <w:rsid w:val="0065536A"/>
    <w:rsid w:val="00656ACE"/>
    <w:rsid w:val="00656C44"/>
    <w:rsid w:val="00657EAF"/>
    <w:rsid w:val="00663854"/>
    <w:rsid w:val="0066406D"/>
    <w:rsid w:val="00666284"/>
    <w:rsid w:val="00667A63"/>
    <w:rsid w:val="0067131F"/>
    <w:rsid w:val="00672F2F"/>
    <w:rsid w:val="006753E0"/>
    <w:rsid w:val="006769A9"/>
    <w:rsid w:val="00676CE8"/>
    <w:rsid w:val="00683D1C"/>
    <w:rsid w:val="00684461"/>
    <w:rsid w:val="00684EC6"/>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2F30"/>
    <w:rsid w:val="00704805"/>
    <w:rsid w:val="00704ADD"/>
    <w:rsid w:val="00704EB5"/>
    <w:rsid w:val="00705DBF"/>
    <w:rsid w:val="007072D8"/>
    <w:rsid w:val="00710CC4"/>
    <w:rsid w:val="007111CA"/>
    <w:rsid w:val="00711385"/>
    <w:rsid w:val="00711D05"/>
    <w:rsid w:val="00712F34"/>
    <w:rsid w:val="0071735D"/>
    <w:rsid w:val="007178CE"/>
    <w:rsid w:val="00721BD1"/>
    <w:rsid w:val="00723236"/>
    <w:rsid w:val="00724D2B"/>
    <w:rsid w:val="00727453"/>
    <w:rsid w:val="0073468B"/>
    <w:rsid w:val="0073482F"/>
    <w:rsid w:val="007367F4"/>
    <w:rsid w:val="00737BC4"/>
    <w:rsid w:val="00740F24"/>
    <w:rsid w:val="00754F0B"/>
    <w:rsid w:val="00755485"/>
    <w:rsid w:val="00755F6F"/>
    <w:rsid w:val="00756B24"/>
    <w:rsid w:val="0076035C"/>
    <w:rsid w:val="00760B15"/>
    <w:rsid w:val="00760F61"/>
    <w:rsid w:val="0076179A"/>
    <w:rsid w:val="00764EC4"/>
    <w:rsid w:val="00766B74"/>
    <w:rsid w:val="007708B8"/>
    <w:rsid w:val="00771466"/>
    <w:rsid w:val="00771DF4"/>
    <w:rsid w:val="00777EB9"/>
    <w:rsid w:val="00782FF2"/>
    <w:rsid w:val="00783D9B"/>
    <w:rsid w:val="0078774B"/>
    <w:rsid w:val="007877E1"/>
    <w:rsid w:val="007913E6"/>
    <w:rsid w:val="00792107"/>
    <w:rsid w:val="00793542"/>
    <w:rsid w:val="007A4345"/>
    <w:rsid w:val="007A62EC"/>
    <w:rsid w:val="007B24FD"/>
    <w:rsid w:val="007C1E35"/>
    <w:rsid w:val="007C335A"/>
    <w:rsid w:val="007C42E6"/>
    <w:rsid w:val="007C79D2"/>
    <w:rsid w:val="007D1B71"/>
    <w:rsid w:val="007D400B"/>
    <w:rsid w:val="007D7B8B"/>
    <w:rsid w:val="007E2CA5"/>
    <w:rsid w:val="007E3A15"/>
    <w:rsid w:val="007E4896"/>
    <w:rsid w:val="007E66DD"/>
    <w:rsid w:val="007E7DC6"/>
    <w:rsid w:val="007F2182"/>
    <w:rsid w:val="007F693F"/>
    <w:rsid w:val="008004D3"/>
    <w:rsid w:val="00800A15"/>
    <w:rsid w:val="00805256"/>
    <w:rsid w:val="00812D37"/>
    <w:rsid w:val="0081491D"/>
    <w:rsid w:val="0081664E"/>
    <w:rsid w:val="00820DFA"/>
    <w:rsid w:val="00822557"/>
    <w:rsid w:val="00822688"/>
    <w:rsid w:val="00824228"/>
    <w:rsid w:val="00824931"/>
    <w:rsid w:val="00831C63"/>
    <w:rsid w:val="00832040"/>
    <w:rsid w:val="00834A7F"/>
    <w:rsid w:val="0083501C"/>
    <w:rsid w:val="00837EBF"/>
    <w:rsid w:val="00840B24"/>
    <w:rsid w:val="008517BF"/>
    <w:rsid w:val="008523FC"/>
    <w:rsid w:val="0085304E"/>
    <w:rsid w:val="008536A9"/>
    <w:rsid w:val="0085427F"/>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6395"/>
    <w:rsid w:val="008A648E"/>
    <w:rsid w:val="008A6CBE"/>
    <w:rsid w:val="008B0135"/>
    <w:rsid w:val="008B2299"/>
    <w:rsid w:val="008B7643"/>
    <w:rsid w:val="008C4506"/>
    <w:rsid w:val="008C6059"/>
    <w:rsid w:val="008D367B"/>
    <w:rsid w:val="008D3DFC"/>
    <w:rsid w:val="008D4149"/>
    <w:rsid w:val="008D6DD2"/>
    <w:rsid w:val="008E0894"/>
    <w:rsid w:val="008E0C0C"/>
    <w:rsid w:val="008E1E5C"/>
    <w:rsid w:val="008E6771"/>
    <w:rsid w:val="008F13AD"/>
    <w:rsid w:val="008F3008"/>
    <w:rsid w:val="008F3827"/>
    <w:rsid w:val="008F408D"/>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3CCB"/>
    <w:rsid w:val="00976FA7"/>
    <w:rsid w:val="009778D0"/>
    <w:rsid w:val="00977E34"/>
    <w:rsid w:val="0098005C"/>
    <w:rsid w:val="009805E8"/>
    <w:rsid w:val="009810CE"/>
    <w:rsid w:val="00981CD4"/>
    <w:rsid w:val="00982008"/>
    <w:rsid w:val="00982036"/>
    <w:rsid w:val="0098432E"/>
    <w:rsid w:val="00984A55"/>
    <w:rsid w:val="0099174C"/>
    <w:rsid w:val="00991F97"/>
    <w:rsid w:val="00995576"/>
    <w:rsid w:val="009A0C08"/>
    <w:rsid w:val="009A1DA9"/>
    <w:rsid w:val="009A245B"/>
    <w:rsid w:val="009A6A8C"/>
    <w:rsid w:val="009A755C"/>
    <w:rsid w:val="009A7903"/>
    <w:rsid w:val="009B0FBA"/>
    <w:rsid w:val="009B14AF"/>
    <w:rsid w:val="009B4D91"/>
    <w:rsid w:val="009B5041"/>
    <w:rsid w:val="009B79FF"/>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00DA"/>
    <w:rsid w:val="00A0092B"/>
    <w:rsid w:val="00A02CED"/>
    <w:rsid w:val="00A03564"/>
    <w:rsid w:val="00A037C6"/>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66ED1"/>
    <w:rsid w:val="00A7112B"/>
    <w:rsid w:val="00A7329B"/>
    <w:rsid w:val="00A74816"/>
    <w:rsid w:val="00A74CAA"/>
    <w:rsid w:val="00A74CDC"/>
    <w:rsid w:val="00A75C82"/>
    <w:rsid w:val="00A75EFD"/>
    <w:rsid w:val="00A805B7"/>
    <w:rsid w:val="00A80C24"/>
    <w:rsid w:val="00A91A29"/>
    <w:rsid w:val="00A91EF8"/>
    <w:rsid w:val="00A936D2"/>
    <w:rsid w:val="00A95843"/>
    <w:rsid w:val="00AA0E25"/>
    <w:rsid w:val="00AA6E73"/>
    <w:rsid w:val="00AB2D8B"/>
    <w:rsid w:val="00AB43E5"/>
    <w:rsid w:val="00AB4F09"/>
    <w:rsid w:val="00AC010A"/>
    <w:rsid w:val="00AC7E6F"/>
    <w:rsid w:val="00AD038B"/>
    <w:rsid w:val="00AD2B17"/>
    <w:rsid w:val="00AD41FF"/>
    <w:rsid w:val="00AD6C58"/>
    <w:rsid w:val="00AD74EC"/>
    <w:rsid w:val="00AE20CC"/>
    <w:rsid w:val="00AE40B5"/>
    <w:rsid w:val="00AF2098"/>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6959"/>
    <w:rsid w:val="00B37564"/>
    <w:rsid w:val="00B40F06"/>
    <w:rsid w:val="00B42801"/>
    <w:rsid w:val="00B43755"/>
    <w:rsid w:val="00B4555A"/>
    <w:rsid w:val="00B50499"/>
    <w:rsid w:val="00B5064E"/>
    <w:rsid w:val="00B54F4E"/>
    <w:rsid w:val="00B56EF0"/>
    <w:rsid w:val="00B61AE2"/>
    <w:rsid w:val="00B66573"/>
    <w:rsid w:val="00B6690A"/>
    <w:rsid w:val="00B67314"/>
    <w:rsid w:val="00B70518"/>
    <w:rsid w:val="00B74D5C"/>
    <w:rsid w:val="00B757F2"/>
    <w:rsid w:val="00B8501E"/>
    <w:rsid w:val="00B911CF"/>
    <w:rsid w:val="00B945A9"/>
    <w:rsid w:val="00B94DAE"/>
    <w:rsid w:val="00B9589D"/>
    <w:rsid w:val="00BA04FB"/>
    <w:rsid w:val="00BA19ED"/>
    <w:rsid w:val="00BA2BD7"/>
    <w:rsid w:val="00BB2804"/>
    <w:rsid w:val="00BB555E"/>
    <w:rsid w:val="00BB741C"/>
    <w:rsid w:val="00BB7CE0"/>
    <w:rsid w:val="00BC1F54"/>
    <w:rsid w:val="00BC356F"/>
    <w:rsid w:val="00BC74C8"/>
    <w:rsid w:val="00BD0BC8"/>
    <w:rsid w:val="00BD2843"/>
    <w:rsid w:val="00BD2B26"/>
    <w:rsid w:val="00BD3B98"/>
    <w:rsid w:val="00BD5EAF"/>
    <w:rsid w:val="00BE2CD6"/>
    <w:rsid w:val="00BE5C1A"/>
    <w:rsid w:val="00BE7ED0"/>
    <w:rsid w:val="00BF09CC"/>
    <w:rsid w:val="00C0010D"/>
    <w:rsid w:val="00C036DC"/>
    <w:rsid w:val="00C10188"/>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95666"/>
    <w:rsid w:val="00CB06BF"/>
    <w:rsid w:val="00CB56BA"/>
    <w:rsid w:val="00CB6417"/>
    <w:rsid w:val="00CB765C"/>
    <w:rsid w:val="00CC1740"/>
    <w:rsid w:val="00CC1D85"/>
    <w:rsid w:val="00CC318F"/>
    <w:rsid w:val="00CC31B8"/>
    <w:rsid w:val="00CC3CB4"/>
    <w:rsid w:val="00CC5E31"/>
    <w:rsid w:val="00CD080A"/>
    <w:rsid w:val="00CD1C4E"/>
    <w:rsid w:val="00CD2389"/>
    <w:rsid w:val="00CE0CA4"/>
    <w:rsid w:val="00CE32FA"/>
    <w:rsid w:val="00CE3661"/>
    <w:rsid w:val="00CE5015"/>
    <w:rsid w:val="00CE63D6"/>
    <w:rsid w:val="00CF06BD"/>
    <w:rsid w:val="00CF12AC"/>
    <w:rsid w:val="00CF2554"/>
    <w:rsid w:val="00CF4A4B"/>
    <w:rsid w:val="00CF4A78"/>
    <w:rsid w:val="00CF5234"/>
    <w:rsid w:val="00CF7932"/>
    <w:rsid w:val="00D10313"/>
    <w:rsid w:val="00D10A7D"/>
    <w:rsid w:val="00D11C40"/>
    <w:rsid w:val="00D124AD"/>
    <w:rsid w:val="00D229E9"/>
    <w:rsid w:val="00D23260"/>
    <w:rsid w:val="00D261A7"/>
    <w:rsid w:val="00D3047E"/>
    <w:rsid w:val="00D35686"/>
    <w:rsid w:val="00D4081F"/>
    <w:rsid w:val="00D425E2"/>
    <w:rsid w:val="00D464D9"/>
    <w:rsid w:val="00D471E2"/>
    <w:rsid w:val="00D54A29"/>
    <w:rsid w:val="00D564BF"/>
    <w:rsid w:val="00D60172"/>
    <w:rsid w:val="00D64AD3"/>
    <w:rsid w:val="00D70405"/>
    <w:rsid w:val="00D72A57"/>
    <w:rsid w:val="00D75A8B"/>
    <w:rsid w:val="00D7777E"/>
    <w:rsid w:val="00D77A56"/>
    <w:rsid w:val="00D77D60"/>
    <w:rsid w:val="00D8068E"/>
    <w:rsid w:val="00D834C3"/>
    <w:rsid w:val="00D84800"/>
    <w:rsid w:val="00D979C7"/>
    <w:rsid w:val="00DA27A8"/>
    <w:rsid w:val="00DA4966"/>
    <w:rsid w:val="00DA70D9"/>
    <w:rsid w:val="00DA7234"/>
    <w:rsid w:val="00DB03EF"/>
    <w:rsid w:val="00DB08CD"/>
    <w:rsid w:val="00DC57B5"/>
    <w:rsid w:val="00DC6461"/>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36BC"/>
    <w:rsid w:val="00DF4A9A"/>
    <w:rsid w:val="00DF5ACA"/>
    <w:rsid w:val="00DF7F3B"/>
    <w:rsid w:val="00E02806"/>
    <w:rsid w:val="00E041C8"/>
    <w:rsid w:val="00E05504"/>
    <w:rsid w:val="00E06AE9"/>
    <w:rsid w:val="00E102CD"/>
    <w:rsid w:val="00E13FF1"/>
    <w:rsid w:val="00E21D22"/>
    <w:rsid w:val="00E235A7"/>
    <w:rsid w:val="00E27071"/>
    <w:rsid w:val="00E277BA"/>
    <w:rsid w:val="00E30329"/>
    <w:rsid w:val="00E3345B"/>
    <w:rsid w:val="00E41C6B"/>
    <w:rsid w:val="00E4697E"/>
    <w:rsid w:val="00E56EB0"/>
    <w:rsid w:val="00E57E93"/>
    <w:rsid w:val="00E63CB1"/>
    <w:rsid w:val="00E64D39"/>
    <w:rsid w:val="00E661E0"/>
    <w:rsid w:val="00E67044"/>
    <w:rsid w:val="00E71D33"/>
    <w:rsid w:val="00E8050A"/>
    <w:rsid w:val="00E815D2"/>
    <w:rsid w:val="00E821A2"/>
    <w:rsid w:val="00E86437"/>
    <w:rsid w:val="00E86E1E"/>
    <w:rsid w:val="00E87BA5"/>
    <w:rsid w:val="00E966E4"/>
    <w:rsid w:val="00E96706"/>
    <w:rsid w:val="00EA03DE"/>
    <w:rsid w:val="00EA0C44"/>
    <w:rsid w:val="00EA438E"/>
    <w:rsid w:val="00EA530D"/>
    <w:rsid w:val="00EA5874"/>
    <w:rsid w:val="00EA7C20"/>
    <w:rsid w:val="00EB12AA"/>
    <w:rsid w:val="00EB7BDF"/>
    <w:rsid w:val="00EB7CEE"/>
    <w:rsid w:val="00EC1FB7"/>
    <w:rsid w:val="00EC48ED"/>
    <w:rsid w:val="00EC6274"/>
    <w:rsid w:val="00EC6970"/>
    <w:rsid w:val="00EC78DC"/>
    <w:rsid w:val="00ED0389"/>
    <w:rsid w:val="00ED24DF"/>
    <w:rsid w:val="00ED67AA"/>
    <w:rsid w:val="00EE17CD"/>
    <w:rsid w:val="00EE3F9D"/>
    <w:rsid w:val="00EE59B9"/>
    <w:rsid w:val="00EE6C4D"/>
    <w:rsid w:val="00EF3818"/>
    <w:rsid w:val="00EF6119"/>
    <w:rsid w:val="00EF62C4"/>
    <w:rsid w:val="00EF7895"/>
    <w:rsid w:val="00F020E7"/>
    <w:rsid w:val="00F02E63"/>
    <w:rsid w:val="00F06103"/>
    <w:rsid w:val="00F11AAA"/>
    <w:rsid w:val="00F1272C"/>
    <w:rsid w:val="00F131B8"/>
    <w:rsid w:val="00F13328"/>
    <w:rsid w:val="00F14F24"/>
    <w:rsid w:val="00F1580B"/>
    <w:rsid w:val="00F2437A"/>
    <w:rsid w:val="00F26A7D"/>
    <w:rsid w:val="00F27950"/>
    <w:rsid w:val="00F34F46"/>
    <w:rsid w:val="00F35ABE"/>
    <w:rsid w:val="00F46013"/>
    <w:rsid w:val="00F55A20"/>
    <w:rsid w:val="00F61BC9"/>
    <w:rsid w:val="00F630C4"/>
    <w:rsid w:val="00F633C4"/>
    <w:rsid w:val="00F7288A"/>
    <w:rsid w:val="00F746AB"/>
    <w:rsid w:val="00F74E4F"/>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F35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PROTEUS-IV_1" TargetMode="External"/><Relationship Id="rId13" Type="http://schemas.openxmlformats.org/officeDocument/2006/relationships/image" Target="media/image2.jpeg"/><Relationship Id="rId18" Type="http://schemas.openxmlformats.org/officeDocument/2006/relationships/hyperlink" Target="http://www.htcm.d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mailto:b.basilio@htcm.de" TargetMode="External"/><Relationship Id="rId2" Type="http://schemas.openxmlformats.org/officeDocument/2006/relationships/numbering" Target="numbering.xml"/><Relationship Id="rId16" Type="http://schemas.openxmlformats.org/officeDocument/2006/relationships/hyperlink" Target="http://www.we-onlin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htcm.de/press-releases/wuerth/" TargetMode="External"/><Relationship Id="rId5" Type="http://schemas.openxmlformats.org/officeDocument/2006/relationships/webSettings" Target="webSettings.xml"/><Relationship Id="rId15" Type="http://schemas.openxmlformats.org/officeDocument/2006/relationships/hyperlink" Target="mailto:sarah.hurst@we-online.de" TargetMode="External"/><Relationship Id="rId10" Type="http://schemas.openxmlformats.org/officeDocument/2006/relationships/hyperlink" Target="https://www.nordicsemi.com/Products/nRF54L1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e-online.com/en/components/products/OPHELIA-IV_1" TargetMode="External"/><Relationship Id="rId14" Type="http://schemas.openxmlformats.org/officeDocument/2006/relationships/hyperlink" Target="http://www.we-online.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4931</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5702</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Linh Zadow</cp:lastModifiedBy>
  <cp:revision>5</cp:revision>
  <cp:lastPrinted>2026-02-17T15:07:00Z</cp:lastPrinted>
  <dcterms:created xsi:type="dcterms:W3CDTF">2026-03-09T14:44:00Z</dcterms:created>
  <dcterms:modified xsi:type="dcterms:W3CDTF">2026-03-09T15:19:00Z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