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43A7" w14:textId="2EC42B57" w:rsidR="00194988" w:rsidRPr="003B62B8" w:rsidRDefault="00A41390">
      <w:pPr>
        <w:pStyle w:val="berschrift1"/>
        <w:spacing w:before="720" w:after="720" w:line="260" w:lineRule="exact"/>
        <w:rPr>
          <w:sz w:val="20"/>
          <w:lang w:val="en-US"/>
        </w:rPr>
      </w:pPr>
      <w:r w:rsidRPr="003B62B8">
        <w:rPr>
          <w:sz w:val="20"/>
          <w:lang w:val="en-US"/>
        </w:rPr>
        <w:t>PRESS RELEASE</w:t>
      </w:r>
    </w:p>
    <w:p w14:paraId="24134020" w14:textId="36BF87EA" w:rsidR="00F24DA6" w:rsidRPr="003B62B8" w:rsidRDefault="00604A2A" w:rsidP="003B62B8">
      <w:pPr>
        <w:pStyle w:val="Kopfzeile"/>
        <w:spacing w:before="120" w:after="120" w:line="360" w:lineRule="exact"/>
        <w:outlineLvl w:val="0"/>
        <w:rPr>
          <w:rFonts w:ascii="Arial" w:hAnsi="Arial" w:cs="Arial"/>
          <w:b/>
          <w:bCs/>
          <w:lang w:val="en-US"/>
        </w:rPr>
      </w:pPr>
      <w:r>
        <w:rPr>
          <w:rFonts w:ascii="Arial" w:hAnsi="Arial" w:cs="Arial"/>
          <w:b/>
          <w:bCs/>
          <w:noProof/>
          <w:sz w:val="36"/>
        </w:rPr>
        <w:drawing>
          <wp:anchor distT="0" distB="0" distL="114300" distR="114300" simplePos="0" relativeHeight="251659264" behindDoc="0" locked="0" layoutInCell="1" allowOverlap="1" wp14:anchorId="084F62E9" wp14:editId="49106276">
            <wp:simplePos x="0" y="0"/>
            <wp:positionH relativeFrom="column">
              <wp:posOffset>4801870</wp:posOffset>
            </wp:positionH>
            <wp:positionV relativeFrom="paragraph">
              <wp:posOffset>161925</wp:posOffset>
            </wp:positionV>
            <wp:extent cx="1365250" cy="219075"/>
            <wp:effectExtent l="0" t="0" r="6350" b="9525"/>
            <wp:wrapNone/>
            <wp:docPr id="1928392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2940" name="Grafik 19283929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250" cy="219075"/>
                    </a:xfrm>
                    <a:prstGeom prst="rect">
                      <a:avLst/>
                    </a:prstGeom>
                  </pic:spPr>
                </pic:pic>
              </a:graphicData>
            </a:graphic>
            <wp14:sizeRelH relativeFrom="margin">
              <wp14:pctWidth>0</wp14:pctWidth>
            </wp14:sizeRelH>
            <wp14:sizeRelV relativeFrom="margin">
              <wp14:pctHeight>0</wp14:pctHeight>
            </wp14:sizeRelV>
          </wp:anchor>
        </w:drawing>
      </w:r>
      <w:r w:rsidR="003B62B8" w:rsidRPr="003B62B8">
        <w:rPr>
          <w:rFonts w:ascii="Arial" w:hAnsi="Arial" w:cs="Arial"/>
          <w:b/>
          <w:bCs/>
          <w:lang w:val="en-US"/>
        </w:rPr>
        <w:t>Hufschmied exhibits at Ceramitec</w:t>
      </w:r>
    </w:p>
    <w:p w14:paraId="118FD907" w14:textId="5B95CAD0" w:rsidR="00F24DA6" w:rsidRPr="003B62B8" w:rsidRDefault="003B62B8" w:rsidP="003B62B8">
      <w:pPr>
        <w:pStyle w:val="Kopfzeile"/>
        <w:spacing w:before="360" w:after="360"/>
        <w:rPr>
          <w:rFonts w:ascii="Arial" w:hAnsi="Arial" w:cs="Arial"/>
          <w:b/>
          <w:bCs/>
          <w:sz w:val="36"/>
          <w:lang w:val="en-US"/>
        </w:rPr>
      </w:pPr>
      <w:r w:rsidRPr="00767D26">
        <w:rPr>
          <w:rFonts w:ascii="Arial" w:hAnsi="Arial" w:cs="Arial"/>
          <w:b/>
          <w:bCs/>
          <w:noProof/>
          <w:color w:val="000000"/>
          <w:sz w:val="36"/>
        </w:rPr>
        <mc:AlternateContent>
          <mc:Choice Requires="wps">
            <w:drawing>
              <wp:anchor distT="45720" distB="45720" distL="114300" distR="114300" simplePos="0" relativeHeight="251661312" behindDoc="0" locked="0" layoutInCell="1" allowOverlap="1" wp14:anchorId="1C926801" wp14:editId="3D30EEE7">
                <wp:simplePos x="0" y="0"/>
                <wp:positionH relativeFrom="column">
                  <wp:posOffset>4776470</wp:posOffset>
                </wp:positionH>
                <wp:positionV relativeFrom="paragraph">
                  <wp:posOffset>117475</wp:posOffset>
                </wp:positionV>
                <wp:extent cx="1410970" cy="428625"/>
                <wp:effectExtent l="0" t="0" r="0"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428625"/>
                        </a:xfrm>
                        <a:prstGeom prst="rect">
                          <a:avLst/>
                        </a:prstGeom>
                        <a:solidFill>
                          <a:srgbClr val="FFFFFF"/>
                        </a:solidFill>
                        <a:ln w="9525">
                          <a:noFill/>
                          <a:miter lim="800000"/>
                          <a:headEnd/>
                          <a:tailEnd/>
                        </a:ln>
                      </wps:spPr>
                      <wps:txbx>
                        <w:txbxContent>
                          <w:p w14:paraId="3F3298B8" w14:textId="538A1C0F" w:rsidR="003B62B8" w:rsidRPr="00604A2A" w:rsidRDefault="00604A2A" w:rsidP="003B62B8">
                            <w:pPr>
                              <w:jc w:val="center"/>
                              <w:rPr>
                                <w:b/>
                                <w:bCs/>
                                <w:sz w:val="18"/>
                                <w:szCs w:val="18"/>
                              </w:rPr>
                            </w:pPr>
                            <w:r>
                              <w:rPr>
                                <w:rFonts w:ascii="Arial" w:hAnsi="Arial"/>
                                <w:b/>
                                <w:bCs/>
                                <w:color w:val="000000"/>
                                <w:sz w:val="18"/>
                                <w:szCs w:val="18"/>
                              </w:rPr>
                              <w:t>M</w:t>
                            </w:r>
                            <w:r w:rsidRPr="00604A2A">
                              <w:rPr>
                                <w:rFonts w:ascii="Arial" w:hAnsi="Arial"/>
                                <w:b/>
                                <w:bCs/>
                                <w:color w:val="000000"/>
                                <w:sz w:val="18"/>
                                <w:szCs w:val="18"/>
                              </w:rPr>
                              <w:t>arch 24–26, 2026</w:t>
                            </w:r>
                            <w:r>
                              <w:rPr>
                                <w:rFonts w:ascii="Arial" w:hAnsi="Arial"/>
                                <w:b/>
                                <w:bCs/>
                                <w:color w:val="000000"/>
                                <w:sz w:val="18"/>
                                <w:szCs w:val="18"/>
                              </w:rPr>
                              <w:t xml:space="preserve"> B</w:t>
                            </w:r>
                            <w:r w:rsidR="00322127" w:rsidRPr="00604A2A">
                              <w:rPr>
                                <w:rFonts w:ascii="Arial" w:hAnsi="Arial"/>
                                <w:b/>
                                <w:bCs/>
                                <w:color w:val="000000"/>
                                <w:sz w:val="18"/>
                                <w:szCs w:val="18"/>
                              </w:rPr>
                              <w:t>ooth</w:t>
                            </w:r>
                            <w:r w:rsidR="003B62B8" w:rsidRPr="00604A2A">
                              <w:rPr>
                                <w:rFonts w:ascii="Arial" w:hAnsi="Arial"/>
                                <w:b/>
                                <w:bCs/>
                                <w:color w:val="000000"/>
                                <w:sz w:val="18"/>
                                <w:szCs w:val="18"/>
                              </w:rPr>
                              <w:t xml:space="preserve"> A6.307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26801" id="_x0000_t202" coordsize="21600,21600" o:spt="202" path="m,l,21600r21600,l21600,xe">
                <v:stroke joinstyle="miter"/>
                <v:path gradientshapeok="t" o:connecttype="rect"/>
              </v:shapetype>
              <v:shape id="Textfeld 2" o:spid="_x0000_s1026" type="#_x0000_t202" style="position:absolute;margin-left:376.1pt;margin-top:9.25pt;width:111.1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" stroked="f">
                <v:textbox>
                  <w:txbxContent>
                    <w:p w14:paraId="3F3298B8" w14:textId="538A1C0F" w:rsidR="003B62B8" w:rsidRPr="00604A2A" w:rsidRDefault="00604A2A" w:rsidP="003B62B8">
                      <w:pPr>
                        <w:jc w:val="center"/>
                        <w:rPr>
                          <w:b/>
                          <w:bCs/>
                          <w:sz w:val="18"/>
                          <w:szCs w:val="18"/>
                        </w:rPr>
                      </w:pPr>
                      <w:r>
                        <w:rPr>
                          <w:rFonts w:ascii="Arial" w:hAnsi="Arial"/>
                          <w:b/>
                          <w:bCs/>
                          <w:color w:val="000000"/>
                          <w:sz w:val="18"/>
                          <w:szCs w:val="18"/>
                        </w:rPr>
                        <w:t>M</w:t>
                      </w:r>
                      <w:r w:rsidRPr="00604A2A">
                        <w:rPr>
                          <w:rFonts w:ascii="Arial" w:hAnsi="Arial"/>
                          <w:b/>
                          <w:bCs/>
                          <w:color w:val="000000"/>
                          <w:sz w:val="18"/>
                          <w:szCs w:val="18"/>
                        </w:rPr>
                        <w:t>arch 24–26, 2026</w:t>
                      </w:r>
                      <w:r>
                        <w:rPr>
                          <w:rFonts w:ascii="Arial" w:hAnsi="Arial"/>
                          <w:b/>
                          <w:bCs/>
                          <w:color w:val="000000"/>
                          <w:sz w:val="18"/>
                          <w:szCs w:val="18"/>
                        </w:rPr>
                        <w:t xml:space="preserve"> B</w:t>
                      </w:r>
                      <w:r w:rsidR="00322127" w:rsidRPr="00604A2A">
                        <w:rPr>
                          <w:rFonts w:ascii="Arial" w:hAnsi="Arial"/>
                          <w:b/>
                          <w:bCs/>
                          <w:color w:val="000000"/>
                          <w:sz w:val="18"/>
                          <w:szCs w:val="18"/>
                        </w:rPr>
                        <w:t>ooth</w:t>
                      </w:r>
                      <w:r w:rsidR="003B62B8" w:rsidRPr="00604A2A">
                        <w:rPr>
                          <w:rFonts w:ascii="Arial" w:hAnsi="Arial"/>
                          <w:b/>
                          <w:bCs/>
                          <w:color w:val="000000"/>
                          <w:sz w:val="18"/>
                          <w:szCs w:val="18"/>
                        </w:rPr>
                        <w:t xml:space="preserve"> A6.307</w:t>
                      </w:r>
                    </w:p>
                  </w:txbxContent>
                </v:textbox>
              </v:shape>
            </w:pict>
          </mc:Fallback>
        </mc:AlternateContent>
      </w:r>
      <w:r w:rsidRPr="003B62B8">
        <w:rPr>
          <w:rFonts w:ascii="Arial" w:hAnsi="Arial" w:cs="Arial"/>
          <w:b/>
          <w:bCs/>
          <w:color w:val="000000"/>
          <w:sz w:val="36"/>
          <w:lang w:val="en-US"/>
        </w:rPr>
        <w:t>Milling solutions for ceramic materials</w:t>
      </w:r>
    </w:p>
    <w:p w14:paraId="2121CEC3" w14:textId="58C7F980" w:rsidR="003B62B8" w:rsidRPr="003B62B8" w:rsidRDefault="00890E35" w:rsidP="003B62B8">
      <w:pPr>
        <w:pStyle w:val="Textkrper"/>
        <w:spacing w:before="120" w:after="120" w:line="260" w:lineRule="exact"/>
        <w:jc w:val="both"/>
        <w:rPr>
          <w:rFonts w:ascii="Arial" w:hAnsi="Arial"/>
          <w:lang w:val="en-US"/>
        </w:rPr>
      </w:pPr>
      <w:r w:rsidRPr="003B62B8">
        <w:rPr>
          <w:rFonts w:ascii="Arial" w:hAnsi="Arial"/>
          <w:color w:val="000000"/>
          <w:lang w:val="en-US"/>
        </w:rPr>
        <w:t>Bobingen</w:t>
      </w:r>
      <w:r w:rsidR="00E9067D" w:rsidRPr="003B62B8">
        <w:rPr>
          <w:rFonts w:ascii="Arial" w:hAnsi="Arial"/>
          <w:color w:val="000000"/>
          <w:lang w:val="en-US"/>
        </w:rPr>
        <w:t xml:space="preserve"> (Germany)</w:t>
      </w:r>
      <w:r w:rsidR="006303C1" w:rsidRPr="003B62B8">
        <w:rPr>
          <w:rFonts w:ascii="Arial" w:hAnsi="Arial"/>
          <w:color w:val="000000"/>
          <w:lang w:val="en-US"/>
        </w:rPr>
        <w:t xml:space="preserve">, </w:t>
      </w:r>
      <w:r w:rsidR="003B62B8" w:rsidRPr="003B62B8">
        <w:rPr>
          <w:rFonts w:ascii="Arial" w:hAnsi="Arial"/>
          <w:color w:val="000000"/>
          <w:lang w:val="en-US"/>
        </w:rPr>
        <w:t>March</w:t>
      </w:r>
      <w:r w:rsidR="00E9067D" w:rsidRPr="003B62B8">
        <w:rPr>
          <w:rFonts w:ascii="Arial" w:hAnsi="Arial"/>
          <w:color w:val="000000"/>
          <w:lang w:val="en-US"/>
        </w:rPr>
        <w:t xml:space="preserve"> </w:t>
      </w:r>
      <w:r w:rsidR="002218E6">
        <w:rPr>
          <w:rFonts w:ascii="Arial" w:hAnsi="Arial"/>
          <w:color w:val="000000"/>
          <w:lang w:val="en-US"/>
        </w:rPr>
        <w:t>5</w:t>
      </w:r>
      <w:r w:rsidR="005F32D8" w:rsidRPr="003B62B8">
        <w:rPr>
          <w:rFonts w:ascii="Arial" w:hAnsi="Arial"/>
          <w:color w:val="000000"/>
          <w:lang w:val="en-US"/>
        </w:rPr>
        <w:t xml:space="preserve">, </w:t>
      </w:r>
      <w:r w:rsidR="006303C1" w:rsidRPr="003B62B8">
        <w:rPr>
          <w:rFonts w:ascii="Arial" w:hAnsi="Arial"/>
          <w:color w:val="000000"/>
          <w:lang w:val="en-US"/>
        </w:rPr>
        <w:t>20</w:t>
      </w:r>
      <w:r w:rsidR="00D065FC" w:rsidRPr="003B62B8">
        <w:rPr>
          <w:rFonts w:ascii="Arial" w:hAnsi="Arial"/>
          <w:color w:val="000000"/>
          <w:lang w:val="en-US"/>
        </w:rPr>
        <w:t>2</w:t>
      </w:r>
      <w:r w:rsidR="004937CA" w:rsidRPr="003B62B8">
        <w:rPr>
          <w:rFonts w:ascii="Arial" w:hAnsi="Arial"/>
          <w:color w:val="000000"/>
          <w:lang w:val="en-US"/>
        </w:rPr>
        <w:t>6</w:t>
      </w:r>
      <w:r w:rsidR="006303C1" w:rsidRPr="003B62B8">
        <w:rPr>
          <w:rFonts w:ascii="Arial" w:hAnsi="Arial"/>
          <w:color w:val="000000"/>
          <w:lang w:val="en-US"/>
        </w:rPr>
        <w:t xml:space="preserve"> –</w:t>
      </w:r>
      <w:r w:rsidR="0049593E" w:rsidRPr="003B62B8">
        <w:rPr>
          <w:rFonts w:ascii="Arial" w:hAnsi="Arial"/>
          <w:color w:val="000000"/>
          <w:lang w:val="en-US"/>
        </w:rPr>
        <w:t xml:space="preserve"> </w:t>
      </w:r>
      <w:r w:rsidR="003B62B8" w:rsidRPr="003B62B8">
        <w:rPr>
          <w:rFonts w:ascii="Arial" w:hAnsi="Arial"/>
          <w:lang w:val="en-US"/>
        </w:rPr>
        <w:t>Hufschmied Zerspanungssysteme will be exhibiting at Ceramitec in Munich from March 24 to 26, 2026. At joint booth A6.307 with CNC machine manufacturer Röders GmbH, Hufschmied will demonstrate that even ceramic materials that previously could only be ground can now be machined using special tools designed for specific materials and processes.</w:t>
      </w:r>
    </w:p>
    <w:p w14:paraId="69B630B7" w14:textId="77777777" w:rsidR="003B62B8" w:rsidRPr="003B62B8" w:rsidRDefault="003B62B8" w:rsidP="003B62B8">
      <w:pPr>
        <w:pStyle w:val="Textkrper"/>
        <w:spacing w:before="120" w:after="120" w:line="260" w:lineRule="exact"/>
        <w:jc w:val="both"/>
        <w:rPr>
          <w:rFonts w:ascii="Arial" w:hAnsi="Arial"/>
          <w:b w:val="0"/>
          <w:bCs w:val="0"/>
          <w:lang w:val="en-US"/>
        </w:rPr>
      </w:pPr>
      <w:r w:rsidRPr="003B62B8">
        <w:rPr>
          <w:rFonts w:ascii="Arial" w:hAnsi="Arial"/>
          <w:b w:val="0"/>
          <w:bCs w:val="0"/>
          <w:lang w:val="en-US"/>
        </w:rPr>
        <w:t xml:space="preserve">Machining green bodies with the Graftor tool is already a proven process. However, machining fired monolithic ceramics has been virtually impossible until now. At Ceramitec, Hufschmied is presenting a new class of tools that make this a technical and economical option for the first time: PCD torus cutters with a large number of cutting edges. </w:t>
      </w:r>
    </w:p>
    <w:p w14:paraId="657670DC" w14:textId="0D77D545" w:rsidR="007D7D3E" w:rsidRPr="003B62B8" w:rsidRDefault="003B62B8" w:rsidP="003B62B8">
      <w:pPr>
        <w:pStyle w:val="Textkrper"/>
        <w:spacing w:before="120" w:after="120" w:line="260" w:lineRule="exact"/>
        <w:jc w:val="both"/>
        <w:rPr>
          <w:rFonts w:ascii="Arial" w:hAnsi="Arial"/>
          <w:color w:val="000000"/>
          <w:lang w:val="en-US"/>
        </w:rPr>
      </w:pPr>
      <w:r w:rsidRPr="003B62B8">
        <w:rPr>
          <w:rFonts w:ascii="Arial" w:hAnsi="Arial"/>
          <w:b w:val="0"/>
          <w:bCs w:val="0"/>
          <w:lang w:val="en-US"/>
        </w:rPr>
        <w:t>"We can manufacture milling tools with very complex geometries from solid polycrystalline diamond and use this capability to machine demanding ceramic materials. With this innovative new tool series, we are confirming our intention to live up to our reputation in the field of ceramic tools: We find a solution for every machining challenge," says Christel Hufschmied, Managing Director of Hufschmied Zerspanungssysteme GmbH. Another topic is the machining of ceramic matrix composites (CMCs). These materials are the subject of high expectations in the aerospace industry, and Hufschmied is involved in research projects. Promising results have been achieved with a specially developed microgeometry and a diamond coating optimized for CMC, among other things.</w:t>
      </w:r>
    </w:p>
    <w:p w14:paraId="0BD4A6A1" w14:textId="77777777" w:rsidR="0061540B" w:rsidRDefault="0061540B" w:rsidP="00F24DA6">
      <w:pPr>
        <w:pStyle w:val="Textkrper"/>
        <w:spacing w:before="120" w:after="120" w:line="260" w:lineRule="exact"/>
        <w:jc w:val="both"/>
        <w:rPr>
          <w:rFonts w:ascii="Arial" w:hAnsi="Arial"/>
          <w:color w:val="000000"/>
          <w:lang w:val="en-US"/>
        </w:rPr>
      </w:pPr>
    </w:p>
    <w:p w14:paraId="1E85DBE7" w14:textId="77777777" w:rsidR="00604A2A" w:rsidRPr="003B62B8" w:rsidRDefault="00604A2A" w:rsidP="00F24DA6">
      <w:pPr>
        <w:pStyle w:val="Textkrper"/>
        <w:spacing w:before="120" w:after="120" w:line="260" w:lineRule="exact"/>
        <w:jc w:val="both"/>
        <w:rPr>
          <w:rFonts w:ascii="Arial" w:hAnsi="Arial"/>
          <w:color w:val="000000"/>
          <w:lang w:val="en-US"/>
        </w:rPr>
      </w:pPr>
    </w:p>
    <w:p w14:paraId="780927E1" w14:textId="77777777" w:rsidR="00F71F0B" w:rsidRPr="003B62B8" w:rsidRDefault="008A6395" w:rsidP="00F71F0B">
      <w:pPr>
        <w:pStyle w:val="PITextkrper"/>
        <w:pBdr>
          <w:top w:val="single" w:sz="4" w:space="1" w:color="auto"/>
        </w:pBdr>
        <w:spacing w:before="240"/>
        <w:rPr>
          <w:rFonts w:cs="Arial"/>
          <w:b/>
          <w:bCs/>
          <w:sz w:val="18"/>
          <w:szCs w:val="18"/>
          <w:lang w:val="en-US"/>
        </w:rPr>
      </w:pPr>
      <w:r w:rsidRPr="003B62B8">
        <w:rPr>
          <w:b/>
          <w:sz w:val="18"/>
          <w:szCs w:val="18"/>
          <w:lang w:val="en-US"/>
        </w:rPr>
        <w:br/>
      </w:r>
      <w:r w:rsidR="00F71F0B" w:rsidRPr="003B62B8">
        <w:rPr>
          <w:rFonts w:cs="Arial"/>
          <w:b/>
          <w:bCs/>
          <w:sz w:val="18"/>
          <w:szCs w:val="18"/>
          <w:lang w:val="en-US"/>
        </w:rPr>
        <w:t>Available images</w:t>
      </w:r>
    </w:p>
    <w:p w14:paraId="124BE830" w14:textId="300EE14F" w:rsidR="00CD15E4" w:rsidRDefault="00F71F0B" w:rsidP="0061540B">
      <w:pPr>
        <w:pStyle w:val="PIAbspann"/>
        <w:jc w:val="left"/>
      </w:pPr>
      <w:r w:rsidRPr="003B62B8">
        <w:rPr>
          <w:rFonts w:cs="Arial"/>
          <w:bCs/>
          <w:szCs w:val="18"/>
          <w:lang w:val="en-US"/>
        </w:rPr>
        <w:t>The following images can be downloaded from the Internet in printable quality:</w:t>
      </w:r>
      <w:r w:rsidRPr="003B62B8">
        <w:rPr>
          <w:rFonts w:cs="Arial"/>
          <w:bCs/>
          <w:szCs w:val="18"/>
          <w:lang w:val="en-US"/>
        </w:rPr>
        <w:br/>
      </w:r>
      <w:hyperlink r:id="rId8" w:history="1">
        <w:r w:rsidR="00B64ECB" w:rsidRPr="003B62B8">
          <w:rPr>
            <w:rStyle w:val="Hyperlink"/>
            <w:lang w:val="en-US"/>
          </w:rPr>
          <w:t>https://kk.htcm.de/press-releases/hufschmied/</w:t>
        </w:r>
      </w:hyperlink>
    </w:p>
    <w:p w14:paraId="45E66CF0" w14:textId="77777777" w:rsidR="00CD15E4" w:rsidRDefault="00CD15E4">
      <w:pPr>
        <w:rPr>
          <w:rFonts w:ascii="Arial" w:hAnsi="Arial"/>
          <w:sz w:val="18"/>
          <w:szCs w:val="20"/>
          <w:lang w:val="de-CH"/>
        </w:rPr>
      </w:pPr>
      <w:r>
        <w:br w:type="page"/>
      </w:r>
    </w:p>
    <w:p w14:paraId="7C7F3598" w14:textId="77777777" w:rsidR="00CD15E4" w:rsidRPr="003C4EE3" w:rsidRDefault="00CD15E4" w:rsidP="00CD15E4">
      <w:pPr>
        <w:pStyle w:val="PIAbspann"/>
        <w:jc w:val="left"/>
        <w:rPr>
          <w:lang w:val="de-DE"/>
        </w:rPr>
      </w:pPr>
    </w:p>
    <w:tbl>
      <w:tblPr>
        <w:tblW w:w="340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CD15E4" w:rsidRPr="003C4EE3" w14:paraId="63CC33A0" w14:textId="77777777" w:rsidTr="009C56E4">
        <w:trPr>
          <w:trHeight w:val="2947"/>
        </w:trPr>
        <w:tc>
          <w:tcPr>
            <w:tcW w:w="3794" w:type="dxa"/>
          </w:tcPr>
          <w:p w14:paraId="2B246C82" w14:textId="059999DB" w:rsidR="00CD15E4" w:rsidRPr="003B62B8" w:rsidRDefault="00CD15E4" w:rsidP="00CD15E4">
            <w:pPr>
              <w:pStyle w:val="txt"/>
              <w:rPr>
                <w:sz w:val="16"/>
                <w:szCs w:val="16"/>
                <w:lang w:val="en-US"/>
              </w:rPr>
            </w:pPr>
            <w:r w:rsidRPr="003C4EE3">
              <w:rPr>
                <w:noProof/>
              </w:rPr>
              <w:br/>
            </w:r>
            <w:r>
              <w:rPr>
                <w:b/>
                <w:noProof/>
                <w:sz w:val="18"/>
              </w:rPr>
              <w:drawing>
                <wp:inline distT="0" distB="0" distL="0" distR="0" wp14:anchorId="193B8344" wp14:editId="1B279050">
                  <wp:extent cx="2073546" cy="1170000"/>
                  <wp:effectExtent l="0" t="0" r="3175" b="0"/>
                  <wp:docPr id="202246159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546" cy="1170000"/>
                          </a:xfrm>
                          <a:prstGeom prst="rect">
                            <a:avLst/>
                          </a:prstGeom>
                          <a:noFill/>
                          <a:ln>
                            <a:noFill/>
                          </a:ln>
                        </pic:spPr>
                      </pic:pic>
                    </a:graphicData>
                  </a:graphic>
                </wp:inline>
              </w:drawing>
            </w:r>
            <w:r w:rsidRPr="003B62B8">
              <w:rPr>
                <w:sz w:val="16"/>
                <w:szCs w:val="16"/>
                <w:lang w:val="en-US"/>
              </w:rPr>
              <w:t>Image source:</w:t>
            </w:r>
            <w:r>
              <w:rPr>
                <w:sz w:val="16"/>
                <w:szCs w:val="16"/>
                <w:lang w:val="en-US"/>
              </w:rPr>
              <w:br/>
            </w:r>
            <w:r w:rsidRPr="003B62B8">
              <w:rPr>
                <w:sz w:val="16"/>
                <w:szCs w:val="16"/>
                <w:lang w:val="en-US"/>
              </w:rPr>
              <w:t>Hufschmied Zerspanungssysteme</w:t>
            </w:r>
          </w:p>
          <w:p w14:paraId="7C12441E" w14:textId="3050AC85" w:rsidR="00CD15E4" w:rsidRPr="003C4EE3" w:rsidRDefault="00CD15E4" w:rsidP="00CD15E4">
            <w:pPr>
              <w:autoSpaceDE w:val="0"/>
              <w:autoSpaceDN w:val="0"/>
              <w:adjustRightInd w:val="0"/>
              <w:rPr>
                <w:b/>
                <w:bCs/>
                <w:sz w:val="18"/>
                <w:szCs w:val="18"/>
              </w:rPr>
            </w:pPr>
            <w:r w:rsidRPr="003B62B8">
              <w:rPr>
                <w:rFonts w:ascii="Arial" w:hAnsi="Arial" w:cs="Arial"/>
                <w:b/>
                <w:bCs/>
                <w:sz w:val="18"/>
                <w:szCs w:val="18"/>
                <w:lang w:val="en-US"/>
              </w:rPr>
              <w:t>The Graftor from Hufschmied is the ideal tool for machining green bodies.</w:t>
            </w:r>
            <w:r>
              <w:rPr>
                <w:rFonts w:ascii="Arial" w:hAnsi="Arial" w:cs="Arial"/>
                <w:b/>
                <w:bCs/>
                <w:sz w:val="18"/>
                <w:szCs w:val="18"/>
                <w:lang w:val="en-US"/>
              </w:rPr>
              <w:br/>
            </w:r>
          </w:p>
        </w:tc>
      </w:tr>
    </w:tbl>
    <w:p w14:paraId="1515B2F6" w14:textId="77777777" w:rsidR="00CD15E4" w:rsidRPr="003B62B8" w:rsidRDefault="00CD15E4" w:rsidP="0061540B">
      <w:pPr>
        <w:pStyle w:val="PIAbspann"/>
        <w:jc w:val="left"/>
        <w:rPr>
          <w:lang w:val="en-US"/>
        </w:rPr>
      </w:pPr>
    </w:p>
    <w:p w14:paraId="5962772D" w14:textId="77777777" w:rsidR="00CD15E4" w:rsidRPr="003B62B8" w:rsidRDefault="00CD15E4" w:rsidP="007C1894">
      <w:pPr>
        <w:pStyle w:val="Textkrper"/>
        <w:spacing w:before="120" w:after="120" w:line="260" w:lineRule="exact"/>
        <w:jc w:val="both"/>
        <w:rPr>
          <w:rFonts w:ascii="Arial" w:hAnsi="Arial"/>
          <w:b w:val="0"/>
          <w:bCs w:val="0"/>
          <w:lang w:val="en-US"/>
        </w:rPr>
      </w:pPr>
    </w:p>
    <w:p w14:paraId="09B0AE2A" w14:textId="77777777" w:rsidR="007C1894" w:rsidRPr="003B62B8" w:rsidRDefault="007C1894" w:rsidP="007C1894">
      <w:pPr>
        <w:pStyle w:val="PITextkrper"/>
        <w:pBdr>
          <w:top w:val="single" w:sz="4" w:space="1" w:color="auto"/>
        </w:pBdr>
        <w:spacing w:before="240"/>
        <w:rPr>
          <w:b/>
          <w:sz w:val="18"/>
          <w:szCs w:val="18"/>
          <w:lang w:val="en-US"/>
        </w:rPr>
      </w:pPr>
    </w:p>
    <w:p w14:paraId="5A16382E" w14:textId="77777777" w:rsidR="007C1894" w:rsidRPr="003B62B8" w:rsidRDefault="007C1894" w:rsidP="007C1894">
      <w:pPr>
        <w:pStyle w:val="Textkrper"/>
        <w:spacing w:before="120" w:after="120" w:line="276" w:lineRule="auto"/>
        <w:rPr>
          <w:rFonts w:ascii="Arial" w:hAnsi="Arial"/>
          <w:bCs w:val="0"/>
          <w:szCs w:val="24"/>
          <w:lang w:val="en-US"/>
        </w:rPr>
      </w:pPr>
      <w:bookmarkStart w:id="0" w:name="_Hlk169686309"/>
      <w:r w:rsidRPr="003B62B8">
        <w:rPr>
          <w:rFonts w:ascii="Arial" w:hAnsi="Arial"/>
          <w:bCs w:val="0"/>
          <w:szCs w:val="24"/>
          <w:lang w:val="en-US"/>
        </w:rPr>
        <w:t>About Hufschmied Zerspanungssysteme GmbH</w:t>
      </w:r>
    </w:p>
    <w:p w14:paraId="21761C06" w14:textId="77777777" w:rsidR="007C1894" w:rsidRPr="003B62B8" w:rsidRDefault="007C1894" w:rsidP="007C1894">
      <w:pPr>
        <w:pStyle w:val="Textkrper"/>
        <w:spacing w:before="120" w:after="120" w:line="260" w:lineRule="exact"/>
        <w:jc w:val="both"/>
        <w:rPr>
          <w:rFonts w:ascii="Arial" w:hAnsi="Arial"/>
          <w:b w:val="0"/>
          <w:bCs w:val="0"/>
          <w:lang w:val="en-US"/>
        </w:rPr>
      </w:pPr>
      <w:r w:rsidRPr="003B62B8">
        <w:rPr>
          <w:rFonts w:ascii="Arial" w:hAnsi="Arial"/>
          <w:b w:val="0"/>
          <w:bCs w:val="0"/>
          <w:lang w:val="en-US"/>
        </w:rPr>
        <w:t xml:space="preserve">Established in 1991 and headquartered in Bobingen near Augsburg, Hufschmied Zerspanungssysteme GmbH is a manufacturer of high-quality tools for machinable production and </w:t>
      </w:r>
      <w:r w:rsidRPr="003B62B8">
        <w:rPr>
          <w:rFonts w:ascii="Arial" w:hAnsi="Arial"/>
          <w:b w:val="0"/>
          <w:bCs w:val="0"/>
          <w:color w:val="000000"/>
          <w:lang w:val="en-US"/>
        </w:rPr>
        <w:t>friction stir welding</w:t>
      </w:r>
      <w:r w:rsidRPr="003B62B8">
        <w:rPr>
          <w:rFonts w:ascii="Arial" w:hAnsi="Arial"/>
          <w:b w:val="0"/>
          <w:bCs w:val="0"/>
          <w:lang w:val="en-US"/>
        </w:rPr>
        <w:t>.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Hufschmied's manufacturing operations are located in Bobingen, Winterlingen and Sigmaringen on the Swabian Alb. Hufschmied is certified according to ISO 9001:2015 (quality management) and ISO 14001:2015 (environmental management).</w:t>
      </w:r>
    </w:p>
    <w:p w14:paraId="4B1DC774" w14:textId="77777777" w:rsidR="007C1894" w:rsidRPr="003B62B8" w:rsidRDefault="007C1894" w:rsidP="007C1894">
      <w:pPr>
        <w:pStyle w:val="Textkrper"/>
        <w:spacing w:before="120" w:after="120" w:line="276" w:lineRule="auto"/>
        <w:jc w:val="both"/>
        <w:rPr>
          <w:rFonts w:ascii="Arial" w:hAnsi="Arial"/>
          <w:b w:val="0"/>
          <w:bCs w:val="0"/>
          <w:lang w:val="en-US"/>
        </w:rPr>
      </w:pPr>
    </w:p>
    <w:p w14:paraId="6F42E4C9" w14:textId="77777777" w:rsidR="002A0B85" w:rsidRPr="003B62B8" w:rsidRDefault="002A0B85" w:rsidP="002A0B85">
      <w:pPr>
        <w:pStyle w:val="Textkrper"/>
        <w:spacing w:before="120" w:after="120" w:line="260" w:lineRule="exact"/>
        <w:jc w:val="both"/>
        <w:rPr>
          <w:rFonts w:ascii="Arial" w:hAnsi="Arial"/>
          <w:b w:val="0"/>
          <w:i/>
          <w:iCs/>
          <w:lang w:val="en-US"/>
        </w:rPr>
      </w:pPr>
      <w:r w:rsidRPr="003B62B8">
        <w:rPr>
          <w:rFonts w:ascii="Arial" w:hAnsi="Arial"/>
          <w:b w:val="0"/>
          <w:i/>
          <w:iCs/>
          <w:lang w:val="en-US"/>
        </w:rPr>
        <w:t>Hufschmied Zerspanungssysteme GmbH – One Cut Ahead</w:t>
      </w:r>
    </w:p>
    <w:p w14:paraId="6213B327" w14:textId="77777777" w:rsidR="007C1894" w:rsidRPr="003B62B8" w:rsidRDefault="007C1894" w:rsidP="007C1894">
      <w:pPr>
        <w:pStyle w:val="Textkrper"/>
        <w:spacing w:before="120" w:after="120" w:line="276" w:lineRule="auto"/>
        <w:rPr>
          <w:rFonts w:ascii="Arial" w:hAnsi="Arial"/>
          <w:lang w:val="en-US"/>
        </w:rPr>
      </w:pPr>
      <w:r w:rsidRPr="003B62B8">
        <w:rPr>
          <w:rFonts w:ascii="Arial" w:hAnsi="Arial"/>
          <w:bCs w:val="0"/>
          <w:lang w:val="en-US"/>
        </w:rPr>
        <w:t>For more information: www.hufschmied.net</w:t>
      </w:r>
    </w:p>
    <w:p w14:paraId="28CCDCC0" w14:textId="33EE19D7" w:rsidR="00CD15E4" w:rsidRDefault="00CD15E4">
      <w:pPr>
        <w:rPr>
          <w:rFonts w:ascii="Verdana" w:hAnsi="Verdana" w:cs="Arial"/>
          <w:b/>
          <w:bCs/>
          <w:sz w:val="20"/>
          <w:szCs w:val="20"/>
          <w:lang w:val="en-US"/>
        </w:rPr>
      </w:pPr>
      <w:r>
        <w:rPr>
          <w:lang w:val="en-US"/>
        </w:rPr>
        <w:br w:type="page"/>
      </w:r>
    </w:p>
    <w:p w14:paraId="50622119" w14:textId="77777777" w:rsidR="007C1894" w:rsidRPr="003B62B8" w:rsidRDefault="007C1894" w:rsidP="007C1894">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C1894" w:rsidRPr="003B62B8" w14:paraId="225C29A1" w14:textId="77777777" w:rsidTr="00BD4179">
        <w:tc>
          <w:tcPr>
            <w:tcW w:w="3902" w:type="dxa"/>
            <w:hideMark/>
          </w:tcPr>
          <w:p w14:paraId="563D75B5" w14:textId="77777777" w:rsidR="007C1894" w:rsidRPr="003B62B8" w:rsidRDefault="007C1894" w:rsidP="00BD4179">
            <w:pPr>
              <w:spacing w:before="120" w:after="120" w:line="276" w:lineRule="auto"/>
              <w:rPr>
                <w:rFonts w:ascii="Arial" w:hAnsi="Arial" w:cs="Arial"/>
                <w:b/>
                <w:bCs/>
                <w:sz w:val="20"/>
                <w:szCs w:val="20"/>
                <w:lang w:val="en-US"/>
              </w:rPr>
            </w:pPr>
            <w:r w:rsidRPr="003B62B8">
              <w:rPr>
                <w:rFonts w:ascii="Arial" w:hAnsi="Arial" w:cs="Arial"/>
                <w:b/>
                <w:bCs/>
                <w:sz w:val="20"/>
                <w:szCs w:val="20"/>
                <w:lang w:val="en-US"/>
              </w:rPr>
              <w:t xml:space="preserve">Additional information: </w:t>
            </w:r>
          </w:p>
          <w:p w14:paraId="0ED9974B" w14:textId="77777777" w:rsidR="007C1894" w:rsidRPr="003B62B8" w:rsidRDefault="007C1894" w:rsidP="00BD4179">
            <w:pPr>
              <w:spacing w:before="120" w:after="120" w:line="276" w:lineRule="auto"/>
              <w:rPr>
                <w:rFonts w:ascii="Arial" w:hAnsi="Arial" w:cs="Arial"/>
                <w:bCs/>
                <w:sz w:val="20"/>
                <w:lang w:val="en-US"/>
              </w:rPr>
            </w:pPr>
            <w:r w:rsidRPr="003B62B8">
              <w:rPr>
                <w:rFonts w:ascii="Arial" w:hAnsi="Arial" w:cs="Arial"/>
                <w:bCs/>
                <w:sz w:val="20"/>
                <w:lang w:val="en-US"/>
              </w:rPr>
              <w:t>Hufschmied Zerspanungssysteme GmbH</w:t>
            </w:r>
            <w:r w:rsidRPr="003B62B8">
              <w:rPr>
                <w:rFonts w:ascii="Arial" w:hAnsi="Arial" w:cs="Arial"/>
                <w:bCs/>
                <w:sz w:val="20"/>
                <w:lang w:val="en-US"/>
              </w:rPr>
              <w:br/>
              <w:t>Marco Beigl</w:t>
            </w:r>
            <w:r w:rsidRPr="003B62B8">
              <w:rPr>
                <w:rFonts w:ascii="Arial" w:hAnsi="Arial" w:cs="Arial"/>
                <w:bCs/>
                <w:sz w:val="20"/>
                <w:lang w:val="en-US"/>
              </w:rPr>
              <w:br/>
              <w:t>Edisonstrasse 11d</w:t>
            </w:r>
            <w:r w:rsidRPr="003B62B8">
              <w:rPr>
                <w:rFonts w:ascii="Arial" w:hAnsi="Arial" w:cs="Arial"/>
                <w:bCs/>
                <w:sz w:val="20"/>
                <w:lang w:val="en-US"/>
              </w:rPr>
              <w:br/>
              <w:t>86399 Bobingen</w:t>
            </w:r>
            <w:r w:rsidRPr="003B62B8">
              <w:rPr>
                <w:rFonts w:ascii="Arial" w:hAnsi="Arial" w:cs="Arial"/>
                <w:bCs/>
                <w:sz w:val="20"/>
                <w:lang w:val="en-US"/>
              </w:rPr>
              <w:br/>
              <w:t>Germany</w:t>
            </w:r>
          </w:p>
          <w:p w14:paraId="4C8DD95C" w14:textId="77777777" w:rsidR="007C1894" w:rsidRPr="003B62B8" w:rsidRDefault="007C1894" w:rsidP="00BD4179">
            <w:pPr>
              <w:spacing w:before="120" w:after="120" w:line="276" w:lineRule="auto"/>
              <w:rPr>
                <w:rFonts w:ascii="Arial" w:hAnsi="Arial" w:cs="Arial"/>
                <w:bCs/>
                <w:sz w:val="20"/>
                <w:lang w:val="en-US"/>
              </w:rPr>
            </w:pPr>
            <w:r w:rsidRPr="003B62B8">
              <w:rPr>
                <w:rFonts w:ascii="Arial" w:hAnsi="Arial" w:cs="Arial"/>
                <w:bCs/>
                <w:sz w:val="20"/>
                <w:lang w:val="en-US"/>
              </w:rPr>
              <w:t>Phone: +49 8234 9664-0</w:t>
            </w:r>
            <w:r w:rsidRPr="003B62B8">
              <w:rPr>
                <w:rFonts w:ascii="Arial" w:hAnsi="Arial" w:cs="Arial"/>
                <w:bCs/>
                <w:sz w:val="20"/>
                <w:lang w:val="en-US"/>
              </w:rPr>
              <w:br/>
              <w:t>Telefax: +49 8234 9664-99</w:t>
            </w:r>
            <w:r w:rsidRPr="003B62B8">
              <w:rPr>
                <w:rFonts w:ascii="Arial" w:hAnsi="Arial" w:cs="Arial"/>
                <w:bCs/>
                <w:sz w:val="20"/>
                <w:lang w:val="en-US"/>
              </w:rPr>
              <w:br/>
              <w:t>E-Mail: info@hufschmied.net</w:t>
            </w:r>
          </w:p>
          <w:p w14:paraId="78D87257" w14:textId="77777777" w:rsidR="007C1894" w:rsidRPr="003B62B8" w:rsidRDefault="007C1894" w:rsidP="00BD4179">
            <w:pPr>
              <w:spacing w:before="120" w:after="120" w:line="276" w:lineRule="auto"/>
              <w:rPr>
                <w:rFonts w:ascii="Arial" w:hAnsi="Arial" w:cs="Arial"/>
                <w:bCs/>
                <w:sz w:val="20"/>
                <w:lang w:val="en-US"/>
              </w:rPr>
            </w:pPr>
            <w:r w:rsidRPr="003B62B8">
              <w:rPr>
                <w:rFonts w:ascii="Arial" w:hAnsi="Arial" w:cs="Arial"/>
                <w:bCs/>
                <w:sz w:val="20"/>
                <w:lang w:val="en-US"/>
              </w:rPr>
              <w:t>www.hufschmied.net</w:t>
            </w:r>
          </w:p>
        </w:tc>
        <w:tc>
          <w:tcPr>
            <w:tcW w:w="3193" w:type="dxa"/>
            <w:hideMark/>
          </w:tcPr>
          <w:p w14:paraId="22A75E3B" w14:textId="77777777" w:rsidR="007C1894" w:rsidRPr="003B62B8" w:rsidRDefault="007C1894" w:rsidP="00BD4179">
            <w:pPr>
              <w:pStyle w:val="Textkrper"/>
              <w:tabs>
                <w:tab w:val="left" w:pos="1065"/>
              </w:tabs>
              <w:autoSpaceDE/>
              <w:adjustRightInd/>
              <w:spacing w:before="120" w:after="120" w:line="276" w:lineRule="auto"/>
              <w:rPr>
                <w:rFonts w:ascii="Arial" w:hAnsi="Arial"/>
                <w:bCs w:val="0"/>
                <w:szCs w:val="24"/>
                <w:lang w:val="en-US"/>
              </w:rPr>
            </w:pPr>
            <w:r w:rsidRPr="003B62B8">
              <w:rPr>
                <w:rFonts w:ascii="Arial" w:hAnsi="Arial"/>
                <w:bCs w:val="0"/>
                <w:szCs w:val="24"/>
                <w:lang w:val="en-US"/>
              </w:rPr>
              <w:t>Press contact:</w:t>
            </w:r>
          </w:p>
          <w:p w14:paraId="09D6C332" w14:textId="77777777" w:rsidR="007C1894" w:rsidRPr="003B62B8" w:rsidRDefault="007C1894" w:rsidP="00BD4179">
            <w:pPr>
              <w:tabs>
                <w:tab w:val="left" w:pos="1065"/>
              </w:tabs>
              <w:spacing w:before="120" w:after="120" w:line="276" w:lineRule="auto"/>
              <w:rPr>
                <w:rFonts w:ascii="Arial" w:hAnsi="Arial" w:cs="Arial"/>
                <w:bCs/>
                <w:sz w:val="20"/>
                <w:lang w:val="en-US"/>
              </w:rPr>
            </w:pPr>
            <w:r w:rsidRPr="003B62B8">
              <w:rPr>
                <w:rFonts w:ascii="Arial" w:hAnsi="Arial" w:cs="Arial"/>
                <w:bCs/>
                <w:sz w:val="20"/>
                <w:lang w:val="en-US"/>
              </w:rPr>
              <w:t>HighTech communications GmbH</w:t>
            </w:r>
            <w:r w:rsidRPr="003B62B8">
              <w:rPr>
                <w:rFonts w:ascii="Arial" w:hAnsi="Arial" w:cs="Arial"/>
                <w:bCs/>
                <w:sz w:val="20"/>
                <w:lang w:val="en-US"/>
              </w:rPr>
              <w:br/>
              <w:t>Brigitte Basilio</w:t>
            </w:r>
            <w:r w:rsidRPr="003B62B8">
              <w:rPr>
                <w:rFonts w:ascii="Arial" w:hAnsi="Arial" w:cs="Arial"/>
                <w:bCs/>
                <w:sz w:val="20"/>
                <w:lang w:val="en-US"/>
              </w:rPr>
              <w:br/>
              <w:t>Brunhamstrasse 21</w:t>
            </w:r>
            <w:r w:rsidRPr="003B62B8">
              <w:rPr>
                <w:rFonts w:ascii="Arial" w:hAnsi="Arial" w:cs="Arial"/>
                <w:bCs/>
                <w:sz w:val="20"/>
                <w:lang w:val="en-US"/>
              </w:rPr>
              <w:br/>
              <w:t>81249 Munich</w:t>
            </w:r>
            <w:r w:rsidRPr="003B62B8">
              <w:rPr>
                <w:rFonts w:ascii="Arial" w:hAnsi="Arial" w:cs="Arial"/>
                <w:bCs/>
                <w:sz w:val="20"/>
                <w:lang w:val="en-US"/>
              </w:rPr>
              <w:br/>
              <w:t>Germany</w:t>
            </w:r>
          </w:p>
          <w:p w14:paraId="0F0B0CC4" w14:textId="77777777" w:rsidR="007C1894" w:rsidRPr="003B62B8" w:rsidRDefault="007C1894" w:rsidP="00BD4179">
            <w:pPr>
              <w:tabs>
                <w:tab w:val="left" w:pos="1065"/>
              </w:tabs>
              <w:spacing w:before="120" w:after="120" w:line="276" w:lineRule="auto"/>
              <w:rPr>
                <w:rFonts w:ascii="Arial" w:hAnsi="Arial" w:cs="Arial"/>
                <w:bCs/>
                <w:sz w:val="20"/>
                <w:lang w:val="en-US"/>
              </w:rPr>
            </w:pPr>
            <w:r w:rsidRPr="003B62B8">
              <w:rPr>
                <w:rFonts w:ascii="Arial" w:hAnsi="Arial" w:cs="Arial"/>
                <w:bCs/>
                <w:sz w:val="20"/>
                <w:lang w:val="en-US"/>
              </w:rPr>
              <w:t>Phone: +49 89 500778-20</w:t>
            </w:r>
            <w:r w:rsidRPr="003B62B8">
              <w:rPr>
                <w:rFonts w:ascii="Arial" w:hAnsi="Arial" w:cs="Arial"/>
                <w:bCs/>
                <w:sz w:val="20"/>
                <w:lang w:val="en-US"/>
              </w:rPr>
              <w:br/>
              <w:t>E-Mail: b.basilio@htcm.de</w:t>
            </w:r>
          </w:p>
          <w:p w14:paraId="35F56623" w14:textId="77777777" w:rsidR="007C1894" w:rsidRPr="003B62B8" w:rsidRDefault="007C1894" w:rsidP="00BD4179">
            <w:pPr>
              <w:tabs>
                <w:tab w:val="left" w:pos="1065"/>
              </w:tabs>
              <w:spacing w:before="120" w:after="120" w:line="276" w:lineRule="auto"/>
              <w:rPr>
                <w:rFonts w:ascii="Arial" w:hAnsi="Arial" w:cs="Arial"/>
                <w:bCs/>
                <w:sz w:val="20"/>
                <w:lang w:val="en-US"/>
              </w:rPr>
            </w:pPr>
            <w:r w:rsidRPr="003B62B8">
              <w:rPr>
                <w:rFonts w:ascii="Arial" w:hAnsi="Arial" w:cs="Arial"/>
                <w:bCs/>
                <w:sz w:val="20"/>
                <w:lang w:val="en-US"/>
              </w:rPr>
              <w:t xml:space="preserve">www.htcm.de </w:t>
            </w:r>
          </w:p>
        </w:tc>
      </w:tr>
      <w:bookmarkEnd w:id="0"/>
    </w:tbl>
    <w:p w14:paraId="44B5C1F5" w14:textId="77777777" w:rsidR="007C1894" w:rsidRPr="003B62B8" w:rsidRDefault="007C1894" w:rsidP="007C1894">
      <w:pPr>
        <w:pStyle w:val="PIAbspann"/>
        <w:jc w:val="left"/>
        <w:rPr>
          <w:lang w:val="en-US"/>
        </w:rPr>
      </w:pPr>
    </w:p>
    <w:p w14:paraId="0BDE9DE3" w14:textId="77777777" w:rsidR="008C4506" w:rsidRPr="003B62B8" w:rsidRDefault="008C4506" w:rsidP="007C1894">
      <w:pPr>
        <w:pStyle w:val="PIAbspann"/>
        <w:jc w:val="left"/>
        <w:rPr>
          <w:lang w:val="en-US"/>
        </w:rPr>
      </w:pPr>
    </w:p>
    <w:sectPr w:rsidR="008C4506" w:rsidRPr="003B62B8" w:rsidSect="00026FCF">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FDFA" w14:textId="77777777" w:rsidR="008236A3" w:rsidRDefault="008236A3">
      <w:r>
        <w:separator/>
      </w:r>
    </w:p>
  </w:endnote>
  <w:endnote w:type="continuationSeparator" w:id="0">
    <w:p w14:paraId="30C5EFDA" w14:textId="77777777" w:rsidR="008236A3" w:rsidRDefault="0082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B0B" w14:textId="68662D31" w:rsidR="00B61AE2" w:rsidRPr="00F24DA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F24DA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604A2A">
      <w:rPr>
        <w:rFonts w:ascii="Arial" w:hAnsi="Arial" w:cs="Arial"/>
        <w:noProof/>
        <w:snapToGrid w:val="0"/>
        <w:sz w:val="16"/>
        <w:szCs w:val="16"/>
      </w:rPr>
      <w:t>HFS1PI270_en</w:t>
    </w:r>
    <w:r w:rsidRPr="00A74816">
      <w:rPr>
        <w:rFonts w:ascii="Arial" w:hAnsi="Arial" w:cs="Arial"/>
        <w:snapToGrid w:val="0"/>
        <w:sz w:val="16"/>
        <w:szCs w:val="16"/>
      </w:rPr>
      <w:fldChar w:fldCharType="end"/>
    </w:r>
    <w:r w:rsidRPr="00F24DA6">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B974" w14:textId="77777777" w:rsidR="008236A3" w:rsidRDefault="008236A3">
      <w:r>
        <w:separator/>
      </w:r>
    </w:p>
  </w:footnote>
  <w:footnote w:type="continuationSeparator" w:id="0">
    <w:p w14:paraId="790EBB5C" w14:textId="77777777" w:rsidR="008236A3" w:rsidRDefault="00823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220" w14:textId="294A8175" w:rsidR="00B61AE2" w:rsidRDefault="00FA311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2C857349" wp14:editId="7EB60E2B">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4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25907"/>
    <w:rsid w:val="00026FCF"/>
    <w:rsid w:val="00033DE2"/>
    <w:rsid w:val="00035374"/>
    <w:rsid w:val="00036FA0"/>
    <w:rsid w:val="0004197D"/>
    <w:rsid w:val="000457A0"/>
    <w:rsid w:val="00050684"/>
    <w:rsid w:val="00053D8B"/>
    <w:rsid w:val="000568D7"/>
    <w:rsid w:val="000645F0"/>
    <w:rsid w:val="00066AB4"/>
    <w:rsid w:val="00067C15"/>
    <w:rsid w:val="0007062D"/>
    <w:rsid w:val="00072B9E"/>
    <w:rsid w:val="00075A8B"/>
    <w:rsid w:val="00080160"/>
    <w:rsid w:val="00086BC1"/>
    <w:rsid w:val="000904AA"/>
    <w:rsid w:val="000A486B"/>
    <w:rsid w:val="000B28AB"/>
    <w:rsid w:val="000B4E60"/>
    <w:rsid w:val="000B56A3"/>
    <w:rsid w:val="000B59CE"/>
    <w:rsid w:val="000C62C9"/>
    <w:rsid w:val="000E54E8"/>
    <w:rsid w:val="000E5647"/>
    <w:rsid w:val="000E61B4"/>
    <w:rsid w:val="000E6F27"/>
    <w:rsid w:val="000F4F02"/>
    <w:rsid w:val="00100528"/>
    <w:rsid w:val="00101B6C"/>
    <w:rsid w:val="00102C74"/>
    <w:rsid w:val="00107850"/>
    <w:rsid w:val="00110F17"/>
    <w:rsid w:val="001138B8"/>
    <w:rsid w:val="00114FCA"/>
    <w:rsid w:val="00116EEE"/>
    <w:rsid w:val="00117E5E"/>
    <w:rsid w:val="00117EBD"/>
    <w:rsid w:val="0012402C"/>
    <w:rsid w:val="00130C8C"/>
    <w:rsid w:val="00131977"/>
    <w:rsid w:val="001362C5"/>
    <w:rsid w:val="0013796B"/>
    <w:rsid w:val="00141963"/>
    <w:rsid w:val="001443BC"/>
    <w:rsid w:val="001456DE"/>
    <w:rsid w:val="001524DA"/>
    <w:rsid w:val="001640B4"/>
    <w:rsid w:val="0016652E"/>
    <w:rsid w:val="00172E6D"/>
    <w:rsid w:val="00177E6D"/>
    <w:rsid w:val="001827C1"/>
    <w:rsid w:val="00184880"/>
    <w:rsid w:val="001871BA"/>
    <w:rsid w:val="00190F4E"/>
    <w:rsid w:val="0019314B"/>
    <w:rsid w:val="00194043"/>
    <w:rsid w:val="00194988"/>
    <w:rsid w:val="001A65AE"/>
    <w:rsid w:val="001B064E"/>
    <w:rsid w:val="001B3A92"/>
    <w:rsid w:val="001B55EC"/>
    <w:rsid w:val="001C3A0F"/>
    <w:rsid w:val="001C74AB"/>
    <w:rsid w:val="001D0DB2"/>
    <w:rsid w:val="001D243D"/>
    <w:rsid w:val="001D2D7C"/>
    <w:rsid w:val="001D3737"/>
    <w:rsid w:val="001E2BBA"/>
    <w:rsid w:val="001E6BFC"/>
    <w:rsid w:val="001F02E1"/>
    <w:rsid w:val="001F4BB0"/>
    <w:rsid w:val="0020116E"/>
    <w:rsid w:val="00210053"/>
    <w:rsid w:val="00210B63"/>
    <w:rsid w:val="00214A93"/>
    <w:rsid w:val="0021524E"/>
    <w:rsid w:val="00215586"/>
    <w:rsid w:val="00216AD1"/>
    <w:rsid w:val="00217FD0"/>
    <w:rsid w:val="002218E6"/>
    <w:rsid w:val="00221991"/>
    <w:rsid w:val="00232ABD"/>
    <w:rsid w:val="0023483C"/>
    <w:rsid w:val="00235935"/>
    <w:rsid w:val="00240A6A"/>
    <w:rsid w:val="00242F0A"/>
    <w:rsid w:val="00243D1A"/>
    <w:rsid w:val="00256586"/>
    <w:rsid w:val="00257F1E"/>
    <w:rsid w:val="00264572"/>
    <w:rsid w:val="00270832"/>
    <w:rsid w:val="002715D4"/>
    <w:rsid w:val="00273948"/>
    <w:rsid w:val="00273C1C"/>
    <w:rsid w:val="0028053E"/>
    <w:rsid w:val="0028487E"/>
    <w:rsid w:val="00285B8D"/>
    <w:rsid w:val="002872A3"/>
    <w:rsid w:val="0029120E"/>
    <w:rsid w:val="002921AC"/>
    <w:rsid w:val="00296DA5"/>
    <w:rsid w:val="002A095E"/>
    <w:rsid w:val="002A0B85"/>
    <w:rsid w:val="002A4C16"/>
    <w:rsid w:val="002A7E50"/>
    <w:rsid w:val="002C021E"/>
    <w:rsid w:val="002C2A63"/>
    <w:rsid w:val="002C696C"/>
    <w:rsid w:val="002D2F91"/>
    <w:rsid w:val="002E0469"/>
    <w:rsid w:val="002E0DDA"/>
    <w:rsid w:val="002E229A"/>
    <w:rsid w:val="002F2571"/>
    <w:rsid w:val="002F488A"/>
    <w:rsid w:val="002F6247"/>
    <w:rsid w:val="002F663D"/>
    <w:rsid w:val="00301A91"/>
    <w:rsid w:val="00304188"/>
    <w:rsid w:val="00307B15"/>
    <w:rsid w:val="003105E2"/>
    <w:rsid w:val="003128A0"/>
    <w:rsid w:val="003151A1"/>
    <w:rsid w:val="003156CA"/>
    <w:rsid w:val="00320451"/>
    <w:rsid w:val="00320E03"/>
    <w:rsid w:val="00321F48"/>
    <w:rsid w:val="00322127"/>
    <w:rsid w:val="0032557D"/>
    <w:rsid w:val="00346FD0"/>
    <w:rsid w:val="00347416"/>
    <w:rsid w:val="00355E1C"/>
    <w:rsid w:val="00356C16"/>
    <w:rsid w:val="003668D1"/>
    <w:rsid w:val="0037012B"/>
    <w:rsid w:val="00372533"/>
    <w:rsid w:val="00376468"/>
    <w:rsid w:val="003814F9"/>
    <w:rsid w:val="003822CF"/>
    <w:rsid w:val="003931C1"/>
    <w:rsid w:val="00393572"/>
    <w:rsid w:val="003A0D86"/>
    <w:rsid w:val="003B1E96"/>
    <w:rsid w:val="003B2106"/>
    <w:rsid w:val="003B5455"/>
    <w:rsid w:val="003B62B8"/>
    <w:rsid w:val="003E0DA0"/>
    <w:rsid w:val="003E1209"/>
    <w:rsid w:val="003E263B"/>
    <w:rsid w:val="003E71CE"/>
    <w:rsid w:val="003F0D9B"/>
    <w:rsid w:val="004001C1"/>
    <w:rsid w:val="00400AA8"/>
    <w:rsid w:val="00401E0F"/>
    <w:rsid w:val="00404587"/>
    <w:rsid w:val="00405CE4"/>
    <w:rsid w:val="00406175"/>
    <w:rsid w:val="00410CE1"/>
    <w:rsid w:val="004120DD"/>
    <w:rsid w:val="00413F71"/>
    <w:rsid w:val="004204AA"/>
    <w:rsid w:val="00436472"/>
    <w:rsid w:val="00441533"/>
    <w:rsid w:val="0046027E"/>
    <w:rsid w:val="004646CB"/>
    <w:rsid w:val="00470FBA"/>
    <w:rsid w:val="004735CC"/>
    <w:rsid w:val="004775EB"/>
    <w:rsid w:val="004818F8"/>
    <w:rsid w:val="00483C3D"/>
    <w:rsid w:val="00484487"/>
    <w:rsid w:val="004864B1"/>
    <w:rsid w:val="004937CA"/>
    <w:rsid w:val="0049593E"/>
    <w:rsid w:val="004A4093"/>
    <w:rsid w:val="004B2DAD"/>
    <w:rsid w:val="004B3468"/>
    <w:rsid w:val="004B4EB2"/>
    <w:rsid w:val="004B5E02"/>
    <w:rsid w:val="004B637B"/>
    <w:rsid w:val="004B6E01"/>
    <w:rsid w:val="004D05A0"/>
    <w:rsid w:val="004D78E8"/>
    <w:rsid w:val="004E3A3C"/>
    <w:rsid w:val="004F1218"/>
    <w:rsid w:val="004F387D"/>
    <w:rsid w:val="004F4AB5"/>
    <w:rsid w:val="004F52A6"/>
    <w:rsid w:val="004F56AF"/>
    <w:rsid w:val="004F74EE"/>
    <w:rsid w:val="005010F7"/>
    <w:rsid w:val="00502845"/>
    <w:rsid w:val="00516D0B"/>
    <w:rsid w:val="00525673"/>
    <w:rsid w:val="00530778"/>
    <w:rsid w:val="005327C7"/>
    <w:rsid w:val="00535659"/>
    <w:rsid w:val="00550D3E"/>
    <w:rsid w:val="005538CF"/>
    <w:rsid w:val="005538D7"/>
    <w:rsid w:val="00556A0C"/>
    <w:rsid w:val="005647B0"/>
    <w:rsid w:val="00565BD6"/>
    <w:rsid w:val="00571E32"/>
    <w:rsid w:val="005758B7"/>
    <w:rsid w:val="00577F29"/>
    <w:rsid w:val="00581536"/>
    <w:rsid w:val="00587F00"/>
    <w:rsid w:val="0059367F"/>
    <w:rsid w:val="005A45C3"/>
    <w:rsid w:val="005B0691"/>
    <w:rsid w:val="005C06DF"/>
    <w:rsid w:val="005C61CB"/>
    <w:rsid w:val="005C6D6A"/>
    <w:rsid w:val="005D160B"/>
    <w:rsid w:val="005D1C93"/>
    <w:rsid w:val="005D7454"/>
    <w:rsid w:val="005E1091"/>
    <w:rsid w:val="005F32D8"/>
    <w:rsid w:val="0060170D"/>
    <w:rsid w:val="006022CE"/>
    <w:rsid w:val="00604A2A"/>
    <w:rsid w:val="0060621A"/>
    <w:rsid w:val="006125AC"/>
    <w:rsid w:val="0061540B"/>
    <w:rsid w:val="00616918"/>
    <w:rsid w:val="006177E2"/>
    <w:rsid w:val="006222A1"/>
    <w:rsid w:val="00622A54"/>
    <w:rsid w:val="00622C48"/>
    <w:rsid w:val="006303C1"/>
    <w:rsid w:val="00633228"/>
    <w:rsid w:val="0063467B"/>
    <w:rsid w:val="00642151"/>
    <w:rsid w:val="006503AE"/>
    <w:rsid w:val="006545C8"/>
    <w:rsid w:val="006563B5"/>
    <w:rsid w:val="00656ACE"/>
    <w:rsid w:val="00663854"/>
    <w:rsid w:val="0066406D"/>
    <w:rsid w:val="00666284"/>
    <w:rsid w:val="00667A63"/>
    <w:rsid w:val="0067131F"/>
    <w:rsid w:val="00674511"/>
    <w:rsid w:val="006769A9"/>
    <w:rsid w:val="006801FF"/>
    <w:rsid w:val="00683D1C"/>
    <w:rsid w:val="006963F9"/>
    <w:rsid w:val="006A1135"/>
    <w:rsid w:val="006A1A89"/>
    <w:rsid w:val="006A34DE"/>
    <w:rsid w:val="006A6290"/>
    <w:rsid w:val="006A6CD7"/>
    <w:rsid w:val="006B2218"/>
    <w:rsid w:val="006B23BC"/>
    <w:rsid w:val="006B3831"/>
    <w:rsid w:val="006B3F8F"/>
    <w:rsid w:val="006B56DA"/>
    <w:rsid w:val="006B5888"/>
    <w:rsid w:val="006C0482"/>
    <w:rsid w:val="006C44CA"/>
    <w:rsid w:val="006C5F83"/>
    <w:rsid w:val="006D10F8"/>
    <w:rsid w:val="006D4A2D"/>
    <w:rsid w:val="006D63E8"/>
    <w:rsid w:val="006D6728"/>
    <w:rsid w:val="006E0378"/>
    <w:rsid w:val="006E17DE"/>
    <w:rsid w:val="006E712D"/>
    <w:rsid w:val="006F44B9"/>
    <w:rsid w:val="006F5B78"/>
    <w:rsid w:val="006F5FF9"/>
    <w:rsid w:val="006F74C8"/>
    <w:rsid w:val="006F77BD"/>
    <w:rsid w:val="00711D05"/>
    <w:rsid w:val="00712CC3"/>
    <w:rsid w:val="00715DBB"/>
    <w:rsid w:val="00723AC5"/>
    <w:rsid w:val="00727E3E"/>
    <w:rsid w:val="0073164D"/>
    <w:rsid w:val="0073468B"/>
    <w:rsid w:val="007367F4"/>
    <w:rsid w:val="00741720"/>
    <w:rsid w:val="00747D34"/>
    <w:rsid w:val="007503CD"/>
    <w:rsid w:val="007565FD"/>
    <w:rsid w:val="00760B15"/>
    <w:rsid w:val="00760F61"/>
    <w:rsid w:val="0076179A"/>
    <w:rsid w:val="00762144"/>
    <w:rsid w:val="00765D3E"/>
    <w:rsid w:val="00771DF4"/>
    <w:rsid w:val="007855AE"/>
    <w:rsid w:val="007A4345"/>
    <w:rsid w:val="007B152C"/>
    <w:rsid w:val="007B3EF6"/>
    <w:rsid w:val="007B4C2B"/>
    <w:rsid w:val="007C1894"/>
    <w:rsid w:val="007C42E6"/>
    <w:rsid w:val="007C79D2"/>
    <w:rsid w:val="007D400B"/>
    <w:rsid w:val="007D7D3E"/>
    <w:rsid w:val="007E4896"/>
    <w:rsid w:val="007E66DD"/>
    <w:rsid w:val="008004D3"/>
    <w:rsid w:val="00800A15"/>
    <w:rsid w:val="00805256"/>
    <w:rsid w:val="00813274"/>
    <w:rsid w:val="00820DFA"/>
    <w:rsid w:val="0082328B"/>
    <w:rsid w:val="008236A3"/>
    <w:rsid w:val="00824931"/>
    <w:rsid w:val="00837EBF"/>
    <w:rsid w:val="0084411D"/>
    <w:rsid w:val="008523FC"/>
    <w:rsid w:val="00852FBC"/>
    <w:rsid w:val="00860705"/>
    <w:rsid w:val="00862B4F"/>
    <w:rsid w:val="00870CC9"/>
    <w:rsid w:val="008769C0"/>
    <w:rsid w:val="00880B36"/>
    <w:rsid w:val="00886681"/>
    <w:rsid w:val="008866BC"/>
    <w:rsid w:val="00887D64"/>
    <w:rsid w:val="00890E35"/>
    <w:rsid w:val="008932B6"/>
    <w:rsid w:val="00894C07"/>
    <w:rsid w:val="00897B98"/>
    <w:rsid w:val="008A6395"/>
    <w:rsid w:val="008B058E"/>
    <w:rsid w:val="008B31DE"/>
    <w:rsid w:val="008B7643"/>
    <w:rsid w:val="008C4506"/>
    <w:rsid w:val="008D367B"/>
    <w:rsid w:val="008D3DFC"/>
    <w:rsid w:val="008E0C0C"/>
    <w:rsid w:val="008E1E5C"/>
    <w:rsid w:val="008E3859"/>
    <w:rsid w:val="008F6F03"/>
    <w:rsid w:val="00904F72"/>
    <w:rsid w:val="00910367"/>
    <w:rsid w:val="00912D24"/>
    <w:rsid w:val="00917A75"/>
    <w:rsid w:val="00921F2B"/>
    <w:rsid w:val="00923B94"/>
    <w:rsid w:val="00924525"/>
    <w:rsid w:val="00927E75"/>
    <w:rsid w:val="00937437"/>
    <w:rsid w:val="00937B8C"/>
    <w:rsid w:val="00943A19"/>
    <w:rsid w:val="00945C65"/>
    <w:rsid w:val="00956D90"/>
    <w:rsid w:val="00962AC6"/>
    <w:rsid w:val="009634CA"/>
    <w:rsid w:val="00964C14"/>
    <w:rsid w:val="00966927"/>
    <w:rsid w:val="009778D0"/>
    <w:rsid w:val="0098005C"/>
    <w:rsid w:val="00981CD4"/>
    <w:rsid w:val="00985AF1"/>
    <w:rsid w:val="00995576"/>
    <w:rsid w:val="009A1DA9"/>
    <w:rsid w:val="009A7903"/>
    <w:rsid w:val="009B2315"/>
    <w:rsid w:val="009B4C6E"/>
    <w:rsid w:val="009B4D91"/>
    <w:rsid w:val="009B5041"/>
    <w:rsid w:val="009B5913"/>
    <w:rsid w:val="009C488D"/>
    <w:rsid w:val="009C4DAD"/>
    <w:rsid w:val="009C7C0C"/>
    <w:rsid w:val="009D0330"/>
    <w:rsid w:val="009D4143"/>
    <w:rsid w:val="009E375E"/>
    <w:rsid w:val="009E4F6C"/>
    <w:rsid w:val="009E7015"/>
    <w:rsid w:val="009F2E8B"/>
    <w:rsid w:val="00A02CED"/>
    <w:rsid w:val="00A03564"/>
    <w:rsid w:val="00A037C6"/>
    <w:rsid w:val="00A11BE7"/>
    <w:rsid w:val="00A208FD"/>
    <w:rsid w:val="00A3000D"/>
    <w:rsid w:val="00A3025E"/>
    <w:rsid w:val="00A348F1"/>
    <w:rsid w:val="00A402B9"/>
    <w:rsid w:val="00A41390"/>
    <w:rsid w:val="00A5102C"/>
    <w:rsid w:val="00A51D85"/>
    <w:rsid w:val="00A534A6"/>
    <w:rsid w:val="00A53EE4"/>
    <w:rsid w:val="00A57628"/>
    <w:rsid w:val="00A60418"/>
    <w:rsid w:val="00A62925"/>
    <w:rsid w:val="00A62CE7"/>
    <w:rsid w:val="00A62D29"/>
    <w:rsid w:val="00A74816"/>
    <w:rsid w:val="00A74CDC"/>
    <w:rsid w:val="00A80C24"/>
    <w:rsid w:val="00A91A29"/>
    <w:rsid w:val="00A931A5"/>
    <w:rsid w:val="00AA2DA8"/>
    <w:rsid w:val="00AA5108"/>
    <w:rsid w:val="00AA6E73"/>
    <w:rsid w:val="00AB0555"/>
    <w:rsid w:val="00AC576F"/>
    <w:rsid w:val="00AC57FE"/>
    <w:rsid w:val="00AD21B0"/>
    <w:rsid w:val="00AD74EC"/>
    <w:rsid w:val="00AE14D5"/>
    <w:rsid w:val="00AE40B5"/>
    <w:rsid w:val="00AE56DE"/>
    <w:rsid w:val="00AF42AA"/>
    <w:rsid w:val="00AF4CAB"/>
    <w:rsid w:val="00AF7D4F"/>
    <w:rsid w:val="00B126EF"/>
    <w:rsid w:val="00B137FF"/>
    <w:rsid w:val="00B165B0"/>
    <w:rsid w:val="00B2006F"/>
    <w:rsid w:val="00B31F8A"/>
    <w:rsid w:val="00B35523"/>
    <w:rsid w:val="00B40F06"/>
    <w:rsid w:val="00B41905"/>
    <w:rsid w:val="00B43755"/>
    <w:rsid w:val="00B56502"/>
    <w:rsid w:val="00B61AE2"/>
    <w:rsid w:val="00B64864"/>
    <w:rsid w:val="00B64ECB"/>
    <w:rsid w:val="00B72A80"/>
    <w:rsid w:val="00B73BB8"/>
    <w:rsid w:val="00B75EA1"/>
    <w:rsid w:val="00B80BFF"/>
    <w:rsid w:val="00B9589D"/>
    <w:rsid w:val="00B96AD2"/>
    <w:rsid w:val="00B97B1E"/>
    <w:rsid w:val="00BA04FB"/>
    <w:rsid w:val="00BB6589"/>
    <w:rsid w:val="00BB741C"/>
    <w:rsid w:val="00BC1F54"/>
    <w:rsid w:val="00BD0289"/>
    <w:rsid w:val="00BD2843"/>
    <w:rsid w:val="00BD2B26"/>
    <w:rsid w:val="00BD4179"/>
    <w:rsid w:val="00BD4B13"/>
    <w:rsid w:val="00BE4DD2"/>
    <w:rsid w:val="00BE5C1A"/>
    <w:rsid w:val="00BF0010"/>
    <w:rsid w:val="00C12AC6"/>
    <w:rsid w:val="00C14811"/>
    <w:rsid w:val="00C17CED"/>
    <w:rsid w:val="00C25703"/>
    <w:rsid w:val="00C279D5"/>
    <w:rsid w:val="00C32450"/>
    <w:rsid w:val="00C40959"/>
    <w:rsid w:val="00C43E68"/>
    <w:rsid w:val="00C50FC5"/>
    <w:rsid w:val="00C537A3"/>
    <w:rsid w:val="00C55990"/>
    <w:rsid w:val="00C5688B"/>
    <w:rsid w:val="00C72E53"/>
    <w:rsid w:val="00C81E37"/>
    <w:rsid w:val="00C850FB"/>
    <w:rsid w:val="00C85A61"/>
    <w:rsid w:val="00C9434E"/>
    <w:rsid w:val="00C97EBF"/>
    <w:rsid w:val="00CB3F0A"/>
    <w:rsid w:val="00CB56BA"/>
    <w:rsid w:val="00CB580F"/>
    <w:rsid w:val="00CB765C"/>
    <w:rsid w:val="00CC1740"/>
    <w:rsid w:val="00CC1D85"/>
    <w:rsid w:val="00CD080A"/>
    <w:rsid w:val="00CD15E4"/>
    <w:rsid w:val="00CD1C4E"/>
    <w:rsid w:val="00CD2389"/>
    <w:rsid w:val="00CD2C13"/>
    <w:rsid w:val="00CE5015"/>
    <w:rsid w:val="00CF06BD"/>
    <w:rsid w:val="00CF2554"/>
    <w:rsid w:val="00CF5234"/>
    <w:rsid w:val="00D01061"/>
    <w:rsid w:val="00D065FC"/>
    <w:rsid w:val="00D10907"/>
    <w:rsid w:val="00D23260"/>
    <w:rsid w:val="00D261A7"/>
    <w:rsid w:val="00D3133D"/>
    <w:rsid w:val="00D35686"/>
    <w:rsid w:val="00D43C46"/>
    <w:rsid w:val="00D464D9"/>
    <w:rsid w:val="00D471E2"/>
    <w:rsid w:val="00D62514"/>
    <w:rsid w:val="00D70405"/>
    <w:rsid w:val="00D70FBF"/>
    <w:rsid w:val="00D72A57"/>
    <w:rsid w:val="00D736FD"/>
    <w:rsid w:val="00D7544D"/>
    <w:rsid w:val="00D75A8B"/>
    <w:rsid w:val="00D7777E"/>
    <w:rsid w:val="00D90157"/>
    <w:rsid w:val="00D979C7"/>
    <w:rsid w:val="00DA4628"/>
    <w:rsid w:val="00DA70D9"/>
    <w:rsid w:val="00DB03EF"/>
    <w:rsid w:val="00DC33DF"/>
    <w:rsid w:val="00DD0B51"/>
    <w:rsid w:val="00DD138C"/>
    <w:rsid w:val="00DD18C5"/>
    <w:rsid w:val="00DD261B"/>
    <w:rsid w:val="00DD39BA"/>
    <w:rsid w:val="00DD5AB9"/>
    <w:rsid w:val="00DE632D"/>
    <w:rsid w:val="00DE7025"/>
    <w:rsid w:val="00DF083B"/>
    <w:rsid w:val="00DF3657"/>
    <w:rsid w:val="00DF4A9A"/>
    <w:rsid w:val="00DF6B26"/>
    <w:rsid w:val="00E164B2"/>
    <w:rsid w:val="00E20585"/>
    <w:rsid w:val="00E21D22"/>
    <w:rsid w:val="00E235A7"/>
    <w:rsid w:val="00E377CE"/>
    <w:rsid w:val="00E420FE"/>
    <w:rsid w:val="00E44163"/>
    <w:rsid w:val="00E5251A"/>
    <w:rsid w:val="00E56EB0"/>
    <w:rsid w:val="00E63CB1"/>
    <w:rsid w:val="00E65A97"/>
    <w:rsid w:val="00E765BE"/>
    <w:rsid w:val="00E8078E"/>
    <w:rsid w:val="00E83B3D"/>
    <w:rsid w:val="00E86437"/>
    <w:rsid w:val="00E9067D"/>
    <w:rsid w:val="00E927C3"/>
    <w:rsid w:val="00E966E4"/>
    <w:rsid w:val="00E96706"/>
    <w:rsid w:val="00EA438E"/>
    <w:rsid w:val="00EB2C90"/>
    <w:rsid w:val="00EC1596"/>
    <w:rsid w:val="00ED2398"/>
    <w:rsid w:val="00ED24DF"/>
    <w:rsid w:val="00EE063C"/>
    <w:rsid w:val="00EE3988"/>
    <w:rsid w:val="00EE59B9"/>
    <w:rsid w:val="00EE5F3A"/>
    <w:rsid w:val="00EF12F1"/>
    <w:rsid w:val="00EF262A"/>
    <w:rsid w:val="00EF6119"/>
    <w:rsid w:val="00EF62C4"/>
    <w:rsid w:val="00F020E7"/>
    <w:rsid w:val="00F07DDF"/>
    <w:rsid w:val="00F1580B"/>
    <w:rsid w:val="00F22AF1"/>
    <w:rsid w:val="00F24DA6"/>
    <w:rsid w:val="00F37473"/>
    <w:rsid w:val="00F37DB9"/>
    <w:rsid w:val="00F46C38"/>
    <w:rsid w:val="00F50F40"/>
    <w:rsid w:val="00F56CAD"/>
    <w:rsid w:val="00F633C4"/>
    <w:rsid w:val="00F6493F"/>
    <w:rsid w:val="00F6551B"/>
    <w:rsid w:val="00F66047"/>
    <w:rsid w:val="00F6659D"/>
    <w:rsid w:val="00F71F0B"/>
    <w:rsid w:val="00F7288A"/>
    <w:rsid w:val="00F83E46"/>
    <w:rsid w:val="00F91734"/>
    <w:rsid w:val="00F9549B"/>
    <w:rsid w:val="00F978F4"/>
    <w:rsid w:val="00FA02BD"/>
    <w:rsid w:val="00FA0D4F"/>
    <w:rsid w:val="00FA19AC"/>
    <w:rsid w:val="00FA311A"/>
    <w:rsid w:val="00FA3D93"/>
    <w:rsid w:val="00FB0CB6"/>
    <w:rsid w:val="00FC42F7"/>
    <w:rsid w:val="00FC4603"/>
    <w:rsid w:val="00FC4EFA"/>
    <w:rsid w:val="00FC50B8"/>
    <w:rsid w:val="00FC7446"/>
    <w:rsid w:val="00FD436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9F1D"/>
  <w15:chartTrackingRefBased/>
  <w15:docId w15:val="{CC72E5A3-ED61-4346-87BC-2A540834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paragraph" w:customStyle="1" w:styleId="FBTitel">
    <w:name w:val="FB Titel"/>
    <w:basedOn w:val="Standard"/>
    <w:link w:val="FBTitelZchn"/>
    <w:qFormat/>
    <w:rsid w:val="006D4A2D"/>
    <w:pPr>
      <w:spacing w:after="120"/>
      <w:jc w:val="both"/>
    </w:pPr>
    <w:rPr>
      <w:rFonts w:ascii="Tahoma" w:hAnsi="Tahoma" w:cs="Tahoma"/>
      <w:b/>
      <w:sz w:val="28"/>
      <w:szCs w:val="28"/>
    </w:rPr>
  </w:style>
  <w:style w:type="paragraph" w:customStyle="1" w:styleId="FBZwischenberschrift">
    <w:name w:val="FB Zwischenüberschrift"/>
    <w:basedOn w:val="Standard"/>
    <w:link w:val="FBZwischenberschriftZchn"/>
    <w:qFormat/>
    <w:rsid w:val="006D4A2D"/>
    <w:pPr>
      <w:spacing w:after="120"/>
      <w:jc w:val="both"/>
    </w:pPr>
    <w:rPr>
      <w:rFonts w:ascii="Tahoma" w:hAnsi="Tahoma" w:cs="Tahoma"/>
      <w:b/>
    </w:rPr>
  </w:style>
  <w:style w:type="character" w:customStyle="1" w:styleId="FBTitelZchn">
    <w:name w:val="FB Titel Zchn"/>
    <w:link w:val="FBTitel"/>
    <w:rsid w:val="006D4A2D"/>
    <w:rPr>
      <w:rFonts w:ascii="Tahoma" w:hAnsi="Tahoma" w:cs="Tahoma"/>
      <w:b/>
      <w:sz w:val="28"/>
      <w:szCs w:val="28"/>
    </w:rPr>
  </w:style>
  <w:style w:type="character" w:customStyle="1" w:styleId="FBZwischenberschriftZchn">
    <w:name w:val="FB Zwischenüberschrift Zchn"/>
    <w:link w:val="FBZwischenberschrift"/>
    <w:rsid w:val="006D4A2D"/>
    <w:rPr>
      <w:rFonts w:ascii="Tahoma" w:hAnsi="Tahoma" w:cs="Tahoma"/>
      <w:b/>
      <w:sz w:val="24"/>
      <w:szCs w:val="24"/>
    </w:rPr>
  </w:style>
  <w:style w:type="paragraph" w:customStyle="1" w:styleId="Default">
    <w:name w:val="Default"/>
    <w:rsid w:val="00116EEE"/>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B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79431455">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8046157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9849680">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28105836">
      <w:bodyDiv w:val="1"/>
      <w:marLeft w:val="0"/>
      <w:marRight w:val="0"/>
      <w:marTop w:val="0"/>
      <w:marBottom w:val="0"/>
      <w:divBdr>
        <w:top w:val="none" w:sz="0" w:space="0" w:color="auto"/>
        <w:left w:val="none" w:sz="0" w:space="0" w:color="auto"/>
        <w:bottom w:val="none" w:sz="0" w:space="0" w:color="auto"/>
        <w:right w:val="none" w:sz="0" w:space="0" w:color="auto"/>
      </w:divBdr>
    </w:div>
    <w:div w:id="1232421564">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72037249">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2934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3379</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8</cp:revision>
  <cp:lastPrinted>2018-05-17T08:18:00Z</cp:lastPrinted>
  <dcterms:created xsi:type="dcterms:W3CDTF">2026-03-02T08:35:00Z</dcterms:created>
  <dcterms:modified xsi:type="dcterms:W3CDTF">2026-03-04T08:47:00Z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