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3FAAEC12" w:rsidR="00B4555A" w:rsidRPr="002735DF" w:rsidRDefault="002735DF" w:rsidP="00B4555A">
      <w:pPr>
        <w:pStyle w:val="berschrift1"/>
        <w:spacing w:before="720" w:after="720" w:line="260" w:lineRule="exact"/>
        <w:rPr>
          <w:sz w:val="20"/>
          <w:lang w:val="en-US" w:bidi="it-IT"/>
        </w:rPr>
      </w:pPr>
      <w:r w:rsidRPr="002735DF">
        <w:rPr>
          <w:sz w:val="20"/>
          <w:lang w:val="en-US" w:bidi="it-IT"/>
        </w:rPr>
        <w:t>PRESS RELEASE</w:t>
      </w:r>
    </w:p>
    <w:p w14:paraId="20953A48" w14:textId="77777777" w:rsidR="002735DF" w:rsidRPr="002735DF" w:rsidRDefault="002735DF" w:rsidP="00485E6F">
      <w:pPr>
        <w:pStyle w:val="Kopfzeile"/>
        <w:tabs>
          <w:tab w:val="clear" w:pos="4536"/>
          <w:tab w:val="clear" w:pos="9072"/>
        </w:tabs>
        <w:spacing w:before="360" w:after="360"/>
        <w:rPr>
          <w:rFonts w:ascii="Arial" w:hAnsi="Arial" w:cs="Arial"/>
          <w:b/>
          <w:bCs/>
          <w:lang w:val="en-US"/>
        </w:rPr>
      </w:pPr>
      <w:r w:rsidRPr="002735DF">
        <w:rPr>
          <w:rFonts w:ascii="Arial" w:hAnsi="Arial" w:cs="Arial"/>
          <w:b/>
          <w:bCs/>
          <w:lang w:val="en-US"/>
        </w:rPr>
        <w:t>DLD 2026: Health-Tech Collaboration for an Active Hand Orthosis</w:t>
      </w:r>
    </w:p>
    <w:p w14:paraId="04A214C8" w14:textId="00FA622E" w:rsidR="002735DF" w:rsidRPr="002735DF" w:rsidRDefault="002735DF" w:rsidP="00485E6F">
      <w:pPr>
        <w:pStyle w:val="Kopfzeile"/>
        <w:tabs>
          <w:tab w:val="clear" w:pos="4536"/>
          <w:tab w:val="clear" w:pos="9072"/>
        </w:tabs>
        <w:spacing w:before="360" w:after="360"/>
        <w:rPr>
          <w:rFonts w:ascii="Arial" w:hAnsi="Arial" w:cs="Arial"/>
          <w:b/>
          <w:bCs/>
          <w:color w:val="000000"/>
          <w:sz w:val="36"/>
          <w:lang w:val="en-US"/>
        </w:rPr>
      </w:pPr>
      <w:r w:rsidRPr="002735DF">
        <w:rPr>
          <w:rFonts w:ascii="Arial" w:hAnsi="Arial" w:cs="Arial"/>
          <w:b/>
          <w:bCs/>
          <w:color w:val="000000"/>
          <w:sz w:val="36"/>
          <w:lang w:val="en-US"/>
        </w:rPr>
        <w:t>Taking Life Back into Your Own Hands</w:t>
      </w:r>
    </w:p>
    <w:p w14:paraId="4A43EB0F" w14:textId="0F8C8403" w:rsidR="002735DF" w:rsidRPr="00450C0E" w:rsidRDefault="002735DF" w:rsidP="00CD66E1">
      <w:pPr>
        <w:pStyle w:val="Textkrper"/>
        <w:spacing w:before="120" w:after="120" w:line="260" w:lineRule="exact"/>
        <w:jc w:val="both"/>
        <w:rPr>
          <w:rFonts w:ascii="Arial" w:hAnsi="Arial"/>
          <w:color w:val="000000"/>
          <w:lang w:val="en-US"/>
        </w:rPr>
      </w:pPr>
      <w:r w:rsidRPr="002735DF">
        <w:rPr>
          <w:rFonts w:ascii="Arial" w:hAnsi="Arial"/>
          <w:color w:val="000000"/>
          <w:lang w:val="en-US"/>
        </w:rPr>
        <w:t>Waldenburg</w:t>
      </w:r>
      <w:r w:rsidR="00A82069">
        <w:rPr>
          <w:rFonts w:ascii="Arial" w:hAnsi="Arial"/>
          <w:color w:val="000000"/>
          <w:lang w:val="en-US"/>
        </w:rPr>
        <w:t xml:space="preserve"> (Germany), January </w:t>
      </w:r>
      <w:r w:rsidR="00516E9F">
        <w:rPr>
          <w:rFonts w:ascii="Arial" w:hAnsi="Arial"/>
          <w:color w:val="000000"/>
          <w:lang w:val="en-US"/>
        </w:rPr>
        <w:t>23</w:t>
      </w:r>
      <w:r w:rsidR="00A82069">
        <w:rPr>
          <w:rFonts w:ascii="Arial" w:hAnsi="Arial"/>
          <w:color w:val="000000"/>
          <w:lang w:val="en-US"/>
        </w:rPr>
        <w:t>,</w:t>
      </w:r>
      <w:r w:rsidRPr="002735DF">
        <w:rPr>
          <w:rFonts w:ascii="Arial" w:hAnsi="Arial"/>
          <w:color w:val="000000"/>
          <w:lang w:val="en-US"/>
        </w:rPr>
        <w:t xml:space="preserve"> 2026 – A pioneering collaboration between Würth Elektronik and the </w:t>
      </w:r>
      <w:r w:rsidR="00BD752A">
        <w:rPr>
          <w:rFonts w:ascii="Arial" w:hAnsi="Arial"/>
          <w:color w:val="000000"/>
          <w:lang w:val="en-US"/>
        </w:rPr>
        <w:t>s</w:t>
      </w:r>
      <w:r w:rsidRPr="002735DF">
        <w:rPr>
          <w:rFonts w:ascii="Arial" w:hAnsi="Arial"/>
          <w:color w:val="000000"/>
          <w:lang w:val="en-US"/>
        </w:rPr>
        <w:t xml:space="preserve">tartup Powered Orthotics is </w:t>
      </w:r>
      <w:r w:rsidR="00742C72">
        <w:rPr>
          <w:rFonts w:ascii="Arial" w:hAnsi="Arial"/>
          <w:color w:val="000000"/>
          <w:lang w:val="en-US"/>
        </w:rPr>
        <w:t>helping</w:t>
      </w:r>
      <w:r w:rsidRPr="002735DF">
        <w:rPr>
          <w:rFonts w:ascii="Arial" w:hAnsi="Arial"/>
          <w:color w:val="000000"/>
          <w:lang w:val="en-US"/>
        </w:rPr>
        <w:t xml:space="preserve"> people with limited hand function regain independence. The international medical project was presented at DLD Munich 2026, </w:t>
      </w:r>
      <w:r w:rsidR="00742C72">
        <w:rPr>
          <w:rFonts w:ascii="Arial" w:hAnsi="Arial"/>
          <w:color w:val="000000"/>
          <w:lang w:val="en-US"/>
        </w:rPr>
        <w:t>featuring</w:t>
      </w:r>
      <w:r w:rsidR="00742C72" w:rsidRPr="002735DF">
        <w:rPr>
          <w:rFonts w:ascii="Arial" w:hAnsi="Arial"/>
          <w:color w:val="000000"/>
          <w:lang w:val="en-US"/>
        </w:rPr>
        <w:t xml:space="preserve"> </w:t>
      </w:r>
      <w:r w:rsidRPr="002735DF">
        <w:rPr>
          <w:rFonts w:ascii="Arial" w:hAnsi="Arial"/>
          <w:color w:val="000000"/>
          <w:lang w:val="en-US"/>
        </w:rPr>
        <w:t xml:space="preserve">the smart orthosis </w:t>
      </w:r>
      <w:proofErr w:type="spellStart"/>
      <w:r w:rsidRPr="002735DF">
        <w:rPr>
          <w:rFonts w:ascii="Arial" w:hAnsi="Arial"/>
          <w:color w:val="000000"/>
          <w:lang w:val="en-US"/>
        </w:rPr>
        <w:t>MotionMate</w:t>
      </w:r>
      <w:proofErr w:type="spellEnd"/>
      <w:r w:rsidRPr="002735DF">
        <w:rPr>
          <w:rFonts w:ascii="Arial" w:hAnsi="Arial"/>
          <w:color w:val="000000"/>
          <w:lang w:val="en-US"/>
        </w:rPr>
        <w:t xml:space="preserve">, which enables users with impaired hand function to perform controlled </w:t>
      </w:r>
      <w:r w:rsidR="00F23BFD">
        <w:rPr>
          <w:rFonts w:ascii="Arial" w:hAnsi="Arial"/>
          <w:color w:val="000000"/>
          <w:lang w:val="en-US"/>
        </w:rPr>
        <w:t>gripping</w:t>
      </w:r>
      <w:r w:rsidRPr="002735DF">
        <w:rPr>
          <w:rFonts w:ascii="Arial" w:hAnsi="Arial"/>
          <w:color w:val="000000"/>
          <w:lang w:val="en-US"/>
        </w:rPr>
        <w:t xml:space="preserve"> movements again. </w:t>
      </w:r>
      <w:r w:rsidRPr="00450C0E">
        <w:rPr>
          <w:rFonts w:ascii="Arial" w:hAnsi="Arial"/>
          <w:color w:val="000000"/>
          <w:lang w:val="en-US"/>
        </w:rPr>
        <w:t>For this project, Würth Elektronik developed a custom transformer specifically for the orthosis.</w:t>
      </w:r>
    </w:p>
    <w:p w14:paraId="411A9B47" w14:textId="6C5CCA1C" w:rsidR="002735DF" w:rsidRPr="002735DF" w:rsidRDefault="002735DF" w:rsidP="002735DF">
      <w:pPr>
        <w:pStyle w:val="Textkrper"/>
        <w:spacing w:before="120" w:after="120" w:line="260" w:lineRule="exact"/>
        <w:jc w:val="both"/>
        <w:rPr>
          <w:rFonts w:ascii="Arial" w:hAnsi="Arial"/>
          <w:b w:val="0"/>
          <w:color w:val="000000"/>
          <w:lang w:val="en-US"/>
        </w:rPr>
      </w:pPr>
      <w:proofErr w:type="spellStart"/>
      <w:r w:rsidRPr="002735DF">
        <w:rPr>
          <w:rFonts w:ascii="Arial" w:hAnsi="Arial"/>
          <w:b w:val="0"/>
          <w:color w:val="000000"/>
          <w:lang w:val="en-US"/>
        </w:rPr>
        <w:t>MotionMate</w:t>
      </w:r>
      <w:proofErr w:type="spellEnd"/>
      <w:r w:rsidRPr="002735DF">
        <w:rPr>
          <w:rFonts w:ascii="Arial" w:hAnsi="Arial"/>
          <w:b w:val="0"/>
          <w:color w:val="000000"/>
          <w:lang w:val="en-US"/>
        </w:rPr>
        <w:t xml:space="preserve"> is designed as an open glove orthosis for people with limited hand function, for example after a stroke or accident. </w:t>
      </w:r>
      <w:r w:rsidR="00742C72">
        <w:rPr>
          <w:rFonts w:ascii="Arial" w:hAnsi="Arial"/>
          <w:b w:val="0"/>
          <w:color w:val="000000"/>
          <w:lang w:val="en-US"/>
        </w:rPr>
        <w:t>A</w:t>
      </w:r>
      <w:r w:rsidRPr="002735DF">
        <w:rPr>
          <w:rFonts w:ascii="Arial" w:hAnsi="Arial"/>
          <w:b w:val="0"/>
          <w:color w:val="000000"/>
          <w:lang w:val="en-US"/>
        </w:rPr>
        <w:t xml:space="preserve">round 100 million people </w:t>
      </w:r>
      <w:r w:rsidR="00742C72">
        <w:rPr>
          <w:rFonts w:ascii="Arial" w:hAnsi="Arial"/>
          <w:b w:val="0"/>
          <w:color w:val="000000"/>
          <w:lang w:val="en-US"/>
        </w:rPr>
        <w:t xml:space="preserve">worldwide </w:t>
      </w:r>
      <w:r w:rsidRPr="002735DF">
        <w:rPr>
          <w:rFonts w:ascii="Arial" w:hAnsi="Arial"/>
          <w:b w:val="0"/>
          <w:color w:val="000000"/>
          <w:lang w:val="en-US"/>
        </w:rPr>
        <w:t>are affected, including 550,000 in Germany alone.</w:t>
      </w:r>
    </w:p>
    <w:p w14:paraId="57FE23F8" w14:textId="35E83AFB" w:rsidR="002735DF" w:rsidRPr="002735DF" w:rsidRDefault="002735DF" w:rsidP="002735DF">
      <w:pPr>
        <w:pStyle w:val="Textkrper"/>
        <w:spacing w:before="120" w:after="120" w:line="260" w:lineRule="exact"/>
        <w:jc w:val="both"/>
        <w:rPr>
          <w:rFonts w:ascii="Arial" w:hAnsi="Arial"/>
          <w:b w:val="0"/>
          <w:color w:val="000000"/>
          <w:lang w:val="en-US"/>
        </w:rPr>
      </w:pPr>
      <w:r w:rsidRPr="002735DF">
        <w:rPr>
          <w:rFonts w:ascii="Arial" w:hAnsi="Arial"/>
          <w:b w:val="0"/>
          <w:color w:val="000000"/>
          <w:lang w:val="en-US"/>
        </w:rPr>
        <w:t>The system uses electric motors and cable-driven mechanisms to actively close the fingers and</w:t>
      </w:r>
      <w:r w:rsidR="00742C72">
        <w:rPr>
          <w:rFonts w:ascii="Arial" w:hAnsi="Arial"/>
          <w:b w:val="0"/>
          <w:color w:val="000000"/>
          <w:lang w:val="en-US"/>
        </w:rPr>
        <w:t>,</w:t>
      </w:r>
      <w:r w:rsidRPr="002735DF">
        <w:rPr>
          <w:rFonts w:ascii="Arial" w:hAnsi="Arial"/>
          <w:b w:val="0"/>
          <w:color w:val="000000"/>
          <w:lang w:val="en-US"/>
        </w:rPr>
        <w:t xml:space="preserve"> unlike many existing solutions</w:t>
      </w:r>
      <w:r w:rsidR="00742C72">
        <w:rPr>
          <w:rFonts w:ascii="Arial" w:hAnsi="Arial"/>
          <w:b w:val="0"/>
          <w:color w:val="000000"/>
          <w:lang w:val="en-US"/>
        </w:rPr>
        <w:t>,</w:t>
      </w:r>
      <w:r w:rsidRPr="002735DF">
        <w:rPr>
          <w:rFonts w:ascii="Arial" w:hAnsi="Arial"/>
          <w:b w:val="0"/>
          <w:color w:val="000000"/>
          <w:lang w:val="en-US"/>
        </w:rPr>
        <w:t xml:space="preserve"> to actively open them as well. This allows controlled support of </w:t>
      </w:r>
      <w:r w:rsidR="00F23BFD">
        <w:rPr>
          <w:rFonts w:ascii="Arial" w:hAnsi="Arial"/>
          <w:b w:val="0"/>
          <w:color w:val="000000"/>
          <w:lang w:val="en-US"/>
        </w:rPr>
        <w:t>gripping</w:t>
      </w:r>
      <w:r w:rsidRPr="002735DF">
        <w:rPr>
          <w:rFonts w:ascii="Arial" w:hAnsi="Arial"/>
          <w:b w:val="0"/>
          <w:color w:val="000000"/>
          <w:lang w:val="en-US"/>
        </w:rPr>
        <w:t xml:space="preserve"> movements, based on the functional principle of tendons.</w:t>
      </w:r>
    </w:p>
    <w:p w14:paraId="6C24D301" w14:textId="1B5FFC14" w:rsidR="002735DF" w:rsidRDefault="00742C72" w:rsidP="002735DF">
      <w:pPr>
        <w:pStyle w:val="Textkrper"/>
        <w:spacing w:before="120" w:after="120" w:line="260" w:lineRule="exact"/>
        <w:jc w:val="both"/>
        <w:rPr>
          <w:rFonts w:ascii="Arial" w:hAnsi="Arial"/>
          <w:b w:val="0"/>
          <w:color w:val="000000"/>
          <w:lang w:val="en-US"/>
        </w:rPr>
      </w:pPr>
      <w:r w:rsidRPr="00FE41C5">
        <w:rPr>
          <w:rFonts w:ascii="Arial" w:hAnsi="Arial"/>
          <w:b w:val="0"/>
          <w:color w:val="000000"/>
          <w:lang w:val="en-US"/>
        </w:rPr>
        <w:t xml:space="preserve">Unlike many existing orthoses, </w:t>
      </w:r>
      <w:proofErr w:type="spellStart"/>
      <w:r w:rsidRPr="00FE41C5">
        <w:rPr>
          <w:rFonts w:ascii="Arial" w:hAnsi="Arial"/>
          <w:b w:val="0"/>
          <w:color w:val="000000"/>
          <w:lang w:val="en-US"/>
        </w:rPr>
        <w:t>MotionMate’s</w:t>
      </w:r>
      <w:proofErr w:type="spellEnd"/>
      <w:r w:rsidRPr="00FE41C5">
        <w:rPr>
          <w:rFonts w:ascii="Arial" w:hAnsi="Arial"/>
          <w:b w:val="0"/>
          <w:color w:val="000000"/>
          <w:lang w:val="en-US"/>
        </w:rPr>
        <w:t xml:space="preserve"> development focuses on low weight and user-friendly handling, with the aim of enabling users to put on the device independently. Batteries and actuators are housed in a separate belt pack (650</w:t>
      </w:r>
      <w:r w:rsidR="00324FCF" w:rsidRPr="00FE41C5">
        <w:rPr>
          <w:rFonts w:ascii="Arial" w:hAnsi="Arial"/>
          <w:b w:val="0"/>
          <w:color w:val="000000"/>
          <w:lang w:val="en-US"/>
        </w:rPr>
        <w:t> </w:t>
      </w:r>
      <w:r w:rsidRPr="00FE41C5">
        <w:rPr>
          <w:rFonts w:ascii="Arial" w:hAnsi="Arial"/>
          <w:b w:val="0"/>
          <w:color w:val="000000"/>
          <w:lang w:val="en-US"/>
        </w:rPr>
        <w:t>g), keeping the orthosis itself light at 160 g. Depending on the user’s level of impairment, the system is controlled via movement signals from the user. A Bluetooth-connected control unit can be attached at different body locations, such as the chin, elbow, or the opposite hand. The system can also be operated via a smartphone app or by voice commands.</w:t>
      </w:r>
    </w:p>
    <w:p w14:paraId="296C68EB" w14:textId="77777777" w:rsidR="002735DF" w:rsidRPr="00450C0E" w:rsidRDefault="002735DF" w:rsidP="00DA5B1E">
      <w:pPr>
        <w:pStyle w:val="Textkrper"/>
        <w:spacing w:before="120" w:after="120" w:line="260" w:lineRule="exact"/>
        <w:jc w:val="both"/>
        <w:rPr>
          <w:rFonts w:ascii="Arial" w:hAnsi="Arial"/>
          <w:lang w:val="en-US"/>
        </w:rPr>
      </w:pPr>
      <w:r w:rsidRPr="00450C0E">
        <w:rPr>
          <w:rFonts w:ascii="Arial" w:hAnsi="Arial"/>
          <w:lang w:val="en-US"/>
        </w:rPr>
        <w:t>From Prototype to Serial Production</w:t>
      </w:r>
    </w:p>
    <w:p w14:paraId="0E821396" w14:textId="658120C8" w:rsidR="002735DF" w:rsidRPr="002735DF" w:rsidRDefault="002735DF" w:rsidP="002735DF">
      <w:pPr>
        <w:pStyle w:val="Textkrper"/>
        <w:keepNext/>
        <w:spacing w:before="120" w:after="120" w:line="260" w:lineRule="exact"/>
        <w:jc w:val="both"/>
        <w:rPr>
          <w:rFonts w:ascii="Arial" w:hAnsi="Arial"/>
          <w:b w:val="0"/>
          <w:bCs w:val="0"/>
          <w:lang w:val="en-US"/>
        </w:rPr>
      </w:pPr>
      <w:r w:rsidRPr="002735DF">
        <w:rPr>
          <w:rFonts w:ascii="Arial" w:hAnsi="Arial"/>
          <w:b w:val="0"/>
          <w:bCs w:val="0"/>
          <w:lang w:val="en-US"/>
        </w:rPr>
        <w:t xml:space="preserve">The intelligent active orthosis from Powered Orthotics is currently in the prototype stage and is being further developed for long-term use </w:t>
      </w:r>
      <w:r w:rsidR="00742C72">
        <w:rPr>
          <w:rFonts w:ascii="Arial" w:hAnsi="Arial"/>
          <w:b w:val="0"/>
          <w:bCs w:val="0"/>
          <w:lang w:val="en-US"/>
        </w:rPr>
        <w:t xml:space="preserve">in collaboration </w:t>
      </w:r>
      <w:r w:rsidRPr="002735DF">
        <w:rPr>
          <w:rFonts w:ascii="Arial" w:hAnsi="Arial"/>
          <w:b w:val="0"/>
          <w:bCs w:val="0"/>
          <w:lang w:val="en-US"/>
        </w:rPr>
        <w:t>with test users, supported by Würth Elektronik. Production is handled by Elbe Electronic GmbH.</w:t>
      </w:r>
    </w:p>
    <w:p w14:paraId="4A534E4E" w14:textId="437CF4F9" w:rsidR="002735DF" w:rsidRPr="00AE0249" w:rsidRDefault="002735DF" w:rsidP="002735DF">
      <w:pPr>
        <w:pStyle w:val="Textkrper"/>
        <w:keepNext/>
        <w:spacing w:before="120" w:after="120" w:line="260" w:lineRule="exact"/>
        <w:jc w:val="both"/>
        <w:rPr>
          <w:rFonts w:ascii="Arial" w:hAnsi="Arial"/>
          <w:b w:val="0"/>
          <w:bCs w:val="0"/>
          <w:lang w:val="en-US"/>
        </w:rPr>
      </w:pPr>
      <w:r w:rsidRPr="002735DF">
        <w:rPr>
          <w:rFonts w:ascii="Arial" w:hAnsi="Arial"/>
          <w:b w:val="0"/>
          <w:bCs w:val="0"/>
          <w:lang w:val="en-US"/>
        </w:rPr>
        <w:t xml:space="preserve">During a panel discussion at DLD, Alexander Gerfer, CTO of Würth Elektronik eiSos Group, presented the innovative </w:t>
      </w:r>
      <w:r w:rsidRPr="00AE0249">
        <w:rPr>
          <w:rFonts w:ascii="Arial" w:hAnsi="Arial"/>
          <w:b w:val="0"/>
          <w:bCs w:val="0"/>
          <w:lang w:val="en-US"/>
        </w:rPr>
        <w:t xml:space="preserve">design </w:t>
      </w:r>
      <w:r w:rsidR="00742C72" w:rsidRPr="00AE0249">
        <w:rPr>
          <w:rFonts w:ascii="Arial" w:hAnsi="Arial"/>
          <w:b w:val="0"/>
          <w:bCs w:val="0"/>
          <w:lang w:val="en-US"/>
        </w:rPr>
        <w:t>alongside</w:t>
      </w:r>
      <w:r w:rsidRPr="00AE0249">
        <w:rPr>
          <w:rFonts w:ascii="Arial" w:hAnsi="Arial"/>
          <w:b w:val="0"/>
          <w:bCs w:val="0"/>
          <w:lang w:val="en-US"/>
        </w:rPr>
        <w:t xml:space="preserve"> </w:t>
      </w:r>
      <w:r w:rsidRPr="00F26DB0">
        <w:rPr>
          <w:rFonts w:ascii="Arial" w:hAnsi="Arial"/>
          <w:b w:val="0"/>
          <w:bCs w:val="0"/>
          <w:lang w:val="en-US"/>
        </w:rPr>
        <w:t xml:space="preserve">Ryan Alicea, </w:t>
      </w:r>
      <w:r w:rsidR="00B70BAB" w:rsidRPr="00F26DB0">
        <w:rPr>
          <w:rFonts w:ascii="Arial" w:hAnsi="Arial"/>
          <w:b w:val="0"/>
          <w:bCs w:val="0"/>
          <w:lang w:val="en-US"/>
        </w:rPr>
        <w:t>Co-founder &amp; CEO, Powered Orthotics</w:t>
      </w:r>
      <w:r w:rsidRPr="00AE0249">
        <w:rPr>
          <w:rFonts w:ascii="Arial" w:hAnsi="Arial"/>
          <w:b w:val="0"/>
          <w:bCs w:val="0"/>
          <w:lang w:val="en-US"/>
        </w:rPr>
        <w:t>, and Prof. Dr. Lorenzo Masia, Professor of Intelligent Bio-Robotic Systems at the Technical University of Munich, who acts as scientific mentor for the project. The panel was moderated by journalist Jennifer Wilton, former Editor-in-Chief of WELT.</w:t>
      </w:r>
    </w:p>
    <w:p w14:paraId="1B67F54C" w14:textId="6947C4F1" w:rsidR="00D970CA" w:rsidRPr="00AE0249" w:rsidRDefault="00D970CA" w:rsidP="003561B1">
      <w:pPr>
        <w:pStyle w:val="Textkrper"/>
        <w:spacing w:before="120" w:after="120" w:line="260" w:lineRule="exact"/>
        <w:jc w:val="both"/>
        <w:rPr>
          <w:rFonts w:ascii="Arial" w:hAnsi="Arial"/>
          <w:b w:val="0"/>
          <w:bCs w:val="0"/>
          <w:lang w:val="en-US"/>
        </w:rPr>
      </w:pPr>
      <w:r w:rsidRPr="00D67ADC">
        <w:rPr>
          <w:rFonts w:ascii="Arial" w:hAnsi="Arial"/>
          <w:b w:val="0"/>
          <w:bCs w:val="0"/>
          <w:lang w:val="en-US"/>
        </w:rPr>
        <w:t>Steffi Czerny, Managing Director of DLD</w:t>
      </w:r>
      <w:r w:rsidR="00742C72" w:rsidRPr="00D67ADC">
        <w:rPr>
          <w:rFonts w:ascii="Arial" w:hAnsi="Arial"/>
          <w:b w:val="0"/>
          <w:bCs w:val="0"/>
          <w:lang w:val="en-US"/>
        </w:rPr>
        <w:t xml:space="preserve"> Media</w:t>
      </w:r>
      <w:r w:rsidRPr="00D67ADC">
        <w:rPr>
          <w:rFonts w:ascii="Arial" w:hAnsi="Arial"/>
          <w:b w:val="0"/>
          <w:bCs w:val="0"/>
          <w:lang w:val="en-US"/>
        </w:rPr>
        <w:t xml:space="preserve">, stressed that innovation is driven by collaboration across startups, industry, and research. She described DLD’s </w:t>
      </w:r>
      <w:r w:rsidRPr="00D67ADC">
        <w:rPr>
          <w:rFonts w:ascii="Arial" w:hAnsi="Arial"/>
          <w:b w:val="0"/>
          <w:bCs w:val="0"/>
          <w:lang w:val="en-US"/>
        </w:rPr>
        <w:lastRenderedPageBreak/>
        <w:t>role as convening these communities, so ideas can be translated into technologies with real-world impact.</w:t>
      </w:r>
    </w:p>
    <w:p w14:paraId="1C15321B" w14:textId="77777777" w:rsidR="002735DF" w:rsidRPr="00AE0249" w:rsidRDefault="002735DF" w:rsidP="00303737">
      <w:pPr>
        <w:pStyle w:val="Textkrper"/>
        <w:spacing w:before="120" w:after="120" w:line="260" w:lineRule="exact"/>
        <w:jc w:val="both"/>
        <w:rPr>
          <w:rFonts w:ascii="Arial" w:hAnsi="Arial"/>
          <w:lang w:val="en-US"/>
        </w:rPr>
      </w:pPr>
      <w:bookmarkStart w:id="0" w:name="_Hlk218867333"/>
      <w:bookmarkStart w:id="1" w:name="_Hlk216871211"/>
      <w:r w:rsidRPr="00AE0249">
        <w:rPr>
          <w:rFonts w:ascii="Arial" w:hAnsi="Arial"/>
          <w:bCs w:val="0"/>
          <w:lang w:val="en-US"/>
        </w:rPr>
        <w:t>More Independence in Daily Life</w:t>
      </w:r>
      <w:r w:rsidRPr="00AE0249">
        <w:rPr>
          <w:rFonts w:ascii="Arial" w:hAnsi="Arial"/>
          <w:lang w:val="en-US"/>
        </w:rPr>
        <w:t xml:space="preserve"> </w:t>
      </w:r>
    </w:p>
    <w:bookmarkEnd w:id="0"/>
    <w:bookmarkEnd w:id="1"/>
    <w:p w14:paraId="22FB373A" w14:textId="08E1BECD" w:rsidR="00C46F22" w:rsidRPr="006D214C" w:rsidRDefault="00584CD3" w:rsidP="00303737">
      <w:pPr>
        <w:pStyle w:val="Textkrper"/>
        <w:spacing w:before="120" w:after="120" w:line="260" w:lineRule="exact"/>
        <w:jc w:val="both"/>
        <w:rPr>
          <w:rFonts w:ascii="Arial" w:hAnsi="Arial"/>
          <w:b w:val="0"/>
          <w:bCs w:val="0"/>
          <w:lang w:val="en-US"/>
        </w:rPr>
      </w:pPr>
      <w:r w:rsidRPr="006D214C">
        <w:rPr>
          <w:rFonts w:ascii="Arial" w:hAnsi="Arial"/>
          <w:b w:val="0"/>
          <w:bCs w:val="0"/>
          <w:lang w:val="en-US"/>
        </w:rPr>
        <w:t>“When hand function is lost, it’s not just a medical symptom, it’s a daily barrier to independence, dignity, and participation in life</w:t>
      </w:r>
      <w:r w:rsidR="00684DDD" w:rsidRPr="006D214C">
        <w:rPr>
          <w:rFonts w:ascii="Arial" w:hAnsi="Arial"/>
          <w:b w:val="0"/>
          <w:bCs w:val="0"/>
          <w:lang w:val="en-US"/>
        </w:rPr>
        <w:t>,” explained Ryan Alicea. “</w:t>
      </w:r>
      <w:r w:rsidRPr="006D214C">
        <w:rPr>
          <w:rFonts w:ascii="Arial" w:hAnsi="Arial"/>
          <w:b w:val="0"/>
          <w:bCs w:val="0"/>
          <w:lang w:val="en-US"/>
        </w:rPr>
        <w:t xml:space="preserve">At Powered Orthotics, we’re closing the gap between what people need and what existing solutions realistically deliver by building </w:t>
      </w:r>
      <w:proofErr w:type="spellStart"/>
      <w:r w:rsidRPr="006D214C">
        <w:rPr>
          <w:rFonts w:ascii="Arial" w:hAnsi="Arial"/>
          <w:b w:val="0"/>
          <w:bCs w:val="0"/>
          <w:lang w:val="en-US"/>
        </w:rPr>
        <w:t>MotionMate</w:t>
      </w:r>
      <w:proofErr w:type="spellEnd"/>
      <w:r w:rsidRPr="006D214C">
        <w:rPr>
          <w:rFonts w:ascii="Arial" w:hAnsi="Arial"/>
          <w:b w:val="0"/>
          <w:bCs w:val="0"/>
          <w:lang w:val="en-US"/>
        </w:rPr>
        <w:t>: a 160g powered hand orthosis that supports intuitive opening and closing in a wearable, practical form. Our goal is simple: give people the ability to do more for themselves, more often, and to put control back where it belongs: in their own hands.”</w:t>
      </w:r>
    </w:p>
    <w:p w14:paraId="5D5994FB" w14:textId="2F08C8DC" w:rsidR="00C558CA" w:rsidRPr="006D214C" w:rsidRDefault="002735DF" w:rsidP="00303737">
      <w:pPr>
        <w:pStyle w:val="Textkrper"/>
        <w:spacing w:before="120" w:after="120" w:line="260" w:lineRule="exact"/>
        <w:jc w:val="both"/>
        <w:rPr>
          <w:rFonts w:ascii="Arial" w:hAnsi="Arial"/>
          <w:bCs w:val="0"/>
          <w:lang w:val="en-US"/>
        </w:rPr>
      </w:pPr>
      <w:r w:rsidRPr="006D214C">
        <w:rPr>
          <w:rFonts w:ascii="Arial" w:hAnsi="Arial"/>
          <w:bCs w:val="0"/>
          <w:lang w:val="en-US"/>
        </w:rPr>
        <w:t>Custom Solution</w:t>
      </w:r>
      <w:r w:rsidR="00C558CA" w:rsidRPr="006D214C">
        <w:rPr>
          <w:rFonts w:ascii="Arial" w:hAnsi="Arial"/>
          <w:bCs w:val="0"/>
          <w:lang w:val="en-US"/>
        </w:rPr>
        <w:t xml:space="preserve"> </w:t>
      </w:r>
      <w:r w:rsidRPr="006D214C">
        <w:rPr>
          <w:rFonts w:ascii="Arial" w:hAnsi="Arial"/>
          <w:bCs w:val="0"/>
          <w:lang w:val="en-US"/>
        </w:rPr>
        <w:t>from</w:t>
      </w:r>
      <w:r w:rsidR="00C558CA" w:rsidRPr="006D214C">
        <w:rPr>
          <w:rFonts w:ascii="Arial" w:hAnsi="Arial"/>
          <w:bCs w:val="0"/>
          <w:lang w:val="en-US"/>
        </w:rPr>
        <w:t xml:space="preserve"> Würth Elektronik</w:t>
      </w:r>
    </w:p>
    <w:p w14:paraId="41805327" w14:textId="791D4029" w:rsidR="00145181" w:rsidRDefault="007B4D5A" w:rsidP="002735DF">
      <w:pPr>
        <w:pStyle w:val="Textkrper"/>
        <w:keepNext/>
        <w:spacing w:before="120" w:after="120" w:line="260" w:lineRule="exact"/>
        <w:jc w:val="both"/>
        <w:rPr>
          <w:rFonts w:ascii="Arial" w:hAnsi="Arial"/>
          <w:b w:val="0"/>
          <w:bCs w:val="0"/>
          <w:lang w:val="en-US"/>
        </w:rPr>
      </w:pPr>
      <w:r w:rsidRPr="006D214C">
        <w:rPr>
          <w:rFonts w:ascii="Arial" w:hAnsi="Arial"/>
          <w:b w:val="0"/>
          <w:bCs w:val="0"/>
          <w:lang w:val="en-US"/>
        </w:rPr>
        <w:t>“The power supply for an orthosis has to meet some pretty specific requirements</w:t>
      </w:r>
      <w:r w:rsidR="00A82F2B" w:rsidRPr="006D214C">
        <w:rPr>
          <w:rFonts w:ascii="Arial" w:hAnsi="Arial"/>
          <w:b w:val="0"/>
          <w:bCs w:val="0"/>
          <w:lang w:val="en-US"/>
        </w:rPr>
        <w:t>,” added Guillermo Regidor, Design Engineer at Würth Elektronik, who led the design work for the project.</w:t>
      </w:r>
      <w:r w:rsidR="00107FE9" w:rsidRPr="006D214C">
        <w:rPr>
          <w:rFonts w:ascii="Arial" w:hAnsi="Arial"/>
          <w:b w:val="0"/>
          <w:bCs w:val="0"/>
          <w:lang w:val="en-US"/>
        </w:rPr>
        <w:t xml:space="preserve"> “</w:t>
      </w:r>
      <w:r w:rsidRPr="006D214C">
        <w:rPr>
          <w:rFonts w:ascii="Arial" w:hAnsi="Arial"/>
          <w:b w:val="0"/>
          <w:bCs w:val="0"/>
          <w:lang w:val="en-US"/>
        </w:rPr>
        <w:t xml:space="preserve">It needs to be compact, efficient, </w:t>
      </w:r>
      <w:proofErr w:type="gramStart"/>
      <w:r w:rsidRPr="006D214C">
        <w:rPr>
          <w:rFonts w:ascii="Arial" w:hAnsi="Arial"/>
          <w:b w:val="0"/>
          <w:bCs w:val="0"/>
          <w:lang w:val="en-US"/>
        </w:rPr>
        <w:t>and also</w:t>
      </w:r>
      <w:proofErr w:type="gramEnd"/>
      <w:r w:rsidRPr="006D214C">
        <w:rPr>
          <w:rFonts w:ascii="Arial" w:hAnsi="Arial"/>
          <w:b w:val="0"/>
          <w:bCs w:val="0"/>
          <w:lang w:val="en-US"/>
        </w:rPr>
        <w:t xml:space="preserve"> meet the strictest safety standards of protection classes IEC 60601-1 and 1 MOPP (Means of Patient Protection). After all, the device is worn directly on the body. What was required was a flyback transformer with an input of 12 to 15 V, an output of 12 V, and a power rating of 1.5 A. Our search for </w:t>
      </w:r>
      <w:r w:rsidRPr="00B41C27">
        <w:rPr>
          <w:rFonts w:ascii="Arial" w:hAnsi="Arial"/>
          <w:b w:val="0"/>
          <w:bCs w:val="0"/>
          <w:lang w:val="en-US"/>
        </w:rPr>
        <w:t xml:space="preserve">an </w:t>
      </w:r>
      <w:r w:rsidR="00771F05" w:rsidRPr="00B41C27">
        <w:rPr>
          <w:rFonts w:ascii="Arial" w:hAnsi="Arial"/>
          <w:b w:val="0"/>
          <w:bCs w:val="0"/>
          <w:lang w:val="en-US"/>
        </w:rPr>
        <w:t>off-the-</w:t>
      </w:r>
      <w:r w:rsidRPr="00B41C27">
        <w:rPr>
          <w:rFonts w:ascii="Arial" w:hAnsi="Arial"/>
          <w:b w:val="0"/>
          <w:bCs w:val="0"/>
          <w:lang w:val="en-US"/>
        </w:rPr>
        <w:t>shelf component</w:t>
      </w:r>
      <w:r w:rsidRPr="006D214C">
        <w:rPr>
          <w:rFonts w:ascii="Arial" w:hAnsi="Arial"/>
          <w:b w:val="0"/>
          <w:bCs w:val="0"/>
          <w:lang w:val="en-US"/>
        </w:rPr>
        <w:t xml:space="preserve"> quickly showed that none of the solutions exactly met our customers’ requirements. The safety regulations </w:t>
      </w:r>
      <w:proofErr w:type="gramStart"/>
      <w:r w:rsidRPr="006D214C">
        <w:rPr>
          <w:rFonts w:ascii="Arial" w:hAnsi="Arial"/>
          <w:b w:val="0"/>
          <w:bCs w:val="0"/>
          <w:lang w:val="en-US"/>
        </w:rPr>
        <w:t>in particular were</w:t>
      </w:r>
      <w:proofErr w:type="gramEnd"/>
      <w:r w:rsidRPr="006D214C">
        <w:rPr>
          <w:rFonts w:ascii="Arial" w:hAnsi="Arial"/>
          <w:b w:val="0"/>
          <w:bCs w:val="0"/>
          <w:lang w:val="en-US"/>
        </w:rPr>
        <w:t xml:space="preserve"> a critical factor. For this reason, we decided for a specially adapted new development."</w:t>
      </w:r>
    </w:p>
    <w:p w14:paraId="6199D113" w14:textId="3FDA8C3A" w:rsidR="002735DF" w:rsidRPr="00AE0249" w:rsidRDefault="002735DF" w:rsidP="002735DF">
      <w:pPr>
        <w:pStyle w:val="Textkrper"/>
        <w:keepNext/>
        <w:spacing w:before="120" w:after="120" w:line="260" w:lineRule="exact"/>
        <w:jc w:val="both"/>
        <w:rPr>
          <w:rFonts w:ascii="Arial" w:hAnsi="Arial"/>
          <w:b w:val="0"/>
          <w:bCs w:val="0"/>
          <w:lang w:val="en-US"/>
        </w:rPr>
      </w:pPr>
      <w:r w:rsidRPr="00AE0249">
        <w:rPr>
          <w:rFonts w:ascii="Arial" w:hAnsi="Arial"/>
          <w:b w:val="0"/>
          <w:bCs w:val="0"/>
          <w:lang w:val="en-US"/>
        </w:rPr>
        <w:t xml:space="preserve">The custom transformer measures just 21.5 mm × 29 mm × 12 mm and weighs only 11.2 g. It operates at 98% efficiency and is optimized for automated mass production. In addition to this bespoke development, other components from Würth Elektronik are also used in the orthosis. Further development support includes tests in Würth Elektronik’s Waldenburg labs, for example assessing resistance to </w:t>
      </w:r>
      <w:r w:rsidR="0036613D" w:rsidRPr="00AE0249">
        <w:rPr>
          <w:rFonts w:ascii="Arial" w:hAnsi="Arial"/>
          <w:b w:val="0"/>
          <w:bCs w:val="0"/>
          <w:lang w:val="en-US"/>
        </w:rPr>
        <w:t>shock and</w:t>
      </w:r>
      <w:r w:rsidRPr="00AE0249">
        <w:rPr>
          <w:rFonts w:ascii="Arial" w:hAnsi="Arial"/>
          <w:b w:val="0"/>
          <w:bCs w:val="0"/>
          <w:lang w:val="en-US"/>
        </w:rPr>
        <w:t xml:space="preserve"> vibration and temperature </w:t>
      </w:r>
      <w:r w:rsidR="0036613D" w:rsidRPr="00AE0249">
        <w:rPr>
          <w:rFonts w:ascii="Arial" w:hAnsi="Arial"/>
          <w:b w:val="0"/>
          <w:bCs w:val="0"/>
          <w:lang w:val="en-US"/>
        </w:rPr>
        <w:t>cycling</w:t>
      </w:r>
      <w:r w:rsidRPr="00AE0249">
        <w:rPr>
          <w:rFonts w:ascii="Arial" w:hAnsi="Arial"/>
          <w:b w:val="0"/>
          <w:bCs w:val="0"/>
          <w:lang w:val="en-US"/>
        </w:rPr>
        <w:t>.</w:t>
      </w:r>
    </w:p>
    <w:p w14:paraId="0635E38E" w14:textId="77777777" w:rsidR="002735DF" w:rsidRPr="00AE0249" w:rsidRDefault="002735DF" w:rsidP="00303737">
      <w:pPr>
        <w:pStyle w:val="Textkrper"/>
        <w:spacing w:before="120" w:after="120" w:line="260" w:lineRule="exact"/>
        <w:jc w:val="both"/>
        <w:rPr>
          <w:rFonts w:ascii="Arial" w:hAnsi="Arial"/>
          <w:bCs w:val="0"/>
          <w:lang w:val="en-US"/>
        </w:rPr>
      </w:pPr>
      <w:bookmarkStart w:id="2" w:name="_Hlk217389441"/>
      <w:r w:rsidRPr="00AE0249">
        <w:rPr>
          <w:rFonts w:ascii="Arial" w:hAnsi="Arial"/>
          <w:bCs w:val="0"/>
          <w:lang w:val="en-US"/>
        </w:rPr>
        <w:t>On the Way to Serial Production</w:t>
      </w:r>
    </w:p>
    <w:bookmarkEnd w:id="2"/>
    <w:p w14:paraId="5862DEF1" w14:textId="5329B077" w:rsidR="002735DF" w:rsidRPr="00AE0249" w:rsidRDefault="002735DF" w:rsidP="00303737">
      <w:pPr>
        <w:pStyle w:val="Textkrper"/>
        <w:spacing w:before="120" w:after="120" w:line="260" w:lineRule="exact"/>
        <w:jc w:val="both"/>
        <w:rPr>
          <w:rFonts w:ascii="Arial" w:hAnsi="Arial"/>
          <w:lang w:val="en-US"/>
        </w:rPr>
      </w:pPr>
      <w:r w:rsidRPr="00AE0249">
        <w:rPr>
          <w:rFonts w:ascii="Arial" w:hAnsi="Arial"/>
          <w:b w:val="0"/>
          <w:lang w:val="en-US"/>
        </w:rPr>
        <w:t xml:space="preserve">Following the initial prototype, 15 additional units will be produced and tested by users with relevant </w:t>
      </w:r>
      <w:r w:rsidR="0036613D" w:rsidRPr="00AE0249">
        <w:rPr>
          <w:rFonts w:ascii="Arial" w:hAnsi="Arial"/>
          <w:b w:val="0"/>
          <w:lang w:val="en-US"/>
        </w:rPr>
        <w:t xml:space="preserve">hand impairments </w:t>
      </w:r>
      <w:r w:rsidRPr="00AE0249">
        <w:rPr>
          <w:rFonts w:ascii="Arial" w:hAnsi="Arial"/>
          <w:b w:val="0"/>
          <w:lang w:val="en-US"/>
        </w:rPr>
        <w:t xml:space="preserve">in everyday life. Insights gained will then inform serial production, scheduled to begin in </w:t>
      </w:r>
      <w:r w:rsidRPr="00B41C27">
        <w:rPr>
          <w:rFonts w:ascii="Arial" w:hAnsi="Arial"/>
          <w:b w:val="0"/>
          <w:lang w:val="en-US"/>
        </w:rPr>
        <w:t>2026</w:t>
      </w:r>
      <w:r w:rsidRPr="00AE0249">
        <w:rPr>
          <w:rFonts w:ascii="Arial" w:hAnsi="Arial"/>
          <w:b w:val="0"/>
          <w:lang w:val="en-US"/>
        </w:rPr>
        <w:t>.</w:t>
      </w:r>
      <w:r w:rsidRPr="00AE0249">
        <w:rPr>
          <w:rFonts w:ascii="Arial" w:hAnsi="Arial"/>
          <w:lang w:val="en-US"/>
        </w:rPr>
        <w:t xml:space="preserve"> </w:t>
      </w:r>
    </w:p>
    <w:p w14:paraId="6EB18124" w14:textId="47B4ED21" w:rsidR="00FE41C5" w:rsidRPr="000A07DD" w:rsidRDefault="00FE41C5" w:rsidP="00FE41C5">
      <w:pPr>
        <w:pStyle w:val="PITextkrper"/>
        <w:spacing w:before="240"/>
        <w:rPr>
          <w:rFonts w:cs="Arial"/>
          <w:sz w:val="20"/>
          <w:lang w:val="en-US"/>
        </w:rPr>
      </w:pPr>
      <w:r w:rsidRPr="000A07DD">
        <w:rPr>
          <w:rFonts w:cs="Arial"/>
          <w:sz w:val="20"/>
          <w:lang w:val="en-US"/>
        </w:rPr>
        <w:t xml:space="preserve">“We are proud to work with Powered Orthotics on the </w:t>
      </w:r>
      <w:proofErr w:type="spellStart"/>
      <w:r w:rsidRPr="000A07DD">
        <w:rPr>
          <w:rFonts w:cs="Arial"/>
          <w:sz w:val="20"/>
          <w:lang w:val="en-US"/>
        </w:rPr>
        <w:t>MotionMate</w:t>
      </w:r>
      <w:proofErr w:type="spellEnd"/>
      <w:r w:rsidRPr="000A07DD">
        <w:rPr>
          <w:rFonts w:cs="Arial"/>
          <w:sz w:val="20"/>
          <w:lang w:val="en-US"/>
        </w:rPr>
        <w:t xml:space="preserve"> hand orthosis,” says Alexander Gerfer, CTO of Würth Elektronik eiSos Group. “Startups often face technical challenges alone, from power and safety to miniaturization and manufacturability. With our experience and custom solutions, we help turn the concept into a device that makes everyday tasks easier and supports users’ independence. </w:t>
      </w:r>
      <w:proofErr w:type="spellStart"/>
      <w:r w:rsidRPr="000A07DD">
        <w:rPr>
          <w:rFonts w:cs="Arial"/>
          <w:sz w:val="20"/>
          <w:lang w:val="en-US"/>
        </w:rPr>
        <w:t>MotionMate</w:t>
      </w:r>
      <w:proofErr w:type="spellEnd"/>
      <w:r w:rsidRPr="000A07DD">
        <w:rPr>
          <w:rFonts w:cs="Arial"/>
          <w:sz w:val="20"/>
          <w:lang w:val="en-US"/>
        </w:rPr>
        <w:t xml:space="preserve"> demonstrates what can be achieved when innovative startups and industry experts collaborate closely to solve challenges end-to-end.”</w:t>
      </w:r>
    </w:p>
    <w:p w14:paraId="32D7A37E" w14:textId="77777777" w:rsidR="00DA5B1E" w:rsidRPr="003561B1" w:rsidRDefault="00DA5B1E" w:rsidP="00303737">
      <w:pPr>
        <w:pStyle w:val="Textkrper"/>
        <w:spacing w:before="120" w:after="120" w:line="260" w:lineRule="exact"/>
        <w:jc w:val="both"/>
        <w:rPr>
          <w:rFonts w:ascii="Arial" w:hAnsi="Arial"/>
          <w:b w:val="0"/>
          <w:bCs w:val="0"/>
          <w:lang w:val="en-US"/>
        </w:rPr>
      </w:pPr>
    </w:p>
    <w:p w14:paraId="67E38317" w14:textId="77777777" w:rsidR="00DF50DF" w:rsidRPr="000A77E4" w:rsidRDefault="00DF50DF" w:rsidP="00485E6F">
      <w:pPr>
        <w:pStyle w:val="PITextkrper"/>
        <w:pBdr>
          <w:top w:val="single" w:sz="4" w:space="1" w:color="auto"/>
        </w:pBdr>
        <w:spacing w:before="240"/>
        <w:rPr>
          <w:b/>
          <w:sz w:val="18"/>
          <w:szCs w:val="18"/>
          <w:lang w:val="en-US"/>
        </w:rPr>
      </w:pPr>
      <w:bookmarkStart w:id="3" w:name="_Hlk218867382"/>
    </w:p>
    <w:bookmarkEnd w:id="3"/>
    <w:p w14:paraId="5A4214DF" w14:textId="77777777" w:rsidR="00DF50DF" w:rsidRDefault="00DF50DF" w:rsidP="00DF50DF">
      <w:pPr>
        <w:rPr>
          <w:rFonts w:ascii="Arial" w:hAnsi="Arial"/>
          <w:b/>
          <w:sz w:val="18"/>
          <w:szCs w:val="18"/>
          <w:lang w:val="en-US"/>
        </w:rPr>
      </w:pPr>
      <w:r w:rsidRPr="00DF50DF">
        <w:rPr>
          <w:rFonts w:ascii="Arial" w:hAnsi="Arial"/>
          <w:b/>
          <w:sz w:val="18"/>
          <w:szCs w:val="18"/>
          <w:lang w:val="en-US"/>
        </w:rPr>
        <w:t>Please note: A comprehensive factsheet on this topic can be provided.</w:t>
      </w:r>
    </w:p>
    <w:p w14:paraId="3F93950A" w14:textId="1BC9675E" w:rsidR="00AE2FD9" w:rsidRDefault="00AE2FD9">
      <w:pPr>
        <w:rPr>
          <w:rFonts w:ascii="Arial" w:hAnsi="Arial"/>
          <w:b/>
          <w:sz w:val="18"/>
          <w:szCs w:val="18"/>
          <w:lang w:val="en-US"/>
        </w:rPr>
      </w:pPr>
      <w:r>
        <w:rPr>
          <w:rFonts w:ascii="Arial" w:hAnsi="Arial"/>
          <w:b/>
          <w:sz w:val="18"/>
          <w:szCs w:val="18"/>
          <w:lang w:val="en-US"/>
        </w:rPr>
        <w:br w:type="page"/>
      </w:r>
    </w:p>
    <w:p w14:paraId="188F469C" w14:textId="77777777" w:rsidR="00AE2FD9" w:rsidRPr="00DF50DF" w:rsidRDefault="00AE2FD9" w:rsidP="00DF50DF">
      <w:pPr>
        <w:rPr>
          <w:rFonts w:ascii="Arial" w:hAnsi="Arial"/>
          <w:b/>
          <w:sz w:val="18"/>
          <w:szCs w:val="18"/>
          <w:lang w:val="en-US"/>
        </w:rPr>
      </w:pPr>
    </w:p>
    <w:p w14:paraId="255E1D6D" w14:textId="77777777" w:rsidR="009D1FBE" w:rsidRPr="00AE2FD9" w:rsidRDefault="009D1FBE" w:rsidP="00485E6F">
      <w:pPr>
        <w:pStyle w:val="PITextkrper"/>
        <w:pBdr>
          <w:top w:val="single" w:sz="4" w:space="1" w:color="auto"/>
        </w:pBdr>
        <w:spacing w:before="240"/>
        <w:rPr>
          <w:b/>
          <w:sz w:val="18"/>
          <w:szCs w:val="18"/>
          <w:lang w:val="en-US"/>
        </w:rPr>
      </w:pPr>
    </w:p>
    <w:p w14:paraId="7C8E9794" w14:textId="77777777" w:rsidR="003561B1" w:rsidRPr="00450C0E" w:rsidRDefault="003561B1" w:rsidP="003561B1">
      <w:pPr>
        <w:spacing w:after="120" w:line="280" w:lineRule="exact"/>
        <w:rPr>
          <w:rFonts w:ascii="Arial" w:hAnsi="Arial" w:cs="Arial"/>
          <w:b/>
          <w:bCs/>
          <w:sz w:val="18"/>
          <w:szCs w:val="18"/>
          <w:lang w:val="en-US"/>
        </w:rPr>
      </w:pPr>
      <w:r w:rsidRPr="00450C0E">
        <w:rPr>
          <w:rFonts w:ascii="Arial" w:hAnsi="Arial" w:cs="Arial"/>
          <w:b/>
          <w:bCs/>
          <w:sz w:val="18"/>
          <w:szCs w:val="18"/>
          <w:lang w:val="en-US"/>
        </w:rPr>
        <w:t>Available images</w:t>
      </w:r>
    </w:p>
    <w:p w14:paraId="6B03388F" w14:textId="77777777" w:rsidR="003561B1" w:rsidRPr="00FC60ED" w:rsidRDefault="003561B1" w:rsidP="003561B1">
      <w:pPr>
        <w:spacing w:after="120" w:line="280" w:lineRule="exact"/>
        <w:rPr>
          <w:rFonts w:ascii="Arial" w:hAnsi="Arial" w:cs="Arial"/>
          <w:bCs/>
          <w:sz w:val="18"/>
          <w:szCs w:val="18"/>
          <w:lang w:val="en-US"/>
        </w:rPr>
      </w:pPr>
      <w:r w:rsidRPr="00FC60ED">
        <w:rPr>
          <w:rFonts w:ascii="Arial" w:hAnsi="Arial" w:cs="Arial"/>
          <w:bCs/>
          <w:sz w:val="18"/>
          <w:szCs w:val="18"/>
          <w:lang w:val="en-GB"/>
        </w:rPr>
        <w:t xml:space="preserve">The following images can be downloaded from the Internet in printable quality: </w:t>
      </w:r>
      <w:hyperlink r:id="rId8" w:history="1">
        <w:r w:rsidRPr="00FC60ED">
          <w:rPr>
            <w:rStyle w:val="Hyperlink"/>
            <w:rFonts w:ascii="Arial" w:hAnsi="Arial" w:cs="Arial"/>
            <w:bCs/>
            <w:sz w:val="18"/>
            <w:szCs w:val="18"/>
            <w:lang w:val="en-US"/>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C555D0" w:rsidRPr="00516E9F" w14:paraId="254AF065" w14:textId="77777777" w:rsidTr="0080749B">
        <w:trPr>
          <w:trHeight w:val="1701"/>
        </w:trPr>
        <w:tc>
          <w:tcPr>
            <w:tcW w:w="3510" w:type="dxa"/>
          </w:tcPr>
          <w:p w14:paraId="1E4E422F" w14:textId="303339D4" w:rsidR="00C555D0" w:rsidRPr="00C555D0" w:rsidRDefault="00A75CA5" w:rsidP="00C555D0">
            <w:pPr>
              <w:pStyle w:val="txt"/>
              <w:rPr>
                <w:b/>
                <w:sz w:val="18"/>
                <w:szCs w:val="18"/>
                <w:lang w:val="en-US"/>
              </w:rPr>
            </w:pPr>
            <w:r w:rsidRPr="00FE41C5">
              <w:rPr>
                <w:noProof/>
                <w:lang w:val="en-US"/>
              </w:rPr>
              <w:br/>
            </w:r>
            <w:r>
              <w:rPr>
                <w:noProof/>
              </w:rPr>
              <w:drawing>
                <wp:anchor distT="0" distB="0" distL="114300" distR="114300" simplePos="0" relativeHeight="251670528" behindDoc="0" locked="0" layoutInCell="1" allowOverlap="1" wp14:anchorId="383E4339" wp14:editId="3C1C412C">
                  <wp:simplePos x="0" y="0"/>
                  <wp:positionH relativeFrom="column">
                    <wp:posOffset>-1270</wp:posOffset>
                  </wp:positionH>
                  <wp:positionV relativeFrom="paragraph">
                    <wp:posOffset>153670</wp:posOffset>
                  </wp:positionV>
                  <wp:extent cx="2111702" cy="1404000"/>
                  <wp:effectExtent l="0" t="0" r="3175" b="5715"/>
                  <wp:wrapNone/>
                  <wp:docPr id="17565390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702"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1C5">
              <w:rPr>
                <w:noProof/>
                <w:lang w:val="en-US"/>
              </w:rPr>
              <w:br/>
            </w:r>
            <w:r w:rsidRPr="00FE41C5">
              <w:rPr>
                <w:noProof/>
                <w:lang w:val="en-US"/>
              </w:rPr>
              <w:br/>
            </w:r>
            <w:r w:rsidRPr="00FE41C5">
              <w:rPr>
                <w:noProof/>
                <w:lang w:val="en-US"/>
              </w:rPr>
              <w:br/>
            </w:r>
            <w:r w:rsidRPr="00FE41C5">
              <w:rPr>
                <w:noProof/>
                <w:lang w:val="en-US"/>
              </w:rPr>
              <w:br/>
            </w:r>
            <w:r w:rsidRPr="00FE41C5">
              <w:rPr>
                <w:noProof/>
                <w:lang w:val="en-US"/>
              </w:rPr>
              <w:br/>
            </w:r>
            <w:r w:rsidRPr="00FE41C5">
              <w:rPr>
                <w:noProof/>
                <w:lang w:val="en-US"/>
              </w:rPr>
              <w:br/>
            </w:r>
            <w:r w:rsidRPr="00FE41C5">
              <w:rPr>
                <w:noProof/>
                <w:lang w:val="en-US"/>
              </w:rPr>
              <w:br/>
            </w:r>
            <w:r w:rsidRPr="00FE41C5">
              <w:rPr>
                <w:noProof/>
                <w:lang w:val="en-US"/>
              </w:rPr>
              <w:br/>
            </w:r>
            <w:r w:rsidRPr="00FE41C5">
              <w:rPr>
                <w:noProof/>
                <w:lang w:val="en-US"/>
              </w:rPr>
              <w:br/>
            </w:r>
            <w:r w:rsidRPr="00FE41C5">
              <w:rPr>
                <w:noProof/>
                <w:lang w:val="en-US"/>
              </w:rPr>
              <w:br/>
            </w:r>
            <w:r w:rsidR="00C555D0" w:rsidRPr="00450C0E">
              <w:rPr>
                <w:bCs/>
                <w:sz w:val="16"/>
                <w:szCs w:val="16"/>
                <w:lang w:val="en-US"/>
              </w:rPr>
              <w:t>Image source:</w:t>
            </w:r>
            <w:r w:rsidR="00C555D0">
              <w:rPr>
                <w:bCs/>
                <w:sz w:val="16"/>
                <w:szCs w:val="16"/>
                <w:lang w:val="en-US"/>
              </w:rPr>
              <w:t xml:space="preserve"> </w:t>
            </w:r>
            <w:r w:rsidR="00C555D0" w:rsidRPr="00131DC2">
              <w:rPr>
                <w:bCs/>
                <w:sz w:val="16"/>
                <w:szCs w:val="16"/>
                <w:lang w:val="en-US"/>
              </w:rPr>
              <w:t xml:space="preserve">Philipp </w:t>
            </w:r>
            <w:proofErr w:type="spellStart"/>
            <w:r w:rsidR="00C555D0" w:rsidRPr="00131DC2">
              <w:rPr>
                <w:bCs/>
                <w:sz w:val="16"/>
                <w:szCs w:val="16"/>
                <w:lang w:val="en-US"/>
              </w:rPr>
              <w:t>Guelland</w:t>
            </w:r>
            <w:proofErr w:type="spellEnd"/>
            <w:r w:rsidR="00C555D0" w:rsidRPr="00131DC2">
              <w:rPr>
                <w:bCs/>
                <w:sz w:val="16"/>
                <w:szCs w:val="16"/>
                <w:lang w:val="en-US"/>
              </w:rPr>
              <w:t xml:space="preserve"> for DLD Hubert Burda Media</w:t>
            </w:r>
          </w:p>
          <w:p w14:paraId="43228283" w14:textId="75BDBF1A" w:rsidR="00C555D0" w:rsidRPr="003561B1" w:rsidRDefault="00324FCF" w:rsidP="0080749B">
            <w:pPr>
              <w:pStyle w:val="txt"/>
              <w:rPr>
                <w:b/>
                <w:bCs/>
                <w:sz w:val="18"/>
                <w:szCs w:val="18"/>
                <w:lang w:val="en-US"/>
              </w:rPr>
            </w:pPr>
            <w:r w:rsidRPr="00324FCF">
              <w:rPr>
                <w:b/>
                <w:sz w:val="18"/>
                <w:szCs w:val="18"/>
                <w:lang w:val="en-US"/>
              </w:rPr>
              <w:t xml:space="preserve">For the smart orthosis </w:t>
            </w:r>
            <w:proofErr w:type="spellStart"/>
            <w:r w:rsidRPr="00324FCF">
              <w:rPr>
                <w:b/>
                <w:sz w:val="18"/>
                <w:szCs w:val="18"/>
                <w:lang w:val="en-US"/>
              </w:rPr>
              <w:t>MotionMate</w:t>
            </w:r>
            <w:proofErr w:type="spellEnd"/>
            <w:r w:rsidRPr="00324FCF">
              <w:rPr>
                <w:b/>
                <w:sz w:val="18"/>
                <w:szCs w:val="18"/>
                <w:lang w:val="en-US"/>
              </w:rPr>
              <w:t xml:space="preserve"> from Powered Orthotics, presented at DLD, Würth Elektronik developed a custom transformer</w:t>
            </w:r>
            <w:r w:rsidR="000A77E4">
              <w:rPr>
                <w:b/>
                <w:sz w:val="18"/>
                <w:szCs w:val="18"/>
                <w:lang w:val="en-US"/>
              </w:rPr>
              <w:t>.</w:t>
            </w:r>
            <w:r w:rsidRPr="00324FCF">
              <w:rPr>
                <w:b/>
                <w:sz w:val="18"/>
                <w:szCs w:val="18"/>
                <w:lang w:val="en-US"/>
              </w:rPr>
              <w:t xml:space="preserve"> </w:t>
            </w:r>
          </w:p>
        </w:tc>
        <w:tc>
          <w:tcPr>
            <w:tcW w:w="3510" w:type="dxa"/>
          </w:tcPr>
          <w:p w14:paraId="53B50588" w14:textId="56233E9F" w:rsidR="00C555D0" w:rsidRPr="00516E9F" w:rsidRDefault="00A75CA5" w:rsidP="00C555D0">
            <w:pPr>
              <w:pStyle w:val="txt"/>
              <w:rPr>
                <w:noProof/>
                <w:lang w:val="en-US"/>
              </w:rPr>
            </w:pPr>
            <w:r>
              <w:rPr>
                <w:noProof/>
              </w:rPr>
              <w:drawing>
                <wp:anchor distT="0" distB="0" distL="114300" distR="114300" simplePos="0" relativeHeight="251668480" behindDoc="0" locked="0" layoutInCell="1" allowOverlap="1" wp14:anchorId="7C4CAF1C" wp14:editId="208F7F88">
                  <wp:simplePos x="0" y="0"/>
                  <wp:positionH relativeFrom="column">
                    <wp:posOffset>0</wp:posOffset>
                  </wp:positionH>
                  <wp:positionV relativeFrom="paragraph">
                    <wp:posOffset>184150</wp:posOffset>
                  </wp:positionV>
                  <wp:extent cx="2117529" cy="1404000"/>
                  <wp:effectExtent l="0" t="0" r="0" b="5715"/>
                  <wp:wrapNone/>
                  <wp:docPr id="167320633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88" t="3309" r="12303"/>
                          <a:stretch>
                            <a:fillRect/>
                          </a:stretch>
                        </pic:blipFill>
                        <pic:spPr bwMode="auto">
                          <a:xfrm>
                            <a:off x="0" y="0"/>
                            <a:ext cx="2117529"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Pr="00516E9F">
              <w:rPr>
                <w:noProof/>
                <w:lang w:val="en-US"/>
              </w:rPr>
              <w:br/>
            </w:r>
            <w:r w:rsidR="00C555D0" w:rsidRPr="00516E9F">
              <w:rPr>
                <w:bCs/>
                <w:sz w:val="16"/>
                <w:szCs w:val="16"/>
                <w:lang w:val="en-US"/>
              </w:rPr>
              <w:t>Image source:</w:t>
            </w:r>
            <w:r w:rsidRPr="00516E9F">
              <w:rPr>
                <w:bCs/>
                <w:sz w:val="16"/>
                <w:szCs w:val="16"/>
                <w:lang w:val="en-US"/>
              </w:rPr>
              <w:br/>
            </w:r>
            <w:r w:rsidR="00C555D0" w:rsidRPr="00516E9F">
              <w:rPr>
                <w:bCs/>
                <w:sz w:val="16"/>
                <w:szCs w:val="16"/>
                <w:lang w:val="en-US"/>
              </w:rPr>
              <w:t>Würth Elektronik</w:t>
            </w:r>
            <w:r w:rsidR="00AD3C64" w:rsidRPr="00516E9F">
              <w:rPr>
                <w:bCs/>
                <w:sz w:val="16"/>
                <w:szCs w:val="16"/>
                <w:lang w:val="en-US"/>
              </w:rPr>
              <w:t xml:space="preserve"> eiSos Group</w:t>
            </w:r>
          </w:p>
          <w:p w14:paraId="753C4C60" w14:textId="51AF038C" w:rsidR="00C555D0" w:rsidRPr="003561B1" w:rsidRDefault="00C555D0" w:rsidP="00C555D0">
            <w:pPr>
              <w:pStyle w:val="txt"/>
              <w:rPr>
                <w:b/>
                <w:bCs/>
                <w:noProof/>
                <w:sz w:val="18"/>
                <w:lang w:val="en-US"/>
              </w:rPr>
            </w:pPr>
            <w:r w:rsidRPr="00D50E58">
              <w:rPr>
                <w:b/>
                <w:sz w:val="18"/>
                <w:szCs w:val="18"/>
                <w:lang w:val="en-US"/>
              </w:rPr>
              <w:t>Compact, safe, and highly efficient</w:t>
            </w:r>
            <w:r w:rsidR="000A77E4">
              <w:rPr>
                <w:b/>
                <w:sz w:val="18"/>
                <w:szCs w:val="18"/>
                <w:lang w:val="en-US"/>
              </w:rPr>
              <w:t>:</w:t>
            </w:r>
            <w:r w:rsidRPr="00D50E58">
              <w:rPr>
                <w:b/>
                <w:sz w:val="18"/>
                <w:szCs w:val="18"/>
                <w:lang w:val="en-US"/>
              </w:rPr>
              <w:t xml:space="preserve"> </w:t>
            </w:r>
            <w:r w:rsidR="000A77E4">
              <w:rPr>
                <w:b/>
                <w:sz w:val="18"/>
                <w:szCs w:val="18"/>
                <w:lang w:val="en-US"/>
              </w:rPr>
              <w:t>T</w:t>
            </w:r>
            <w:r w:rsidRPr="00D50E58">
              <w:rPr>
                <w:b/>
                <w:sz w:val="18"/>
                <w:szCs w:val="18"/>
                <w:lang w:val="en-US"/>
              </w:rPr>
              <w:t>he flyback transformer from Würth Elektronik was custom-designed for the Powered Orthotics orthosis and operates at 98% efficiency, optimized for serial production.”</w:t>
            </w:r>
            <w:r w:rsidR="00A75CA5">
              <w:rPr>
                <w:b/>
                <w:sz w:val="18"/>
                <w:szCs w:val="18"/>
                <w:lang w:val="en-US"/>
              </w:rPr>
              <w:br/>
            </w:r>
          </w:p>
        </w:tc>
      </w:tr>
    </w:tbl>
    <w:p w14:paraId="46F50D5C" w14:textId="77777777" w:rsidR="00C555D0" w:rsidRDefault="00C555D0" w:rsidP="00C555D0">
      <w:pPr>
        <w:pStyle w:val="PITextkrper"/>
        <w:rPr>
          <w:b/>
          <w:bCs/>
          <w:sz w:val="18"/>
          <w:szCs w:val="18"/>
          <w:lang w:val="en-US"/>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94"/>
        <w:gridCol w:w="3726"/>
      </w:tblGrid>
      <w:tr w:rsidR="00AE0249" w:rsidRPr="00516E9F" w14:paraId="70E4E098" w14:textId="3E4EAF08" w:rsidTr="008149C0">
        <w:trPr>
          <w:trHeight w:val="1701"/>
        </w:trPr>
        <w:tc>
          <w:tcPr>
            <w:tcW w:w="3294" w:type="dxa"/>
          </w:tcPr>
          <w:p w14:paraId="76C79111" w14:textId="2F40E0E7" w:rsidR="00AE0249" w:rsidRPr="00F23BFD" w:rsidRDefault="00F23BFD" w:rsidP="00AE0249">
            <w:pPr>
              <w:pStyle w:val="txt"/>
              <w:rPr>
                <w:noProof/>
                <w:sz w:val="16"/>
                <w:szCs w:val="16"/>
                <w:lang w:val="en-US"/>
              </w:rPr>
            </w:pPr>
            <w:bookmarkStart w:id="4" w:name="_Hlk216873046"/>
            <w:r w:rsidRPr="00F23BFD">
              <w:rPr>
                <w:bCs/>
                <w:noProof/>
                <w:sz w:val="18"/>
                <w:szCs w:val="18"/>
                <w:lang w:val="en-US"/>
              </w:rPr>
              <w:br/>
            </w:r>
            <w:r w:rsidR="00AE0249" w:rsidRPr="00F23BFD">
              <w:rPr>
                <w:bCs/>
                <w:noProof/>
                <w:sz w:val="16"/>
                <w:szCs w:val="16"/>
                <w:lang w:val="en-US"/>
              </w:rPr>
              <w:drawing>
                <wp:anchor distT="0" distB="0" distL="114300" distR="114300" simplePos="0" relativeHeight="251667456" behindDoc="0" locked="0" layoutInCell="1" allowOverlap="1" wp14:anchorId="727AAA3B" wp14:editId="53B4C7F9">
                  <wp:simplePos x="0" y="0"/>
                  <wp:positionH relativeFrom="column">
                    <wp:posOffset>0</wp:posOffset>
                  </wp:positionH>
                  <wp:positionV relativeFrom="paragraph">
                    <wp:posOffset>160655</wp:posOffset>
                  </wp:positionV>
                  <wp:extent cx="1981200" cy="1511300"/>
                  <wp:effectExtent l="0" t="0" r="0" b="0"/>
                  <wp:wrapTopAndBottom/>
                  <wp:docPr id="12130282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69" r="9101"/>
                          <a:stretch>
                            <a:fillRect/>
                          </a:stretch>
                        </pic:blipFill>
                        <pic:spPr bwMode="auto">
                          <a:xfrm>
                            <a:off x="0" y="0"/>
                            <a:ext cx="198120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249" w:rsidRPr="00F23BFD">
              <w:rPr>
                <w:noProof/>
                <w:sz w:val="16"/>
                <w:szCs w:val="16"/>
                <w:lang w:val="en-US"/>
              </w:rPr>
              <w:t>Image source: studio visuell photography (Nico Rademacher), Powered Orthotics UG</w:t>
            </w:r>
          </w:p>
          <w:p w14:paraId="48048811" w14:textId="29E21715" w:rsidR="00AE0249" w:rsidRPr="003561B1" w:rsidRDefault="00AE0249" w:rsidP="006806DE">
            <w:pPr>
              <w:autoSpaceDE w:val="0"/>
              <w:autoSpaceDN w:val="0"/>
              <w:adjustRightInd w:val="0"/>
              <w:rPr>
                <w:b/>
                <w:bCs/>
                <w:sz w:val="18"/>
                <w:szCs w:val="18"/>
                <w:lang w:val="en-US"/>
              </w:rPr>
            </w:pPr>
            <w:r w:rsidRPr="00FC60ED">
              <w:rPr>
                <w:rFonts w:ascii="Arial" w:hAnsi="Arial" w:cs="Arial"/>
                <w:b/>
                <w:sz w:val="18"/>
                <w:szCs w:val="18"/>
                <w:lang w:val="en-US"/>
              </w:rPr>
              <w:t>Within Reach: The Powered Orthotics orthosis is almost ready for market and aims to enhance the quality of life for more than 100 million people around the world.</w:t>
            </w:r>
          </w:p>
        </w:tc>
        <w:tc>
          <w:tcPr>
            <w:tcW w:w="3726" w:type="dxa"/>
          </w:tcPr>
          <w:p w14:paraId="789D5DD2" w14:textId="671A530A" w:rsidR="00AE0249" w:rsidRPr="00F23BFD" w:rsidRDefault="00AE0249" w:rsidP="00AE0249">
            <w:pPr>
              <w:pStyle w:val="txt"/>
              <w:rPr>
                <w:b/>
                <w:bCs/>
                <w:noProof/>
                <w:sz w:val="18"/>
                <w:szCs w:val="18"/>
                <w:lang w:val="en-US"/>
              </w:rPr>
            </w:pPr>
            <w:r w:rsidRPr="00F23BFD">
              <w:rPr>
                <w:b/>
                <w:bCs/>
                <w:noProof/>
                <w:sz w:val="18"/>
                <w:szCs w:val="18"/>
                <w:lang w:val="en-US"/>
              </w:rPr>
              <w:br/>
            </w:r>
            <w:r w:rsidR="00131DC2" w:rsidRPr="00F23BFD">
              <w:rPr>
                <w:b/>
                <w:bCs/>
                <w:noProof/>
                <w:sz w:val="18"/>
                <w:szCs w:val="18"/>
                <w:lang w:val="en-US"/>
              </w:rPr>
              <w:drawing>
                <wp:inline distT="0" distB="0" distL="0" distR="0" wp14:anchorId="2E76F532" wp14:editId="3E46CD0A">
                  <wp:extent cx="2268673" cy="1512000"/>
                  <wp:effectExtent l="0" t="0" r="0" b="0"/>
                  <wp:docPr id="8878273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673" cy="1512000"/>
                          </a:xfrm>
                          <a:prstGeom prst="rect">
                            <a:avLst/>
                          </a:prstGeom>
                          <a:noFill/>
                          <a:ln>
                            <a:noFill/>
                          </a:ln>
                        </pic:spPr>
                      </pic:pic>
                    </a:graphicData>
                  </a:graphic>
                </wp:inline>
              </w:drawing>
            </w:r>
            <w:r w:rsidRPr="00F23BFD">
              <w:rPr>
                <w:b/>
                <w:bCs/>
                <w:noProof/>
                <w:sz w:val="18"/>
                <w:szCs w:val="18"/>
                <w:lang w:val="en-US"/>
              </w:rPr>
              <w:t xml:space="preserve"> </w:t>
            </w:r>
            <w:r w:rsidRPr="00F23BFD">
              <w:rPr>
                <w:noProof/>
                <w:sz w:val="16"/>
                <w:szCs w:val="16"/>
                <w:lang w:val="en-US"/>
              </w:rPr>
              <w:t>Image source:</w:t>
            </w:r>
            <w:r w:rsidR="00C555D0" w:rsidRPr="00F23BFD">
              <w:rPr>
                <w:noProof/>
                <w:sz w:val="16"/>
                <w:szCs w:val="16"/>
                <w:lang w:val="en-US"/>
              </w:rPr>
              <w:t xml:space="preserve"> </w:t>
            </w:r>
            <w:r w:rsidR="00131DC2" w:rsidRPr="00F23BFD">
              <w:rPr>
                <w:noProof/>
                <w:sz w:val="16"/>
                <w:szCs w:val="16"/>
                <w:lang w:val="en-US"/>
              </w:rPr>
              <w:t>Philipp Guelland for DLD Hubert Burda Media</w:t>
            </w:r>
          </w:p>
          <w:p w14:paraId="6B9D9913" w14:textId="41BB53A5" w:rsidR="00AE0249" w:rsidRPr="003561B1" w:rsidRDefault="00AE0249" w:rsidP="006806DE">
            <w:pPr>
              <w:autoSpaceDE w:val="0"/>
              <w:autoSpaceDN w:val="0"/>
              <w:adjustRightInd w:val="0"/>
              <w:rPr>
                <w:b/>
                <w:bCs/>
                <w:noProof/>
                <w:sz w:val="18"/>
                <w:lang w:val="en-US"/>
              </w:rPr>
            </w:pPr>
            <w:r w:rsidRPr="00FC60ED">
              <w:rPr>
                <w:rFonts w:ascii="Arial" w:hAnsi="Arial" w:cs="Arial"/>
                <w:b/>
                <w:sz w:val="18"/>
                <w:szCs w:val="18"/>
                <w:lang w:val="en-US"/>
              </w:rPr>
              <w:t xml:space="preserve">User-Friendly Design: </w:t>
            </w:r>
            <w:proofErr w:type="spellStart"/>
            <w:r w:rsidRPr="00FC60ED">
              <w:rPr>
                <w:rFonts w:ascii="Arial" w:hAnsi="Arial" w:cs="Arial"/>
                <w:b/>
                <w:sz w:val="18"/>
                <w:szCs w:val="18"/>
                <w:lang w:val="en-US"/>
              </w:rPr>
              <w:t>MotionMate</w:t>
            </w:r>
            <w:proofErr w:type="spellEnd"/>
            <w:r w:rsidRPr="00FC60ED">
              <w:rPr>
                <w:rFonts w:ascii="Arial" w:hAnsi="Arial" w:cs="Arial"/>
                <w:b/>
                <w:sz w:val="18"/>
                <w:szCs w:val="18"/>
                <w:lang w:val="en-US"/>
              </w:rPr>
              <w:t xml:space="preserve"> can be </w:t>
            </w:r>
            <w:r w:rsidR="000A77E4">
              <w:rPr>
                <w:rFonts w:ascii="Arial" w:hAnsi="Arial" w:cs="Arial"/>
                <w:b/>
                <w:sz w:val="18"/>
                <w:szCs w:val="18"/>
                <w:lang w:val="en-US"/>
              </w:rPr>
              <w:t>put on</w:t>
            </w:r>
            <w:r w:rsidR="000A77E4" w:rsidRPr="00FC60ED">
              <w:rPr>
                <w:rFonts w:ascii="Arial" w:hAnsi="Arial" w:cs="Arial"/>
                <w:b/>
                <w:sz w:val="18"/>
                <w:szCs w:val="18"/>
                <w:lang w:val="en-US"/>
              </w:rPr>
              <w:t xml:space="preserve"> </w:t>
            </w:r>
            <w:r w:rsidRPr="00FC60ED">
              <w:rPr>
                <w:rFonts w:ascii="Arial" w:hAnsi="Arial" w:cs="Arial"/>
                <w:b/>
                <w:sz w:val="18"/>
                <w:szCs w:val="18"/>
                <w:lang w:val="en-US"/>
              </w:rPr>
              <w:t>independently and operated through a smartphone app</w:t>
            </w:r>
            <w:r w:rsidR="00131DC2">
              <w:rPr>
                <w:rFonts w:ascii="Arial" w:hAnsi="Arial" w:cs="Arial"/>
                <w:b/>
                <w:sz w:val="18"/>
                <w:szCs w:val="18"/>
                <w:lang w:val="en-US"/>
              </w:rPr>
              <w:t xml:space="preserve"> (in image: Ryan Alicea,</w:t>
            </w:r>
            <w:r w:rsidR="006C5AC9">
              <w:rPr>
                <w:rFonts w:ascii="Arial" w:hAnsi="Arial" w:cs="Arial"/>
                <w:b/>
                <w:sz w:val="18"/>
                <w:szCs w:val="18"/>
                <w:lang w:val="en-US"/>
              </w:rPr>
              <w:t xml:space="preserve"> </w:t>
            </w:r>
            <w:r w:rsidR="006C5AC9" w:rsidRPr="006C5AC9">
              <w:rPr>
                <w:rFonts w:ascii="Arial" w:hAnsi="Arial" w:cs="Arial"/>
                <w:b/>
                <w:bCs/>
                <w:sz w:val="18"/>
                <w:szCs w:val="18"/>
                <w:lang w:val="en-US"/>
              </w:rPr>
              <w:t>Co-founder &amp; CEO, Powered Orthotics)</w:t>
            </w:r>
            <w:r w:rsidR="006806DE">
              <w:rPr>
                <w:rFonts w:ascii="Arial" w:hAnsi="Arial" w:cs="Arial"/>
                <w:b/>
                <w:bCs/>
                <w:sz w:val="18"/>
                <w:szCs w:val="18"/>
                <w:lang w:val="en-US"/>
              </w:rPr>
              <w:br/>
            </w:r>
          </w:p>
        </w:tc>
      </w:tr>
      <w:bookmarkEnd w:id="4"/>
    </w:tbl>
    <w:p w14:paraId="28A68993" w14:textId="77777777" w:rsidR="00AE0249" w:rsidRDefault="00AE0249" w:rsidP="00AE0249">
      <w:pPr>
        <w:pStyle w:val="PITextkrper"/>
        <w:rPr>
          <w:b/>
          <w:bCs/>
          <w:sz w:val="18"/>
          <w:szCs w:val="18"/>
          <w:lang w:val="en-US"/>
        </w:rPr>
      </w:pPr>
    </w:p>
    <w:p w14:paraId="398651BE" w14:textId="2EDC1586" w:rsidR="008149C0" w:rsidRDefault="008149C0" w:rsidP="00AE0249">
      <w:pPr>
        <w:pStyle w:val="Textkrper"/>
        <w:spacing w:before="120" w:after="120" w:line="260" w:lineRule="exact"/>
        <w:jc w:val="both"/>
        <w:rPr>
          <w:rFonts w:ascii="Arial" w:hAnsi="Arial"/>
          <w:b w:val="0"/>
          <w:bCs w:val="0"/>
          <w:lang w:val="en-US"/>
        </w:rPr>
      </w:pPr>
    </w:p>
    <w:p w14:paraId="16DB8020" w14:textId="77777777" w:rsidR="006806DE" w:rsidRDefault="006806DE" w:rsidP="00AE0249">
      <w:pPr>
        <w:pStyle w:val="Textkrper"/>
        <w:spacing w:before="120" w:after="120" w:line="260" w:lineRule="exact"/>
        <w:jc w:val="both"/>
        <w:rPr>
          <w:rFonts w:ascii="Arial" w:hAnsi="Arial"/>
          <w:b w:val="0"/>
          <w:bCs w:val="0"/>
          <w:lang w:val="en-US"/>
        </w:rPr>
      </w:pPr>
    </w:p>
    <w:p w14:paraId="0CF18E05" w14:textId="77777777" w:rsidR="006806DE" w:rsidRDefault="006806DE" w:rsidP="00AE0249">
      <w:pPr>
        <w:pStyle w:val="Textkrper"/>
        <w:spacing w:before="120" w:after="120" w:line="260" w:lineRule="exact"/>
        <w:jc w:val="both"/>
        <w:rPr>
          <w:rFonts w:ascii="Arial" w:hAnsi="Arial"/>
          <w:b w:val="0"/>
          <w:bCs w:val="0"/>
          <w:lang w:val="en-US"/>
        </w:rPr>
      </w:pPr>
    </w:p>
    <w:p w14:paraId="54F35A3F" w14:textId="77777777" w:rsidR="008149C0" w:rsidRDefault="008149C0" w:rsidP="00AE0249">
      <w:pPr>
        <w:pStyle w:val="Textkrper"/>
        <w:spacing w:before="120" w:after="120" w:line="260" w:lineRule="exact"/>
        <w:jc w:val="both"/>
        <w:rPr>
          <w:rFonts w:ascii="Arial" w:hAnsi="Arial"/>
          <w:b w:val="0"/>
          <w:bCs w:val="0"/>
          <w:lang w:val="en-US"/>
        </w:rPr>
      </w:pPr>
    </w:p>
    <w:p w14:paraId="5E15DDD2" w14:textId="77777777" w:rsidR="006806DE" w:rsidRPr="00FC60ED" w:rsidRDefault="006806DE" w:rsidP="00AE0249">
      <w:pPr>
        <w:pStyle w:val="Textkrper"/>
        <w:spacing w:before="120" w:after="120" w:line="260" w:lineRule="exact"/>
        <w:jc w:val="both"/>
        <w:rPr>
          <w:rFonts w:ascii="Arial" w:hAnsi="Arial"/>
          <w:b w:val="0"/>
          <w:bCs w:val="0"/>
          <w:lang w:val="en-US"/>
        </w:rPr>
      </w:pPr>
    </w:p>
    <w:tbl>
      <w:tblPr>
        <w:tblW w:w="69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402"/>
      </w:tblGrid>
      <w:tr w:rsidR="008149C0" w:rsidRPr="00516E9F" w14:paraId="4196DC3E" w14:textId="1DCEEB67" w:rsidTr="008149C0">
        <w:trPr>
          <w:trHeight w:val="1701"/>
        </w:trPr>
        <w:tc>
          <w:tcPr>
            <w:tcW w:w="3577" w:type="dxa"/>
          </w:tcPr>
          <w:p w14:paraId="517F65DF" w14:textId="5EEB44E1" w:rsidR="008149C0" w:rsidRPr="00FC60ED" w:rsidRDefault="008149C0" w:rsidP="001F56AD">
            <w:pPr>
              <w:pStyle w:val="txt"/>
              <w:rPr>
                <w:b/>
                <w:bCs/>
                <w:sz w:val="18"/>
                <w:lang w:val="en-US"/>
              </w:rPr>
            </w:pPr>
            <w:r w:rsidRPr="00FE41C5">
              <w:rPr>
                <w:noProof/>
                <w:lang w:val="en-US"/>
              </w:rPr>
              <w:br/>
            </w:r>
            <w:r>
              <w:rPr>
                <w:noProof/>
              </w:rPr>
              <w:drawing>
                <wp:inline distT="0" distB="0" distL="0" distR="0" wp14:anchorId="2267BC3A" wp14:editId="1719E1F1">
                  <wp:extent cx="2182495" cy="1455420"/>
                  <wp:effectExtent l="0" t="0" r="8255" b="0"/>
                  <wp:docPr id="21092391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495" cy="1455420"/>
                          </a:xfrm>
                          <a:prstGeom prst="rect">
                            <a:avLst/>
                          </a:prstGeom>
                          <a:noFill/>
                          <a:ln>
                            <a:noFill/>
                          </a:ln>
                        </pic:spPr>
                      </pic:pic>
                    </a:graphicData>
                  </a:graphic>
                </wp:inline>
              </w:drawing>
            </w:r>
            <w:r w:rsidRPr="00475AFB">
              <w:rPr>
                <w:bCs/>
                <w:sz w:val="16"/>
                <w:szCs w:val="16"/>
                <w:lang w:val="en-US"/>
              </w:rPr>
              <w:t>Image</w:t>
            </w:r>
            <w:r w:rsidRPr="00FC60ED">
              <w:rPr>
                <w:bCs/>
                <w:sz w:val="16"/>
                <w:szCs w:val="16"/>
                <w:lang w:val="en-US"/>
              </w:rPr>
              <w:t xml:space="preserve"> source: </w:t>
            </w:r>
            <w:r w:rsidRPr="00131DC2">
              <w:rPr>
                <w:bCs/>
                <w:sz w:val="16"/>
                <w:szCs w:val="16"/>
                <w:lang w:val="en-US"/>
              </w:rPr>
              <w:t xml:space="preserve">Philipp </w:t>
            </w:r>
            <w:proofErr w:type="spellStart"/>
            <w:r w:rsidRPr="00131DC2">
              <w:rPr>
                <w:bCs/>
                <w:sz w:val="16"/>
                <w:szCs w:val="16"/>
                <w:lang w:val="en-US"/>
              </w:rPr>
              <w:t>Guelland</w:t>
            </w:r>
            <w:proofErr w:type="spellEnd"/>
            <w:r w:rsidRPr="00131DC2">
              <w:rPr>
                <w:bCs/>
                <w:sz w:val="16"/>
                <w:szCs w:val="16"/>
                <w:lang w:val="en-US"/>
              </w:rPr>
              <w:t xml:space="preserve"> for DLD Hubert Burda Media</w:t>
            </w:r>
          </w:p>
          <w:p w14:paraId="1F740956" w14:textId="1534CDC1" w:rsidR="008149C0" w:rsidRPr="00FC60ED" w:rsidRDefault="008149C0" w:rsidP="001F56AD">
            <w:pPr>
              <w:autoSpaceDE w:val="0"/>
              <w:autoSpaceDN w:val="0"/>
              <w:adjustRightInd w:val="0"/>
              <w:rPr>
                <w:rFonts w:ascii="Arial" w:hAnsi="Arial" w:cs="Arial"/>
                <w:b/>
                <w:bCs/>
                <w:sz w:val="18"/>
                <w:szCs w:val="18"/>
                <w:lang w:val="en-US"/>
              </w:rPr>
            </w:pPr>
            <w:r w:rsidRPr="00116E43">
              <w:rPr>
                <w:rFonts w:ascii="Arial" w:hAnsi="Arial" w:cs="Arial"/>
                <w:b/>
                <w:sz w:val="18"/>
                <w:szCs w:val="18"/>
                <w:lang w:val="en-US"/>
              </w:rPr>
              <w:t xml:space="preserve">DLD Munich 2026, Health Tech: Discussion about the </w:t>
            </w:r>
            <w:proofErr w:type="spellStart"/>
            <w:r w:rsidRPr="00116E43">
              <w:rPr>
                <w:rFonts w:ascii="Arial" w:hAnsi="Arial" w:cs="Arial"/>
                <w:b/>
                <w:sz w:val="18"/>
                <w:szCs w:val="18"/>
                <w:lang w:val="en-US"/>
              </w:rPr>
              <w:t>MotionMate</w:t>
            </w:r>
            <w:proofErr w:type="spellEnd"/>
            <w:r w:rsidRPr="00116E43">
              <w:rPr>
                <w:rFonts w:ascii="Arial" w:hAnsi="Arial" w:cs="Arial"/>
                <w:b/>
                <w:sz w:val="18"/>
                <w:szCs w:val="18"/>
                <w:lang w:val="en-US"/>
              </w:rPr>
              <w:t xml:space="preserve"> active hand orthosis with Alexander Gerfer</w:t>
            </w:r>
            <w:r>
              <w:rPr>
                <w:rFonts w:ascii="Arial" w:hAnsi="Arial" w:cs="Arial"/>
                <w:b/>
                <w:sz w:val="18"/>
                <w:szCs w:val="18"/>
                <w:lang w:val="en-US"/>
              </w:rPr>
              <w:t>, CTO at Würth Elektronik eiSos Group</w:t>
            </w:r>
            <w:r w:rsidRPr="00116E43">
              <w:rPr>
                <w:rFonts w:ascii="Arial" w:hAnsi="Arial" w:cs="Arial"/>
                <w:b/>
                <w:sz w:val="18"/>
                <w:szCs w:val="18"/>
                <w:lang w:val="en-US"/>
              </w:rPr>
              <w:t xml:space="preserve"> (right), Ryan Alicea</w:t>
            </w:r>
            <w:r>
              <w:rPr>
                <w:rFonts w:ascii="Arial" w:hAnsi="Arial" w:cs="Arial"/>
                <w:b/>
                <w:sz w:val="18"/>
                <w:szCs w:val="18"/>
                <w:lang w:val="en-US"/>
              </w:rPr>
              <w:t xml:space="preserve">, </w:t>
            </w:r>
            <w:r w:rsidR="004B7AC7" w:rsidRPr="00EA6B5A">
              <w:rPr>
                <w:rFonts w:ascii="Arial" w:hAnsi="Arial" w:cs="Arial"/>
                <w:b/>
                <w:bCs/>
                <w:sz w:val="18"/>
                <w:szCs w:val="18"/>
                <w:lang w:val="en-US"/>
              </w:rPr>
              <w:t>Co-founder &amp; CEO, Powered Orthotics</w:t>
            </w:r>
            <w:r w:rsidR="00EA6B5A">
              <w:rPr>
                <w:rFonts w:ascii="Arial" w:hAnsi="Arial" w:cs="Arial"/>
                <w:b/>
                <w:bCs/>
                <w:sz w:val="18"/>
                <w:szCs w:val="18"/>
                <w:lang w:val="en-US"/>
              </w:rPr>
              <w:t>,</w:t>
            </w:r>
            <w:r w:rsidRPr="00116E43">
              <w:rPr>
                <w:rFonts w:ascii="Arial" w:hAnsi="Arial" w:cs="Arial"/>
                <w:b/>
                <w:sz w:val="18"/>
                <w:szCs w:val="18"/>
                <w:lang w:val="en-US"/>
              </w:rPr>
              <w:t xml:space="preserve"> (center), and Prof. Dr. Lorenzo Masia, Professor of Intelligent Bio-Robotic Systems at the Technical University of Munich</w:t>
            </w:r>
            <w:r>
              <w:rPr>
                <w:rFonts w:ascii="Arial" w:hAnsi="Arial" w:cs="Arial"/>
                <w:b/>
                <w:sz w:val="18"/>
                <w:szCs w:val="18"/>
                <w:lang w:val="en-US"/>
              </w:rPr>
              <w:t xml:space="preserve"> </w:t>
            </w:r>
            <w:r w:rsidRPr="00116E43">
              <w:rPr>
                <w:rFonts w:ascii="Arial" w:hAnsi="Arial" w:cs="Arial"/>
                <w:b/>
                <w:sz w:val="18"/>
                <w:szCs w:val="18"/>
                <w:lang w:val="en-US"/>
              </w:rPr>
              <w:t>(left)</w:t>
            </w:r>
            <w:r>
              <w:rPr>
                <w:rFonts w:ascii="Arial" w:hAnsi="Arial" w:cs="Arial"/>
                <w:b/>
                <w:sz w:val="18"/>
                <w:szCs w:val="18"/>
                <w:lang w:val="en-US"/>
              </w:rPr>
              <w:t>.</w:t>
            </w:r>
            <w:r>
              <w:rPr>
                <w:rFonts w:ascii="Arial" w:hAnsi="Arial" w:cs="Arial"/>
                <w:b/>
                <w:sz w:val="18"/>
                <w:szCs w:val="18"/>
                <w:lang w:val="en-US"/>
              </w:rPr>
              <w:br/>
            </w:r>
          </w:p>
        </w:tc>
        <w:tc>
          <w:tcPr>
            <w:tcW w:w="3402" w:type="dxa"/>
          </w:tcPr>
          <w:p w14:paraId="7B11BB22" w14:textId="31136AEA" w:rsidR="008149C0" w:rsidRPr="00516E9F" w:rsidRDefault="008149C0" w:rsidP="008149C0">
            <w:pPr>
              <w:pStyle w:val="txt"/>
              <w:rPr>
                <w:b/>
                <w:bCs/>
                <w:sz w:val="18"/>
                <w:lang w:val="en-US"/>
              </w:rPr>
            </w:pPr>
            <w:r w:rsidRPr="00516E9F">
              <w:rPr>
                <w:noProof/>
                <w:lang w:val="en-US"/>
              </w:rPr>
              <w:br/>
            </w:r>
            <w:r>
              <w:rPr>
                <w:noProof/>
              </w:rPr>
              <w:drawing>
                <wp:inline distT="0" distB="0" distL="0" distR="0" wp14:anchorId="5CF7C7A4" wp14:editId="7BE207BB">
                  <wp:extent cx="1939013" cy="1454400"/>
                  <wp:effectExtent l="0" t="0" r="4445" b="0"/>
                  <wp:docPr id="359798291" name="Grafik 1" descr="Ein Bild, das Tex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98291" name="Grafik 1" descr="Ein Bild, das Text, Kleidung, Person, Man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39013" cy="1454400"/>
                          </a:xfrm>
                          <a:prstGeom prst="rect">
                            <a:avLst/>
                          </a:prstGeom>
                          <a:noFill/>
                          <a:ln>
                            <a:noFill/>
                          </a:ln>
                        </pic:spPr>
                      </pic:pic>
                    </a:graphicData>
                  </a:graphic>
                </wp:inline>
              </w:drawing>
            </w:r>
            <w:r w:rsidRPr="00516E9F">
              <w:rPr>
                <w:bCs/>
                <w:sz w:val="16"/>
                <w:szCs w:val="16"/>
                <w:lang w:val="en-US"/>
              </w:rPr>
              <w:t>Image source:</w:t>
            </w:r>
            <w:r w:rsidR="00324FCF" w:rsidRPr="00516E9F">
              <w:rPr>
                <w:bCs/>
                <w:sz w:val="16"/>
                <w:szCs w:val="16"/>
                <w:lang w:val="en-US"/>
              </w:rPr>
              <w:br/>
            </w:r>
            <w:r w:rsidRPr="00516E9F">
              <w:rPr>
                <w:bCs/>
                <w:sz w:val="16"/>
                <w:szCs w:val="16"/>
                <w:lang w:val="en-US"/>
              </w:rPr>
              <w:t>Würth Elektronik</w:t>
            </w:r>
            <w:r w:rsidR="00AD3C64" w:rsidRPr="00516E9F">
              <w:rPr>
                <w:bCs/>
                <w:sz w:val="16"/>
                <w:szCs w:val="16"/>
                <w:lang w:val="en-US"/>
              </w:rPr>
              <w:t xml:space="preserve"> eiSos Group</w:t>
            </w:r>
          </w:p>
          <w:p w14:paraId="4CB94826" w14:textId="724505AE" w:rsidR="008149C0" w:rsidRDefault="008149C0" w:rsidP="008149C0">
            <w:pPr>
              <w:pStyle w:val="txt"/>
              <w:rPr>
                <w:b/>
                <w:bCs/>
                <w:lang w:val="en-US"/>
              </w:rPr>
            </w:pPr>
            <w:r w:rsidRPr="00116E43">
              <w:rPr>
                <w:b/>
                <w:sz w:val="18"/>
                <w:szCs w:val="18"/>
                <w:lang w:val="en-US"/>
              </w:rPr>
              <w:t>Moderator Jennifer Wilton and panel participants discuss the future of robotics and prosthetics.</w:t>
            </w:r>
          </w:p>
          <w:p w14:paraId="26297F0C" w14:textId="6B88195E" w:rsidR="008149C0" w:rsidRPr="00FE41C5" w:rsidRDefault="008149C0" w:rsidP="001F56AD">
            <w:pPr>
              <w:pStyle w:val="txt"/>
              <w:rPr>
                <w:noProof/>
                <w:lang w:val="en-US"/>
              </w:rPr>
            </w:pPr>
          </w:p>
        </w:tc>
      </w:tr>
    </w:tbl>
    <w:p w14:paraId="538C129C" w14:textId="77777777" w:rsidR="00AE0249" w:rsidRDefault="00AE0249" w:rsidP="00AE0249">
      <w:pPr>
        <w:pStyle w:val="Textkrper"/>
        <w:spacing w:before="120" w:after="120" w:line="260" w:lineRule="exact"/>
        <w:jc w:val="both"/>
        <w:rPr>
          <w:rFonts w:ascii="Arial" w:hAnsi="Arial"/>
          <w:b w:val="0"/>
          <w:bCs w:val="0"/>
          <w:lang w:val="en-US"/>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443"/>
      </w:tblGrid>
      <w:tr w:rsidR="008149C0" w:rsidRPr="00516E9F" w14:paraId="5F7E1191" w14:textId="77777777" w:rsidTr="005B3B45">
        <w:trPr>
          <w:trHeight w:val="4370"/>
        </w:trPr>
        <w:tc>
          <w:tcPr>
            <w:tcW w:w="3577" w:type="dxa"/>
          </w:tcPr>
          <w:p w14:paraId="13E63E95" w14:textId="01A9F44F" w:rsidR="008149C0" w:rsidRDefault="008149C0" w:rsidP="008149C0">
            <w:pPr>
              <w:pStyle w:val="txt"/>
              <w:rPr>
                <w:bCs/>
                <w:sz w:val="16"/>
                <w:szCs w:val="16"/>
                <w:lang w:val="en-US"/>
              </w:rPr>
            </w:pPr>
            <w:r w:rsidRPr="00FE41C5">
              <w:rPr>
                <w:noProof/>
                <w:lang w:val="en-US"/>
              </w:rPr>
              <w:br/>
            </w:r>
            <w:r w:rsidR="00FE41C5" w:rsidRPr="001E3924">
              <w:rPr>
                <w:noProof/>
              </w:rPr>
              <w:drawing>
                <wp:inline distT="0" distB="0" distL="0" distR="0" wp14:anchorId="700E331E" wp14:editId="66CEF1DB">
                  <wp:extent cx="2152650" cy="1413595"/>
                  <wp:effectExtent l="0" t="0" r="0" b="0"/>
                  <wp:docPr id="936227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27098" name=""/>
                          <pic:cNvPicPr/>
                        </pic:nvPicPr>
                        <pic:blipFill>
                          <a:blip r:embed="rId15"/>
                          <a:stretch>
                            <a:fillRect/>
                          </a:stretch>
                        </pic:blipFill>
                        <pic:spPr>
                          <a:xfrm>
                            <a:off x="0" y="0"/>
                            <a:ext cx="2164256" cy="1421216"/>
                          </a:xfrm>
                          <a:prstGeom prst="rect">
                            <a:avLst/>
                          </a:prstGeom>
                        </pic:spPr>
                      </pic:pic>
                    </a:graphicData>
                  </a:graphic>
                </wp:inline>
              </w:drawing>
            </w:r>
            <w:r w:rsidRPr="00FE41C5">
              <w:rPr>
                <w:noProof/>
                <w:lang w:val="en-US"/>
              </w:rPr>
              <w:br/>
            </w:r>
            <w:r w:rsidRPr="008149C0">
              <w:rPr>
                <w:bCs/>
                <w:sz w:val="16"/>
                <w:szCs w:val="16"/>
                <w:lang w:val="en-US"/>
              </w:rPr>
              <w:t>Image source: Karl-Josef Hildenbrand picture alliance for DLD Hubert Burda Media</w:t>
            </w:r>
          </w:p>
          <w:p w14:paraId="033ACCFE" w14:textId="12CF21DD" w:rsidR="008149C0" w:rsidRPr="00984CA9" w:rsidRDefault="008149C0" w:rsidP="00FE41C5">
            <w:pPr>
              <w:pStyle w:val="txt"/>
              <w:rPr>
                <w:b/>
                <w:bCs/>
                <w:lang w:val="en-US"/>
              </w:rPr>
            </w:pPr>
            <w:r>
              <w:rPr>
                <w:b/>
                <w:bCs/>
                <w:sz w:val="18"/>
                <w:szCs w:val="18"/>
                <w:lang w:val="en-US"/>
              </w:rPr>
              <w:t>Alexander Gerfer, CTO at Würth Elektronik eiSos Group</w:t>
            </w:r>
            <w:r w:rsidR="00984CA9">
              <w:rPr>
                <w:b/>
                <w:bCs/>
                <w:sz w:val="18"/>
                <w:szCs w:val="18"/>
                <w:lang w:val="en-US"/>
              </w:rPr>
              <w:t xml:space="preserve">: </w:t>
            </w:r>
            <w:r w:rsidR="00984CA9" w:rsidRPr="00AD3C64">
              <w:rPr>
                <w:b/>
                <w:bCs/>
                <w:sz w:val="18"/>
                <w:szCs w:val="18"/>
                <w:lang w:val="en-US"/>
              </w:rPr>
              <w:t>“We are very proud to be part of a project that opens up new possibilities for so many people.”</w:t>
            </w:r>
            <w:r w:rsidR="00FE41C5" w:rsidRPr="00984CA9">
              <w:rPr>
                <w:bCs/>
                <w:lang w:val="en-US"/>
              </w:rPr>
              <w:t xml:space="preserve"> </w:t>
            </w:r>
            <w:r w:rsidR="00984CA9" w:rsidRPr="00984CA9">
              <w:rPr>
                <w:bCs/>
                <w:lang w:val="en-US"/>
              </w:rPr>
              <w:br/>
            </w:r>
          </w:p>
        </w:tc>
        <w:tc>
          <w:tcPr>
            <w:tcW w:w="3443" w:type="dxa"/>
          </w:tcPr>
          <w:p w14:paraId="01D6F03D" w14:textId="02BE4FFF" w:rsidR="008149C0" w:rsidRPr="00FC60ED" w:rsidRDefault="008149C0" w:rsidP="0080749B">
            <w:pPr>
              <w:pStyle w:val="txt"/>
              <w:rPr>
                <w:b/>
                <w:bCs/>
                <w:sz w:val="18"/>
                <w:lang w:val="en-US"/>
              </w:rPr>
            </w:pPr>
            <w:r w:rsidRPr="00FE41C5">
              <w:rPr>
                <w:b/>
                <w:bCs/>
                <w:noProof/>
                <w:sz w:val="18"/>
                <w:lang w:val="en-US"/>
              </w:rPr>
              <w:br/>
            </w:r>
            <w:r>
              <w:rPr>
                <w:noProof/>
              </w:rPr>
              <w:drawing>
                <wp:inline distT="0" distB="0" distL="0" distR="0" wp14:anchorId="619DCE8E" wp14:editId="5A246A59">
                  <wp:extent cx="2097405" cy="1397635"/>
                  <wp:effectExtent l="0" t="0" r="0" b="0"/>
                  <wp:docPr id="1431153917" name="Grafik 2" descr="Ein Bild, das Kleidung, Person, Anzug,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3917" name="Grafik 2" descr="Ein Bild, das Kleidung, Person, Anzug, Menschliches Gesicht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7405" cy="1397635"/>
                          </a:xfrm>
                          <a:prstGeom prst="rect">
                            <a:avLst/>
                          </a:prstGeom>
                          <a:noFill/>
                          <a:ln>
                            <a:noFill/>
                          </a:ln>
                        </pic:spPr>
                      </pic:pic>
                    </a:graphicData>
                  </a:graphic>
                </wp:inline>
              </w:drawing>
            </w:r>
            <w:r w:rsidRPr="00FC60ED">
              <w:rPr>
                <w:bCs/>
                <w:sz w:val="16"/>
                <w:szCs w:val="16"/>
                <w:lang w:val="en-US"/>
              </w:rPr>
              <w:t>Image source:</w:t>
            </w:r>
            <w:r>
              <w:rPr>
                <w:bCs/>
                <w:sz w:val="16"/>
                <w:szCs w:val="16"/>
                <w:lang w:val="en-US"/>
              </w:rPr>
              <w:t xml:space="preserve"> </w:t>
            </w:r>
            <w:r w:rsidRPr="00131DC2">
              <w:rPr>
                <w:bCs/>
                <w:sz w:val="16"/>
                <w:szCs w:val="16"/>
                <w:lang w:val="en-US"/>
              </w:rPr>
              <w:t xml:space="preserve">Philipp </w:t>
            </w:r>
            <w:proofErr w:type="spellStart"/>
            <w:r w:rsidRPr="00131DC2">
              <w:rPr>
                <w:bCs/>
                <w:sz w:val="16"/>
                <w:szCs w:val="16"/>
                <w:lang w:val="en-US"/>
              </w:rPr>
              <w:t>Guelland</w:t>
            </w:r>
            <w:proofErr w:type="spellEnd"/>
            <w:r w:rsidRPr="00131DC2">
              <w:rPr>
                <w:bCs/>
                <w:sz w:val="16"/>
                <w:szCs w:val="16"/>
                <w:lang w:val="en-US"/>
              </w:rPr>
              <w:t xml:space="preserve"> for DLD Hubert Burda Media</w:t>
            </w:r>
          </w:p>
          <w:p w14:paraId="2DCAFDF9" w14:textId="7795E7F8" w:rsidR="008149C0" w:rsidRPr="00475AFB" w:rsidRDefault="008149C0" w:rsidP="0080749B">
            <w:pPr>
              <w:autoSpaceDE w:val="0"/>
              <w:autoSpaceDN w:val="0"/>
              <w:adjustRightInd w:val="0"/>
              <w:rPr>
                <w:bCs/>
                <w:noProof/>
                <w:sz w:val="16"/>
                <w:szCs w:val="16"/>
                <w:lang w:val="en-US"/>
              </w:rPr>
            </w:pPr>
            <w:proofErr w:type="spellStart"/>
            <w:r w:rsidRPr="00116E43">
              <w:rPr>
                <w:rFonts w:ascii="Arial" w:hAnsi="Arial" w:cs="Arial"/>
                <w:b/>
                <w:sz w:val="18"/>
                <w:szCs w:val="18"/>
                <w:lang w:val="en-US"/>
              </w:rPr>
              <w:t>MotionMate</w:t>
            </w:r>
            <w:proofErr w:type="spellEnd"/>
            <w:r w:rsidRPr="00116E43">
              <w:rPr>
                <w:rFonts w:ascii="Arial" w:hAnsi="Arial" w:cs="Arial"/>
                <w:b/>
                <w:sz w:val="18"/>
                <w:szCs w:val="18"/>
                <w:lang w:val="en-US"/>
              </w:rPr>
              <w:t xml:space="preserve"> in action:</w:t>
            </w:r>
            <w:r w:rsidR="009E59A0">
              <w:rPr>
                <w:rFonts w:ascii="Arial" w:hAnsi="Arial" w:cs="Arial"/>
                <w:b/>
                <w:sz w:val="18"/>
                <w:szCs w:val="18"/>
                <w:lang w:val="en-US"/>
              </w:rPr>
              <w:t xml:space="preserve"> </w:t>
            </w:r>
            <w:r w:rsidR="00EA6B5A" w:rsidRPr="00EA6B5A">
              <w:rPr>
                <w:rFonts w:ascii="Arial" w:hAnsi="Arial" w:cs="Arial"/>
                <w:b/>
                <w:bCs/>
                <w:sz w:val="18"/>
                <w:szCs w:val="18"/>
                <w:lang w:val="en-US"/>
              </w:rPr>
              <w:t>Ryan Alicea, Co-founder &amp; CEO, Powered Orthotics</w:t>
            </w:r>
            <w:r>
              <w:rPr>
                <w:rFonts w:ascii="Arial" w:hAnsi="Arial" w:cs="Arial"/>
                <w:b/>
                <w:sz w:val="18"/>
                <w:szCs w:val="18"/>
                <w:lang w:val="en-US"/>
              </w:rPr>
              <w:t xml:space="preserve">, </w:t>
            </w:r>
            <w:r w:rsidRPr="00116E43">
              <w:rPr>
                <w:rFonts w:ascii="Arial" w:hAnsi="Arial" w:cs="Arial"/>
                <w:b/>
                <w:sz w:val="18"/>
                <w:szCs w:val="18"/>
                <w:lang w:val="en-US"/>
              </w:rPr>
              <w:t>explains how the promising device works.</w:t>
            </w:r>
          </w:p>
        </w:tc>
      </w:tr>
    </w:tbl>
    <w:p w14:paraId="0286345E" w14:textId="77777777" w:rsidR="00AE0249" w:rsidRDefault="00AE0249" w:rsidP="00AE0249">
      <w:pPr>
        <w:pStyle w:val="Textkrper"/>
        <w:spacing w:before="120" w:after="120" w:line="260" w:lineRule="exact"/>
        <w:jc w:val="both"/>
        <w:rPr>
          <w:rFonts w:ascii="Arial" w:hAnsi="Arial"/>
          <w:b w:val="0"/>
          <w:bCs w:val="0"/>
          <w:lang w:val="en-US"/>
        </w:rPr>
      </w:pPr>
    </w:p>
    <w:p w14:paraId="66348DE1" w14:textId="172C9BAA" w:rsidR="006806DE" w:rsidRDefault="006806DE">
      <w:pPr>
        <w:rPr>
          <w:rFonts w:ascii="Arial" w:hAnsi="Arial" w:cs="Arial"/>
          <w:sz w:val="20"/>
          <w:szCs w:val="20"/>
          <w:lang w:val="en-US"/>
        </w:rPr>
      </w:pPr>
      <w:r>
        <w:rPr>
          <w:rFonts w:ascii="Arial" w:hAnsi="Arial"/>
          <w:b/>
          <w:bCs/>
          <w:lang w:val="en-US"/>
        </w:rPr>
        <w:br w:type="page"/>
      </w:r>
    </w:p>
    <w:p w14:paraId="255C73C5" w14:textId="77777777" w:rsidR="008149C0" w:rsidRDefault="008149C0" w:rsidP="00AE0249">
      <w:pPr>
        <w:pStyle w:val="Textkrper"/>
        <w:spacing w:before="120" w:after="120" w:line="260" w:lineRule="exact"/>
        <w:jc w:val="both"/>
        <w:rPr>
          <w:rFonts w:ascii="Arial" w:hAnsi="Arial"/>
          <w:b w:val="0"/>
          <w:bCs w:val="0"/>
          <w:lang w:val="en-US"/>
        </w:rPr>
      </w:pPr>
    </w:p>
    <w:p w14:paraId="09C04371" w14:textId="77777777" w:rsidR="003561B1" w:rsidRPr="003561B1" w:rsidRDefault="003561B1" w:rsidP="003561B1">
      <w:pPr>
        <w:pBdr>
          <w:top w:val="single" w:sz="4" w:space="1" w:color="auto"/>
        </w:pBdr>
        <w:overflowPunct w:val="0"/>
        <w:autoSpaceDE w:val="0"/>
        <w:autoSpaceDN w:val="0"/>
        <w:adjustRightInd w:val="0"/>
        <w:spacing w:before="240" w:after="120" w:line="280" w:lineRule="exact"/>
        <w:jc w:val="both"/>
        <w:rPr>
          <w:rFonts w:ascii="Arial" w:hAnsi="Arial" w:cs="Arial"/>
          <w:b/>
          <w:sz w:val="18"/>
          <w:szCs w:val="18"/>
          <w:lang w:val="en-US"/>
        </w:rPr>
      </w:pPr>
    </w:p>
    <w:p w14:paraId="64EE0C1D" w14:textId="77777777" w:rsidR="006806DE" w:rsidRPr="0013047E" w:rsidRDefault="006806DE" w:rsidP="006806DE">
      <w:pPr>
        <w:spacing w:after="120"/>
        <w:rPr>
          <w:rFonts w:ascii="Arial" w:hAnsi="Arial" w:cs="Arial"/>
          <w:b/>
          <w:bCs/>
          <w:sz w:val="20"/>
          <w:szCs w:val="20"/>
          <w:lang w:val="en-US"/>
        </w:rPr>
      </w:pPr>
      <w:r w:rsidRPr="0013047E">
        <w:rPr>
          <w:rFonts w:ascii="Arial" w:hAnsi="Arial" w:cs="Arial"/>
          <w:b/>
          <w:bCs/>
          <w:sz w:val="20"/>
          <w:szCs w:val="20"/>
          <w:lang w:val="en-US"/>
        </w:rPr>
        <w:t>About Powered Orthotics</w:t>
      </w:r>
    </w:p>
    <w:p w14:paraId="1B539CC3" w14:textId="77777777" w:rsidR="006806DE" w:rsidRPr="002840A0" w:rsidRDefault="006806DE" w:rsidP="006806DE">
      <w:pPr>
        <w:pStyle w:val="Textkrper"/>
        <w:suppressAutoHyphens/>
        <w:spacing w:before="120" w:after="120" w:line="276" w:lineRule="auto"/>
        <w:jc w:val="both"/>
        <w:rPr>
          <w:rFonts w:ascii="Arial" w:hAnsi="Arial"/>
          <w:b w:val="0"/>
          <w:lang w:val="en-US"/>
        </w:rPr>
      </w:pPr>
      <w:r w:rsidRPr="002840A0">
        <w:rPr>
          <w:rFonts w:ascii="Arial" w:hAnsi="Arial"/>
          <w:b w:val="0"/>
          <w:lang w:val="en-US"/>
        </w:rPr>
        <w:t xml:space="preserve">Powered Orthotics was founded to tackle a simple but overlooked reality: when hand function is impaired, even everyday tasks become exhausting or impossible. Our mission is to restore meaningful independence through wearable technology that feels intuitive, is comfortable to wear, and fits naturally into home routines. Today, we’re advancing </w:t>
      </w:r>
      <w:proofErr w:type="spellStart"/>
      <w:r w:rsidRPr="002840A0">
        <w:rPr>
          <w:rFonts w:ascii="Arial" w:hAnsi="Arial"/>
          <w:b w:val="0"/>
          <w:lang w:val="en-US"/>
        </w:rPr>
        <w:t>MotionMate</w:t>
      </w:r>
      <w:proofErr w:type="spellEnd"/>
      <w:r w:rsidRPr="002840A0">
        <w:rPr>
          <w:rFonts w:ascii="Arial" w:hAnsi="Arial"/>
          <w:b w:val="0"/>
          <w:lang w:val="en-US"/>
        </w:rPr>
        <w:t xml:space="preserve"> through late-stage prototyping and validation, building the technical, clinical, and quality foundations needed for a medical-grade product. Looking ahead, our focus is on completing verification and certification steps, expanding clinical collaborations, and scaling toward series production so this technology can evolve into a reliable solution used by people around the world.</w:t>
      </w:r>
    </w:p>
    <w:p w14:paraId="395B43D7" w14:textId="77777777" w:rsidR="006806DE" w:rsidRDefault="006806DE" w:rsidP="003561B1">
      <w:pPr>
        <w:autoSpaceDE w:val="0"/>
        <w:autoSpaceDN w:val="0"/>
        <w:adjustRightInd w:val="0"/>
        <w:spacing w:before="120" w:after="120" w:line="260" w:lineRule="exact"/>
        <w:jc w:val="both"/>
        <w:rPr>
          <w:rFonts w:ascii="Arial" w:hAnsi="Arial" w:cs="Arial"/>
          <w:b/>
          <w:bCs/>
          <w:sz w:val="20"/>
          <w:szCs w:val="20"/>
          <w:lang w:val="en-US"/>
        </w:rPr>
      </w:pPr>
    </w:p>
    <w:p w14:paraId="2FE80C8F" w14:textId="5E1727B5" w:rsidR="003561B1" w:rsidRPr="00FC60ED" w:rsidRDefault="003561B1" w:rsidP="003561B1">
      <w:pPr>
        <w:autoSpaceDE w:val="0"/>
        <w:autoSpaceDN w:val="0"/>
        <w:adjustRightInd w:val="0"/>
        <w:spacing w:before="120" w:after="120" w:line="260" w:lineRule="exact"/>
        <w:jc w:val="both"/>
        <w:rPr>
          <w:rFonts w:ascii="Arial" w:hAnsi="Arial" w:cs="Arial"/>
          <w:b/>
          <w:bCs/>
          <w:sz w:val="20"/>
          <w:szCs w:val="20"/>
          <w:lang w:val="en-US"/>
        </w:rPr>
      </w:pPr>
      <w:r w:rsidRPr="00FC60ED">
        <w:rPr>
          <w:rFonts w:ascii="Arial" w:hAnsi="Arial" w:cs="Arial"/>
          <w:b/>
          <w:bCs/>
          <w:sz w:val="20"/>
          <w:szCs w:val="20"/>
          <w:lang w:val="en-US"/>
        </w:rPr>
        <w:t>About the Würth Elektronik eiSos Group</w:t>
      </w:r>
    </w:p>
    <w:p w14:paraId="7436A0DD" w14:textId="77777777" w:rsidR="003561B1" w:rsidRPr="00FC60ED" w:rsidRDefault="003561B1" w:rsidP="003561B1">
      <w:pPr>
        <w:autoSpaceDE w:val="0"/>
        <w:autoSpaceDN w:val="0"/>
        <w:adjustRightInd w:val="0"/>
        <w:spacing w:before="120" w:after="120" w:line="276" w:lineRule="auto"/>
        <w:jc w:val="both"/>
        <w:rPr>
          <w:rFonts w:ascii="Arial" w:hAnsi="Arial" w:cs="Arial"/>
          <w:bCs/>
          <w:sz w:val="20"/>
          <w:szCs w:val="20"/>
          <w:lang w:val="en-US"/>
        </w:rPr>
      </w:pPr>
      <w:r w:rsidRPr="00FC60ED">
        <w:rPr>
          <w:rFonts w:ascii="Arial" w:hAnsi="Arial" w:cs="Arial"/>
          <w:bCs/>
          <w:sz w:val="20"/>
          <w:szCs w:val="20"/>
          <w:lang w:val="en-US"/>
        </w:rPr>
        <w:t xml:space="preserve">Würth Elektronik eiSos Group is a manufacturer of electronic and electromechanical components for the electronics industry and a technology company that spearheads pioneering electronic solutions. Würth Elektronik eiSos is one of the largest European manufacturers of passive components and is active in 50 countries. Production sites in Europe, Asia and North America supply a growing number of customers worldwide. </w:t>
      </w:r>
    </w:p>
    <w:p w14:paraId="6EC63319" w14:textId="77777777" w:rsidR="003561B1" w:rsidRPr="00FC60ED" w:rsidRDefault="003561B1" w:rsidP="003561B1">
      <w:pPr>
        <w:autoSpaceDE w:val="0"/>
        <w:autoSpaceDN w:val="0"/>
        <w:adjustRightInd w:val="0"/>
        <w:spacing w:before="120" w:after="120" w:line="276" w:lineRule="auto"/>
        <w:jc w:val="both"/>
        <w:rPr>
          <w:rFonts w:ascii="Arial" w:hAnsi="Arial" w:cs="Arial"/>
          <w:bCs/>
          <w:sz w:val="20"/>
          <w:szCs w:val="20"/>
          <w:lang w:val="en-US"/>
        </w:rPr>
      </w:pPr>
      <w:bookmarkStart w:id="5" w:name="_Hlk529547556"/>
      <w:bookmarkStart w:id="6" w:name="_Hlk5020326"/>
      <w:r w:rsidRPr="00FC60ED">
        <w:rPr>
          <w:rFonts w:ascii="Arial" w:hAnsi="Arial" w:cs="Arial"/>
          <w:bCs/>
          <w:sz w:val="20"/>
          <w:szCs w:val="20"/>
          <w:lang w:val="en-US"/>
        </w:rPr>
        <w:t>The product range includes passive components, power modules, digital isolators, optoelectronics, electromechanical components, thermal management solutions, sensors and wireless modules. The portfolio is rounded off by customer-specific solutions.</w:t>
      </w:r>
    </w:p>
    <w:p w14:paraId="44A326D1" w14:textId="77777777" w:rsidR="003561B1" w:rsidRPr="00FC60ED" w:rsidRDefault="003561B1" w:rsidP="003561B1">
      <w:pPr>
        <w:autoSpaceDE w:val="0"/>
        <w:autoSpaceDN w:val="0"/>
        <w:adjustRightInd w:val="0"/>
        <w:spacing w:before="120" w:after="120" w:line="276" w:lineRule="auto"/>
        <w:jc w:val="both"/>
        <w:rPr>
          <w:rFonts w:ascii="Arial" w:hAnsi="Arial" w:cs="Arial"/>
          <w:bCs/>
          <w:sz w:val="20"/>
          <w:szCs w:val="20"/>
          <w:lang w:val="en-US"/>
        </w:rPr>
      </w:pPr>
      <w:r w:rsidRPr="00FC60ED">
        <w:rPr>
          <w:rFonts w:ascii="Arial" w:hAnsi="Arial" w:cs="Arial"/>
          <w:bCs/>
          <w:sz w:val="20"/>
          <w:szCs w:val="20"/>
          <w:lang w:val="en-US"/>
        </w:rPr>
        <w:t xml:space="preserve">The unrivaled service orientation of the company is characterized by the availability of all catalog components from stock without minimum order quantity, free samples and extensive support through technical sales staff and selection tools. </w:t>
      </w:r>
    </w:p>
    <w:bookmarkEnd w:id="5"/>
    <w:bookmarkEnd w:id="6"/>
    <w:p w14:paraId="4214E695" w14:textId="5B0B226B" w:rsidR="003561B1" w:rsidRPr="00FC60ED" w:rsidRDefault="003561B1" w:rsidP="003561B1">
      <w:pPr>
        <w:autoSpaceDE w:val="0"/>
        <w:autoSpaceDN w:val="0"/>
        <w:adjustRightInd w:val="0"/>
        <w:spacing w:before="120" w:after="120" w:line="276" w:lineRule="auto"/>
        <w:jc w:val="both"/>
        <w:rPr>
          <w:rFonts w:ascii="Arial" w:hAnsi="Arial" w:cs="Arial"/>
          <w:bCs/>
          <w:sz w:val="20"/>
          <w:szCs w:val="20"/>
          <w:lang w:val="en-US"/>
        </w:rPr>
      </w:pPr>
      <w:r w:rsidRPr="00FC60ED">
        <w:rPr>
          <w:rFonts w:ascii="Arial" w:hAnsi="Arial" w:cs="Arial"/>
          <w:bCs/>
          <w:sz w:val="20"/>
          <w:szCs w:val="20"/>
          <w:lang w:val="en-US"/>
        </w:rPr>
        <w:t>Würth Elektronik is part of the Würth Group, the global market leader in the development, production, and sale of fastening and assembly materials, and employs around 7,500 people. In 2024, the Würth Elektronik Group generated sales of 1.02 Billion Euro.</w:t>
      </w:r>
    </w:p>
    <w:p w14:paraId="36DEC6FC" w14:textId="77777777" w:rsidR="003561B1" w:rsidRPr="00FC60ED" w:rsidRDefault="003561B1" w:rsidP="003561B1">
      <w:pPr>
        <w:autoSpaceDE w:val="0"/>
        <w:autoSpaceDN w:val="0"/>
        <w:adjustRightInd w:val="0"/>
        <w:spacing w:before="120" w:after="120" w:line="276" w:lineRule="auto"/>
        <w:rPr>
          <w:rFonts w:ascii="Arial" w:hAnsi="Arial" w:cs="Arial"/>
          <w:bCs/>
          <w:sz w:val="20"/>
          <w:szCs w:val="20"/>
          <w:lang w:val="en-US"/>
        </w:rPr>
      </w:pPr>
      <w:r w:rsidRPr="00FC60ED">
        <w:rPr>
          <w:rFonts w:ascii="Arial" w:hAnsi="Arial" w:cs="Arial"/>
          <w:bCs/>
          <w:sz w:val="20"/>
          <w:szCs w:val="20"/>
          <w:lang w:val="en-US"/>
        </w:rPr>
        <w:t>Würth Elektronik: more than you expect!</w:t>
      </w:r>
    </w:p>
    <w:p w14:paraId="1B8477C2" w14:textId="77777777" w:rsidR="003561B1" w:rsidRPr="00FC60ED" w:rsidRDefault="003561B1" w:rsidP="003561B1">
      <w:pPr>
        <w:autoSpaceDE w:val="0"/>
        <w:autoSpaceDN w:val="0"/>
        <w:adjustRightInd w:val="0"/>
        <w:spacing w:before="120" w:after="120" w:line="276" w:lineRule="auto"/>
        <w:rPr>
          <w:rFonts w:ascii="Arial" w:hAnsi="Arial" w:cs="Arial"/>
          <w:b/>
          <w:bCs/>
          <w:sz w:val="20"/>
          <w:szCs w:val="20"/>
          <w:lang w:val="en-US"/>
        </w:rPr>
      </w:pPr>
      <w:r w:rsidRPr="00FC60ED">
        <w:rPr>
          <w:rFonts w:ascii="Arial" w:hAnsi="Arial" w:cs="Arial"/>
          <w:b/>
          <w:bCs/>
          <w:sz w:val="20"/>
          <w:szCs w:val="20"/>
          <w:lang w:val="en-US"/>
        </w:rPr>
        <w:t xml:space="preserve">Further information at </w:t>
      </w:r>
      <w:hyperlink r:id="rId17" w:history="1">
        <w:r w:rsidRPr="00FC60ED">
          <w:rPr>
            <w:rFonts w:ascii="Arial" w:hAnsi="Arial" w:cs="Arial"/>
            <w:b/>
            <w:bCs/>
            <w:color w:val="0000FF"/>
            <w:sz w:val="20"/>
            <w:szCs w:val="20"/>
            <w:u w:val="single"/>
            <w:lang w:val="en-US"/>
          </w:rPr>
          <w:t>www.we-online.com</w:t>
        </w:r>
      </w:hyperlink>
    </w:p>
    <w:p w14:paraId="43F30885" w14:textId="66D20A15" w:rsidR="006806DE" w:rsidRDefault="006806DE">
      <w:pPr>
        <w:rPr>
          <w:rFonts w:ascii="Arial" w:hAnsi="Arial" w:cs="Arial"/>
          <w:b/>
          <w:bCs/>
          <w:sz w:val="20"/>
          <w:szCs w:val="20"/>
          <w:lang w:val="en-US"/>
        </w:rPr>
      </w:pPr>
      <w:r>
        <w:rPr>
          <w:rFonts w:ascii="Arial" w:hAnsi="Arial" w:cs="Arial"/>
          <w:b/>
          <w:bCs/>
          <w:sz w:val="20"/>
          <w:szCs w:val="20"/>
          <w:lang w:val="en-US"/>
        </w:rPr>
        <w:br w:type="page"/>
      </w:r>
    </w:p>
    <w:p w14:paraId="22D9A657" w14:textId="77777777" w:rsidR="003561B1" w:rsidRPr="00FC60ED" w:rsidRDefault="003561B1" w:rsidP="003561B1">
      <w:pPr>
        <w:autoSpaceDE w:val="0"/>
        <w:autoSpaceDN w:val="0"/>
        <w:adjustRightInd w:val="0"/>
        <w:spacing w:before="120" w:after="120" w:line="276" w:lineRule="auto"/>
        <w:rPr>
          <w:rFonts w:ascii="Arial" w:hAnsi="Arial" w:cs="Arial"/>
          <w:b/>
          <w:bCs/>
          <w:sz w:val="20"/>
          <w:szCs w:val="20"/>
          <w:lang w:val="en-US"/>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3561B1" w:rsidRPr="00FC60ED" w14:paraId="62D6A809" w14:textId="77777777" w:rsidTr="0081222B">
        <w:tc>
          <w:tcPr>
            <w:tcW w:w="3902" w:type="dxa"/>
            <w:hideMark/>
          </w:tcPr>
          <w:p w14:paraId="5D9AB540" w14:textId="77777777" w:rsidR="003561B1" w:rsidRPr="00FC60ED" w:rsidRDefault="003561B1" w:rsidP="0081222B">
            <w:pPr>
              <w:autoSpaceDN w:val="0"/>
              <w:spacing w:before="120" w:after="120" w:line="276" w:lineRule="auto"/>
              <w:rPr>
                <w:rFonts w:ascii="Arial" w:hAnsi="Arial" w:cs="Arial"/>
                <w:b/>
                <w:sz w:val="20"/>
              </w:rPr>
            </w:pPr>
            <w:r w:rsidRPr="00516E9F">
              <w:rPr>
                <w:rFonts w:ascii="Verdana" w:hAnsi="Verdana" w:cs="Arial"/>
                <w:sz w:val="20"/>
                <w:szCs w:val="20"/>
              </w:rPr>
              <w:br w:type="page"/>
            </w:r>
            <w:r w:rsidRPr="00FC60ED">
              <w:rPr>
                <w:rFonts w:ascii="Arial" w:hAnsi="Arial" w:cs="Arial"/>
                <w:b/>
                <w:sz w:val="20"/>
              </w:rPr>
              <w:t xml:space="preserve">Further </w:t>
            </w:r>
            <w:proofErr w:type="spellStart"/>
            <w:r w:rsidRPr="00FC60ED">
              <w:rPr>
                <w:rFonts w:ascii="Arial" w:hAnsi="Arial" w:cs="Arial"/>
                <w:b/>
                <w:sz w:val="20"/>
              </w:rPr>
              <w:t>information</w:t>
            </w:r>
            <w:proofErr w:type="spellEnd"/>
            <w:r w:rsidRPr="00FC60ED">
              <w:rPr>
                <w:rFonts w:ascii="Arial" w:hAnsi="Arial" w:cs="Arial"/>
                <w:b/>
                <w:sz w:val="20"/>
              </w:rPr>
              <w:t>:</w:t>
            </w:r>
          </w:p>
          <w:p w14:paraId="13283769" w14:textId="77777777" w:rsidR="003561B1" w:rsidRPr="00FC60ED" w:rsidRDefault="003561B1" w:rsidP="0081222B">
            <w:pPr>
              <w:spacing w:before="120" w:after="120" w:line="276" w:lineRule="auto"/>
              <w:rPr>
                <w:rFonts w:ascii="Arial" w:hAnsi="Arial" w:cs="Arial"/>
                <w:sz w:val="20"/>
                <w:lang w:val="en-US"/>
              </w:rPr>
            </w:pPr>
            <w:r w:rsidRPr="00FC60ED">
              <w:rPr>
                <w:rFonts w:ascii="Arial" w:hAnsi="Arial"/>
                <w:sz w:val="20"/>
              </w:rPr>
              <w:t xml:space="preserve">Würth Elektronik eiSos GmbH &amp; Co. </w:t>
            </w:r>
            <w:r w:rsidRPr="00FC60ED">
              <w:rPr>
                <w:rFonts w:ascii="Arial" w:hAnsi="Arial"/>
                <w:sz w:val="20"/>
                <w:lang w:val="en-US"/>
              </w:rPr>
              <w:t>KG</w:t>
            </w:r>
            <w:r w:rsidRPr="00FC60ED">
              <w:rPr>
                <w:rFonts w:ascii="Arial" w:hAnsi="Arial"/>
                <w:sz w:val="20"/>
                <w:lang w:val="en-US"/>
              </w:rPr>
              <w:br/>
              <w:t>Sarah Hurst</w:t>
            </w:r>
            <w:r w:rsidRPr="00FC60ED">
              <w:rPr>
                <w:rFonts w:ascii="Arial" w:hAnsi="Arial"/>
                <w:sz w:val="20"/>
                <w:lang w:val="en-US"/>
              </w:rPr>
              <w:br/>
              <w:t>Clarita-Bernhard-Strasse 9</w:t>
            </w:r>
            <w:r w:rsidRPr="00FC60ED">
              <w:rPr>
                <w:rFonts w:ascii="Arial" w:hAnsi="Arial"/>
                <w:sz w:val="20"/>
                <w:lang w:val="en-US"/>
              </w:rPr>
              <w:br/>
              <w:t>81249 Munich</w:t>
            </w:r>
            <w:r w:rsidRPr="00FC60ED">
              <w:rPr>
                <w:rFonts w:ascii="Arial" w:hAnsi="Arial"/>
                <w:sz w:val="20"/>
                <w:lang w:val="en-US"/>
              </w:rPr>
              <w:br/>
              <w:t>Germany</w:t>
            </w:r>
          </w:p>
          <w:p w14:paraId="08E284D9" w14:textId="452E6FF9" w:rsidR="003561B1" w:rsidRPr="00AD3C64" w:rsidRDefault="003561B1" w:rsidP="0081222B">
            <w:pPr>
              <w:spacing w:before="120" w:after="120" w:line="276" w:lineRule="auto"/>
              <w:rPr>
                <w:rFonts w:ascii="Arial" w:hAnsi="Arial" w:cs="Arial"/>
                <w:sz w:val="20"/>
                <w:szCs w:val="20"/>
                <w:lang w:val="en-US"/>
              </w:rPr>
            </w:pPr>
            <w:r w:rsidRPr="003561B1">
              <w:rPr>
                <w:rFonts w:ascii="Arial" w:hAnsi="Arial"/>
                <w:sz w:val="20"/>
                <w:lang w:val="en-US"/>
              </w:rPr>
              <w:t>Phone: +49 7942 945-5186</w:t>
            </w:r>
            <w:r w:rsidRPr="003561B1">
              <w:rPr>
                <w:rFonts w:ascii="Arial" w:hAnsi="Arial"/>
                <w:sz w:val="20"/>
                <w:lang w:val="en-US"/>
              </w:rPr>
              <w:br/>
              <w:t xml:space="preserve">E-mail: </w:t>
            </w:r>
            <w:hyperlink r:id="rId18" w:history="1">
              <w:r w:rsidR="00AC2185" w:rsidRPr="00AD3C64">
                <w:rPr>
                  <w:rStyle w:val="Hyperlink"/>
                  <w:rFonts w:ascii="Arial" w:hAnsi="Arial" w:cs="Arial"/>
                  <w:sz w:val="20"/>
                  <w:szCs w:val="20"/>
                  <w:lang w:val="en-US"/>
                </w:rPr>
                <w:t>sarah.hurst@we-online.de</w:t>
              </w:r>
            </w:hyperlink>
          </w:p>
          <w:p w14:paraId="750F3A2B" w14:textId="77777777" w:rsidR="003561B1" w:rsidRPr="00FC60ED" w:rsidRDefault="003561B1" w:rsidP="0081222B">
            <w:pPr>
              <w:spacing w:before="120" w:after="120" w:line="276" w:lineRule="auto"/>
              <w:rPr>
                <w:rFonts w:ascii="Arial" w:hAnsi="Arial" w:cs="Arial"/>
                <w:bCs/>
                <w:sz w:val="20"/>
                <w:lang w:val="en-US"/>
              </w:rPr>
            </w:pPr>
            <w:hyperlink r:id="rId19" w:history="1">
              <w:r w:rsidRPr="00AC2185">
                <w:rPr>
                  <w:rFonts w:ascii="Arial" w:hAnsi="Arial" w:cs="Arial"/>
                  <w:bCs/>
                  <w:color w:val="0000FF"/>
                  <w:sz w:val="20"/>
                  <w:szCs w:val="20"/>
                  <w:u w:val="single"/>
                  <w:lang w:val="en-US"/>
                </w:rPr>
                <w:t>www.we-online.com</w:t>
              </w:r>
            </w:hyperlink>
            <w:r w:rsidRPr="00FC60ED">
              <w:rPr>
                <w:rFonts w:ascii="Arial" w:hAnsi="Arial"/>
                <w:bCs/>
                <w:sz w:val="20"/>
                <w:lang w:val="en-US"/>
              </w:rPr>
              <w:t xml:space="preserve"> </w:t>
            </w:r>
          </w:p>
        </w:tc>
        <w:tc>
          <w:tcPr>
            <w:tcW w:w="3193" w:type="dxa"/>
            <w:hideMark/>
          </w:tcPr>
          <w:p w14:paraId="64376C72" w14:textId="77777777" w:rsidR="003561B1" w:rsidRPr="00FC60ED" w:rsidRDefault="003561B1" w:rsidP="0081222B">
            <w:pPr>
              <w:tabs>
                <w:tab w:val="left" w:pos="1065"/>
              </w:tabs>
              <w:autoSpaceDN w:val="0"/>
              <w:spacing w:before="120" w:after="120" w:line="276" w:lineRule="auto"/>
              <w:rPr>
                <w:rFonts w:ascii="Arial" w:hAnsi="Arial" w:cs="Arial"/>
                <w:b/>
                <w:sz w:val="20"/>
                <w:lang w:val="en-US"/>
              </w:rPr>
            </w:pPr>
            <w:r w:rsidRPr="00FC60ED">
              <w:rPr>
                <w:rFonts w:ascii="Arial" w:hAnsi="Arial" w:cs="Arial"/>
                <w:b/>
                <w:sz w:val="20"/>
                <w:lang w:val="en-US"/>
              </w:rPr>
              <w:t>Press contact:</w:t>
            </w:r>
          </w:p>
          <w:p w14:paraId="3D482FC0" w14:textId="77777777" w:rsidR="003561B1" w:rsidRPr="00FC60ED" w:rsidRDefault="003561B1" w:rsidP="0081222B">
            <w:pPr>
              <w:tabs>
                <w:tab w:val="left" w:pos="1065"/>
              </w:tabs>
              <w:spacing w:before="120" w:after="120" w:line="276" w:lineRule="auto"/>
              <w:rPr>
                <w:rFonts w:ascii="Arial" w:hAnsi="Arial" w:cs="Arial"/>
                <w:bCs/>
                <w:sz w:val="20"/>
                <w:lang w:val="en-US"/>
              </w:rPr>
            </w:pPr>
            <w:r w:rsidRPr="00FC60ED">
              <w:rPr>
                <w:rFonts w:ascii="Arial" w:hAnsi="Arial"/>
                <w:bCs/>
                <w:sz w:val="20"/>
                <w:lang w:val="en-US"/>
              </w:rPr>
              <w:t>HighTech communications GmbH</w:t>
            </w:r>
            <w:r w:rsidRPr="00FC60ED">
              <w:rPr>
                <w:rFonts w:ascii="Arial" w:hAnsi="Arial"/>
                <w:bCs/>
                <w:sz w:val="20"/>
                <w:lang w:val="en-US"/>
              </w:rPr>
              <w:br/>
              <w:t>Brigitte Basilio</w:t>
            </w:r>
            <w:r w:rsidRPr="00FC60ED">
              <w:rPr>
                <w:rFonts w:ascii="Arial" w:hAnsi="Arial"/>
                <w:bCs/>
                <w:sz w:val="20"/>
                <w:lang w:val="en-US"/>
              </w:rPr>
              <w:br/>
            </w:r>
            <w:proofErr w:type="spellStart"/>
            <w:r w:rsidRPr="00FC60ED">
              <w:rPr>
                <w:rFonts w:ascii="Arial" w:hAnsi="Arial"/>
                <w:bCs/>
                <w:sz w:val="20"/>
                <w:lang w:val="en-US"/>
              </w:rPr>
              <w:t>Brunhamstrasse</w:t>
            </w:r>
            <w:proofErr w:type="spellEnd"/>
            <w:r w:rsidRPr="00FC60ED">
              <w:rPr>
                <w:rFonts w:ascii="Arial" w:hAnsi="Arial"/>
                <w:bCs/>
                <w:sz w:val="20"/>
                <w:lang w:val="en-US"/>
              </w:rPr>
              <w:t xml:space="preserve"> 21</w:t>
            </w:r>
            <w:r w:rsidRPr="00FC60ED">
              <w:rPr>
                <w:rFonts w:ascii="Arial" w:hAnsi="Arial"/>
                <w:bCs/>
                <w:sz w:val="20"/>
                <w:lang w:val="en-US"/>
              </w:rPr>
              <w:br/>
              <w:t>81249 Munich</w:t>
            </w:r>
            <w:r w:rsidRPr="00FC60ED">
              <w:rPr>
                <w:rFonts w:ascii="Arial" w:hAnsi="Arial"/>
                <w:bCs/>
                <w:sz w:val="20"/>
                <w:lang w:val="en-US"/>
              </w:rPr>
              <w:br/>
              <w:t>Germany</w:t>
            </w:r>
          </w:p>
          <w:p w14:paraId="155CA687" w14:textId="77777777" w:rsidR="003561B1" w:rsidRPr="00FC60ED" w:rsidRDefault="003561B1" w:rsidP="0081222B">
            <w:pPr>
              <w:tabs>
                <w:tab w:val="left" w:pos="1065"/>
              </w:tabs>
              <w:spacing w:before="120" w:after="120" w:line="276" w:lineRule="auto"/>
              <w:rPr>
                <w:rFonts w:ascii="Arial" w:hAnsi="Arial" w:cs="Arial"/>
                <w:bCs/>
                <w:sz w:val="20"/>
                <w:lang w:val="fr-FR"/>
              </w:rPr>
            </w:pPr>
            <w:r w:rsidRPr="00FC60ED">
              <w:rPr>
                <w:rFonts w:ascii="Arial" w:hAnsi="Arial"/>
                <w:bCs/>
                <w:sz w:val="20"/>
                <w:lang w:val="fr-FR"/>
              </w:rPr>
              <w:t>Phone: +49 89 500778-20</w:t>
            </w:r>
            <w:r w:rsidRPr="00FC60ED">
              <w:rPr>
                <w:rFonts w:ascii="Arial" w:hAnsi="Arial"/>
                <w:bCs/>
                <w:sz w:val="20"/>
                <w:lang w:val="fr-FR"/>
              </w:rPr>
              <w:br/>
              <w:t xml:space="preserve">E-mail: </w:t>
            </w:r>
            <w:hyperlink r:id="rId20" w:history="1">
              <w:r w:rsidRPr="00FC60ED">
                <w:rPr>
                  <w:rFonts w:ascii="Arial" w:hAnsi="Arial"/>
                  <w:bCs/>
                  <w:color w:val="0000FF"/>
                  <w:sz w:val="20"/>
                  <w:u w:val="single"/>
                  <w:lang w:val="fr-FR"/>
                </w:rPr>
                <w:t>b.basilio@htcm.de</w:t>
              </w:r>
            </w:hyperlink>
            <w:r w:rsidRPr="00FC60ED">
              <w:rPr>
                <w:rFonts w:ascii="Arial" w:hAnsi="Arial"/>
                <w:bCs/>
                <w:sz w:val="20"/>
                <w:lang w:val="fr-FR"/>
              </w:rPr>
              <w:t xml:space="preserve"> </w:t>
            </w:r>
          </w:p>
          <w:p w14:paraId="1E6D515A" w14:textId="77777777" w:rsidR="003561B1" w:rsidRPr="00FC60ED" w:rsidRDefault="003561B1" w:rsidP="0081222B">
            <w:pPr>
              <w:tabs>
                <w:tab w:val="left" w:pos="1065"/>
              </w:tabs>
              <w:spacing w:before="120" w:after="120" w:line="276" w:lineRule="auto"/>
              <w:rPr>
                <w:rFonts w:ascii="Arial" w:hAnsi="Arial" w:cs="Arial"/>
                <w:bCs/>
                <w:sz w:val="20"/>
                <w:lang w:val="en-US"/>
              </w:rPr>
            </w:pPr>
            <w:hyperlink r:id="rId21" w:history="1">
              <w:r w:rsidRPr="00FC60ED">
                <w:rPr>
                  <w:rFonts w:ascii="Arial" w:hAnsi="Arial"/>
                  <w:bCs/>
                  <w:color w:val="0000FF"/>
                  <w:sz w:val="20"/>
                  <w:u w:val="single"/>
                  <w:lang w:val="en-US"/>
                </w:rPr>
                <w:t>www.htcm.de</w:t>
              </w:r>
            </w:hyperlink>
            <w:r w:rsidRPr="00FC60ED">
              <w:rPr>
                <w:rFonts w:ascii="Arial" w:hAnsi="Arial"/>
                <w:bCs/>
                <w:sz w:val="20"/>
                <w:lang w:val="en-US"/>
              </w:rPr>
              <w:t xml:space="preserve">  </w:t>
            </w:r>
          </w:p>
        </w:tc>
      </w:tr>
    </w:tbl>
    <w:p w14:paraId="5FF93FE7" w14:textId="77777777" w:rsidR="003561B1" w:rsidRPr="00944A14" w:rsidRDefault="003561B1" w:rsidP="003561B1">
      <w:pPr>
        <w:pStyle w:val="Textkrper"/>
        <w:spacing w:before="120" w:after="120" w:line="260" w:lineRule="exact"/>
        <w:jc w:val="both"/>
        <w:rPr>
          <w:rFonts w:asciiTheme="minorHAnsi" w:hAnsiTheme="minorHAnsi" w:cstheme="minorHAnsi"/>
          <w:sz w:val="22"/>
          <w:szCs w:val="22"/>
        </w:rPr>
      </w:pPr>
    </w:p>
    <w:sectPr w:rsidR="003561B1" w:rsidRPr="00944A14" w:rsidSect="00CC318F">
      <w:headerReference w:type="default" r:id="rId22"/>
      <w:footerReference w:type="default" r:id="rId2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0685F" w14:textId="77777777" w:rsidR="00621849" w:rsidRDefault="00621849">
      <w:r>
        <w:separator/>
      </w:r>
    </w:p>
  </w:endnote>
  <w:endnote w:type="continuationSeparator" w:id="0">
    <w:p w14:paraId="3B6452B0" w14:textId="77777777" w:rsidR="00621849" w:rsidRDefault="0062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020DCAC7" w:rsidR="00D84800" w:rsidRPr="00B52546" w:rsidRDefault="00D84800" w:rsidP="00D84800">
    <w:pPr>
      <w:pStyle w:val="Fuzeile"/>
      <w:tabs>
        <w:tab w:val="clear" w:pos="4536"/>
        <w:tab w:val="clear" w:pos="9072"/>
        <w:tab w:val="right" w:pos="7088"/>
      </w:tabs>
      <w:rPr>
        <w:rFonts w:ascii="Arial" w:hAnsi="Arial" w:cs="Arial"/>
        <w:noProof/>
        <w:snapToGrid w:val="0"/>
        <w:sz w:val="16"/>
        <w:szCs w:val="16"/>
        <w:lang w:val="en-US"/>
      </w:rPr>
    </w:pPr>
    <w:r w:rsidRPr="00A74816">
      <w:rPr>
        <w:rFonts w:ascii="Arial" w:hAnsi="Arial" w:cs="Arial"/>
        <w:snapToGrid w:val="0"/>
        <w:sz w:val="16"/>
        <w:szCs w:val="16"/>
      </w:rPr>
      <w:fldChar w:fldCharType="begin"/>
    </w:r>
    <w:r w:rsidRPr="00B52546">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AD3C64">
      <w:rPr>
        <w:rFonts w:ascii="Arial" w:hAnsi="Arial" w:cs="Arial"/>
        <w:noProof/>
        <w:snapToGrid w:val="0"/>
        <w:sz w:val="16"/>
        <w:szCs w:val="16"/>
        <w:lang w:val="en-US"/>
      </w:rPr>
      <w:t>WTH1PI1740</w:t>
    </w:r>
    <w:r w:rsidRPr="00A74816">
      <w:rPr>
        <w:rFonts w:ascii="Arial" w:hAnsi="Arial" w:cs="Arial"/>
        <w:snapToGrid w:val="0"/>
        <w:sz w:val="16"/>
        <w:szCs w:val="16"/>
      </w:rPr>
      <w:fldChar w:fldCharType="end"/>
    </w:r>
    <w:r w:rsidR="00516E9F">
      <w:rPr>
        <w:rFonts w:ascii="Arial" w:hAnsi="Arial" w:cs="Arial"/>
        <w:snapToGrid w:val="0"/>
        <w:sz w:val="16"/>
        <w:szCs w:val="16"/>
      </w:rPr>
      <w:t>_en</w:t>
    </w:r>
    <w:r w:rsidRPr="00B52546">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A7D6F" w14:textId="77777777" w:rsidR="00621849" w:rsidRDefault="00621849">
      <w:r>
        <w:separator/>
      </w:r>
    </w:p>
  </w:footnote>
  <w:footnote w:type="continuationSeparator" w:id="0">
    <w:p w14:paraId="7914B7AF" w14:textId="77777777" w:rsidR="00621849" w:rsidRDefault="00621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813812">
    <w:abstractNumId w:val="4"/>
  </w:num>
  <w:num w:numId="2" w16cid:durableId="1168251727">
    <w:abstractNumId w:val="1"/>
  </w:num>
  <w:num w:numId="3" w16cid:durableId="493256211">
    <w:abstractNumId w:val="2"/>
  </w:num>
  <w:num w:numId="4" w16cid:durableId="70465534">
    <w:abstractNumId w:val="3"/>
  </w:num>
  <w:num w:numId="5" w16cid:durableId="3236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it-IT"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28CF"/>
    <w:rsid w:val="0000354D"/>
    <w:rsid w:val="00004BEC"/>
    <w:rsid w:val="000064BD"/>
    <w:rsid w:val="00011768"/>
    <w:rsid w:val="000258D8"/>
    <w:rsid w:val="00030BF2"/>
    <w:rsid w:val="00031561"/>
    <w:rsid w:val="00035374"/>
    <w:rsid w:val="00035FF2"/>
    <w:rsid w:val="000374D6"/>
    <w:rsid w:val="0004197D"/>
    <w:rsid w:val="00041E84"/>
    <w:rsid w:val="00042E00"/>
    <w:rsid w:val="000457A0"/>
    <w:rsid w:val="00050684"/>
    <w:rsid w:val="00051D17"/>
    <w:rsid w:val="00053D8B"/>
    <w:rsid w:val="0005666E"/>
    <w:rsid w:val="000568D7"/>
    <w:rsid w:val="0005795C"/>
    <w:rsid w:val="000645F0"/>
    <w:rsid w:val="00064E8D"/>
    <w:rsid w:val="00066AB4"/>
    <w:rsid w:val="00067C15"/>
    <w:rsid w:val="00067C57"/>
    <w:rsid w:val="00070731"/>
    <w:rsid w:val="00070D56"/>
    <w:rsid w:val="00071052"/>
    <w:rsid w:val="00075D2C"/>
    <w:rsid w:val="00080160"/>
    <w:rsid w:val="00080F03"/>
    <w:rsid w:val="000904AA"/>
    <w:rsid w:val="000909E1"/>
    <w:rsid w:val="0009455D"/>
    <w:rsid w:val="000A0384"/>
    <w:rsid w:val="000A09B0"/>
    <w:rsid w:val="000A13B7"/>
    <w:rsid w:val="000A13E8"/>
    <w:rsid w:val="000A486B"/>
    <w:rsid w:val="000A70FF"/>
    <w:rsid w:val="000A77E4"/>
    <w:rsid w:val="000B0A7B"/>
    <w:rsid w:val="000B10BD"/>
    <w:rsid w:val="000B28AB"/>
    <w:rsid w:val="000B4E60"/>
    <w:rsid w:val="000B56A3"/>
    <w:rsid w:val="000B59CE"/>
    <w:rsid w:val="000B6091"/>
    <w:rsid w:val="000B6B5A"/>
    <w:rsid w:val="000B6F5F"/>
    <w:rsid w:val="000C23E9"/>
    <w:rsid w:val="000C7562"/>
    <w:rsid w:val="000D1E12"/>
    <w:rsid w:val="000D330E"/>
    <w:rsid w:val="000D40B1"/>
    <w:rsid w:val="000D4A5F"/>
    <w:rsid w:val="000E023F"/>
    <w:rsid w:val="000E4B87"/>
    <w:rsid w:val="000E5647"/>
    <w:rsid w:val="000E56EE"/>
    <w:rsid w:val="000E61B4"/>
    <w:rsid w:val="000E6F27"/>
    <w:rsid w:val="000E72A3"/>
    <w:rsid w:val="000F4BBA"/>
    <w:rsid w:val="00100528"/>
    <w:rsid w:val="00101B6C"/>
    <w:rsid w:val="00102297"/>
    <w:rsid w:val="001054DD"/>
    <w:rsid w:val="00106E99"/>
    <w:rsid w:val="00107FE9"/>
    <w:rsid w:val="001138B8"/>
    <w:rsid w:val="00114255"/>
    <w:rsid w:val="0011527C"/>
    <w:rsid w:val="00116E43"/>
    <w:rsid w:val="00117E5E"/>
    <w:rsid w:val="00121026"/>
    <w:rsid w:val="00123175"/>
    <w:rsid w:val="001254AB"/>
    <w:rsid w:val="001255F4"/>
    <w:rsid w:val="00125D37"/>
    <w:rsid w:val="001274FC"/>
    <w:rsid w:val="00127949"/>
    <w:rsid w:val="00131977"/>
    <w:rsid w:val="00131DC2"/>
    <w:rsid w:val="00131F4F"/>
    <w:rsid w:val="00135811"/>
    <w:rsid w:val="00145181"/>
    <w:rsid w:val="001456DE"/>
    <w:rsid w:val="0014630E"/>
    <w:rsid w:val="0015437A"/>
    <w:rsid w:val="00156CDF"/>
    <w:rsid w:val="00161F8B"/>
    <w:rsid w:val="001637C0"/>
    <w:rsid w:val="0016652E"/>
    <w:rsid w:val="001667CD"/>
    <w:rsid w:val="00167439"/>
    <w:rsid w:val="00173D74"/>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27C3"/>
    <w:rsid w:val="001F4BB0"/>
    <w:rsid w:val="001F6FF8"/>
    <w:rsid w:val="00202AC3"/>
    <w:rsid w:val="00203433"/>
    <w:rsid w:val="002050DD"/>
    <w:rsid w:val="00206EC3"/>
    <w:rsid w:val="002132F7"/>
    <w:rsid w:val="002148EF"/>
    <w:rsid w:val="00214A93"/>
    <w:rsid w:val="0021524E"/>
    <w:rsid w:val="00215586"/>
    <w:rsid w:val="002162A6"/>
    <w:rsid w:val="00216AD1"/>
    <w:rsid w:val="00217CC2"/>
    <w:rsid w:val="00217FD0"/>
    <w:rsid w:val="00220558"/>
    <w:rsid w:val="0022152F"/>
    <w:rsid w:val="00225D7A"/>
    <w:rsid w:val="00226800"/>
    <w:rsid w:val="002329D1"/>
    <w:rsid w:val="0023483C"/>
    <w:rsid w:val="00236438"/>
    <w:rsid w:val="00240A6A"/>
    <w:rsid w:val="00240F7B"/>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5DF"/>
    <w:rsid w:val="00273BD3"/>
    <w:rsid w:val="00273C1C"/>
    <w:rsid w:val="00275F71"/>
    <w:rsid w:val="00276F21"/>
    <w:rsid w:val="0028487E"/>
    <w:rsid w:val="00285A34"/>
    <w:rsid w:val="00285B8D"/>
    <w:rsid w:val="002872A3"/>
    <w:rsid w:val="00287AE5"/>
    <w:rsid w:val="00291C4C"/>
    <w:rsid w:val="002921AC"/>
    <w:rsid w:val="00293FC3"/>
    <w:rsid w:val="00296B11"/>
    <w:rsid w:val="002A01B5"/>
    <w:rsid w:val="002A03EB"/>
    <w:rsid w:val="002A095E"/>
    <w:rsid w:val="002A0E4D"/>
    <w:rsid w:val="002A3670"/>
    <w:rsid w:val="002A4373"/>
    <w:rsid w:val="002A7AEE"/>
    <w:rsid w:val="002A7E50"/>
    <w:rsid w:val="002B1C8D"/>
    <w:rsid w:val="002B6C90"/>
    <w:rsid w:val="002B7DDA"/>
    <w:rsid w:val="002C0B9C"/>
    <w:rsid w:val="002C0E0E"/>
    <w:rsid w:val="002C11A6"/>
    <w:rsid w:val="002C2A63"/>
    <w:rsid w:val="002C4F77"/>
    <w:rsid w:val="002C689E"/>
    <w:rsid w:val="002C696C"/>
    <w:rsid w:val="002D06D3"/>
    <w:rsid w:val="002D18E8"/>
    <w:rsid w:val="002D2B9D"/>
    <w:rsid w:val="002D4194"/>
    <w:rsid w:val="002E0469"/>
    <w:rsid w:val="002E0DDA"/>
    <w:rsid w:val="002E156E"/>
    <w:rsid w:val="002E229A"/>
    <w:rsid w:val="002E606F"/>
    <w:rsid w:val="002E7707"/>
    <w:rsid w:val="002F488A"/>
    <w:rsid w:val="002F663D"/>
    <w:rsid w:val="002F729F"/>
    <w:rsid w:val="00301973"/>
    <w:rsid w:val="00301A91"/>
    <w:rsid w:val="00303737"/>
    <w:rsid w:val="00304188"/>
    <w:rsid w:val="00307B15"/>
    <w:rsid w:val="003105E2"/>
    <w:rsid w:val="003129C3"/>
    <w:rsid w:val="003154CD"/>
    <w:rsid w:val="003156CA"/>
    <w:rsid w:val="00320451"/>
    <w:rsid w:val="00320E03"/>
    <w:rsid w:val="00320E5F"/>
    <w:rsid w:val="0032183C"/>
    <w:rsid w:val="00321F48"/>
    <w:rsid w:val="00324A6A"/>
    <w:rsid w:val="00324FCF"/>
    <w:rsid w:val="0032557D"/>
    <w:rsid w:val="00325A02"/>
    <w:rsid w:val="003310E7"/>
    <w:rsid w:val="0033423E"/>
    <w:rsid w:val="003375B0"/>
    <w:rsid w:val="00341B97"/>
    <w:rsid w:val="00343BAF"/>
    <w:rsid w:val="00346E77"/>
    <w:rsid w:val="00347536"/>
    <w:rsid w:val="00347F46"/>
    <w:rsid w:val="003557E9"/>
    <w:rsid w:val="00355E1C"/>
    <w:rsid w:val="003561B1"/>
    <w:rsid w:val="00356C16"/>
    <w:rsid w:val="00357372"/>
    <w:rsid w:val="00365F0C"/>
    <w:rsid w:val="0036613D"/>
    <w:rsid w:val="00366479"/>
    <w:rsid w:val="003668D1"/>
    <w:rsid w:val="0036692B"/>
    <w:rsid w:val="0037012B"/>
    <w:rsid w:val="00372533"/>
    <w:rsid w:val="00376468"/>
    <w:rsid w:val="003814F9"/>
    <w:rsid w:val="003822CF"/>
    <w:rsid w:val="0038399C"/>
    <w:rsid w:val="00383D0E"/>
    <w:rsid w:val="003851A9"/>
    <w:rsid w:val="00392336"/>
    <w:rsid w:val="003931C1"/>
    <w:rsid w:val="003955B5"/>
    <w:rsid w:val="003A0D86"/>
    <w:rsid w:val="003A2E6C"/>
    <w:rsid w:val="003A4AD0"/>
    <w:rsid w:val="003B011F"/>
    <w:rsid w:val="003B1978"/>
    <w:rsid w:val="003B2106"/>
    <w:rsid w:val="003B33CD"/>
    <w:rsid w:val="003B3A4B"/>
    <w:rsid w:val="003B3E7A"/>
    <w:rsid w:val="003B513B"/>
    <w:rsid w:val="003B5455"/>
    <w:rsid w:val="003B7DC8"/>
    <w:rsid w:val="003C080B"/>
    <w:rsid w:val="003C0AA4"/>
    <w:rsid w:val="003C1DA5"/>
    <w:rsid w:val="003C3F95"/>
    <w:rsid w:val="003C6134"/>
    <w:rsid w:val="003D2123"/>
    <w:rsid w:val="003D4EDD"/>
    <w:rsid w:val="003E0DA0"/>
    <w:rsid w:val="003E1703"/>
    <w:rsid w:val="003E263B"/>
    <w:rsid w:val="003E4E82"/>
    <w:rsid w:val="003E6AFD"/>
    <w:rsid w:val="003E79C4"/>
    <w:rsid w:val="003F1053"/>
    <w:rsid w:val="003F2037"/>
    <w:rsid w:val="003F2C47"/>
    <w:rsid w:val="003F4A78"/>
    <w:rsid w:val="003F6D51"/>
    <w:rsid w:val="004001C1"/>
    <w:rsid w:val="00400AA8"/>
    <w:rsid w:val="00400BA6"/>
    <w:rsid w:val="00401B29"/>
    <w:rsid w:val="00401E0F"/>
    <w:rsid w:val="0040200C"/>
    <w:rsid w:val="00404587"/>
    <w:rsid w:val="00410CE1"/>
    <w:rsid w:val="004120DD"/>
    <w:rsid w:val="004144AE"/>
    <w:rsid w:val="004204AA"/>
    <w:rsid w:val="004236C7"/>
    <w:rsid w:val="00423903"/>
    <w:rsid w:val="0042615E"/>
    <w:rsid w:val="00426C61"/>
    <w:rsid w:val="004354C6"/>
    <w:rsid w:val="00441533"/>
    <w:rsid w:val="004425BF"/>
    <w:rsid w:val="00444E30"/>
    <w:rsid w:val="0044592F"/>
    <w:rsid w:val="00445AB4"/>
    <w:rsid w:val="00450C0E"/>
    <w:rsid w:val="00452549"/>
    <w:rsid w:val="0046027E"/>
    <w:rsid w:val="004628C9"/>
    <w:rsid w:val="004646CB"/>
    <w:rsid w:val="00465024"/>
    <w:rsid w:val="004662AE"/>
    <w:rsid w:val="00470FBA"/>
    <w:rsid w:val="0047177E"/>
    <w:rsid w:val="00474800"/>
    <w:rsid w:val="00476C76"/>
    <w:rsid w:val="00483C3D"/>
    <w:rsid w:val="00485E6F"/>
    <w:rsid w:val="004929D4"/>
    <w:rsid w:val="00493757"/>
    <w:rsid w:val="004953E8"/>
    <w:rsid w:val="00495798"/>
    <w:rsid w:val="0049593E"/>
    <w:rsid w:val="00496662"/>
    <w:rsid w:val="00496F9C"/>
    <w:rsid w:val="004A4093"/>
    <w:rsid w:val="004B0A52"/>
    <w:rsid w:val="004B2DAD"/>
    <w:rsid w:val="004B3468"/>
    <w:rsid w:val="004B4EB2"/>
    <w:rsid w:val="004B5422"/>
    <w:rsid w:val="004B5E02"/>
    <w:rsid w:val="004B7AC7"/>
    <w:rsid w:val="004C2963"/>
    <w:rsid w:val="004C4379"/>
    <w:rsid w:val="004D6CCC"/>
    <w:rsid w:val="004D7301"/>
    <w:rsid w:val="004D78E8"/>
    <w:rsid w:val="004E3A3C"/>
    <w:rsid w:val="004E582D"/>
    <w:rsid w:val="004F1218"/>
    <w:rsid w:val="004F387D"/>
    <w:rsid w:val="004F4AB5"/>
    <w:rsid w:val="004F4C9D"/>
    <w:rsid w:val="00500C86"/>
    <w:rsid w:val="005010F7"/>
    <w:rsid w:val="00502845"/>
    <w:rsid w:val="00503D4D"/>
    <w:rsid w:val="00505509"/>
    <w:rsid w:val="00505827"/>
    <w:rsid w:val="005133F8"/>
    <w:rsid w:val="00516D0B"/>
    <w:rsid w:val="00516E9F"/>
    <w:rsid w:val="00525673"/>
    <w:rsid w:val="00525AEC"/>
    <w:rsid w:val="00530FC0"/>
    <w:rsid w:val="005327C7"/>
    <w:rsid w:val="005331A3"/>
    <w:rsid w:val="0053357D"/>
    <w:rsid w:val="005336AE"/>
    <w:rsid w:val="00535659"/>
    <w:rsid w:val="00537CB9"/>
    <w:rsid w:val="005405B1"/>
    <w:rsid w:val="005421CB"/>
    <w:rsid w:val="00550D3E"/>
    <w:rsid w:val="005538CF"/>
    <w:rsid w:val="00556A0C"/>
    <w:rsid w:val="00557812"/>
    <w:rsid w:val="00561524"/>
    <w:rsid w:val="005642D6"/>
    <w:rsid w:val="00571E32"/>
    <w:rsid w:val="00572009"/>
    <w:rsid w:val="005724EE"/>
    <w:rsid w:val="00573B32"/>
    <w:rsid w:val="00574987"/>
    <w:rsid w:val="005757A4"/>
    <w:rsid w:val="005758B7"/>
    <w:rsid w:val="00577058"/>
    <w:rsid w:val="005770FD"/>
    <w:rsid w:val="00577D8A"/>
    <w:rsid w:val="00581536"/>
    <w:rsid w:val="00584CD3"/>
    <w:rsid w:val="00584F4C"/>
    <w:rsid w:val="00587F00"/>
    <w:rsid w:val="0059367F"/>
    <w:rsid w:val="00596A9D"/>
    <w:rsid w:val="005A64BF"/>
    <w:rsid w:val="005A6828"/>
    <w:rsid w:val="005A6DDE"/>
    <w:rsid w:val="005A6F74"/>
    <w:rsid w:val="005A7BE2"/>
    <w:rsid w:val="005B3B45"/>
    <w:rsid w:val="005B6082"/>
    <w:rsid w:val="005C06DF"/>
    <w:rsid w:val="005C1020"/>
    <w:rsid w:val="005C1B52"/>
    <w:rsid w:val="005C61CB"/>
    <w:rsid w:val="005C6D6A"/>
    <w:rsid w:val="005D160B"/>
    <w:rsid w:val="005D3DB0"/>
    <w:rsid w:val="005D7454"/>
    <w:rsid w:val="005E1091"/>
    <w:rsid w:val="005E6D53"/>
    <w:rsid w:val="005F122A"/>
    <w:rsid w:val="005F4FA9"/>
    <w:rsid w:val="00604F45"/>
    <w:rsid w:val="0060621A"/>
    <w:rsid w:val="00607616"/>
    <w:rsid w:val="00607842"/>
    <w:rsid w:val="00611A3E"/>
    <w:rsid w:val="006123E2"/>
    <w:rsid w:val="006125AC"/>
    <w:rsid w:val="00615C3C"/>
    <w:rsid w:val="00616918"/>
    <w:rsid w:val="006177E2"/>
    <w:rsid w:val="00621849"/>
    <w:rsid w:val="0062517E"/>
    <w:rsid w:val="00625C04"/>
    <w:rsid w:val="006303C1"/>
    <w:rsid w:val="00630F46"/>
    <w:rsid w:val="00631497"/>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06DE"/>
    <w:rsid w:val="00683D1C"/>
    <w:rsid w:val="00684461"/>
    <w:rsid w:val="00684DDD"/>
    <w:rsid w:val="006859A2"/>
    <w:rsid w:val="00685EB8"/>
    <w:rsid w:val="0068665E"/>
    <w:rsid w:val="00686779"/>
    <w:rsid w:val="00693290"/>
    <w:rsid w:val="006956E0"/>
    <w:rsid w:val="00695E61"/>
    <w:rsid w:val="006963F9"/>
    <w:rsid w:val="006979F7"/>
    <w:rsid w:val="006A07EF"/>
    <w:rsid w:val="006A1135"/>
    <w:rsid w:val="006A1A89"/>
    <w:rsid w:val="006A34DE"/>
    <w:rsid w:val="006A6CD7"/>
    <w:rsid w:val="006B05BF"/>
    <w:rsid w:val="006B3831"/>
    <w:rsid w:val="006B3F8F"/>
    <w:rsid w:val="006B56DA"/>
    <w:rsid w:val="006B5888"/>
    <w:rsid w:val="006C5AC9"/>
    <w:rsid w:val="006C5F83"/>
    <w:rsid w:val="006D04BD"/>
    <w:rsid w:val="006D10F8"/>
    <w:rsid w:val="006D214C"/>
    <w:rsid w:val="006D3950"/>
    <w:rsid w:val="006D6728"/>
    <w:rsid w:val="006D7E38"/>
    <w:rsid w:val="006E0378"/>
    <w:rsid w:val="006E17DE"/>
    <w:rsid w:val="006E2FFE"/>
    <w:rsid w:val="006E4AF5"/>
    <w:rsid w:val="006E6BB9"/>
    <w:rsid w:val="006F1ECD"/>
    <w:rsid w:val="006F24AB"/>
    <w:rsid w:val="006F28C1"/>
    <w:rsid w:val="006F44B9"/>
    <w:rsid w:val="006F5B78"/>
    <w:rsid w:val="006F6397"/>
    <w:rsid w:val="006F74C8"/>
    <w:rsid w:val="006F77BD"/>
    <w:rsid w:val="0070050B"/>
    <w:rsid w:val="00701EFC"/>
    <w:rsid w:val="00704805"/>
    <w:rsid w:val="00704ADD"/>
    <w:rsid w:val="00704EB5"/>
    <w:rsid w:val="00705DBF"/>
    <w:rsid w:val="00706604"/>
    <w:rsid w:val="00710CC4"/>
    <w:rsid w:val="007111CA"/>
    <w:rsid w:val="00711385"/>
    <w:rsid w:val="00711D05"/>
    <w:rsid w:val="00712BF4"/>
    <w:rsid w:val="00712F34"/>
    <w:rsid w:val="0071735D"/>
    <w:rsid w:val="00721BD1"/>
    <w:rsid w:val="00723236"/>
    <w:rsid w:val="00724D2B"/>
    <w:rsid w:val="00727453"/>
    <w:rsid w:val="0073468B"/>
    <w:rsid w:val="007347E3"/>
    <w:rsid w:val="0073482F"/>
    <w:rsid w:val="007367F4"/>
    <w:rsid w:val="00740F24"/>
    <w:rsid w:val="00742C72"/>
    <w:rsid w:val="0075005E"/>
    <w:rsid w:val="00754F0B"/>
    <w:rsid w:val="00755485"/>
    <w:rsid w:val="00755F6F"/>
    <w:rsid w:val="0076035C"/>
    <w:rsid w:val="00760B15"/>
    <w:rsid w:val="00760F61"/>
    <w:rsid w:val="0076179A"/>
    <w:rsid w:val="00764EC4"/>
    <w:rsid w:val="00766B74"/>
    <w:rsid w:val="007708B8"/>
    <w:rsid w:val="00771DF4"/>
    <w:rsid w:val="00771F05"/>
    <w:rsid w:val="00777490"/>
    <w:rsid w:val="00777EB9"/>
    <w:rsid w:val="00782FF2"/>
    <w:rsid w:val="00783D9B"/>
    <w:rsid w:val="0078774B"/>
    <w:rsid w:val="007913E6"/>
    <w:rsid w:val="00793542"/>
    <w:rsid w:val="0079780E"/>
    <w:rsid w:val="007A4345"/>
    <w:rsid w:val="007A4F75"/>
    <w:rsid w:val="007B24FD"/>
    <w:rsid w:val="007B4D5A"/>
    <w:rsid w:val="007C1E35"/>
    <w:rsid w:val="007C2379"/>
    <w:rsid w:val="007C335A"/>
    <w:rsid w:val="007C42E6"/>
    <w:rsid w:val="007C79D2"/>
    <w:rsid w:val="007D400B"/>
    <w:rsid w:val="007D7B8B"/>
    <w:rsid w:val="007E2CA5"/>
    <w:rsid w:val="007E3A15"/>
    <w:rsid w:val="007E4896"/>
    <w:rsid w:val="007E66DD"/>
    <w:rsid w:val="007E7DC6"/>
    <w:rsid w:val="007F2182"/>
    <w:rsid w:val="007F2E62"/>
    <w:rsid w:val="007F38FB"/>
    <w:rsid w:val="007F693F"/>
    <w:rsid w:val="008004D3"/>
    <w:rsid w:val="00800A15"/>
    <w:rsid w:val="00800AF1"/>
    <w:rsid w:val="00805256"/>
    <w:rsid w:val="0081491D"/>
    <w:rsid w:val="008149C0"/>
    <w:rsid w:val="0081664E"/>
    <w:rsid w:val="00817716"/>
    <w:rsid w:val="00820DFA"/>
    <w:rsid w:val="00822557"/>
    <w:rsid w:val="00822688"/>
    <w:rsid w:val="00824228"/>
    <w:rsid w:val="00824931"/>
    <w:rsid w:val="008318F9"/>
    <w:rsid w:val="00831C63"/>
    <w:rsid w:val="00832040"/>
    <w:rsid w:val="00834A7F"/>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65F6B"/>
    <w:rsid w:val="00870C94"/>
    <w:rsid w:val="00870CC9"/>
    <w:rsid w:val="00875575"/>
    <w:rsid w:val="008761C6"/>
    <w:rsid w:val="00876B40"/>
    <w:rsid w:val="008819C5"/>
    <w:rsid w:val="008830CD"/>
    <w:rsid w:val="00886681"/>
    <w:rsid w:val="008866CB"/>
    <w:rsid w:val="00892FF0"/>
    <w:rsid w:val="008973F0"/>
    <w:rsid w:val="00897B98"/>
    <w:rsid w:val="008A2AFC"/>
    <w:rsid w:val="008A6395"/>
    <w:rsid w:val="008A648E"/>
    <w:rsid w:val="008B0135"/>
    <w:rsid w:val="008B2014"/>
    <w:rsid w:val="008B2299"/>
    <w:rsid w:val="008B7643"/>
    <w:rsid w:val="008C4506"/>
    <w:rsid w:val="008C6059"/>
    <w:rsid w:val="008D367B"/>
    <w:rsid w:val="008D3DFC"/>
    <w:rsid w:val="008D4149"/>
    <w:rsid w:val="008D5615"/>
    <w:rsid w:val="008D7B24"/>
    <w:rsid w:val="008E0894"/>
    <w:rsid w:val="008E0C0C"/>
    <w:rsid w:val="008E1E5C"/>
    <w:rsid w:val="008E6771"/>
    <w:rsid w:val="008F13AD"/>
    <w:rsid w:val="008F3008"/>
    <w:rsid w:val="008F36ED"/>
    <w:rsid w:val="008F3827"/>
    <w:rsid w:val="008F6F03"/>
    <w:rsid w:val="00901011"/>
    <w:rsid w:val="009011CE"/>
    <w:rsid w:val="009055D1"/>
    <w:rsid w:val="00905705"/>
    <w:rsid w:val="00910367"/>
    <w:rsid w:val="00912D24"/>
    <w:rsid w:val="009136ED"/>
    <w:rsid w:val="0091720A"/>
    <w:rsid w:val="00917A75"/>
    <w:rsid w:val="009207E3"/>
    <w:rsid w:val="00921126"/>
    <w:rsid w:val="00921D8B"/>
    <w:rsid w:val="009225F3"/>
    <w:rsid w:val="00923B94"/>
    <w:rsid w:val="00924525"/>
    <w:rsid w:val="00924FB3"/>
    <w:rsid w:val="00927E75"/>
    <w:rsid w:val="00930724"/>
    <w:rsid w:val="009307FB"/>
    <w:rsid w:val="009310B2"/>
    <w:rsid w:val="00933172"/>
    <w:rsid w:val="00936CF9"/>
    <w:rsid w:val="00944A14"/>
    <w:rsid w:val="00945975"/>
    <w:rsid w:val="00945C65"/>
    <w:rsid w:val="00950B5B"/>
    <w:rsid w:val="00951468"/>
    <w:rsid w:val="00956D90"/>
    <w:rsid w:val="0096143C"/>
    <w:rsid w:val="00962AC6"/>
    <w:rsid w:val="00962D50"/>
    <w:rsid w:val="00962E0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2036"/>
    <w:rsid w:val="009836F9"/>
    <w:rsid w:val="0098432E"/>
    <w:rsid w:val="00984CA9"/>
    <w:rsid w:val="0099174C"/>
    <w:rsid w:val="00991F97"/>
    <w:rsid w:val="00995576"/>
    <w:rsid w:val="009A0C08"/>
    <w:rsid w:val="009A1DA9"/>
    <w:rsid w:val="009A245B"/>
    <w:rsid w:val="009A755C"/>
    <w:rsid w:val="009A7903"/>
    <w:rsid w:val="009B0FBA"/>
    <w:rsid w:val="009B14AF"/>
    <w:rsid w:val="009B4D91"/>
    <w:rsid w:val="009B5041"/>
    <w:rsid w:val="009C0CAB"/>
    <w:rsid w:val="009C488D"/>
    <w:rsid w:val="009C4DAD"/>
    <w:rsid w:val="009C58E2"/>
    <w:rsid w:val="009C5F57"/>
    <w:rsid w:val="009C6BE5"/>
    <w:rsid w:val="009C6C29"/>
    <w:rsid w:val="009C74D6"/>
    <w:rsid w:val="009C7A55"/>
    <w:rsid w:val="009C7C0C"/>
    <w:rsid w:val="009D0330"/>
    <w:rsid w:val="009D1FBE"/>
    <w:rsid w:val="009D5A84"/>
    <w:rsid w:val="009D5D22"/>
    <w:rsid w:val="009E3177"/>
    <w:rsid w:val="009E375E"/>
    <w:rsid w:val="009E448A"/>
    <w:rsid w:val="009E59A0"/>
    <w:rsid w:val="009F20DB"/>
    <w:rsid w:val="009F2E8B"/>
    <w:rsid w:val="009F6962"/>
    <w:rsid w:val="00A02CED"/>
    <w:rsid w:val="00A03564"/>
    <w:rsid w:val="00A037C6"/>
    <w:rsid w:val="00A05BC7"/>
    <w:rsid w:val="00A06FFA"/>
    <w:rsid w:val="00A07D2C"/>
    <w:rsid w:val="00A13E4A"/>
    <w:rsid w:val="00A22B86"/>
    <w:rsid w:val="00A2489E"/>
    <w:rsid w:val="00A262DC"/>
    <w:rsid w:val="00A3000D"/>
    <w:rsid w:val="00A31058"/>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115D"/>
    <w:rsid w:val="00A617A0"/>
    <w:rsid w:val="00A62D29"/>
    <w:rsid w:val="00A647F2"/>
    <w:rsid w:val="00A64AE9"/>
    <w:rsid w:val="00A66985"/>
    <w:rsid w:val="00A7329B"/>
    <w:rsid w:val="00A74816"/>
    <w:rsid w:val="00A74CDC"/>
    <w:rsid w:val="00A75C82"/>
    <w:rsid w:val="00A75CA5"/>
    <w:rsid w:val="00A75EFD"/>
    <w:rsid w:val="00A805B7"/>
    <w:rsid w:val="00A80C24"/>
    <w:rsid w:val="00A82069"/>
    <w:rsid w:val="00A82F2B"/>
    <w:rsid w:val="00A91A29"/>
    <w:rsid w:val="00A91EF8"/>
    <w:rsid w:val="00A936D2"/>
    <w:rsid w:val="00A95843"/>
    <w:rsid w:val="00AA0E25"/>
    <w:rsid w:val="00AA6E73"/>
    <w:rsid w:val="00AB43E5"/>
    <w:rsid w:val="00AB5CA7"/>
    <w:rsid w:val="00AC010A"/>
    <w:rsid w:val="00AC0D74"/>
    <w:rsid w:val="00AC2185"/>
    <w:rsid w:val="00AC5E25"/>
    <w:rsid w:val="00AC7E6F"/>
    <w:rsid w:val="00AD038B"/>
    <w:rsid w:val="00AD3C64"/>
    <w:rsid w:val="00AD41FF"/>
    <w:rsid w:val="00AD6C58"/>
    <w:rsid w:val="00AD74EC"/>
    <w:rsid w:val="00AE0249"/>
    <w:rsid w:val="00AE20CC"/>
    <w:rsid w:val="00AE2FD9"/>
    <w:rsid w:val="00AE40B5"/>
    <w:rsid w:val="00AF246E"/>
    <w:rsid w:val="00AF42AA"/>
    <w:rsid w:val="00AF480C"/>
    <w:rsid w:val="00AF7515"/>
    <w:rsid w:val="00AF7D4F"/>
    <w:rsid w:val="00B07C1C"/>
    <w:rsid w:val="00B1170A"/>
    <w:rsid w:val="00B126EF"/>
    <w:rsid w:val="00B12D65"/>
    <w:rsid w:val="00B12E2F"/>
    <w:rsid w:val="00B137FF"/>
    <w:rsid w:val="00B165B0"/>
    <w:rsid w:val="00B17B66"/>
    <w:rsid w:val="00B2006F"/>
    <w:rsid w:val="00B22632"/>
    <w:rsid w:val="00B23196"/>
    <w:rsid w:val="00B249FF"/>
    <w:rsid w:val="00B3003E"/>
    <w:rsid w:val="00B30138"/>
    <w:rsid w:val="00B32A46"/>
    <w:rsid w:val="00B34A96"/>
    <w:rsid w:val="00B35523"/>
    <w:rsid w:val="00B37564"/>
    <w:rsid w:val="00B40CA5"/>
    <w:rsid w:val="00B40F06"/>
    <w:rsid w:val="00B41C27"/>
    <w:rsid w:val="00B4269A"/>
    <w:rsid w:val="00B42801"/>
    <w:rsid w:val="00B43755"/>
    <w:rsid w:val="00B4555A"/>
    <w:rsid w:val="00B4676B"/>
    <w:rsid w:val="00B50499"/>
    <w:rsid w:val="00B5064E"/>
    <w:rsid w:val="00B52546"/>
    <w:rsid w:val="00B54F4E"/>
    <w:rsid w:val="00B56EF0"/>
    <w:rsid w:val="00B61AE2"/>
    <w:rsid w:val="00B66573"/>
    <w:rsid w:val="00B6690A"/>
    <w:rsid w:val="00B67314"/>
    <w:rsid w:val="00B70BAB"/>
    <w:rsid w:val="00B74A5B"/>
    <w:rsid w:val="00B74D5C"/>
    <w:rsid w:val="00B757F2"/>
    <w:rsid w:val="00B8501E"/>
    <w:rsid w:val="00B911CF"/>
    <w:rsid w:val="00B945A9"/>
    <w:rsid w:val="00B94DAE"/>
    <w:rsid w:val="00B9589D"/>
    <w:rsid w:val="00BA04FB"/>
    <w:rsid w:val="00BA19ED"/>
    <w:rsid w:val="00BA2BD7"/>
    <w:rsid w:val="00BB2804"/>
    <w:rsid w:val="00BB555E"/>
    <w:rsid w:val="00BB741C"/>
    <w:rsid w:val="00BB7A8F"/>
    <w:rsid w:val="00BC1F54"/>
    <w:rsid w:val="00BC356F"/>
    <w:rsid w:val="00BC647B"/>
    <w:rsid w:val="00BC74C8"/>
    <w:rsid w:val="00BD0BC8"/>
    <w:rsid w:val="00BD156A"/>
    <w:rsid w:val="00BD1BCD"/>
    <w:rsid w:val="00BD2843"/>
    <w:rsid w:val="00BD2B26"/>
    <w:rsid w:val="00BD5EAF"/>
    <w:rsid w:val="00BD752A"/>
    <w:rsid w:val="00BE5C1A"/>
    <w:rsid w:val="00BE7ED0"/>
    <w:rsid w:val="00BF09CC"/>
    <w:rsid w:val="00C036DC"/>
    <w:rsid w:val="00C10188"/>
    <w:rsid w:val="00C17CED"/>
    <w:rsid w:val="00C279D5"/>
    <w:rsid w:val="00C317DF"/>
    <w:rsid w:val="00C351B8"/>
    <w:rsid w:val="00C40959"/>
    <w:rsid w:val="00C437CE"/>
    <w:rsid w:val="00C43E68"/>
    <w:rsid w:val="00C46F22"/>
    <w:rsid w:val="00C47605"/>
    <w:rsid w:val="00C500C5"/>
    <w:rsid w:val="00C537A3"/>
    <w:rsid w:val="00C5508C"/>
    <w:rsid w:val="00C555D0"/>
    <w:rsid w:val="00C558CA"/>
    <w:rsid w:val="00C5688B"/>
    <w:rsid w:val="00C62222"/>
    <w:rsid w:val="00C626B6"/>
    <w:rsid w:val="00C63D8C"/>
    <w:rsid w:val="00C645F4"/>
    <w:rsid w:val="00C70245"/>
    <w:rsid w:val="00C71265"/>
    <w:rsid w:val="00C7439C"/>
    <w:rsid w:val="00C82653"/>
    <w:rsid w:val="00C828A0"/>
    <w:rsid w:val="00C8403A"/>
    <w:rsid w:val="00C87944"/>
    <w:rsid w:val="00C9372B"/>
    <w:rsid w:val="00C9434E"/>
    <w:rsid w:val="00C9763B"/>
    <w:rsid w:val="00CA5A1E"/>
    <w:rsid w:val="00CB06BF"/>
    <w:rsid w:val="00CB56BA"/>
    <w:rsid w:val="00CB6417"/>
    <w:rsid w:val="00CB765C"/>
    <w:rsid w:val="00CC1740"/>
    <w:rsid w:val="00CC1D85"/>
    <w:rsid w:val="00CC318F"/>
    <w:rsid w:val="00CC31B8"/>
    <w:rsid w:val="00CC5E31"/>
    <w:rsid w:val="00CD080A"/>
    <w:rsid w:val="00CD1C4E"/>
    <w:rsid w:val="00CD2389"/>
    <w:rsid w:val="00CD66E1"/>
    <w:rsid w:val="00CE0CA4"/>
    <w:rsid w:val="00CE32FA"/>
    <w:rsid w:val="00CE3661"/>
    <w:rsid w:val="00CE5015"/>
    <w:rsid w:val="00CF06BD"/>
    <w:rsid w:val="00CF12AC"/>
    <w:rsid w:val="00CF2554"/>
    <w:rsid w:val="00CF4A4B"/>
    <w:rsid w:val="00CF4A78"/>
    <w:rsid w:val="00CF5234"/>
    <w:rsid w:val="00CF7932"/>
    <w:rsid w:val="00D00C41"/>
    <w:rsid w:val="00D10313"/>
    <w:rsid w:val="00D10A7D"/>
    <w:rsid w:val="00D11C40"/>
    <w:rsid w:val="00D124AD"/>
    <w:rsid w:val="00D23260"/>
    <w:rsid w:val="00D242D7"/>
    <w:rsid w:val="00D261A7"/>
    <w:rsid w:val="00D27494"/>
    <w:rsid w:val="00D3047E"/>
    <w:rsid w:val="00D35686"/>
    <w:rsid w:val="00D36D10"/>
    <w:rsid w:val="00D4081F"/>
    <w:rsid w:val="00D44617"/>
    <w:rsid w:val="00D464D9"/>
    <w:rsid w:val="00D471E2"/>
    <w:rsid w:val="00D50E58"/>
    <w:rsid w:val="00D52422"/>
    <w:rsid w:val="00D53900"/>
    <w:rsid w:val="00D54A29"/>
    <w:rsid w:val="00D564BF"/>
    <w:rsid w:val="00D57EFB"/>
    <w:rsid w:val="00D60172"/>
    <w:rsid w:val="00D64AD3"/>
    <w:rsid w:val="00D67ADC"/>
    <w:rsid w:val="00D70405"/>
    <w:rsid w:val="00D72A57"/>
    <w:rsid w:val="00D75A8B"/>
    <w:rsid w:val="00D76CB8"/>
    <w:rsid w:val="00D7777E"/>
    <w:rsid w:val="00D77D60"/>
    <w:rsid w:val="00D8068E"/>
    <w:rsid w:val="00D81120"/>
    <w:rsid w:val="00D83499"/>
    <w:rsid w:val="00D834C3"/>
    <w:rsid w:val="00D84800"/>
    <w:rsid w:val="00D9549E"/>
    <w:rsid w:val="00D970CA"/>
    <w:rsid w:val="00D979C7"/>
    <w:rsid w:val="00DA27A8"/>
    <w:rsid w:val="00DA4966"/>
    <w:rsid w:val="00DA5B1E"/>
    <w:rsid w:val="00DA70D9"/>
    <w:rsid w:val="00DA7234"/>
    <w:rsid w:val="00DB03EF"/>
    <w:rsid w:val="00DB0F5D"/>
    <w:rsid w:val="00DB4449"/>
    <w:rsid w:val="00DC30D8"/>
    <w:rsid w:val="00DC57B5"/>
    <w:rsid w:val="00DC7947"/>
    <w:rsid w:val="00DD1842"/>
    <w:rsid w:val="00DD18C5"/>
    <w:rsid w:val="00DD2023"/>
    <w:rsid w:val="00DD261B"/>
    <w:rsid w:val="00DD39BA"/>
    <w:rsid w:val="00DD42A4"/>
    <w:rsid w:val="00DD50D6"/>
    <w:rsid w:val="00DD5276"/>
    <w:rsid w:val="00DE0657"/>
    <w:rsid w:val="00DE1BB9"/>
    <w:rsid w:val="00DE5AA0"/>
    <w:rsid w:val="00DE632D"/>
    <w:rsid w:val="00DE67DF"/>
    <w:rsid w:val="00DE7025"/>
    <w:rsid w:val="00DF083B"/>
    <w:rsid w:val="00DF3657"/>
    <w:rsid w:val="00DF4A9A"/>
    <w:rsid w:val="00DF50DF"/>
    <w:rsid w:val="00DF5ACA"/>
    <w:rsid w:val="00E041C8"/>
    <w:rsid w:val="00E06AE9"/>
    <w:rsid w:val="00E102CD"/>
    <w:rsid w:val="00E13FF1"/>
    <w:rsid w:val="00E21D22"/>
    <w:rsid w:val="00E235A7"/>
    <w:rsid w:val="00E27071"/>
    <w:rsid w:val="00E277BA"/>
    <w:rsid w:val="00E3345B"/>
    <w:rsid w:val="00E3394D"/>
    <w:rsid w:val="00E41C6B"/>
    <w:rsid w:val="00E4697E"/>
    <w:rsid w:val="00E534CC"/>
    <w:rsid w:val="00E56EB0"/>
    <w:rsid w:val="00E57E93"/>
    <w:rsid w:val="00E63CB1"/>
    <w:rsid w:val="00E64D39"/>
    <w:rsid w:val="00E67044"/>
    <w:rsid w:val="00E67146"/>
    <w:rsid w:val="00E73B61"/>
    <w:rsid w:val="00E8050A"/>
    <w:rsid w:val="00E815D2"/>
    <w:rsid w:val="00E821A2"/>
    <w:rsid w:val="00E86437"/>
    <w:rsid w:val="00E87BA5"/>
    <w:rsid w:val="00E9521E"/>
    <w:rsid w:val="00E966E4"/>
    <w:rsid w:val="00E96706"/>
    <w:rsid w:val="00EA03DE"/>
    <w:rsid w:val="00EA0C44"/>
    <w:rsid w:val="00EA1AEC"/>
    <w:rsid w:val="00EA438E"/>
    <w:rsid w:val="00EA530D"/>
    <w:rsid w:val="00EA5874"/>
    <w:rsid w:val="00EA6B5A"/>
    <w:rsid w:val="00EA7C20"/>
    <w:rsid w:val="00EB12AA"/>
    <w:rsid w:val="00EB7BDF"/>
    <w:rsid w:val="00EB7CEE"/>
    <w:rsid w:val="00EB7FA2"/>
    <w:rsid w:val="00EC152A"/>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0385"/>
    <w:rsid w:val="00F020E7"/>
    <w:rsid w:val="00F02E63"/>
    <w:rsid w:val="00F06103"/>
    <w:rsid w:val="00F11AAA"/>
    <w:rsid w:val="00F1272C"/>
    <w:rsid w:val="00F13328"/>
    <w:rsid w:val="00F14F24"/>
    <w:rsid w:val="00F1580B"/>
    <w:rsid w:val="00F15CB5"/>
    <w:rsid w:val="00F23BFD"/>
    <w:rsid w:val="00F2437A"/>
    <w:rsid w:val="00F26A7D"/>
    <w:rsid w:val="00F26DB0"/>
    <w:rsid w:val="00F27950"/>
    <w:rsid w:val="00F34F46"/>
    <w:rsid w:val="00F36A4B"/>
    <w:rsid w:val="00F44A92"/>
    <w:rsid w:val="00F55A20"/>
    <w:rsid w:val="00F61BC9"/>
    <w:rsid w:val="00F630C4"/>
    <w:rsid w:val="00F633C4"/>
    <w:rsid w:val="00F7288A"/>
    <w:rsid w:val="00F74E4F"/>
    <w:rsid w:val="00F90D9A"/>
    <w:rsid w:val="00F9549B"/>
    <w:rsid w:val="00F96F9F"/>
    <w:rsid w:val="00FA02BD"/>
    <w:rsid w:val="00FA0A2F"/>
    <w:rsid w:val="00FA19AC"/>
    <w:rsid w:val="00FA3D93"/>
    <w:rsid w:val="00FA522B"/>
    <w:rsid w:val="00FB0CB6"/>
    <w:rsid w:val="00FB417E"/>
    <w:rsid w:val="00FC42F7"/>
    <w:rsid w:val="00FC50B8"/>
    <w:rsid w:val="00FC7446"/>
    <w:rsid w:val="00FD25DD"/>
    <w:rsid w:val="00FD2691"/>
    <w:rsid w:val="00FD3927"/>
    <w:rsid w:val="00FD436E"/>
    <w:rsid w:val="00FD48FB"/>
    <w:rsid w:val="00FE0C00"/>
    <w:rsid w:val="00FE1859"/>
    <w:rsid w:val="00FE41C5"/>
    <w:rsid w:val="00FE4D7E"/>
    <w:rsid w:val="00FE5874"/>
    <w:rsid w:val="00FF1372"/>
    <w:rsid w:val="00FF155E"/>
    <w:rsid w:val="00FF2EA3"/>
    <w:rsid w:val="00FF39DA"/>
    <w:rsid w:val="00FF468F"/>
    <w:rsid w:val="00FF4BD1"/>
    <w:rsid w:val="00FF51FB"/>
    <w:rsid w:val="00FF52E8"/>
    <w:rsid w:val="00FF5F76"/>
    <w:rsid w:val="00FF614C"/>
    <w:rsid w:val="00FF6DD0"/>
    <w:rsid w:val="00FF73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0F45AC50-1949-4CA3-8C27-B073546F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AC2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jpeg"/><Relationship Id="rId18" Type="http://schemas.openxmlformats.org/officeDocument/2006/relationships/hyperlink" Target="mailto:sarah.hurst@we-online.de" TargetMode="External"/><Relationship Id="rId3" Type="http://schemas.openxmlformats.org/officeDocument/2006/relationships/styles" Target="styles.xml"/><Relationship Id="rId21" Type="http://schemas.openxmlformats.org/officeDocument/2006/relationships/hyperlink" Target="http://www.htcm.d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we-onlin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basilio@htc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online.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0805D-AB5B-4FFE-998D-233BBBCC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8636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Hurst, Sarah</dc:creator>
  <cp:keywords/>
  <cp:lastModifiedBy>Brigitte Basilio</cp:lastModifiedBy>
  <cp:revision>21</cp:revision>
  <cp:lastPrinted>2017-06-23T08:32:00Z</cp:lastPrinted>
  <dcterms:created xsi:type="dcterms:W3CDTF">2026-01-22T14:42:00Z</dcterms:created>
  <dcterms:modified xsi:type="dcterms:W3CDTF">2026-01-23T10:11:00Z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