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lang w:bidi="it-IT"/>
        </w:rPr>
      </w:pPr>
      <w:r w:rsidRPr="00944A14">
        <w:rPr>
          <w:sz w:val="20"/>
          <w:lang w:bidi="it-IT"/>
        </w:rPr>
        <w:t>MEDIENINFORMATION</w:t>
      </w:r>
    </w:p>
    <w:p w14:paraId="59879415" w14:textId="70B08CDB" w:rsidR="00485E6F" w:rsidRPr="00944A14" w:rsidRDefault="00F36D1D" w:rsidP="00485E6F">
      <w:pPr>
        <w:pStyle w:val="Kopfzeile"/>
        <w:tabs>
          <w:tab w:val="clear" w:pos="4536"/>
          <w:tab w:val="clear" w:pos="9072"/>
        </w:tabs>
        <w:spacing w:before="120" w:after="120" w:line="360" w:lineRule="exact"/>
        <w:outlineLvl w:val="0"/>
        <w:rPr>
          <w:rFonts w:ascii="Arial" w:hAnsi="Arial" w:cs="Arial"/>
          <w:b/>
          <w:bCs/>
        </w:rPr>
      </w:pPr>
      <w:r>
        <w:rPr>
          <w:rFonts w:ascii="Arial" w:hAnsi="Arial" w:cs="Arial"/>
          <w:b/>
          <w:bCs/>
        </w:rPr>
        <w:t xml:space="preserve">Wechsel in Führungspositionen bei </w:t>
      </w:r>
      <w:r w:rsidR="00204D01">
        <w:rPr>
          <w:rFonts w:ascii="Arial" w:hAnsi="Arial" w:cs="Arial"/>
          <w:b/>
          <w:bCs/>
        </w:rPr>
        <w:t>der</w:t>
      </w:r>
      <w:r w:rsidR="00FA5867">
        <w:rPr>
          <w:rFonts w:ascii="Arial" w:hAnsi="Arial" w:cs="Arial"/>
          <w:b/>
          <w:bCs/>
        </w:rPr>
        <w:t xml:space="preserve"> </w:t>
      </w:r>
      <w:r>
        <w:rPr>
          <w:rFonts w:ascii="Arial" w:hAnsi="Arial" w:cs="Arial"/>
          <w:b/>
          <w:bCs/>
        </w:rPr>
        <w:t>Würth</w:t>
      </w:r>
      <w:r w:rsidR="00FA5867">
        <w:rPr>
          <w:rFonts w:ascii="Arial" w:hAnsi="Arial" w:cs="Arial"/>
          <w:b/>
          <w:bCs/>
        </w:rPr>
        <w:t> </w:t>
      </w:r>
      <w:r>
        <w:rPr>
          <w:rFonts w:ascii="Arial" w:hAnsi="Arial" w:cs="Arial"/>
          <w:b/>
          <w:bCs/>
        </w:rPr>
        <w:t>Elektronik</w:t>
      </w:r>
      <w:r w:rsidR="00FA5867">
        <w:rPr>
          <w:rFonts w:ascii="Arial" w:hAnsi="Arial" w:cs="Arial"/>
          <w:b/>
          <w:bCs/>
        </w:rPr>
        <w:t> </w:t>
      </w:r>
      <w:r>
        <w:rPr>
          <w:rFonts w:ascii="Arial" w:hAnsi="Arial" w:cs="Arial"/>
          <w:b/>
          <w:bCs/>
        </w:rPr>
        <w:t>eiSos</w:t>
      </w:r>
      <w:r w:rsidR="00FA5867">
        <w:rPr>
          <w:rFonts w:ascii="Arial" w:hAnsi="Arial" w:cs="Arial"/>
          <w:b/>
          <w:bCs/>
        </w:rPr>
        <w:t> </w:t>
      </w:r>
      <w:r w:rsidR="00204D01">
        <w:rPr>
          <w:rFonts w:ascii="Arial" w:hAnsi="Arial" w:cs="Arial"/>
          <w:b/>
          <w:bCs/>
        </w:rPr>
        <w:t>Gruppe</w:t>
      </w:r>
    </w:p>
    <w:p w14:paraId="4148C797" w14:textId="5D63324F" w:rsidR="00485E6F" w:rsidRPr="00944A14" w:rsidRDefault="00204D01"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Neue Aufgaben</w:t>
      </w:r>
      <w:r w:rsidR="00F36D1D">
        <w:rPr>
          <w:rFonts w:ascii="Arial" w:hAnsi="Arial" w:cs="Arial"/>
          <w:b/>
          <w:bCs/>
          <w:color w:val="000000"/>
          <w:sz w:val="36"/>
        </w:rPr>
        <w:t xml:space="preserve"> für</w:t>
      </w:r>
      <w:r w:rsidR="00FA5867">
        <w:rPr>
          <w:rFonts w:ascii="Arial" w:hAnsi="Arial" w:cs="Arial"/>
          <w:b/>
          <w:bCs/>
          <w:color w:val="000000"/>
          <w:sz w:val="36"/>
        </w:rPr>
        <w:t xml:space="preserve"> </w:t>
      </w:r>
      <w:r w:rsidR="00F36D1D">
        <w:rPr>
          <w:rFonts w:ascii="Arial" w:hAnsi="Arial" w:cs="Arial"/>
          <w:b/>
          <w:bCs/>
          <w:color w:val="000000"/>
          <w:sz w:val="36"/>
        </w:rPr>
        <w:t>Dirk</w:t>
      </w:r>
      <w:r w:rsidR="00FA5867">
        <w:rPr>
          <w:rFonts w:ascii="Arial" w:hAnsi="Arial" w:cs="Arial"/>
          <w:b/>
          <w:bCs/>
          <w:color w:val="000000"/>
          <w:sz w:val="36"/>
        </w:rPr>
        <w:t> </w:t>
      </w:r>
      <w:r w:rsidR="00F36D1D">
        <w:rPr>
          <w:rFonts w:ascii="Arial" w:hAnsi="Arial" w:cs="Arial"/>
          <w:b/>
          <w:bCs/>
          <w:color w:val="000000"/>
          <w:sz w:val="36"/>
        </w:rPr>
        <w:t>Knorr</w:t>
      </w:r>
      <w:r w:rsidR="00FA5867">
        <w:rPr>
          <w:rFonts w:ascii="Arial" w:hAnsi="Arial" w:cs="Arial"/>
          <w:b/>
          <w:bCs/>
          <w:color w:val="000000"/>
          <w:sz w:val="36"/>
        </w:rPr>
        <w:t> </w:t>
      </w:r>
      <w:r w:rsidR="00F36D1D">
        <w:rPr>
          <w:rFonts w:ascii="Arial" w:hAnsi="Arial" w:cs="Arial"/>
          <w:b/>
          <w:bCs/>
          <w:color w:val="000000"/>
          <w:sz w:val="36"/>
        </w:rPr>
        <w:t>und</w:t>
      </w:r>
      <w:r w:rsidR="00FA5867">
        <w:rPr>
          <w:rFonts w:ascii="Arial" w:hAnsi="Arial" w:cs="Arial"/>
          <w:b/>
          <w:bCs/>
          <w:color w:val="000000"/>
          <w:sz w:val="36"/>
        </w:rPr>
        <w:t> </w:t>
      </w:r>
      <w:r w:rsidR="00F36D1D">
        <w:rPr>
          <w:rFonts w:ascii="Arial" w:hAnsi="Arial" w:cs="Arial"/>
          <w:b/>
          <w:bCs/>
          <w:color w:val="000000"/>
          <w:sz w:val="36"/>
        </w:rPr>
        <w:t>Sebastian Valet</w:t>
      </w:r>
    </w:p>
    <w:p w14:paraId="472F5B16" w14:textId="74F6E1E8" w:rsidR="00303737" w:rsidRPr="007F026D" w:rsidRDefault="00485E6F" w:rsidP="007F026D">
      <w:pPr>
        <w:pStyle w:val="Textkrper"/>
        <w:suppressAutoHyphens/>
        <w:spacing w:before="120" w:after="120" w:line="260" w:lineRule="exact"/>
        <w:jc w:val="both"/>
        <w:rPr>
          <w:rFonts w:ascii="Arial" w:hAnsi="Arial"/>
          <w:color w:val="000000"/>
        </w:rPr>
      </w:pPr>
      <w:proofErr w:type="spellStart"/>
      <w:r w:rsidRPr="007F026D">
        <w:rPr>
          <w:rFonts w:ascii="Arial" w:hAnsi="Arial"/>
          <w:color w:val="000000"/>
        </w:rPr>
        <w:t>Waldenburg</w:t>
      </w:r>
      <w:proofErr w:type="spellEnd"/>
      <w:r w:rsidRPr="007F026D">
        <w:rPr>
          <w:rFonts w:ascii="Arial" w:hAnsi="Arial"/>
          <w:color w:val="000000"/>
        </w:rPr>
        <w:t xml:space="preserve">, </w:t>
      </w:r>
      <w:r w:rsidR="00D7782C">
        <w:rPr>
          <w:rFonts w:ascii="Arial" w:hAnsi="Arial"/>
          <w:color w:val="000000"/>
        </w:rPr>
        <w:t>14.</w:t>
      </w:r>
      <w:r w:rsidRPr="007F026D">
        <w:rPr>
          <w:rFonts w:ascii="Arial" w:hAnsi="Arial"/>
          <w:color w:val="000000"/>
        </w:rPr>
        <w:t xml:space="preserve"> </w:t>
      </w:r>
      <w:r w:rsidR="00D7782C">
        <w:rPr>
          <w:rFonts w:ascii="Arial" w:hAnsi="Arial"/>
          <w:color w:val="000000"/>
        </w:rPr>
        <w:t>August</w:t>
      </w:r>
      <w:r w:rsidRPr="007F026D">
        <w:rPr>
          <w:rFonts w:ascii="Arial" w:hAnsi="Arial"/>
          <w:color w:val="000000"/>
        </w:rPr>
        <w:t xml:space="preserve"> 202</w:t>
      </w:r>
      <w:r w:rsidR="00BB555E" w:rsidRPr="007F026D">
        <w:rPr>
          <w:rFonts w:ascii="Arial" w:hAnsi="Arial"/>
          <w:color w:val="000000"/>
        </w:rPr>
        <w:t>5</w:t>
      </w:r>
      <w:r w:rsidR="00341B97" w:rsidRPr="007F026D">
        <w:rPr>
          <w:rFonts w:ascii="Arial" w:hAnsi="Arial"/>
          <w:color w:val="000000"/>
        </w:rPr>
        <w:t xml:space="preserve"> –</w:t>
      </w:r>
      <w:r w:rsidR="00F36D1D" w:rsidRPr="007F026D">
        <w:rPr>
          <w:rFonts w:ascii="Arial" w:hAnsi="Arial"/>
          <w:color w:val="000000"/>
        </w:rPr>
        <w:t xml:space="preserve"> Würth Elektronik</w:t>
      </w:r>
      <w:r w:rsidR="00204D01" w:rsidRPr="007F026D">
        <w:rPr>
          <w:rFonts w:ascii="Arial" w:hAnsi="Arial"/>
          <w:color w:val="000000"/>
        </w:rPr>
        <w:t>,</w:t>
      </w:r>
      <w:r w:rsidR="00F36D1D" w:rsidRPr="007F026D">
        <w:rPr>
          <w:rFonts w:ascii="Arial" w:hAnsi="Arial"/>
          <w:color w:val="000000"/>
        </w:rPr>
        <w:t xml:space="preserve"> führender Hersteller elektronischer und elektromechanischer Bauelemente für die Elektronikindustrie</w:t>
      </w:r>
      <w:r w:rsidR="00204D01" w:rsidRPr="007F026D">
        <w:rPr>
          <w:rFonts w:ascii="Arial" w:hAnsi="Arial"/>
          <w:color w:val="000000"/>
        </w:rPr>
        <w:t>,</w:t>
      </w:r>
      <w:r w:rsidR="00F36D1D" w:rsidRPr="007F026D">
        <w:rPr>
          <w:rFonts w:ascii="Arial" w:hAnsi="Arial"/>
          <w:color w:val="000000"/>
        </w:rPr>
        <w:t xml:space="preserve"> gibt zwei Neubesetzungen in </w:t>
      </w:r>
      <w:r w:rsidR="00920FCE" w:rsidRPr="007F026D">
        <w:rPr>
          <w:rFonts w:ascii="Arial" w:hAnsi="Arial"/>
          <w:color w:val="000000"/>
        </w:rPr>
        <w:t xml:space="preserve">der </w:t>
      </w:r>
      <w:r w:rsidR="00F36D1D" w:rsidRPr="007F026D">
        <w:rPr>
          <w:rFonts w:ascii="Arial" w:hAnsi="Arial"/>
          <w:color w:val="000000"/>
        </w:rPr>
        <w:t>Führungsebene bekannt: Dirk Knorr</w:t>
      </w:r>
      <w:r w:rsidR="003757C0" w:rsidRPr="007F026D">
        <w:rPr>
          <w:rFonts w:ascii="Arial" w:hAnsi="Arial"/>
          <w:color w:val="000000"/>
        </w:rPr>
        <w:t xml:space="preserve"> </w:t>
      </w:r>
      <w:r w:rsidR="00472329">
        <w:rPr>
          <w:rFonts w:ascii="Arial" w:hAnsi="Arial"/>
          <w:color w:val="000000"/>
        </w:rPr>
        <w:t xml:space="preserve">hat die Position des </w:t>
      </w:r>
      <w:r w:rsidR="003757C0" w:rsidRPr="007F026D">
        <w:rPr>
          <w:rFonts w:ascii="Arial" w:hAnsi="Arial"/>
          <w:color w:val="000000"/>
        </w:rPr>
        <w:t>COO der Würth Elektronik eiSos Gruppe</w:t>
      </w:r>
      <w:r w:rsidR="00472329">
        <w:rPr>
          <w:rFonts w:ascii="Arial" w:hAnsi="Arial"/>
          <w:color w:val="000000"/>
        </w:rPr>
        <w:t xml:space="preserve"> übernommen</w:t>
      </w:r>
      <w:r w:rsidR="003757C0" w:rsidRPr="007F026D">
        <w:rPr>
          <w:rFonts w:ascii="Arial" w:hAnsi="Arial"/>
          <w:color w:val="000000"/>
        </w:rPr>
        <w:t xml:space="preserve">. Seinen bisherigen Posten als Geschäftsführer </w:t>
      </w:r>
      <w:r w:rsidR="00204D01" w:rsidRPr="007F026D">
        <w:rPr>
          <w:rFonts w:ascii="Arial" w:hAnsi="Arial"/>
          <w:color w:val="000000"/>
        </w:rPr>
        <w:t>der</w:t>
      </w:r>
      <w:r w:rsidR="003757C0" w:rsidRPr="007F026D">
        <w:rPr>
          <w:rFonts w:ascii="Arial" w:hAnsi="Arial"/>
          <w:color w:val="000000"/>
        </w:rPr>
        <w:t xml:space="preserve"> Würth Elektronik eiSos </w:t>
      </w:r>
      <w:r w:rsidR="00111458" w:rsidRPr="007F026D">
        <w:rPr>
          <w:rFonts w:ascii="Arial" w:hAnsi="Arial"/>
          <w:color w:val="000000"/>
        </w:rPr>
        <w:t>GmbH &amp; Co. KG üb</w:t>
      </w:r>
      <w:r w:rsidR="003757C0" w:rsidRPr="007F026D">
        <w:rPr>
          <w:rFonts w:ascii="Arial" w:hAnsi="Arial"/>
          <w:color w:val="000000"/>
        </w:rPr>
        <w:t>ernimmt</w:t>
      </w:r>
      <w:r w:rsidR="003757C0" w:rsidRPr="007F026D">
        <w:rPr>
          <w:rFonts w:ascii="Arial" w:hAnsi="Arial"/>
        </w:rPr>
        <w:t xml:space="preserve"> </w:t>
      </w:r>
      <w:r w:rsidR="003757C0" w:rsidRPr="007F026D">
        <w:rPr>
          <w:rFonts w:ascii="Arial" w:hAnsi="Arial"/>
          <w:color w:val="000000"/>
        </w:rPr>
        <w:t>Sebastian Valet.</w:t>
      </w:r>
    </w:p>
    <w:p w14:paraId="13026BCF" w14:textId="4BB643FD" w:rsidR="00D5519B" w:rsidRPr="007F026D" w:rsidRDefault="003757C0" w:rsidP="007F026D">
      <w:pPr>
        <w:pStyle w:val="Textkrper"/>
        <w:suppressAutoHyphens/>
        <w:spacing w:before="120" w:after="120" w:line="260" w:lineRule="exact"/>
        <w:jc w:val="both"/>
        <w:rPr>
          <w:rFonts w:ascii="Arial" w:hAnsi="Arial"/>
        </w:rPr>
      </w:pPr>
      <w:r w:rsidRPr="007F026D">
        <w:rPr>
          <w:rFonts w:ascii="Arial" w:hAnsi="Arial"/>
          <w:b w:val="0"/>
          <w:bCs w:val="0"/>
        </w:rPr>
        <w:t xml:space="preserve">Nach seiner Ausbildung zum Industrieelektroniker und </w:t>
      </w:r>
      <w:r w:rsidR="00A34FD9" w:rsidRPr="007F026D">
        <w:rPr>
          <w:rFonts w:ascii="Arial" w:hAnsi="Arial"/>
          <w:b w:val="0"/>
          <w:bCs w:val="0"/>
        </w:rPr>
        <w:t xml:space="preserve">einem </w:t>
      </w:r>
      <w:r w:rsidRPr="007F026D">
        <w:rPr>
          <w:rFonts w:ascii="Arial" w:hAnsi="Arial"/>
          <w:b w:val="0"/>
          <w:bCs w:val="0"/>
        </w:rPr>
        <w:t>anschließende</w:t>
      </w:r>
      <w:r w:rsidR="00A34FD9" w:rsidRPr="007F026D">
        <w:rPr>
          <w:rFonts w:ascii="Arial" w:hAnsi="Arial"/>
          <w:b w:val="0"/>
          <w:bCs w:val="0"/>
        </w:rPr>
        <w:t>n</w:t>
      </w:r>
      <w:r w:rsidRPr="007F026D">
        <w:rPr>
          <w:rFonts w:ascii="Arial" w:hAnsi="Arial"/>
          <w:b w:val="0"/>
          <w:bCs w:val="0"/>
        </w:rPr>
        <w:t xml:space="preserve"> Studium mit Abschluss als</w:t>
      </w:r>
      <w:r w:rsidRPr="007F026D">
        <w:rPr>
          <w:rFonts w:ascii="Arial" w:hAnsi="Arial"/>
        </w:rPr>
        <w:t xml:space="preserve"> </w:t>
      </w:r>
      <w:r w:rsidRPr="007F026D">
        <w:rPr>
          <w:rFonts w:ascii="Arial" w:hAnsi="Arial"/>
          <w:b w:val="0"/>
          <w:bCs w:val="0"/>
        </w:rPr>
        <w:t xml:space="preserve">Diplom-Wirtschaftsingenieur war </w:t>
      </w:r>
      <w:r w:rsidR="000D5173" w:rsidRPr="007F026D">
        <w:rPr>
          <w:rFonts w:ascii="Arial" w:hAnsi="Arial"/>
          <w:b w:val="0"/>
          <w:bCs w:val="0"/>
        </w:rPr>
        <w:t xml:space="preserve">Dirk </w:t>
      </w:r>
      <w:r w:rsidRPr="007F026D">
        <w:rPr>
          <w:rFonts w:ascii="Arial" w:hAnsi="Arial"/>
          <w:b w:val="0"/>
          <w:bCs w:val="0"/>
        </w:rPr>
        <w:t xml:space="preserve">Knorr zunächst als Projektleiter bei einem Lösungsanbieter tätig, </w:t>
      </w:r>
      <w:r w:rsidR="00111458" w:rsidRPr="007F026D">
        <w:rPr>
          <w:rFonts w:ascii="Arial" w:hAnsi="Arial"/>
          <w:b w:val="0"/>
          <w:bCs w:val="0"/>
        </w:rPr>
        <w:t xml:space="preserve">bevor er 2005 </w:t>
      </w:r>
      <w:r w:rsidR="00920FCE" w:rsidRPr="007F026D">
        <w:rPr>
          <w:rFonts w:ascii="Arial" w:hAnsi="Arial"/>
          <w:b w:val="0"/>
          <w:bCs w:val="0"/>
        </w:rPr>
        <w:t xml:space="preserve">zu </w:t>
      </w:r>
      <w:r w:rsidR="00111458" w:rsidRPr="007F026D">
        <w:rPr>
          <w:rFonts w:ascii="Arial" w:hAnsi="Arial"/>
          <w:b w:val="0"/>
          <w:bCs w:val="0"/>
        </w:rPr>
        <w:t>Würth Elektro</w:t>
      </w:r>
      <w:r w:rsidRPr="007F026D">
        <w:rPr>
          <w:rFonts w:ascii="Arial" w:hAnsi="Arial"/>
          <w:b w:val="0"/>
          <w:bCs w:val="0"/>
        </w:rPr>
        <w:t>nik</w:t>
      </w:r>
      <w:r w:rsidR="00111458" w:rsidRPr="007F026D">
        <w:rPr>
          <w:rFonts w:ascii="Arial" w:hAnsi="Arial"/>
          <w:b w:val="0"/>
          <w:bCs w:val="0"/>
        </w:rPr>
        <w:t xml:space="preserve"> </w:t>
      </w:r>
      <w:r w:rsidR="00920FCE" w:rsidRPr="007F026D">
        <w:rPr>
          <w:rFonts w:ascii="Arial" w:hAnsi="Arial"/>
          <w:b w:val="0"/>
          <w:bCs w:val="0"/>
        </w:rPr>
        <w:t>wechselte</w:t>
      </w:r>
      <w:r w:rsidR="00111458" w:rsidRPr="007F026D">
        <w:rPr>
          <w:rFonts w:ascii="Arial" w:hAnsi="Arial"/>
          <w:b w:val="0"/>
          <w:bCs w:val="0"/>
        </w:rPr>
        <w:t xml:space="preserve">. </w:t>
      </w:r>
      <w:r w:rsidR="000D5173" w:rsidRPr="007F026D">
        <w:rPr>
          <w:rFonts w:ascii="Arial" w:hAnsi="Arial"/>
          <w:b w:val="0"/>
          <w:bCs w:val="0"/>
        </w:rPr>
        <w:t xml:space="preserve">Dirk </w:t>
      </w:r>
      <w:r w:rsidR="00111458" w:rsidRPr="007F026D">
        <w:rPr>
          <w:rFonts w:ascii="Arial" w:hAnsi="Arial"/>
          <w:b w:val="0"/>
          <w:bCs w:val="0"/>
        </w:rPr>
        <w:t>Knorr verfügt über umfangreiche Expertise i</w:t>
      </w:r>
      <w:r w:rsidR="001223AE" w:rsidRPr="007F026D">
        <w:rPr>
          <w:rFonts w:ascii="Arial" w:hAnsi="Arial"/>
          <w:b w:val="0"/>
          <w:bCs w:val="0"/>
        </w:rPr>
        <w:t>m</w:t>
      </w:r>
      <w:r w:rsidR="00111458" w:rsidRPr="007F026D">
        <w:rPr>
          <w:rFonts w:ascii="Arial" w:hAnsi="Arial"/>
          <w:b w:val="0"/>
        </w:rPr>
        <w:t xml:space="preserve"> </w:t>
      </w:r>
      <w:proofErr w:type="spellStart"/>
      <w:r w:rsidR="008436F2" w:rsidRPr="007F026D">
        <w:rPr>
          <w:rFonts w:ascii="Arial" w:hAnsi="Arial"/>
          <w:b w:val="0"/>
          <w:bCs w:val="0"/>
        </w:rPr>
        <w:t>Qualitäts</w:t>
      </w:r>
      <w:proofErr w:type="spellEnd"/>
      <w:r w:rsidR="00111458" w:rsidRPr="007F026D">
        <w:rPr>
          <w:rFonts w:ascii="Cambria Math" w:hAnsi="Cambria Math" w:cs="Cambria Math"/>
          <w:b w:val="0"/>
          <w:bCs w:val="0"/>
        </w:rPr>
        <w:t>‑</w:t>
      </w:r>
      <w:r w:rsidR="00111458" w:rsidRPr="007F026D">
        <w:rPr>
          <w:rFonts w:ascii="Arial" w:hAnsi="Arial"/>
          <w:b w:val="0"/>
          <w:bCs w:val="0"/>
        </w:rPr>
        <w:t xml:space="preserve"> und Risikomanagement</w:t>
      </w:r>
      <w:r w:rsidR="00920FCE" w:rsidRPr="007F026D">
        <w:rPr>
          <w:rFonts w:ascii="Arial" w:hAnsi="Arial"/>
          <w:b w:val="0"/>
          <w:bCs w:val="0"/>
        </w:rPr>
        <w:t>. Im</w:t>
      </w:r>
      <w:r w:rsidR="00111458" w:rsidRPr="007F026D">
        <w:rPr>
          <w:rFonts w:ascii="Arial" w:hAnsi="Arial"/>
          <w:b w:val="0"/>
          <w:bCs w:val="0"/>
        </w:rPr>
        <w:t xml:space="preserve"> Rahmen seiner Tätigkeit als Geschäftsführer Deutschland </w:t>
      </w:r>
      <w:r w:rsidR="00920FCE" w:rsidRPr="007F026D">
        <w:rPr>
          <w:rFonts w:ascii="Arial" w:hAnsi="Arial"/>
          <w:b w:val="0"/>
          <w:bCs w:val="0"/>
        </w:rPr>
        <w:t xml:space="preserve">hat er </w:t>
      </w:r>
      <w:r w:rsidR="00111458" w:rsidRPr="007F026D">
        <w:rPr>
          <w:rFonts w:ascii="Arial" w:hAnsi="Arial"/>
          <w:b w:val="0"/>
          <w:bCs w:val="0"/>
        </w:rPr>
        <w:t xml:space="preserve">unter anderem Projekte zur </w:t>
      </w:r>
      <w:r w:rsidR="000D5173" w:rsidRPr="007F026D">
        <w:rPr>
          <w:rFonts w:ascii="Arial" w:hAnsi="Arial"/>
          <w:b w:val="0"/>
          <w:bCs w:val="0"/>
        </w:rPr>
        <w:t>Digitalisierun</w:t>
      </w:r>
      <w:r w:rsidR="00CD294C" w:rsidRPr="007F026D">
        <w:rPr>
          <w:rFonts w:ascii="Arial" w:hAnsi="Arial"/>
          <w:b w:val="0"/>
          <w:bCs w:val="0"/>
        </w:rPr>
        <w:t xml:space="preserve">g </w:t>
      </w:r>
      <w:r w:rsidR="00111458" w:rsidRPr="007F026D">
        <w:rPr>
          <w:rFonts w:ascii="Arial" w:hAnsi="Arial"/>
          <w:b w:val="0"/>
          <w:bCs w:val="0"/>
        </w:rPr>
        <w:t xml:space="preserve">vorangetrieben </w:t>
      </w:r>
      <w:r w:rsidR="00A34FD9" w:rsidRPr="007F026D">
        <w:rPr>
          <w:rFonts w:ascii="Arial" w:hAnsi="Arial"/>
          <w:b w:val="0"/>
          <w:bCs w:val="0"/>
        </w:rPr>
        <w:t>sowie</w:t>
      </w:r>
      <w:r w:rsidR="00111458" w:rsidRPr="007F026D">
        <w:rPr>
          <w:rFonts w:ascii="Arial" w:hAnsi="Arial"/>
          <w:b w:val="0"/>
          <w:bCs w:val="0"/>
        </w:rPr>
        <w:t xml:space="preserve"> </w:t>
      </w:r>
      <w:r w:rsidR="000D5173" w:rsidRPr="007F026D">
        <w:rPr>
          <w:rFonts w:ascii="Arial" w:hAnsi="Arial"/>
          <w:b w:val="0"/>
          <w:bCs w:val="0"/>
        </w:rPr>
        <w:t xml:space="preserve">Anpassungen der Logistik </w:t>
      </w:r>
      <w:r w:rsidR="00111458" w:rsidRPr="007F026D">
        <w:rPr>
          <w:rFonts w:ascii="Arial" w:hAnsi="Arial"/>
          <w:b w:val="0"/>
          <w:bCs w:val="0"/>
        </w:rPr>
        <w:t xml:space="preserve">am Standort </w:t>
      </w:r>
      <w:proofErr w:type="spellStart"/>
      <w:r w:rsidR="00111458" w:rsidRPr="007F026D">
        <w:rPr>
          <w:rFonts w:ascii="Arial" w:hAnsi="Arial"/>
          <w:b w:val="0"/>
          <w:bCs w:val="0"/>
        </w:rPr>
        <w:t>Waldenburg</w:t>
      </w:r>
      <w:proofErr w:type="spellEnd"/>
      <w:r w:rsidR="00111458" w:rsidRPr="007F026D">
        <w:rPr>
          <w:rFonts w:ascii="Arial" w:hAnsi="Arial"/>
          <w:b w:val="0"/>
          <w:bCs w:val="0"/>
        </w:rPr>
        <w:t xml:space="preserve"> </w:t>
      </w:r>
      <w:r w:rsidR="005E1B67" w:rsidRPr="007F026D">
        <w:rPr>
          <w:rFonts w:ascii="Arial" w:hAnsi="Arial"/>
          <w:b w:val="0"/>
          <w:bCs w:val="0"/>
        </w:rPr>
        <w:t>initiiert</w:t>
      </w:r>
      <w:r w:rsidR="00111458" w:rsidRPr="007F026D">
        <w:rPr>
          <w:rFonts w:ascii="Arial" w:hAnsi="Arial"/>
          <w:b w:val="0"/>
          <w:bCs w:val="0"/>
        </w:rPr>
        <w:t>.</w:t>
      </w:r>
    </w:p>
    <w:p w14:paraId="7EC638A6" w14:textId="6FF282AF" w:rsidR="00303737" w:rsidRPr="007F026D" w:rsidRDefault="00D5519B" w:rsidP="007F026D">
      <w:pPr>
        <w:pStyle w:val="Textkrper"/>
        <w:suppressAutoHyphens/>
        <w:spacing w:before="120" w:after="120" w:line="260" w:lineRule="exact"/>
        <w:jc w:val="both"/>
        <w:rPr>
          <w:rFonts w:ascii="Arial" w:hAnsi="Arial"/>
          <w:b w:val="0"/>
          <w:bCs w:val="0"/>
        </w:rPr>
      </w:pPr>
      <w:r w:rsidRPr="007F026D">
        <w:rPr>
          <w:rFonts w:ascii="Arial" w:hAnsi="Arial"/>
          <w:b w:val="0"/>
          <w:bCs w:val="0"/>
        </w:rPr>
        <w:t xml:space="preserve">In seiner </w:t>
      </w:r>
      <w:r w:rsidR="004D140E" w:rsidRPr="007F026D">
        <w:rPr>
          <w:rFonts w:ascii="Arial" w:hAnsi="Arial"/>
          <w:b w:val="0"/>
          <w:bCs w:val="0"/>
        </w:rPr>
        <w:t xml:space="preserve">neuen </w:t>
      </w:r>
      <w:r w:rsidRPr="007F026D">
        <w:rPr>
          <w:rFonts w:ascii="Arial" w:hAnsi="Arial"/>
          <w:b w:val="0"/>
          <w:bCs w:val="0"/>
        </w:rPr>
        <w:t xml:space="preserve">Funktion wird </w:t>
      </w:r>
      <w:r w:rsidR="000D5173" w:rsidRPr="007F026D">
        <w:rPr>
          <w:rFonts w:ascii="Arial" w:hAnsi="Arial"/>
          <w:b w:val="0"/>
          <w:bCs w:val="0"/>
        </w:rPr>
        <w:t xml:space="preserve">Dirk </w:t>
      </w:r>
      <w:r w:rsidRPr="007F026D">
        <w:rPr>
          <w:rFonts w:ascii="Arial" w:hAnsi="Arial"/>
          <w:b w:val="0"/>
          <w:bCs w:val="0"/>
        </w:rPr>
        <w:t>Knorr die zentralen operativen Säulen des Unternehmens verantworten</w:t>
      </w:r>
      <w:r w:rsidR="004D140E" w:rsidRPr="007F026D">
        <w:rPr>
          <w:rFonts w:ascii="Arial" w:hAnsi="Arial"/>
          <w:b w:val="0"/>
          <w:bCs w:val="0"/>
        </w:rPr>
        <w:t>,</w:t>
      </w:r>
      <w:r w:rsidRPr="007F026D">
        <w:rPr>
          <w:rFonts w:ascii="Arial" w:hAnsi="Arial"/>
          <w:b w:val="0"/>
          <w:bCs w:val="0"/>
        </w:rPr>
        <w:t xml:space="preserve"> darunter</w:t>
      </w:r>
      <w:r w:rsidR="004D140E" w:rsidRPr="007F026D">
        <w:rPr>
          <w:rFonts w:ascii="Arial" w:hAnsi="Arial"/>
          <w:b w:val="0"/>
          <w:bCs w:val="0"/>
        </w:rPr>
        <w:t>:</w:t>
      </w:r>
      <w:r w:rsidRPr="007F026D">
        <w:rPr>
          <w:rFonts w:ascii="Arial" w:hAnsi="Arial"/>
          <w:b w:val="0"/>
          <w:bCs w:val="0"/>
        </w:rPr>
        <w:t xml:space="preserve"> IT, </w:t>
      </w:r>
      <w:r w:rsidR="004D140E" w:rsidRPr="007F026D">
        <w:rPr>
          <w:rFonts w:ascii="Arial" w:hAnsi="Arial"/>
          <w:b w:val="0"/>
          <w:bCs w:val="0"/>
        </w:rPr>
        <w:t xml:space="preserve">digitale </w:t>
      </w:r>
      <w:r w:rsidRPr="007F026D">
        <w:rPr>
          <w:rFonts w:ascii="Arial" w:hAnsi="Arial"/>
          <w:b w:val="0"/>
          <w:bCs w:val="0"/>
        </w:rPr>
        <w:t xml:space="preserve">Transformation, Produktion, Logistik und Qualität sowie </w:t>
      </w:r>
      <w:r w:rsidR="000D5173" w:rsidRPr="007F026D">
        <w:rPr>
          <w:rFonts w:ascii="Arial" w:hAnsi="Arial"/>
          <w:b w:val="0"/>
          <w:bCs w:val="0"/>
        </w:rPr>
        <w:t xml:space="preserve">eiSos Group </w:t>
      </w:r>
      <w:r w:rsidRPr="007F026D">
        <w:rPr>
          <w:rFonts w:ascii="Arial" w:hAnsi="Arial"/>
          <w:b w:val="0"/>
          <w:bCs w:val="0"/>
        </w:rPr>
        <w:t>Compliance-Standards.</w:t>
      </w:r>
    </w:p>
    <w:p w14:paraId="7E7D9690" w14:textId="2B76951F" w:rsidR="005848EE" w:rsidRPr="007F026D" w:rsidRDefault="005848EE" w:rsidP="007F026D">
      <w:pPr>
        <w:pStyle w:val="Textkrper"/>
        <w:suppressAutoHyphens/>
        <w:spacing w:before="120" w:after="120" w:line="260" w:lineRule="exact"/>
        <w:jc w:val="both"/>
        <w:rPr>
          <w:rFonts w:ascii="Arial" w:hAnsi="Arial"/>
          <w:b w:val="0"/>
          <w:bCs w:val="0"/>
        </w:rPr>
      </w:pPr>
      <w:r w:rsidRPr="007F026D">
        <w:rPr>
          <w:rFonts w:ascii="Arial" w:hAnsi="Arial"/>
          <w:b w:val="0"/>
          <w:bCs w:val="0"/>
        </w:rPr>
        <w:t xml:space="preserve">Sebastian Valet ist studierter Betriebswirt und bereits seit 1999 in der Würth Gruppe tätig, wo sein Weg ihn 2002 zu Würth Elektronik führte. Als Exportleiter war Sebastian Valet entscheidend an der Internationalisierung </w:t>
      </w:r>
      <w:r w:rsidR="00CD294C" w:rsidRPr="007F026D">
        <w:rPr>
          <w:rFonts w:ascii="Arial" w:hAnsi="Arial"/>
          <w:b w:val="0"/>
          <w:bCs w:val="0"/>
        </w:rPr>
        <w:t>von</w:t>
      </w:r>
      <w:r w:rsidRPr="007F026D">
        <w:rPr>
          <w:rFonts w:ascii="Arial" w:hAnsi="Arial"/>
          <w:b w:val="0"/>
          <w:bCs w:val="0"/>
        </w:rPr>
        <w:t xml:space="preserve"> Würth Elektronik beteiligt und baute die Märkte Israel, Türkei und Australien auf, bevor er mehrere kaufmännischen Bereiche am Hauptsitz in </w:t>
      </w:r>
      <w:proofErr w:type="spellStart"/>
      <w:r w:rsidRPr="007F026D">
        <w:rPr>
          <w:rFonts w:ascii="Arial" w:hAnsi="Arial"/>
          <w:b w:val="0"/>
          <w:bCs w:val="0"/>
        </w:rPr>
        <w:t>Waldenburg</w:t>
      </w:r>
      <w:proofErr w:type="spellEnd"/>
      <w:r w:rsidRPr="007F026D">
        <w:rPr>
          <w:rFonts w:ascii="Arial" w:hAnsi="Arial"/>
          <w:b w:val="0"/>
          <w:bCs w:val="0"/>
        </w:rPr>
        <w:t xml:space="preserve"> übern</w:t>
      </w:r>
      <w:r w:rsidR="00CD294C" w:rsidRPr="007F026D">
        <w:rPr>
          <w:rFonts w:ascii="Arial" w:hAnsi="Arial"/>
          <w:b w:val="0"/>
          <w:bCs w:val="0"/>
        </w:rPr>
        <w:t>ahm</w:t>
      </w:r>
      <w:r w:rsidRPr="007F026D">
        <w:rPr>
          <w:rFonts w:ascii="Arial" w:hAnsi="Arial"/>
          <w:b w:val="0"/>
          <w:bCs w:val="0"/>
        </w:rPr>
        <w:t xml:space="preserve">. Zuletzt war Sebastian Valet zuständig für die Bereiche Supply Chain Management, Vertrieb Innendienst und Exportkontrolle sowie Legal &amp; Compliance. </w:t>
      </w:r>
    </w:p>
    <w:p w14:paraId="5BBE7D34" w14:textId="77777777" w:rsidR="002F4AA7" w:rsidRPr="00D51B3E" w:rsidRDefault="002F4AA7" w:rsidP="002F4AA7">
      <w:pPr>
        <w:pStyle w:val="Textkrper"/>
        <w:rPr>
          <w:rFonts w:ascii="Arial" w:hAnsi="Arial"/>
        </w:rPr>
      </w:pPr>
      <w:r w:rsidRPr="00D51B3E">
        <w:rPr>
          <w:rFonts w:ascii="Arial" w:hAnsi="Arial"/>
        </w:rPr>
        <w:t>Digitale Lösungen und neue Impulse</w:t>
      </w:r>
    </w:p>
    <w:p w14:paraId="4CD8CC6A" w14:textId="11990E7E" w:rsidR="00007282" w:rsidRPr="007F026D" w:rsidRDefault="00111458" w:rsidP="007F026D">
      <w:pPr>
        <w:pStyle w:val="Textkrper"/>
        <w:suppressAutoHyphens/>
        <w:spacing w:before="120" w:after="120" w:line="260" w:lineRule="exact"/>
        <w:jc w:val="both"/>
        <w:rPr>
          <w:rFonts w:ascii="Arial" w:hAnsi="Arial"/>
          <w:b w:val="0"/>
          <w:bCs w:val="0"/>
        </w:rPr>
      </w:pPr>
      <w:r w:rsidRPr="00D51B3E">
        <w:rPr>
          <w:rFonts w:ascii="Arial" w:hAnsi="Arial"/>
          <w:b w:val="0"/>
          <w:bCs w:val="0"/>
        </w:rPr>
        <w:t>„</w:t>
      </w:r>
      <w:r w:rsidR="000D5173" w:rsidRPr="00D51B3E">
        <w:rPr>
          <w:rFonts w:ascii="Arial" w:hAnsi="Arial"/>
          <w:b w:val="0"/>
          <w:bCs w:val="0"/>
        </w:rPr>
        <w:t>Ich setze in der Zukunft auf den weiteren</w:t>
      </w:r>
      <w:r w:rsidR="000D5173" w:rsidRPr="007F026D">
        <w:rPr>
          <w:rFonts w:ascii="Arial" w:hAnsi="Arial"/>
          <w:b w:val="0"/>
          <w:bCs w:val="0"/>
        </w:rPr>
        <w:t xml:space="preserve"> Ausbau von </w:t>
      </w:r>
      <w:r w:rsidR="00B46C54" w:rsidRPr="007F026D">
        <w:rPr>
          <w:rFonts w:ascii="Arial" w:hAnsi="Arial"/>
          <w:b w:val="0"/>
          <w:bCs w:val="0"/>
        </w:rPr>
        <w:t>digitalen</w:t>
      </w:r>
      <w:r w:rsidR="000D5173" w:rsidRPr="007F026D">
        <w:rPr>
          <w:rFonts w:ascii="Arial" w:hAnsi="Arial"/>
          <w:b w:val="0"/>
          <w:bCs w:val="0"/>
        </w:rPr>
        <w:t xml:space="preserve"> Lösungen</w:t>
      </w:r>
      <w:r w:rsidR="00090E39" w:rsidRPr="007F026D">
        <w:rPr>
          <w:rFonts w:ascii="Arial" w:hAnsi="Arial"/>
          <w:b w:val="0"/>
          <w:bCs w:val="0"/>
        </w:rPr>
        <w:t>“, bekräftigt Dirk Knorr</w:t>
      </w:r>
      <w:r w:rsidR="000D5173" w:rsidRPr="007F026D">
        <w:rPr>
          <w:rFonts w:ascii="Arial" w:hAnsi="Arial"/>
          <w:b w:val="0"/>
          <w:bCs w:val="0"/>
        </w:rPr>
        <w:t xml:space="preserve">. </w:t>
      </w:r>
      <w:r w:rsidR="00090E39" w:rsidRPr="007F026D">
        <w:rPr>
          <w:rFonts w:ascii="Arial" w:hAnsi="Arial"/>
          <w:b w:val="0"/>
          <w:bCs w:val="0"/>
        </w:rPr>
        <w:t>„</w:t>
      </w:r>
      <w:r w:rsidR="000D5173" w:rsidRPr="007F026D">
        <w:rPr>
          <w:rFonts w:ascii="Arial" w:hAnsi="Arial"/>
          <w:b w:val="0"/>
          <w:bCs w:val="0"/>
        </w:rPr>
        <w:t xml:space="preserve">Die noch tiefere Nutzung von </w:t>
      </w:r>
      <w:r w:rsidR="00962643">
        <w:rPr>
          <w:rFonts w:ascii="Arial" w:hAnsi="Arial"/>
          <w:b w:val="0"/>
          <w:bCs w:val="0"/>
        </w:rPr>
        <w:t>k</w:t>
      </w:r>
      <w:r w:rsidR="00090E39" w:rsidRPr="007F026D">
        <w:rPr>
          <w:rFonts w:ascii="Arial" w:hAnsi="Arial"/>
          <w:b w:val="0"/>
          <w:bCs w:val="0"/>
        </w:rPr>
        <w:t>ünstlicher Intelligenz</w:t>
      </w:r>
      <w:r w:rsidR="000D5173" w:rsidRPr="007F026D">
        <w:rPr>
          <w:rFonts w:ascii="Arial" w:hAnsi="Arial"/>
          <w:b w:val="0"/>
          <w:bCs w:val="0"/>
        </w:rPr>
        <w:t xml:space="preserve"> wird unsere Arbeitswelt weiter verändern und in ihrer </w:t>
      </w:r>
      <w:r w:rsidR="00090E39" w:rsidRPr="007F026D">
        <w:rPr>
          <w:rFonts w:ascii="Arial" w:hAnsi="Arial"/>
          <w:b w:val="0"/>
          <w:bCs w:val="0"/>
        </w:rPr>
        <w:t>Effektivität</w:t>
      </w:r>
      <w:r w:rsidR="000D5173" w:rsidRPr="007F026D">
        <w:rPr>
          <w:rFonts w:ascii="Arial" w:hAnsi="Arial"/>
          <w:b w:val="0"/>
          <w:bCs w:val="0"/>
        </w:rPr>
        <w:t xml:space="preserve"> steigern. </w:t>
      </w:r>
      <w:r w:rsidR="00380635" w:rsidRPr="007F026D">
        <w:rPr>
          <w:rFonts w:ascii="Arial" w:hAnsi="Arial"/>
          <w:b w:val="0"/>
          <w:bCs w:val="0"/>
        </w:rPr>
        <w:t xml:space="preserve">Weiterhin </w:t>
      </w:r>
      <w:r w:rsidR="00962643">
        <w:rPr>
          <w:rFonts w:ascii="Arial" w:hAnsi="Arial"/>
          <w:b w:val="0"/>
          <w:bCs w:val="0"/>
        </w:rPr>
        <w:t xml:space="preserve">ist </w:t>
      </w:r>
      <w:r w:rsidR="00380635" w:rsidRPr="007F026D">
        <w:rPr>
          <w:rFonts w:ascii="Arial" w:hAnsi="Arial"/>
          <w:b w:val="0"/>
          <w:bCs w:val="0"/>
        </w:rPr>
        <w:t>es wichtig, noch direkter an unseren</w:t>
      </w:r>
      <w:r w:rsidR="000D5173" w:rsidRPr="007F026D">
        <w:rPr>
          <w:rFonts w:ascii="Arial" w:hAnsi="Arial"/>
          <w:b w:val="0"/>
          <w:bCs w:val="0"/>
        </w:rPr>
        <w:t xml:space="preserve"> globalen Kunden und Märkten dran zu sein</w:t>
      </w:r>
      <w:r w:rsidR="005E1B67" w:rsidRPr="007F026D">
        <w:rPr>
          <w:rFonts w:ascii="Arial" w:hAnsi="Arial"/>
          <w:b w:val="0"/>
          <w:bCs w:val="0"/>
        </w:rPr>
        <w:t>.</w:t>
      </w:r>
      <w:r w:rsidR="000D618A">
        <w:rPr>
          <w:rFonts w:ascii="Arial" w:hAnsi="Arial"/>
          <w:b w:val="0"/>
          <w:bCs w:val="0"/>
        </w:rPr>
        <w:t>“</w:t>
      </w:r>
    </w:p>
    <w:p w14:paraId="373ACF1B" w14:textId="06F6E18B" w:rsidR="00F474E6" w:rsidRDefault="005848EE" w:rsidP="005848EE">
      <w:pPr>
        <w:pStyle w:val="Textkrper"/>
        <w:spacing w:before="120" w:after="120" w:line="260" w:lineRule="exact"/>
        <w:jc w:val="both"/>
        <w:rPr>
          <w:rFonts w:ascii="Arial" w:hAnsi="Arial"/>
          <w:b w:val="0"/>
          <w:bCs w:val="0"/>
        </w:rPr>
      </w:pPr>
      <w:r w:rsidRPr="00090E39">
        <w:rPr>
          <w:rFonts w:ascii="Arial" w:hAnsi="Arial"/>
          <w:b w:val="0"/>
          <w:bCs w:val="0"/>
        </w:rPr>
        <w:t xml:space="preserve">„Meine langjährige Führungserfahrung bei Würth Elektronik werde ich in vollem Umfang einsetzen, um neue Impulse zu setzen und unser Wachstum in </w:t>
      </w:r>
      <w:r w:rsidRPr="00090E39">
        <w:rPr>
          <w:rFonts w:ascii="Arial" w:hAnsi="Arial"/>
          <w:b w:val="0"/>
          <w:bCs w:val="0"/>
        </w:rPr>
        <w:lastRenderedPageBreak/>
        <w:t xml:space="preserve">Deutschland voranzutreiben“, nimmt sich Sebastian Valet vor. „Wir setzen unseren Fokus weiterhin auf enge Kundenbeziehung und bauen unsere Serviceführerschaft durch digitale Tools weiter aus“. </w:t>
      </w:r>
    </w:p>
    <w:p w14:paraId="08F8F0DF" w14:textId="77777777" w:rsidR="007C223B" w:rsidRDefault="007C223B" w:rsidP="00F474E6">
      <w:pPr>
        <w:pStyle w:val="Textkrper"/>
        <w:spacing w:before="120" w:after="120" w:line="260" w:lineRule="exact"/>
        <w:rPr>
          <w:rFonts w:ascii="Arial" w:hAnsi="Arial"/>
          <w:b w:val="0"/>
          <w:bCs w:val="0"/>
          <w:i/>
          <w:iCs/>
          <w:highlight w:val="yellow"/>
        </w:rPr>
      </w:pPr>
    </w:p>
    <w:p w14:paraId="226CDF05" w14:textId="7AF6C498" w:rsidR="007C223B" w:rsidRPr="003406FE" w:rsidRDefault="007C223B" w:rsidP="00F474E6">
      <w:pPr>
        <w:pStyle w:val="Textkrper"/>
        <w:spacing w:before="120" w:after="120" w:line="260" w:lineRule="exact"/>
        <w:rPr>
          <w:rFonts w:ascii="Arial" w:hAnsi="Arial"/>
          <w:b w:val="0"/>
          <w:bCs w:val="0"/>
          <w:i/>
          <w:iCs/>
        </w:rPr>
      </w:pPr>
      <w:r w:rsidRPr="003406FE">
        <w:rPr>
          <w:rFonts w:ascii="Arial" w:hAnsi="Arial"/>
          <w:b w:val="0"/>
          <w:bCs w:val="0"/>
          <w:i/>
          <w:iCs/>
        </w:rPr>
        <w:t>Nach dem Führungswechsel setzt sich das Management-Team bei Würth Elektronik eiSos aus diesen Mitgliedern zusammen:</w:t>
      </w:r>
    </w:p>
    <w:p w14:paraId="2A7B2172" w14:textId="25C2F086" w:rsidR="007C223B" w:rsidRPr="003406FE" w:rsidRDefault="007C223B" w:rsidP="007C223B">
      <w:pPr>
        <w:pStyle w:val="Textkrper"/>
        <w:numPr>
          <w:ilvl w:val="0"/>
          <w:numId w:val="7"/>
        </w:numPr>
        <w:spacing w:before="120" w:after="120" w:line="260" w:lineRule="exact"/>
        <w:rPr>
          <w:rFonts w:ascii="Arial" w:hAnsi="Arial"/>
          <w:b w:val="0"/>
          <w:bCs w:val="0"/>
          <w:i/>
          <w:iCs/>
          <w:lang w:val="en-US"/>
        </w:rPr>
      </w:pPr>
      <w:r w:rsidRPr="003406FE">
        <w:rPr>
          <w:rFonts w:ascii="Arial" w:hAnsi="Arial"/>
          <w:b w:val="0"/>
          <w:bCs w:val="0"/>
          <w:i/>
          <w:iCs/>
          <w:lang w:val="en-US"/>
        </w:rPr>
        <w:t xml:space="preserve">Thomas </w:t>
      </w:r>
      <w:proofErr w:type="spellStart"/>
      <w:r w:rsidRPr="003406FE">
        <w:rPr>
          <w:rFonts w:ascii="Arial" w:hAnsi="Arial"/>
          <w:b w:val="0"/>
          <w:bCs w:val="0"/>
          <w:i/>
          <w:iCs/>
          <w:lang w:val="en-US"/>
        </w:rPr>
        <w:t>Garz</w:t>
      </w:r>
      <w:proofErr w:type="spellEnd"/>
      <w:r w:rsidRPr="003406FE">
        <w:rPr>
          <w:rFonts w:ascii="Arial" w:hAnsi="Arial"/>
          <w:b w:val="0"/>
          <w:bCs w:val="0"/>
          <w:i/>
          <w:iCs/>
          <w:lang w:val="en-US"/>
        </w:rPr>
        <w:t>, Chief Executive Officer (CEO), Würth Elektronik eiSos Gruppe</w:t>
      </w:r>
    </w:p>
    <w:p w14:paraId="19E225B4" w14:textId="713C6732" w:rsidR="007C223B" w:rsidRPr="003406FE" w:rsidRDefault="007C223B" w:rsidP="007C223B">
      <w:pPr>
        <w:pStyle w:val="Textkrper"/>
        <w:numPr>
          <w:ilvl w:val="0"/>
          <w:numId w:val="7"/>
        </w:numPr>
        <w:spacing w:before="120" w:after="120" w:line="260" w:lineRule="exact"/>
        <w:rPr>
          <w:rFonts w:ascii="Arial" w:hAnsi="Arial"/>
          <w:b w:val="0"/>
          <w:bCs w:val="0"/>
          <w:i/>
          <w:iCs/>
          <w:lang w:val="en-US"/>
        </w:rPr>
      </w:pPr>
      <w:r w:rsidRPr="003406FE">
        <w:rPr>
          <w:rFonts w:ascii="Arial" w:hAnsi="Arial"/>
          <w:b w:val="0"/>
          <w:bCs w:val="0"/>
          <w:i/>
          <w:iCs/>
          <w:lang w:val="en-US"/>
        </w:rPr>
        <w:t xml:space="preserve">Alexander </w:t>
      </w:r>
      <w:proofErr w:type="spellStart"/>
      <w:r w:rsidRPr="003406FE">
        <w:rPr>
          <w:rFonts w:ascii="Arial" w:hAnsi="Arial"/>
          <w:b w:val="0"/>
          <w:bCs w:val="0"/>
          <w:i/>
          <w:iCs/>
          <w:lang w:val="en-US"/>
        </w:rPr>
        <w:t>Gerfer</w:t>
      </w:r>
      <w:proofErr w:type="spellEnd"/>
      <w:r w:rsidRPr="003406FE">
        <w:rPr>
          <w:rFonts w:ascii="Arial" w:hAnsi="Arial"/>
          <w:b w:val="0"/>
          <w:bCs w:val="0"/>
          <w:i/>
          <w:iCs/>
          <w:lang w:val="en-US"/>
        </w:rPr>
        <w:t>, Chief Technology Officer (CTO)</w:t>
      </w:r>
      <w:r w:rsidR="009F09DF" w:rsidRPr="003406FE">
        <w:rPr>
          <w:rFonts w:ascii="Arial" w:hAnsi="Arial"/>
          <w:b w:val="0"/>
          <w:bCs w:val="0"/>
          <w:i/>
          <w:iCs/>
          <w:lang w:val="en-US"/>
        </w:rPr>
        <w:t>, Würth Elektronik eiSos Gruppe</w:t>
      </w:r>
    </w:p>
    <w:p w14:paraId="50BEE309" w14:textId="29B020FD" w:rsidR="007C223B" w:rsidRPr="003406FE" w:rsidRDefault="007C223B" w:rsidP="007C223B">
      <w:pPr>
        <w:pStyle w:val="Textkrper"/>
        <w:numPr>
          <w:ilvl w:val="0"/>
          <w:numId w:val="7"/>
        </w:numPr>
        <w:spacing w:before="120" w:after="120" w:line="260" w:lineRule="exact"/>
        <w:rPr>
          <w:rFonts w:ascii="Arial" w:hAnsi="Arial"/>
          <w:b w:val="0"/>
          <w:bCs w:val="0"/>
          <w:i/>
          <w:iCs/>
          <w:lang w:val="en-US"/>
        </w:rPr>
      </w:pPr>
      <w:r w:rsidRPr="003406FE">
        <w:rPr>
          <w:rFonts w:ascii="Arial" w:hAnsi="Arial"/>
          <w:b w:val="0"/>
          <w:bCs w:val="0"/>
          <w:i/>
          <w:iCs/>
          <w:lang w:val="en-US"/>
        </w:rPr>
        <w:t>Dirk Knorr, Chief Operating Officer (COO), Würth Elektronik eiSos Gruppe</w:t>
      </w:r>
    </w:p>
    <w:p w14:paraId="3DD2285C" w14:textId="2B92503F" w:rsidR="007C223B" w:rsidRPr="003406FE" w:rsidRDefault="007C223B" w:rsidP="007C223B">
      <w:pPr>
        <w:pStyle w:val="Textkrper"/>
        <w:numPr>
          <w:ilvl w:val="0"/>
          <w:numId w:val="7"/>
        </w:numPr>
        <w:spacing w:before="120" w:after="120" w:line="260" w:lineRule="exact"/>
        <w:rPr>
          <w:rFonts w:ascii="Arial" w:hAnsi="Arial"/>
          <w:b w:val="0"/>
          <w:bCs w:val="0"/>
          <w:i/>
          <w:iCs/>
        </w:rPr>
      </w:pPr>
      <w:r w:rsidRPr="003406FE">
        <w:rPr>
          <w:rFonts w:ascii="Arial" w:hAnsi="Arial"/>
          <w:b w:val="0"/>
          <w:bCs w:val="0"/>
          <w:i/>
          <w:iCs/>
        </w:rPr>
        <w:t>Sebastian Valet, Geschäftsführer der Würth Elektronik eiSos GmbH &amp; Co. KG</w:t>
      </w:r>
    </w:p>
    <w:p w14:paraId="47550D02" w14:textId="4607F3D0" w:rsidR="007C223B" w:rsidRPr="003406FE" w:rsidRDefault="007C223B" w:rsidP="007C223B">
      <w:pPr>
        <w:pStyle w:val="Textkrper"/>
        <w:numPr>
          <w:ilvl w:val="0"/>
          <w:numId w:val="7"/>
        </w:numPr>
        <w:spacing w:before="120" w:after="120" w:line="260" w:lineRule="exact"/>
        <w:rPr>
          <w:rFonts w:ascii="Arial" w:hAnsi="Arial"/>
          <w:b w:val="0"/>
          <w:bCs w:val="0"/>
          <w:i/>
          <w:iCs/>
        </w:rPr>
      </w:pPr>
      <w:r w:rsidRPr="003406FE">
        <w:rPr>
          <w:rFonts w:ascii="Arial" w:hAnsi="Arial"/>
          <w:b w:val="0"/>
          <w:bCs w:val="0"/>
          <w:i/>
          <w:iCs/>
        </w:rPr>
        <w:t>Josef Wörner, Geschäftsführer der Würth Elektronik eiSos GmbH &amp; Co. KG</w:t>
      </w:r>
    </w:p>
    <w:p w14:paraId="18F79925" w14:textId="77777777" w:rsidR="00111458" w:rsidRPr="007C223B" w:rsidRDefault="00111458" w:rsidP="00F474E6">
      <w:pPr>
        <w:pStyle w:val="Textkrper"/>
        <w:spacing w:before="120" w:after="120" w:line="260" w:lineRule="exact"/>
        <w:rPr>
          <w:rFonts w:ascii="Arial" w:hAnsi="Arial"/>
          <w:b w:val="0"/>
          <w:bCs w:val="0"/>
          <w:i/>
          <w:iCs/>
        </w:rPr>
      </w:pPr>
    </w:p>
    <w:p w14:paraId="7653B424" w14:textId="77777777" w:rsidR="00485E6F" w:rsidRPr="00944A14" w:rsidRDefault="00485E6F" w:rsidP="00485E6F">
      <w:pPr>
        <w:pStyle w:val="PITextkrper"/>
        <w:pBdr>
          <w:top w:val="single" w:sz="4" w:space="1" w:color="auto"/>
        </w:pBdr>
        <w:spacing w:before="240"/>
        <w:rPr>
          <w:b/>
          <w:sz w:val="18"/>
          <w:szCs w:val="18"/>
          <w:lang w:val="de-DE"/>
        </w:rPr>
      </w:pPr>
    </w:p>
    <w:p w14:paraId="3DDC043E" w14:textId="77777777" w:rsidR="00485E6F" w:rsidRPr="00944A14" w:rsidRDefault="00485E6F" w:rsidP="00485E6F">
      <w:pPr>
        <w:spacing w:after="120" w:line="280" w:lineRule="exact"/>
        <w:rPr>
          <w:rFonts w:ascii="Arial" w:hAnsi="Arial" w:cs="Arial"/>
          <w:b/>
          <w:bCs/>
          <w:sz w:val="18"/>
          <w:szCs w:val="18"/>
        </w:rPr>
      </w:pPr>
      <w:r w:rsidRPr="00944A14">
        <w:rPr>
          <w:rFonts w:ascii="Arial" w:hAnsi="Arial" w:cs="Arial"/>
          <w:b/>
          <w:bCs/>
          <w:sz w:val="18"/>
          <w:szCs w:val="18"/>
        </w:rPr>
        <w:t>Verfügbares Bildmaterial</w:t>
      </w:r>
    </w:p>
    <w:p w14:paraId="3C9B88DA" w14:textId="77777777" w:rsidR="00485E6F" w:rsidRPr="00944A14" w:rsidRDefault="00485E6F" w:rsidP="00485E6F">
      <w:pPr>
        <w:spacing w:after="120" w:line="280" w:lineRule="exact"/>
        <w:rPr>
          <w:rFonts w:ascii="Arial" w:hAnsi="Arial" w:cs="Arial"/>
          <w:sz w:val="18"/>
          <w:szCs w:val="18"/>
        </w:rPr>
      </w:pPr>
      <w:r w:rsidRPr="00944A14">
        <w:rPr>
          <w:rFonts w:ascii="Arial" w:hAnsi="Arial" w:cs="Arial"/>
          <w:bCs/>
          <w:sz w:val="18"/>
          <w:szCs w:val="18"/>
        </w:rPr>
        <w:t>Folgendes Bildmaterial steht druckfähig im Internet zum Download bereit:</w:t>
      </w:r>
      <w:r w:rsidRPr="00944A14">
        <w:t xml:space="preserve"> </w:t>
      </w:r>
      <w:hyperlink r:id="rId8" w:history="1">
        <w:r w:rsidRPr="00944A14">
          <w:rPr>
            <w:rStyle w:val="Hyperlink"/>
            <w:rFonts w:ascii="Arial" w:hAnsi="Arial" w:cs="Arial"/>
            <w:sz w:val="18"/>
            <w:szCs w:val="18"/>
          </w:rPr>
          <w:t>https://kk.htcm.de/press-releases/wuerth/</w:t>
        </w:r>
      </w:hyperlink>
    </w:p>
    <w:tbl>
      <w:tblPr>
        <w:tblW w:w="55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2835"/>
      </w:tblGrid>
      <w:tr w:rsidR="00FA5867" w:rsidRPr="00944A14" w14:paraId="415A195B" w14:textId="5DB187D8" w:rsidTr="007F026D">
        <w:trPr>
          <w:trHeight w:val="1701"/>
        </w:trPr>
        <w:tc>
          <w:tcPr>
            <w:tcW w:w="2727" w:type="dxa"/>
          </w:tcPr>
          <w:p w14:paraId="5A320371" w14:textId="106205C1" w:rsidR="00FA5867" w:rsidRPr="00944A14" w:rsidRDefault="00FA5867" w:rsidP="00CE17D6">
            <w:pPr>
              <w:pStyle w:val="txt"/>
              <w:rPr>
                <w:b/>
                <w:bCs/>
                <w:sz w:val="18"/>
              </w:rPr>
            </w:pPr>
            <w:r w:rsidRPr="00944A14">
              <w:rPr>
                <w:b/>
              </w:rPr>
              <w:br/>
            </w:r>
            <w:r w:rsidR="00A72FC8" w:rsidRPr="00A72FC8">
              <w:rPr>
                <w:b/>
                <w:bCs/>
                <w:noProof/>
                <w:sz w:val="18"/>
              </w:rPr>
              <w:drawing>
                <wp:inline distT="0" distB="0" distL="0" distR="0" wp14:anchorId="34CC307B" wp14:editId="294CC5A1">
                  <wp:extent cx="1625688" cy="2412000"/>
                  <wp:effectExtent l="0" t="0" r="0" b="7620"/>
                  <wp:docPr id="18659296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29617" name=""/>
                          <pic:cNvPicPr/>
                        </pic:nvPicPr>
                        <pic:blipFill>
                          <a:blip r:embed="rId9"/>
                          <a:stretch>
                            <a:fillRect/>
                          </a:stretch>
                        </pic:blipFill>
                        <pic:spPr>
                          <a:xfrm>
                            <a:off x="0" y="0"/>
                            <a:ext cx="1625688" cy="2412000"/>
                          </a:xfrm>
                          <a:prstGeom prst="rect">
                            <a:avLst/>
                          </a:prstGeom>
                        </pic:spPr>
                      </pic:pic>
                    </a:graphicData>
                  </a:graphic>
                </wp:inline>
              </w:drawing>
            </w:r>
            <w:r w:rsidRPr="00A72FC8">
              <w:rPr>
                <w:bCs/>
                <w:sz w:val="16"/>
                <w:szCs w:val="16"/>
              </w:rPr>
              <w:t xml:space="preserve">Bildquelle: </w:t>
            </w:r>
            <w:r w:rsidR="00A72FC8" w:rsidRPr="00A72FC8">
              <w:rPr>
                <w:bCs/>
                <w:sz w:val="16"/>
                <w:szCs w:val="16"/>
              </w:rPr>
              <w:t xml:space="preserve">Frank </w:t>
            </w:r>
            <w:proofErr w:type="spellStart"/>
            <w:r w:rsidR="00A72FC8" w:rsidRPr="00A72FC8">
              <w:rPr>
                <w:bCs/>
                <w:sz w:val="16"/>
                <w:szCs w:val="16"/>
              </w:rPr>
              <w:t>Blümler</w:t>
            </w:r>
            <w:proofErr w:type="spellEnd"/>
            <w:r w:rsidRPr="00944A14">
              <w:rPr>
                <w:bCs/>
                <w:sz w:val="16"/>
                <w:szCs w:val="16"/>
              </w:rPr>
              <w:t xml:space="preserve"> </w:t>
            </w:r>
          </w:p>
          <w:p w14:paraId="37364239" w14:textId="74CC093B" w:rsidR="007F026D" w:rsidRPr="00FA5867" w:rsidRDefault="00FA5867" w:rsidP="007F026D">
            <w:pPr>
              <w:autoSpaceDE w:val="0"/>
              <w:autoSpaceDN w:val="0"/>
              <w:adjustRightInd w:val="0"/>
              <w:rPr>
                <w:rFonts w:ascii="Arial" w:hAnsi="Arial" w:cs="Arial"/>
                <w:b/>
                <w:sz w:val="18"/>
                <w:szCs w:val="18"/>
              </w:rPr>
            </w:pPr>
            <w:r w:rsidRPr="00FA5867">
              <w:rPr>
                <w:rFonts w:ascii="Arial" w:hAnsi="Arial" w:cs="Arial"/>
                <w:b/>
                <w:sz w:val="18"/>
                <w:szCs w:val="18"/>
              </w:rPr>
              <w:t>Dirk Knorr wird COO der Würth Elektronik eiSos Gruppe</w:t>
            </w:r>
            <w:r>
              <w:rPr>
                <w:rFonts w:ascii="Arial" w:hAnsi="Arial" w:cs="Arial"/>
                <w:b/>
                <w:sz w:val="18"/>
                <w:szCs w:val="18"/>
              </w:rPr>
              <w:t>.</w:t>
            </w:r>
            <w:r w:rsidR="007F026D">
              <w:rPr>
                <w:rFonts w:ascii="Arial" w:hAnsi="Arial" w:cs="Arial"/>
                <w:b/>
                <w:sz w:val="18"/>
                <w:szCs w:val="18"/>
              </w:rPr>
              <w:br/>
            </w:r>
            <w:r w:rsidR="007F026D">
              <w:rPr>
                <w:rFonts w:ascii="Arial" w:hAnsi="Arial" w:cs="Arial"/>
                <w:b/>
                <w:sz w:val="18"/>
                <w:szCs w:val="18"/>
              </w:rPr>
              <w:br/>
            </w:r>
          </w:p>
          <w:p w14:paraId="4BBAF83E" w14:textId="37974585" w:rsidR="00FA5867" w:rsidRPr="00944A14" w:rsidRDefault="00FA5867" w:rsidP="00CE17D6">
            <w:pPr>
              <w:autoSpaceDE w:val="0"/>
              <w:autoSpaceDN w:val="0"/>
              <w:adjustRightInd w:val="0"/>
              <w:rPr>
                <w:rFonts w:ascii="Arial" w:hAnsi="Arial" w:cs="Arial"/>
                <w:b/>
                <w:sz w:val="18"/>
                <w:szCs w:val="18"/>
              </w:rPr>
            </w:pPr>
          </w:p>
          <w:p w14:paraId="5ED23578" w14:textId="77777777" w:rsidR="00FA5867" w:rsidRPr="00944A14" w:rsidRDefault="00FA5867" w:rsidP="00CE17D6">
            <w:pPr>
              <w:autoSpaceDE w:val="0"/>
              <w:autoSpaceDN w:val="0"/>
              <w:adjustRightInd w:val="0"/>
              <w:rPr>
                <w:rFonts w:ascii="Arial" w:hAnsi="Arial" w:cs="Arial"/>
                <w:b/>
                <w:bCs/>
                <w:sz w:val="18"/>
                <w:szCs w:val="18"/>
              </w:rPr>
            </w:pPr>
          </w:p>
        </w:tc>
        <w:tc>
          <w:tcPr>
            <w:tcW w:w="2835" w:type="dxa"/>
          </w:tcPr>
          <w:p w14:paraId="5DE8C0AE" w14:textId="1B837ADB" w:rsidR="00FA5867" w:rsidRPr="00944A14" w:rsidRDefault="00FA5867" w:rsidP="00FA5867">
            <w:pPr>
              <w:pStyle w:val="txt"/>
              <w:rPr>
                <w:b/>
                <w:bCs/>
                <w:sz w:val="18"/>
              </w:rPr>
            </w:pPr>
            <w:r w:rsidRPr="00944A14">
              <w:rPr>
                <w:b/>
              </w:rPr>
              <w:br/>
            </w:r>
            <w:r w:rsidR="00A72FC8" w:rsidRPr="00A72FC8">
              <w:rPr>
                <w:b/>
                <w:bCs/>
                <w:noProof/>
                <w:sz w:val="18"/>
              </w:rPr>
              <w:drawing>
                <wp:inline distT="0" distB="0" distL="0" distR="0" wp14:anchorId="7CB6FB0B" wp14:editId="5016A919">
                  <wp:extent cx="1658805" cy="2412000"/>
                  <wp:effectExtent l="0" t="0" r="0" b="7620"/>
                  <wp:docPr id="2036757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7630" name=""/>
                          <pic:cNvPicPr/>
                        </pic:nvPicPr>
                        <pic:blipFill rotWithShape="1">
                          <a:blip r:embed="rId10"/>
                          <a:srcRect b="3350"/>
                          <a:stretch/>
                        </pic:blipFill>
                        <pic:spPr bwMode="auto">
                          <a:xfrm>
                            <a:off x="0" y="0"/>
                            <a:ext cx="1658805" cy="2412000"/>
                          </a:xfrm>
                          <a:prstGeom prst="rect">
                            <a:avLst/>
                          </a:prstGeom>
                          <a:ln>
                            <a:noFill/>
                          </a:ln>
                          <a:extLst>
                            <a:ext uri="{53640926-AAD7-44D8-BBD7-CCE9431645EC}">
                              <a14:shadowObscured xmlns:a14="http://schemas.microsoft.com/office/drawing/2010/main"/>
                            </a:ext>
                          </a:extLst>
                        </pic:spPr>
                      </pic:pic>
                    </a:graphicData>
                  </a:graphic>
                </wp:inline>
              </w:drawing>
            </w:r>
            <w:r w:rsidRPr="00A72FC8">
              <w:rPr>
                <w:bCs/>
                <w:sz w:val="16"/>
                <w:szCs w:val="16"/>
              </w:rPr>
              <w:t>Bildquelle: Würth Elektronik</w:t>
            </w:r>
            <w:r w:rsidRPr="00944A14">
              <w:rPr>
                <w:bCs/>
                <w:sz w:val="16"/>
                <w:szCs w:val="16"/>
              </w:rPr>
              <w:t xml:space="preserve"> </w:t>
            </w:r>
          </w:p>
          <w:p w14:paraId="5D5C92E0" w14:textId="15B9B376" w:rsidR="00FA5867" w:rsidRDefault="00FA5867" w:rsidP="00FA5867">
            <w:pPr>
              <w:autoSpaceDE w:val="0"/>
              <w:autoSpaceDN w:val="0"/>
              <w:adjustRightInd w:val="0"/>
              <w:rPr>
                <w:rFonts w:ascii="Arial" w:hAnsi="Arial" w:cs="Arial"/>
                <w:b/>
                <w:sz w:val="18"/>
                <w:szCs w:val="18"/>
              </w:rPr>
            </w:pPr>
            <w:r w:rsidRPr="00FA5867">
              <w:rPr>
                <w:rFonts w:ascii="Arial" w:hAnsi="Arial" w:cs="Arial"/>
                <w:b/>
                <w:sz w:val="18"/>
                <w:szCs w:val="18"/>
              </w:rPr>
              <w:t>Den bisherigen Posten von Dirk Knorr als Geschäftsführer der Würth Elektronik eiSos GmbH &amp; Co. KG übernimmt Sebastian Valet.</w:t>
            </w:r>
          </w:p>
          <w:p w14:paraId="7EB5609A" w14:textId="201AAB90" w:rsidR="00FA5867" w:rsidRPr="00FA5867" w:rsidRDefault="00FA5867" w:rsidP="007C223B">
            <w:pPr>
              <w:autoSpaceDE w:val="0"/>
              <w:autoSpaceDN w:val="0"/>
              <w:adjustRightInd w:val="0"/>
              <w:rPr>
                <w:rFonts w:ascii="Arial" w:hAnsi="Arial" w:cs="Arial"/>
                <w:b/>
                <w:sz w:val="18"/>
                <w:szCs w:val="18"/>
              </w:rPr>
            </w:pPr>
          </w:p>
        </w:tc>
      </w:tr>
    </w:tbl>
    <w:p w14:paraId="388B8CF4" w14:textId="77777777" w:rsidR="00485E6F" w:rsidRPr="00944A14" w:rsidRDefault="00485E6F" w:rsidP="00485E6F">
      <w:pPr>
        <w:pStyle w:val="PITextkrper"/>
        <w:rPr>
          <w:b/>
          <w:bCs/>
          <w:sz w:val="18"/>
          <w:szCs w:val="18"/>
          <w:lang w:val="de-DE"/>
        </w:rPr>
      </w:pPr>
    </w:p>
    <w:p w14:paraId="1A961B77" w14:textId="77777777" w:rsidR="00485E6F" w:rsidRPr="00944A14" w:rsidRDefault="00485E6F" w:rsidP="00485E6F">
      <w:pPr>
        <w:pStyle w:val="Textkrper"/>
        <w:spacing w:before="120" w:after="120" w:line="260" w:lineRule="exact"/>
        <w:jc w:val="both"/>
        <w:rPr>
          <w:rFonts w:ascii="Arial" w:hAnsi="Arial"/>
          <w:b w:val="0"/>
          <w:bCs w:val="0"/>
        </w:rPr>
      </w:pPr>
    </w:p>
    <w:p w14:paraId="0BA87216" w14:textId="77777777" w:rsidR="00485E6F" w:rsidRDefault="00485E6F" w:rsidP="00485E6F">
      <w:pPr>
        <w:pStyle w:val="PITextkrper"/>
        <w:pBdr>
          <w:top w:val="single" w:sz="4" w:space="1" w:color="auto"/>
        </w:pBdr>
        <w:spacing w:before="240"/>
        <w:rPr>
          <w:b/>
          <w:sz w:val="18"/>
          <w:szCs w:val="18"/>
          <w:lang w:val="de-DE"/>
        </w:rPr>
      </w:pPr>
    </w:p>
    <w:p w14:paraId="0A7F43B1" w14:textId="77777777" w:rsidR="00485E6F" w:rsidRPr="00944A14" w:rsidRDefault="00485E6F" w:rsidP="00485E6F">
      <w:pPr>
        <w:pStyle w:val="Textkrper"/>
        <w:spacing w:before="120" w:after="120" w:line="276" w:lineRule="auto"/>
        <w:jc w:val="both"/>
        <w:rPr>
          <w:rFonts w:ascii="Arial" w:hAnsi="Arial"/>
          <w:bCs w:val="0"/>
        </w:rPr>
      </w:pPr>
      <w:r w:rsidRPr="00944A14">
        <w:rPr>
          <w:rFonts w:ascii="Arial" w:hAnsi="Arial"/>
          <w:bCs w:val="0"/>
        </w:rPr>
        <w:t>Über die Würth Elektronik eiSos Gruppe</w:t>
      </w:r>
    </w:p>
    <w:p w14:paraId="74E33F41"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Die Würth Elektronik eiSos Gruppe ist Hersteller elektronischer und elektromechanischer Bauelemente für die Elektronikindustrie und Technologie-</w:t>
      </w:r>
      <w:proofErr w:type="spellStart"/>
      <w:r w:rsidRPr="00944A14">
        <w:rPr>
          <w:rFonts w:ascii="Arial" w:hAnsi="Arial"/>
          <w:b w:val="0"/>
        </w:rPr>
        <w:t>Enabler</w:t>
      </w:r>
      <w:proofErr w:type="spellEnd"/>
      <w:r w:rsidRPr="00944A14">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FB2B077"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6C3CBFA3" w14:textId="446C7F5B" w:rsidR="009A245B" w:rsidRPr="009A2296" w:rsidRDefault="009E3177" w:rsidP="009A245B">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 xml:space="preserve">Befestigungsmaterial, und beschäftigt rund 7500 Mitarbeitende. </w:t>
      </w:r>
      <w:r w:rsidR="009A245B" w:rsidRPr="003129C3">
        <w:rPr>
          <w:rFonts w:ascii="Arial" w:hAnsi="Arial"/>
          <w:b w:val="0"/>
        </w:rPr>
        <w:t>Im Jahr 2024 erwirtschaftete die Würth Elektronik Gruppe einen Umsatz von 1,02 Milliarden Euro.</w:t>
      </w:r>
    </w:p>
    <w:p w14:paraId="6159303C" w14:textId="53501001" w:rsidR="00485E6F" w:rsidRPr="00A72FC8" w:rsidRDefault="00485E6F" w:rsidP="00485E6F">
      <w:pPr>
        <w:pStyle w:val="Textkrper"/>
        <w:spacing w:before="120" w:after="120" w:line="276" w:lineRule="auto"/>
        <w:rPr>
          <w:rFonts w:ascii="Arial" w:hAnsi="Arial"/>
          <w:b w:val="0"/>
          <w:lang w:val="en-US"/>
        </w:rPr>
      </w:pPr>
      <w:r w:rsidRPr="00A72FC8">
        <w:rPr>
          <w:rFonts w:ascii="Arial" w:hAnsi="Arial"/>
          <w:b w:val="0"/>
          <w:lang w:val="en-US"/>
        </w:rPr>
        <w:t>Würth Elektronik: more than you expect!</w:t>
      </w:r>
    </w:p>
    <w:p w14:paraId="359C45D7" w14:textId="77777777" w:rsidR="00485E6F" w:rsidRPr="00944A14" w:rsidRDefault="00485E6F" w:rsidP="00485E6F">
      <w:pPr>
        <w:pStyle w:val="Textkrper"/>
        <w:spacing w:before="120" w:after="120" w:line="276" w:lineRule="auto"/>
        <w:rPr>
          <w:rFonts w:ascii="Arial" w:hAnsi="Arial"/>
        </w:rPr>
      </w:pPr>
      <w:r w:rsidRPr="00944A14">
        <w:rPr>
          <w:rFonts w:ascii="Arial" w:hAnsi="Arial"/>
        </w:rPr>
        <w:t>Weitere Informationen unter www.we-online.com</w:t>
      </w:r>
    </w:p>
    <w:p w14:paraId="58B96E2E" w14:textId="77777777" w:rsidR="00485E6F" w:rsidRPr="00944A1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944A14" w14:paraId="12B40D8C" w14:textId="77777777" w:rsidTr="00CE17D6">
        <w:tc>
          <w:tcPr>
            <w:tcW w:w="3902" w:type="dxa"/>
            <w:hideMark/>
          </w:tcPr>
          <w:p w14:paraId="196F357B" w14:textId="77777777" w:rsidR="00485E6F" w:rsidRPr="00944A14" w:rsidRDefault="00485E6F" w:rsidP="00CE17D6">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5A6374EB" w14:textId="2AD863F7" w:rsidR="00485E6F" w:rsidRPr="00944A14" w:rsidRDefault="00485E6F" w:rsidP="00CE17D6">
            <w:pPr>
              <w:spacing w:before="120" w:after="120" w:line="276" w:lineRule="auto"/>
              <w:rPr>
                <w:rFonts w:ascii="Arial" w:hAnsi="Arial" w:cs="Arial"/>
                <w:sz w:val="20"/>
              </w:rPr>
            </w:pPr>
            <w:r w:rsidRPr="00944A14">
              <w:rPr>
                <w:rFonts w:ascii="Arial" w:hAnsi="Arial" w:cs="Arial"/>
                <w:sz w:val="20"/>
              </w:rPr>
              <w:t>Würth Elektronik eiSos GmbH &amp; Co. KG</w:t>
            </w:r>
            <w:r w:rsidRPr="00944A14">
              <w:rPr>
                <w:rFonts w:ascii="Arial" w:hAnsi="Arial" w:cs="Arial"/>
                <w:sz w:val="20"/>
              </w:rPr>
              <w:br/>
              <w:t>Sarah Hurst</w:t>
            </w:r>
            <w:r w:rsidRPr="00944A14">
              <w:rPr>
                <w:rFonts w:ascii="Arial" w:hAnsi="Arial" w:cs="Arial"/>
                <w:sz w:val="20"/>
              </w:rPr>
              <w:br/>
            </w:r>
            <w:r w:rsidR="008F3008" w:rsidRPr="00944A14">
              <w:rPr>
                <w:rFonts w:ascii="Arial" w:hAnsi="Arial" w:cs="Arial"/>
                <w:sz w:val="20"/>
              </w:rPr>
              <w:t>Clarita-Bernhard-Straße 9</w:t>
            </w:r>
            <w:r w:rsidRPr="00944A14">
              <w:rPr>
                <w:rFonts w:ascii="Arial" w:hAnsi="Arial" w:cs="Arial"/>
                <w:sz w:val="20"/>
              </w:rPr>
              <w:br/>
            </w:r>
            <w:r w:rsidR="008F3008" w:rsidRPr="00944A14">
              <w:rPr>
                <w:rFonts w:ascii="Arial" w:hAnsi="Arial" w:cs="Arial"/>
                <w:sz w:val="20"/>
              </w:rPr>
              <w:t>81249 München</w:t>
            </w:r>
          </w:p>
          <w:p w14:paraId="34892EEB" w14:textId="77777777" w:rsidR="00485E6F" w:rsidRPr="00A72FC8" w:rsidRDefault="00485E6F" w:rsidP="00CE17D6">
            <w:pPr>
              <w:spacing w:before="120" w:after="120" w:line="276" w:lineRule="auto"/>
              <w:rPr>
                <w:rFonts w:ascii="Arial" w:hAnsi="Arial" w:cs="Arial"/>
                <w:bCs/>
                <w:sz w:val="20"/>
                <w:lang w:val="it-IT"/>
              </w:rPr>
            </w:pPr>
            <w:proofErr w:type="spellStart"/>
            <w:r w:rsidRPr="00A72FC8">
              <w:rPr>
                <w:rFonts w:ascii="Arial" w:hAnsi="Arial" w:cs="Arial"/>
                <w:sz w:val="20"/>
                <w:lang w:val="it-IT"/>
              </w:rPr>
              <w:t>Telefon</w:t>
            </w:r>
            <w:proofErr w:type="spellEnd"/>
            <w:r w:rsidRPr="00A72FC8">
              <w:rPr>
                <w:rFonts w:ascii="Arial" w:hAnsi="Arial" w:cs="Arial"/>
                <w:sz w:val="20"/>
                <w:lang w:val="it-IT"/>
              </w:rPr>
              <w:t>: +49 7942 945-5186</w:t>
            </w:r>
            <w:r w:rsidRPr="00A72FC8">
              <w:rPr>
                <w:rFonts w:ascii="Arial" w:hAnsi="Arial" w:cs="Arial"/>
                <w:sz w:val="20"/>
                <w:lang w:val="it-IT"/>
              </w:rPr>
              <w:br/>
            </w:r>
            <w:r w:rsidRPr="00A72FC8">
              <w:rPr>
                <w:rFonts w:ascii="Arial" w:hAnsi="Arial" w:cs="Arial"/>
                <w:bCs/>
                <w:sz w:val="20"/>
                <w:lang w:val="it-IT"/>
              </w:rPr>
              <w:t>E-Mail: sarah.hurst@we-online.de</w:t>
            </w:r>
          </w:p>
          <w:p w14:paraId="0DD9B528" w14:textId="77777777" w:rsidR="00485E6F" w:rsidRPr="00944A14" w:rsidRDefault="00485E6F" w:rsidP="00CE17D6">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74077374" w14:textId="77777777" w:rsidR="00485E6F" w:rsidRPr="00944A14" w:rsidRDefault="00485E6F" w:rsidP="00CE17D6">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5CE5249F"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HighTech communications GmbH</w:t>
            </w:r>
            <w:r w:rsidRPr="00944A14">
              <w:rPr>
                <w:rFonts w:ascii="Arial" w:hAnsi="Arial" w:cs="Arial"/>
                <w:bCs/>
                <w:sz w:val="20"/>
              </w:rPr>
              <w:br/>
              <w:t>Brigitte Basilio</w:t>
            </w:r>
            <w:r w:rsidRPr="00944A14">
              <w:rPr>
                <w:rFonts w:ascii="Arial" w:hAnsi="Arial" w:cs="Arial"/>
                <w:bCs/>
                <w:sz w:val="20"/>
              </w:rPr>
              <w:br/>
            </w:r>
            <w:proofErr w:type="spellStart"/>
            <w:r w:rsidRPr="00944A14">
              <w:rPr>
                <w:rFonts w:ascii="Arial" w:hAnsi="Arial" w:cs="Arial"/>
                <w:bCs/>
                <w:sz w:val="20"/>
              </w:rPr>
              <w:t>Brunhamstraße</w:t>
            </w:r>
            <w:proofErr w:type="spellEnd"/>
            <w:r w:rsidRPr="00944A14">
              <w:rPr>
                <w:rFonts w:ascii="Arial" w:hAnsi="Arial" w:cs="Arial"/>
                <w:bCs/>
                <w:sz w:val="20"/>
              </w:rPr>
              <w:t xml:space="preserve"> 21</w:t>
            </w:r>
            <w:r w:rsidRPr="00944A14">
              <w:rPr>
                <w:rFonts w:ascii="Arial" w:hAnsi="Arial" w:cs="Arial"/>
                <w:bCs/>
                <w:sz w:val="20"/>
              </w:rPr>
              <w:br/>
              <w:t>81249 München</w:t>
            </w:r>
          </w:p>
          <w:p w14:paraId="5DBACEC9" w14:textId="0023F40D" w:rsidR="00485E6F" w:rsidRPr="00A72FC8" w:rsidRDefault="00485E6F" w:rsidP="00CE17D6">
            <w:pPr>
              <w:tabs>
                <w:tab w:val="left" w:pos="1065"/>
              </w:tabs>
              <w:spacing w:before="120" w:after="120" w:line="276" w:lineRule="auto"/>
              <w:rPr>
                <w:rFonts w:ascii="Arial" w:hAnsi="Arial" w:cs="Arial"/>
                <w:bCs/>
                <w:sz w:val="20"/>
                <w:lang w:val="it-IT"/>
              </w:rPr>
            </w:pPr>
            <w:proofErr w:type="spellStart"/>
            <w:r w:rsidRPr="00A72FC8">
              <w:rPr>
                <w:rFonts w:ascii="Arial" w:hAnsi="Arial" w:cs="Arial"/>
                <w:bCs/>
                <w:sz w:val="20"/>
                <w:lang w:val="it-IT"/>
              </w:rPr>
              <w:t>Telefon</w:t>
            </w:r>
            <w:proofErr w:type="spellEnd"/>
            <w:r w:rsidRPr="00A72FC8">
              <w:rPr>
                <w:rFonts w:ascii="Arial" w:hAnsi="Arial" w:cs="Arial"/>
                <w:bCs/>
                <w:sz w:val="20"/>
                <w:lang w:val="it-IT"/>
              </w:rPr>
              <w:t>: +49 89 500778-20</w:t>
            </w:r>
            <w:r w:rsidRPr="00A72FC8">
              <w:rPr>
                <w:rFonts w:ascii="Arial" w:hAnsi="Arial" w:cs="Arial"/>
                <w:bCs/>
                <w:sz w:val="20"/>
                <w:lang w:val="it-IT"/>
              </w:rPr>
              <w:br/>
              <w:t>E-Mail: b.basilio@htcm.de</w:t>
            </w:r>
          </w:p>
          <w:p w14:paraId="629BEBDB"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1"/>
      <w:footerReference w:type="default" r:id="rId12"/>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08426" w14:textId="77777777" w:rsidR="0009323E" w:rsidRDefault="0009323E">
      <w:r>
        <w:separator/>
      </w:r>
    </w:p>
  </w:endnote>
  <w:endnote w:type="continuationSeparator" w:id="0">
    <w:p w14:paraId="27C45AA4" w14:textId="77777777" w:rsidR="0009323E" w:rsidRDefault="0009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0EF5CAC1" w:rsidR="00D84800" w:rsidRPr="00753496" w:rsidRDefault="00753496" w:rsidP="00753496">
    <w:pPr>
      <w:pStyle w:val="Fuzeile"/>
      <w:rPr>
        <w:rFonts w:ascii="Arial" w:hAnsi="Arial" w:cs="Arial"/>
        <w:sz w:val="16"/>
        <w:szCs w:val="16"/>
      </w:rPr>
    </w:pPr>
    <w:r w:rsidRPr="00753496">
      <w:rPr>
        <w:rFonts w:ascii="Arial" w:hAnsi="Arial" w:cs="Arial"/>
        <w:sz w:val="16"/>
        <w:szCs w:val="16"/>
      </w:rPr>
      <w:fldChar w:fldCharType="begin"/>
    </w:r>
    <w:r w:rsidRPr="00753496">
      <w:rPr>
        <w:rFonts w:ascii="Arial" w:hAnsi="Arial" w:cs="Arial"/>
        <w:sz w:val="16"/>
        <w:szCs w:val="16"/>
      </w:rPr>
      <w:instrText xml:space="preserve"> FILENAME   \* MERGEFORMAT </w:instrText>
    </w:r>
    <w:r w:rsidRPr="00753496">
      <w:rPr>
        <w:rFonts w:ascii="Arial" w:hAnsi="Arial" w:cs="Arial"/>
        <w:sz w:val="16"/>
        <w:szCs w:val="16"/>
      </w:rPr>
      <w:fldChar w:fldCharType="separate"/>
    </w:r>
    <w:r w:rsidR="00910634">
      <w:rPr>
        <w:rFonts w:ascii="Arial" w:hAnsi="Arial" w:cs="Arial"/>
        <w:noProof/>
        <w:sz w:val="16"/>
        <w:szCs w:val="16"/>
      </w:rPr>
      <w:t>WTH1PI1659</w:t>
    </w:r>
    <w:r w:rsidR="00D7782C">
      <w:rPr>
        <w:rFonts w:ascii="Arial" w:hAnsi="Arial" w:cs="Arial"/>
        <w:noProof/>
        <w:sz w:val="16"/>
        <w:szCs w:val="16"/>
      </w:rPr>
      <w:t>_de</w:t>
    </w:r>
    <w:r w:rsidRPr="0075349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AF4D5" w14:textId="77777777" w:rsidR="0009323E" w:rsidRDefault="0009323E">
      <w:r>
        <w:separator/>
      </w:r>
    </w:p>
  </w:footnote>
  <w:footnote w:type="continuationSeparator" w:id="0">
    <w:p w14:paraId="6E10C8DA" w14:textId="77777777" w:rsidR="0009323E" w:rsidRDefault="00093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2FF1"/>
    <w:multiLevelType w:val="multilevel"/>
    <w:tmpl w:val="BBE28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2E74A0"/>
    <w:multiLevelType w:val="multilevel"/>
    <w:tmpl w:val="CA3E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6429381">
    <w:abstractNumId w:val="6"/>
  </w:num>
  <w:num w:numId="2" w16cid:durableId="515972149">
    <w:abstractNumId w:val="3"/>
  </w:num>
  <w:num w:numId="3" w16cid:durableId="702096664">
    <w:abstractNumId w:val="4"/>
  </w:num>
  <w:num w:numId="4" w16cid:durableId="526871623">
    <w:abstractNumId w:val="5"/>
  </w:num>
  <w:num w:numId="5" w16cid:durableId="183444033">
    <w:abstractNumId w:val="1"/>
  </w:num>
  <w:num w:numId="6" w16cid:durableId="1323772812">
    <w:abstractNumId w:val="2"/>
  </w:num>
  <w:num w:numId="7" w16cid:durableId="1695765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de-DE" w:vendorID="64" w:dllVersion="4096" w:nlCheck="1" w:checkStyle="0"/>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1D4E"/>
    <w:rsid w:val="00002183"/>
    <w:rsid w:val="0000354D"/>
    <w:rsid w:val="00004BEC"/>
    <w:rsid w:val="000064BD"/>
    <w:rsid w:val="00007282"/>
    <w:rsid w:val="000258D8"/>
    <w:rsid w:val="00030BF2"/>
    <w:rsid w:val="00031255"/>
    <w:rsid w:val="00031561"/>
    <w:rsid w:val="00035374"/>
    <w:rsid w:val="000374D6"/>
    <w:rsid w:val="0004197D"/>
    <w:rsid w:val="00041E84"/>
    <w:rsid w:val="00042610"/>
    <w:rsid w:val="00042E00"/>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80160"/>
    <w:rsid w:val="00080F03"/>
    <w:rsid w:val="000904AA"/>
    <w:rsid w:val="000909E1"/>
    <w:rsid w:val="00090E39"/>
    <w:rsid w:val="0009323E"/>
    <w:rsid w:val="0009455D"/>
    <w:rsid w:val="000A09B0"/>
    <w:rsid w:val="000A13E8"/>
    <w:rsid w:val="000A486B"/>
    <w:rsid w:val="000A70FF"/>
    <w:rsid w:val="000A7614"/>
    <w:rsid w:val="000B28AB"/>
    <w:rsid w:val="000B4E60"/>
    <w:rsid w:val="000B56A3"/>
    <w:rsid w:val="000B59CE"/>
    <w:rsid w:val="000B6091"/>
    <w:rsid w:val="000B6B5A"/>
    <w:rsid w:val="000B6F5F"/>
    <w:rsid w:val="000C23E9"/>
    <w:rsid w:val="000C7562"/>
    <w:rsid w:val="000D1E12"/>
    <w:rsid w:val="000D40B1"/>
    <w:rsid w:val="000D4A5F"/>
    <w:rsid w:val="000D5173"/>
    <w:rsid w:val="000D618A"/>
    <w:rsid w:val="000E023F"/>
    <w:rsid w:val="000E4B87"/>
    <w:rsid w:val="000E5265"/>
    <w:rsid w:val="000E5647"/>
    <w:rsid w:val="000E56EE"/>
    <w:rsid w:val="000E5D95"/>
    <w:rsid w:val="000E61B4"/>
    <w:rsid w:val="000E6F27"/>
    <w:rsid w:val="000E72A3"/>
    <w:rsid w:val="000F4BBA"/>
    <w:rsid w:val="00100528"/>
    <w:rsid w:val="00101B6C"/>
    <w:rsid w:val="00102297"/>
    <w:rsid w:val="00105BE9"/>
    <w:rsid w:val="00106E99"/>
    <w:rsid w:val="00111458"/>
    <w:rsid w:val="001138B8"/>
    <w:rsid w:val="00114255"/>
    <w:rsid w:val="0011527C"/>
    <w:rsid w:val="00117E5E"/>
    <w:rsid w:val="00121026"/>
    <w:rsid w:val="001223AE"/>
    <w:rsid w:val="00123175"/>
    <w:rsid w:val="001254AB"/>
    <w:rsid w:val="001255F4"/>
    <w:rsid w:val="00125D37"/>
    <w:rsid w:val="001274FC"/>
    <w:rsid w:val="00131977"/>
    <w:rsid w:val="00131F4F"/>
    <w:rsid w:val="00135811"/>
    <w:rsid w:val="001456DE"/>
    <w:rsid w:val="0014630E"/>
    <w:rsid w:val="0015437A"/>
    <w:rsid w:val="00161F8B"/>
    <w:rsid w:val="0016652E"/>
    <w:rsid w:val="001667CD"/>
    <w:rsid w:val="00180178"/>
    <w:rsid w:val="001845DD"/>
    <w:rsid w:val="00184B2E"/>
    <w:rsid w:val="00190F4E"/>
    <w:rsid w:val="0019330D"/>
    <w:rsid w:val="00194043"/>
    <w:rsid w:val="00194988"/>
    <w:rsid w:val="00195953"/>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4D01"/>
    <w:rsid w:val="00206EC3"/>
    <w:rsid w:val="002132F7"/>
    <w:rsid w:val="002148EF"/>
    <w:rsid w:val="00214A93"/>
    <w:rsid w:val="0021524E"/>
    <w:rsid w:val="00215586"/>
    <w:rsid w:val="00216AD1"/>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5537"/>
    <w:rsid w:val="002658BB"/>
    <w:rsid w:val="00267ED9"/>
    <w:rsid w:val="00270832"/>
    <w:rsid w:val="00273BD3"/>
    <w:rsid w:val="00273C1C"/>
    <w:rsid w:val="00275F71"/>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11A6"/>
    <w:rsid w:val="002C2A63"/>
    <w:rsid w:val="002C4F77"/>
    <w:rsid w:val="002C689E"/>
    <w:rsid w:val="002C696C"/>
    <w:rsid w:val="002D18E8"/>
    <w:rsid w:val="002D4194"/>
    <w:rsid w:val="002E0469"/>
    <w:rsid w:val="002E0DDA"/>
    <w:rsid w:val="002E156E"/>
    <w:rsid w:val="002E229A"/>
    <w:rsid w:val="002E7707"/>
    <w:rsid w:val="002F488A"/>
    <w:rsid w:val="002F4AA7"/>
    <w:rsid w:val="002F663D"/>
    <w:rsid w:val="002F729F"/>
    <w:rsid w:val="00301973"/>
    <w:rsid w:val="00301A91"/>
    <w:rsid w:val="00303737"/>
    <w:rsid w:val="00304188"/>
    <w:rsid w:val="00307B15"/>
    <w:rsid w:val="003105E2"/>
    <w:rsid w:val="003129C3"/>
    <w:rsid w:val="003154CD"/>
    <w:rsid w:val="003156CA"/>
    <w:rsid w:val="00320451"/>
    <w:rsid w:val="00320C88"/>
    <w:rsid w:val="00320E03"/>
    <w:rsid w:val="00321F48"/>
    <w:rsid w:val="00324A6A"/>
    <w:rsid w:val="0032557D"/>
    <w:rsid w:val="00326595"/>
    <w:rsid w:val="003375B0"/>
    <w:rsid w:val="003406FE"/>
    <w:rsid w:val="00341B97"/>
    <w:rsid w:val="00346E77"/>
    <w:rsid w:val="00347536"/>
    <w:rsid w:val="00347F46"/>
    <w:rsid w:val="00355E1C"/>
    <w:rsid w:val="00356C16"/>
    <w:rsid w:val="00357372"/>
    <w:rsid w:val="00366479"/>
    <w:rsid w:val="003668D1"/>
    <w:rsid w:val="0037012B"/>
    <w:rsid w:val="00372533"/>
    <w:rsid w:val="003757C0"/>
    <w:rsid w:val="00376468"/>
    <w:rsid w:val="00380635"/>
    <w:rsid w:val="003814F9"/>
    <w:rsid w:val="003822CF"/>
    <w:rsid w:val="0038399C"/>
    <w:rsid w:val="00383D0E"/>
    <w:rsid w:val="003851A9"/>
    <w:rsid w:val="00392336"/>
    <w:rsid w:val="003931C1"/>
    <w:rsid w:val="003955B5"/>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C47"/>
    <w:rsid w:val="003F4A78"/>
    <w:rsid w:val="003F6D51"/>
    <w:rsid w:val="004001C1"/>
    <w:rsid w:val="00400AA8"/>
    <w:rsid w:val="00400BA6"/>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28C9"/>
    <w:rsid w:val="004646CB"/>
    <w:rsid w:val="00465024"/>
    <w:rsid w:val="004662AE"/>
    <w:rsid w:val="00470FBA"/>
    <w:rsid w:val="00472329"/>
    <w:rsid w:val="00476C76"/>
    <w:rsid w:val="00483C3D"/>
    <w:rsid w:val="00485620"/>
    <w:rsid w:val="00485E6F"/>
    <w:rsid w:val="004929D4"/>
    <w:rsid w:val="00493757"/>
    <w:rsid w:val="004953E8"/>
    <w:rsid w:val="00495798"/>
    <w:rsid w:val="0049593E"/>
    <w:rsid w:val="004A4093"/>
    <w:rsid w:val="004B0A52"/>
    <w:rsid w:val="004B2DAD"/>
    <w:rsid w:val="004B3468"/>
    <w:rsid w:val="004B4EB2"/>
    <w:rsid w:val="004B5422"/>
    <w:rsid w:val="004B5E02"/>
    <w:rsid w:val="004C2963"/>
    <w:rsid w:val="004C4379"/>
    <w:rsid w:val="004D140E"/>
    <w:rsid w:val="004D6CCC"/>
    <w:rsid w:val="004D7301"/>
    <w:rsid w:val="004D78E8"/>
    <w:rsid w:val="004E3A3C"/>
    <w:rsid w:val="004E582D"/>
    <w:rsid w:val="004F1218"/>
    <w:rsid w:val="004F387D"/>
    <w:rsid w:val="004F4AB5"/>
    <w:rsid w:val="004F4C9D"/>
    <w:rsid w:val="00500C86"/>
    <w:rsid w:val="005010F7"/>
    <w:rsid w:val="00502845"/>
    <w:rsid w:val="00505509"/>
    <w:rsid w:val="00505827"/>
    <w:rsid w:val="005133F8"/>
    <w:rsid w:val="00516D0B"/>
    <w:rsid w:val="00525673"/>
    <w:rsid w:val="00525AEC"/>
    <w:rsid w:val="00530FC0"/>
    <w:rsid w:val="005327C7"/>
    <w:rsid w:val="005331A3"/>
    <w:rsid w:val="00535659"/>
    <w:rsid w:val="00537CB9"/>
    <w:rsid w:val="005405B1"/>
    <w:rsid w:val="005421CB"/>
    <w:rsid w:val="00550D3E"/>
    <w:rsid w:val="005538CF"/>
    <w:rsid w:val="00556A0C"/>
    <w:rsid w:val="00561524"/>
    <w:rsid w:val="005642D6"/>
    <w:rsid w:val="00567BF8"/>
    <w:rsid w:val="00571E32"/>
    <w:rsid w:val="00572009"/>
    <w:rsid w:val="005724EE"/>
    <w:rsid w:val="00574987"/>
    <w:rsid w:val="005757A4"/>
    <w:rsid w:val="005758B7"/>
    <w:rsid w:val="00577058"/>
    <w:rsid w:val="005770FD"/>
    <w:rsid w:val="00577D8A"/>
    <w:rsid w:val="00581536"/>
    <w:rsid w:val="005848EE"/>
    <w:rsid w:val="00584F4C"/>
    <w:rsid w:val="00587F00"/>
    <w:rsid w:val="0059367F"/>
    <w:rsid w:val="005A7BE2"/>
    <w:rsid w:val="005C06DF"/>
    <w:rsid w:val="005C1020"/>
    <w:rsid w:val="005C1B52"/>
    <w:rsid w:val="005C61CB"/>
    <w:rsid w:val="005C6D6A"/>
    <w:rsid w:val="005C748E"/>
    <w:rsid w:val="005D160B"/>
    <w:rsid w:val="005D7454"/>
    <w:rsid w:val="005E1091"/>
    <w:rsid w:val="005E1B67"/>
    <w:rsid w:val="005E6D53"/>
    <w:rsid w:val="00604F45"/>
    <w:rsid w:val="0060621A"/>
    <w:rsid w:val="00607616"/>
    <w:rsid w:val="006123E2"/>
    <w:rsid w:val="006125AC"/>
    <w:rsid w:val="00615C3C"/>
    <w:rsid w:val="00616918"/>
    <w:rsid w:val="006177E2"/>
    <w:rsid w:val="0062517E"/>
    <w:rsid w:val="00625C04"/>
    <w:rsid w:val="006303C1"/>
    <w:rsid w:val="006314F1"/>
    <w:rsid w:val="00633776"/>
    <w:rsid w:val="0063467B"/>
    <w:rsid w:val="0063628E"/>
    <w:rsid w:val="00636624"/>
    <w:rsid w:val="006503AE"/>
    <w:rsid w:val="00653582"/>
    <w:rsid w:val="0065536A"/>
    <w:rsid w:val="00656ACE"/>
    <w:rsid w:val="0065761F"/>
    <w:rsid w:val="00657EAF"/>
    <w:rsid w:val="00663854"/>
    <w:rsid w:val="0066406D"/>
    <w:rsid w:val="00666284"/>
    <w:rsid w:val="00667A63"/>
    <w:rsid w:val="0067131F"/>
    <w:rsid w:val="00672F2F"/>
    <w:rsid w:val="006769A9"/>
    <w:rsid w:val="00676CE8"/>
    <w:rsid w:val="00683D1C"/>
    <w:rsid w:val="00684461"/>
    <w:rsid w:val="006859A2"/>
    <w:rsid w:val="00686779"/>
    <w:rsid w:val="00693290"/>
    <w:rsid w:val="00694861"/>
    <w:rsid w:val="00695E61"/>
    <w:rsid w:val="006963F9"/>
    <w:rsid w:val="006A07EF"/>
    <w:rsid w:val="006A1135"/>
    <w:rsid w:val="006A1A89"/>
    <w:rsid w:val="006A34DE"/>
    <w:rsid w:val="006A6CD7"/>
    <w:rsid w:val="006B05BF"/>
    <w:rsid w:val="006B3831"/>
    <w:rsid w:val="006B3F8F"/>
    <w:rsid w:val="006B56DA"/>
    <w:rsid w:val="006B5888"/>
    <w:rsid w:val="006C0321"/>
    <w:rsid w:val="006C0532"/>
    <w:rsid w:val="006C5F83"/>
    <w:rsid w:val="006D04BD"/>
    <w:rsid w:val="006D10F8"/>
    <w:rsid w:val="006D3950"/>
    <w:rsid w:val="006D6728"/>
    <w:rsid w:val="006D7E38"/>
    <w:rsid w:val="006E0378"/>
    <w:rsid w:val="006E17DE"/>
    <w:rsid w:val="006E2FFE"/>
    <w:rsid w:val="006E4AF5"/>
    <w:rsid w:val="006E7678"/>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32A9"/>
    <w:rsid w:val="0071735D"/>
    <w:rsid w:val="00720CDE"/>
    <w:rsid w:val="00721BD1"/>
    <w:rsid w:val="00723236"/>
    <w:rsid w:val="00724D2B"/>
    <w:rsid w:val="0072644F"/>
    <w:rsid w:val="00727453"/>
    <w:rsid w:val="0073468B"/>
    <w:rsid w:val="0073482F"/>
    <w:rsid w:val="007367F4"/>
    <w:rsid w:val="00740F24"/>
    <w:rsid w:val="00753496"/>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93542"/>
    <w:rsid w:val="007A4345"/>
    <w:rsid w:val="007A7E60"/>
    <w:rsid w:val="007B24FD"/>
    <w:rsid w:val="007C1E35"/>
    <w:rsid w:val="007C223B"/>
    <w:rsid w:val="007C335A"/>
    <w:rsid w:val="007C42E6"/>
    <w:rsid w:val="007C79D2"/>
    <w:rsid w:val="007D400B"/>
    <w:rsid w:val="007D7B8B"/>
    <w:rsid w:val="007E2CA5"/>
    <w:rsid w:val="007E30E0"/>
    <w:rsid w:val="007E3A15"/>
    <w:rsid w:val="007E4896"/>
    <w:rsid w:val="007E66DD"/>
    <w:rsid w:val="007E7DC6"/>
    <w:rsid w:val="007F026D"/>
    <w:rsid w:val="007F2182"/>
    <w:rsid w:val="007F693F"/>
    <w:rsid w:val="008004D3"/>
    <w:rsid w:val="00800A15"/>
    <w:rsid w:val="00804C4B"/>
    <w:rsid w:val="00805256"/>
    <w:rsid w:val="0081491D"/>
    <w:rsid w:val="00815C90"/>
    <w:rsid w:val="0081664E"/>
    <w:rsid w:val="00820DFA"/>
    <w:rsid w:val="00822557"/>
    <w:rsid w:val="00822688"/>
    <w:rsid w:val="00824228"/>
    <w:rsid w:val="00824931"/>
    <w:rsid w:val="00831C63"/>
    <w:rsid w:val="00832040"/>
    <w:rsid w:val="00834A7F"/>
    <w:rsid w:val="00837EBF"/>
    <w:rsid w:val="00840B24"/>
    <w:rsid w:val="008436F2"/>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92ADE"/>
    <w:rsid w:val="00892FF0"/>
    <w:rsid w:val="00897B98"/>
    <w:rsid w:val="008A2AFC"/>
    <w:rsid w:val="008A6395"/>
    <w:rsid w:val="008A648E"/>
    <w:rsid w:val="008B0135"/>
    <w:rsid w:val="008B2299"/>
    <w:rsid w:val="008B7643"/>
    <w:rsid w:val="008C4506"/>
    <w:rsid w:val="008C6059"/>
    <w:rsid w:val="008D367B"/>
    <w:rsid w:val="008D3DFC"/>
    <w:rsid w:val="008D4081"/>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0634"/>
    <w:rsid w:val="00912D24"/>
    <w:rsid w:val="009136ED"/>
    <w:rsid w:val="00913C3B"/>
    <w:rsid w:val="0091720A"/>
    <w:rsid w:val="00917A75"/>
    <w:rsid w:val="009207E3"/>
    <w:rsid w:val="00920FCE"/>
    <w:rsid w:val="00921D8B"/>
    <w:rsid w:val="009225F3"/>
    <w:rsid w:val="00923B94"/>
    <w:rsid w:val="00924525"/>
    <w:rsid w:val="00927E75"/>
    <w:rsid w:val="00930724"/>
    <w:rsid w:val="009310B2"/>
    <w:rsid w:val="009323E9"/>
    <w:rsid w:val="00933172"/>
    <w:rsid w:val="00936CF9"/>
    <w:rsid w:val="00944A14"/>
    <w:rsid w:val="00944DD6"/>
    <w:rsid w:val="00945975"/>
    <w:rsid w:val="00945C65"/>
    <w:rsid w:val="00950B5B"/>
    <w:rsid w:val="00951468"/>
    <w:rsid w:val="00956D90"/>
    <w:rsid w:val="00962643"/>
    <w:rsid w:val="00962AC6"/>
    <w:rsid w:val="00962D50"/>
    <w:rsid w:val="009634CA"/>
    <w:rsid w:val="00964C14"/>
    <w:rsid w:val="00965C15"/>
    <w:rsid w:val="00966927"/>
    <w:rsid w:val="00970AA9"/>
    <w:rsid w:val="00970F7F"/>
    <w:rsid w:val="009763C0"/>
    <w:rsid w:val="00976FA7"/>
    <w:rsid w:val="009778D0"/>
    <w:rsid w:val="00977E34"/>
    <w:rsid w:val="0098005C"/>
    <w:rsid w:val="009805E8"/>
    <w:rsid w:val="00980B23"/>
    <w:rsid w:val="009810CE"/>
    <w:rsid w:val="00981CD4"/>
    <w:rsid w:val="00982008"/>
    <w:rsid w:val="00982036"/>
    <w:rsid w:val="0098432E"/>
    <w:rsid w:val="0099174C"/>
    <w:rsid w:val="00991F97"/>
    <w:rsid w:val="00995576"/>
    <w:rsid w:val="009A0C08"/>
    <w:rsid w:val="009A1DA9"/>
    <w:rsid w:val="009A245B"/>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D22"/>
    <w:rsid w:val="009D7D78"/>
    <w:rsid w:val="009E3177"/>
    <w:rsid w:val="009E375E"/>
    <w:rsid w:val="009E448A"/>
    <w:rsid w:val="009E6140"/>
    <w:rsid w:val="009F09DF"/>
    <w:rsid w:val="009F20DB"/>
    <w:rsid w:val="009F2E8B"/>
    <w:rsid w:val="009F6962"/>
    <w:rsid w:val="00A02CED"/>
    <w:rsid w:val="00A03564"/>
    <w:rsid w:val="00A037C6"/>
    <w:rsid w:val="00A06FFA"/>
    <w:rsid w:val="00A13E4A"/>
    <w:rsid w:val="00A22B86"/>
    <w:rsid w:val="00A2489E"/>
    <w:rsid w:val="00A262DC"/>
    <w:rsid w:val="00A3000D"/>
    <w:rsid w:val="00A34FD9"/>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2FC8"/>
    <w:rsid w:val="00A7329B"/>
    <w:rsid w:val="00A74816"/>
    <w:rsid w:val="00A74CDC"/>
    <w:rsid w:val="00A75C82"/>
    <w:rsid w:val="00A75EFD"/>
    <w:rsid w:val="00A805B7"/>
    <w:rsid w:val="00A80C24"/>
    <w:rsid w:val="00A91A29"/>
    <w:rsid w:val="00A91EF8"/>
    <w:rsid w:val="00A92506"/>
    <w:rsid w:val="00A936D2"/>
    <w:rsid w:val="00A95843"/>
    <w:rsid w:val="00AA0E25"/>
    <w:rsid w:val="00AA6E73"/>
    <w:rsid w:val="00AB43E5"/>
    <w:rsid w:val="00AC010A"/>
    <w:rsid w:val="00AC7E6F"/>
    <w:rsid w:val="00AD038B"/>
    <w:rsid w:val="00AD41FF"/>
    <w:rsid w:val="00AD6C58"/>
    <w:rsid w:val="00AD74EC"/>
    <w:rsid w:val="00AE20CC"/>
    <w:rsid w:val="00AE40B5"/>
    <w:rsid w:val="00AF1459"/>
    <w:rsid w:val="00AF246E"/>
    <w:rsid w:val="00AF42AA"/>
    <w:rsid w:val="00AF480C"/>
    <w:rsid w:val="00AF4B24"/>
    <w:rsid w:val="00AF7D4F"/>
    <w:rsid w:val="00B049D9"/>
    <w:rsid w:val="00B07C1C"/>
    <w:rsid w:val="00B126EF"/>
    <w:rsid w:val="00B12D65"/>
    <w:rsid w:val="00B12E2F"/>
    <w:rsid w:val="00B137FF"/>
    <w:rsid w:val="00B165B0"/>
    <w:rsid w:val="00B17B66"/>
    <w:rsid w:val="00B2006F"/>
    <w:rsid w:val="00B22632"/>
    <w:rsid w:val="00B249FF"/>
    <w:rsid w:val="00B30138"/>
    <w:rsid w:val="00B35523"/>
    <w:rsid w:val="00B37564"/>
    <w:rsid w:val="00B40F06"/>
    <w:rsid w:val="00B42801"/>
    <w:rsid w:val="00B43755"/>
    <w:rsid w:val="00B4555A"/>
    <w:rsid w:val="00B46C54"/>
    <w:rsid w:val="00B50499"/>
    <w:rsid w:val="00B5064E"/>
    <w:rsid w:val="00B54F4E"/>
    <w:rsid w:val="00B56EF0"/>
    <w:rsid w:val="00B61AE2"/>
    <w:rsid w:val="00B66573"/>
    <w:rsid w:val="00B6690A"/>
    <w:rsid w:val="00B67314"/>
    <w:rsid w:val="00B74D5C"/>
    <w:rsid w:val="00B757F2"/>
    <w:rsid w:val="00B823EC"/>
    <w:rsid w:val="00B8501E"/>
    <w:rsid w:val="00B911CF"/>
    <w:rsid w:val="00B945A9"/>
    <w:rsid w:val="00B94DAE"/>
    <w:rsid w:val="00B9589D"/>
    <w:rsid w:val="00BA04FB"/>
    <w:rsid w:val="00BA19ED"/>
    <w:rsid w:val="00BA2BD7"/>
    <w:rsid w:val="00BB2804"/>
    <w:rsid w:val="00BB555E"/>
    <w:rsid w:val="00BB741C"/>
    <w:rsid w:val="00BC1F54"/>
    <w:rsid w:val="00BC356F"/>
    <w:rsid w:val="00BC74C8"/>
    <w:rsid w:val="00BD0BC8"/>
    <w:rsid w:val="00BD2843"/>
    <w:rsid w:val="00BD2B26"/>
    <w:rsid w:val="00BD5EAF"/>
    <w:rsid w:val="00BE5C1A"/>
    <w:rsid w:val="00BE7ED0"/>
    <w:rsid w:val="00BF09CC"/>
    <w:rsid w:val="00C036DC"/>
    <w:rsid w:val="00C10188"/>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439C"/>
    <w:rsid w:val="00C8403A"/>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D294C"/>
    <w:rsid w:val="00CE0CA4"/>
    <w:rsid w:val="00CE32FA"/>
    <w:rsid w:val="00CE3661"/>
    <w:rsid w:val="00CE5015"/>
    <w:rsid w:val="00CF06BD"/>
    <w:rsid w:val="00CF12AC"/>
    <w:rsid w:val="00CF2554"/>
    <w:rsid w:val="00CF4A4B"/>
    <w:rsid w:val="00CF4A78"/>
    <w:rsid w:val="00CF5234"/>
    <w:rsid w:val="00CF7932"/>
    <w:rsid w:val="00D01926"/>
    <w:rsid w:val="00D10313"/>
    <w:rsid w:val="00D10A7D"/>
    <w:rsid w:val="00D11C40"/>
    <w:rsid w:val="00D124AD"/>
    <w:rsid w:val="00D23260"/>
    <w:rsid w:val="00D261A7"/>
    <w:rsid w:val="00D3047E"/>
    <w:rsid w:val="00D35686"/>
    <w:rsid w:val="00D4081F"/>
    <w:rsid w:val="00D464D9"/>
    <w:rsid w:val="00D471E2"/>
    <w:rsid w:val="00D51B3E"/>
    <w:rsid w:val="00D52572"/>
    <w:rsid w:val="00D54A29"/>
    <w:rsid w:val="00D5519B"/>
    <w:rsid w:val="00D564BF"/>
    <w:rsid w:val="00D60172"/>
    <w:rsid w:val="00D64AD3"/>
    <w:rsid w:val="00D70405"/>
    <w:rsid w:val="00D72A57"/>
    <w:rsid w:val="00D75A8B"/>
    <w:rsid w:val="00D7777E"/>
    <w:rsid w:val="00D7782C"/>
    <w:rsid w:val="00D77D60"/>
    <w:rsid w:val="00D8068E"/>
    <w:rsid w:val="00D834C3"/>
    <w:rsid w:val="00D8361D"/>
    <w:rsid w:val="00D84800"/>
    <w:rsid w:val="00D979C7"/>
    <w:rsid w:val="00DA27A8"/>
    <w:rsid w:val="00DA4966"/>
    <w:rsid w:val="00DA70D9"/>
    <w:rsid w:val="00DA7234"/>
    <w:rsid w:val="00DB03EF"/>
    <w:rsid w:val="00DC57B5"/>
    <w:rsid w:val="00DD1842"/>
    <w:rsid w:val="00DD18C5"/>
    <w:rsid w:val="00DD2023"/>
    <w:rsid w:val="00DD261B"/>
    <w:rsid w:val="00DD39BA"/>
    <w:rsid w:val="00DD42A4"/>
    <w:rsid w:val="00DD5276"/>
    <w:rsid w:val="00DE0657"/>
    <w:rsid w:val="00DE5AA0"/>
    <w:rsid w:val="00DE632D"/>
    <w:rsid w:val="00DE67DF"/>
    <w:rsid w:val="00DE7025"/>
    <w:rsid w:val="00DF083B"/>
    <w:rsid w:val="00DF3657"/>
    <w:rsid w:val="00DF4A9A"/>
    <w:rsid w:val="00DF5ACA"/>
    <w:rsid w:val="00E041C8"/>
    <w:rsid w:val="00E06AE9"/>
    <w:rsid w:val="00E102CD"/>
    <w:rsid w:val="00E13FF1"/>
    <w:rsid w:val="00E21D22"/>
    <w:rsid w:val="00E235A7"/>
    <w:rsid w:val="00E27071"/>
    <w:rsid w:val="00E277BA"/>
    <w:rsid w:val="00E3345B"/>
    <w:rsid w:val="00E41C6B"/>
    <w:rsid w:val="00E4697E"/>
    <w:rsid w:val="00E56EB0"/>
    <w:rsid w:val="00E57E93"/>
    <w:rsid w:val="00E63CB1"/>
    <w:rsid w:val="00E64D39"/>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7BDF"/>
    <w:rsid w:val="00EB7CEE"/>
    <w:rsid w:val="00EC48ED"/>
    <w:rsid w:val="00EC6274"/>
    <w:rsid w:val="00EC6970"/>
    <w:rsid w:val="00EC78DC"/>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F46"/>
    <w:rsid w:val="00F36D1D"/>
    <w:rsid w:val="00F474E6"/>
    <w:rsid w:val="00F53354"/>
    <w:rsid w:val="00F55A20"/>
    <w:rsid w:val="00F61BC9"/>
    <w:rsid w:val="00F630C4"/>
    <w:rsid w:val="00F633C4"/>
    <w:rsid w:val="00F7288A"/>
    <w:rsid w:val="00F74E4F"/>
    <w:rsid w:val="00F9549B"/>
    <w:rsid w:val="00FA02BD"/>
    <w:rsid w:val="00FA0A2F"/>
    <w:rsid w:val="00FA19AC"/>
    <w:rsid w:val="00FA3D93"/>
    <w:rsid w:val="00FA5867"/>
    <w:rsid w:val="00FB0CB6"/>
    <w:rsid w:val="00FB417E"/>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90201957">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20893333">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785124449">
      <w:bodyDiv w:val="1"/>
      <w:marLeft w:val="0"/>
      <w:marRight w:val="0"/>
      <w:marTop w:val="0"/>
      <w:marBottom w:val="0"/>
      <w:divBdr>
        <w:top w:val="none" w:sz="0" w:space="0" w:color="auto"/>
        <w:left w:val="none" w:sz="0" w:space="0" w:color="auto"/>
        <w:bottom w:val="none" w:sz="0" w:space="0" w:color="auto"/>
        <w:right w:val="none" w:sz="0" w:space="0" w:color="auto"/>
      </w:divBdr>
    </w:div>
    <w:div w:id="804085256">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2492804">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74421795">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09681242">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15441165">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890652267">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58AA9-4DBE-4228-8F21-2174802EAC90}">
  <ds:schemaRefs>
    <ds:schemaRef ds:uri="http://schemas.openxmlformats.org/officeDocument/2006/bibliography"/>
  </ds:schemaRefs>
</ds:datastoreItem>
</file>

<file path=docMetadata/LabelInfo.xml><?xml version="1.0" encoding="utf-8"?>
<clbl:labelList xmlns:clbl="http://schemas.microsoft.com/office/2020/mipLabelMetadata">
  <clbl:label id="{45de56ea-e505-43a5-bd60-4957c8afc438}" enabled="0" method="" siteId="{45de56ea-e505-43a5-bd60-4957c8afc438}"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4470</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5088</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Hurst, Sarah</dc:creator>
  <cp:keywords/>
  <cp:lastModifiedBy>Linh Zadow</cp:lastModifiedBy>
  <cp:revision>2</cp:revision>
  <cp:lastPrinted>2025-07-22T14:53:00Z</cp:lastPrinted>
  <dcterms:created xsi:type="dcterms:W3CDTF">2025-08-11T13:59:00Z</dcterms:created>
  <dcterms:modified xsi:type="dcterms:W3CDTF">2025-08-11T13:59:00Z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