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2F6214" w:rsidRDefault="00B4555A" w:rsidP="00B4555A">
      <w:pPr>
        <w:pStyle w:val="berschrift1"/>
        <w:spacing w:before="720" w:after="720" w:line="260" w:lineRule="exact"/>
        <w:rPr>
          <w:sz w:val="20"/>
          <w:lang w:bidi="it-IT"/>
        </w:rPr>
      </w:pPr>
      <w:r w:rsidRPr="002F6214">
        <w:rPr>
          <w:sz w:val="20"/>
          <w:lang w:bidi="it-IT"/>
        </w:rPr>
        <w:t>MEDIENINFORMATION</w:t>
      </w:r>
    </w:p>
    <w:p w14:paraId="59879415" w14:textId="6D1698C1" w:rsidR="00485E6F" w:rsidRPr="002F6214" w:rsidRDefault="004C1842" w:rsidP="00485E6F">
      <w:pPr>
        <w:pStyle w:val="Kopfzeile"/>
        <w:tabs>
          <w:tab w:val="clear" w:pos="4536"/>
          <w:tab w:val="clear" w:pos="9072"/>
        </w:tabs>
        <w:spacing w:before="120" w:after="120" w:line="360" w:lineRule="exact"/>
        <w:outlineLvl w:val="0"/>
        <w:rPr>
          <w:rFonts w:ascii="Arial" w:hAnsi="Arial" w:cs="Arial"/>
          <w:b/>
          <w:bCs/>
        </w:rPr>
      </w:pPr>
      <w:r w:rsidRPr="002F6214">
        <w:rPr>
          <w:rFonts w:ascii="Arial" w:hAnsi="Arial" w:cs="Arial"/>
          <w:b/>
          <w:bCs/>
        </w:rPr>
        <w:t>Würth Elektronik erweitert Koaxialverbinderangebot</w:t>
      </w:r>
    </w:p>
    <w:p w14:paraId="4148C797" w14:textId="5D4994C2" w:rsidR="00485E6F" w:rsidRPr="002F6214" w:rsidRDefault="002F6214" w:rsidP="00485E6F">
      <w:pPr>
        <w:pStyle w:val="Kopfzeile"/>
        <w:tabs>
          <w:tab w:val="clear" w:pos="4536"/>
          <w:tab w:val="clear" w:pos="9072"/>
        </w:tabs>
        <w:spacing w:before="360" w:after="360"/>
        <w:rPr>
          <w:rFonts w:ascii="Arial" w:hAnsi="Arial" w:cs="Arial"/>
          <w:b/>
          <w:bCs/>
          <w:color w:val="000000"/>
          <w:sz w:val="36"/>
        </w:rPr>
      </w:pPr>
      <w:r w:rsidRPr="002F6214">
        <w:rPr>
          <w:rFonts w:ascii="Arial" w:hAnsi="Arial" w:cs="Arial"/>
          <w:b/>
          <w:bCs/>
          <w:color w:val="000000"/>
          <w:sz w:val="36"/>
        </w:rPr>
        <w:t>Hochfrequenzsteckverbinder für Antenne</w:t>
      </w:r>
      <w:r w:rsidR="004722E3">
        <w:rPr>
          <w:rFonts w:ascii="Arial" w:hAnsi="Arial" w:cs="Arial"/>
          <w:b/>
          <w:bCs/>
          <w:color w:val="000000"/>
          <w:sz w:val="36"/>
        </w:rPr>
        <w:t>n</w:t>
      </w:r>
      <w:r w:rsidRPr="002F6214">
        <w:rPr>
          <w:rFonts w:ascii="Arial" w:hAnsi="Arial" w:cs="Arial"/>
          <w:b/>
          <w:bCs/>
          <w:color w:val="000000"/>
          <w:sz w:val="36"/>
        </w:rPr>
        <w:t>kabel</w:t>
      </w:r>
    </w:p>
    <w:p w14:paraId="1ABF6C11" w14:textId="3B3592B3" w:rsidR="00704C77" w:rsidRPr="007040AA" w:rsidRDefault="00485E6F" w:rsidP="002F6214">
      <w:pPr>
        <w:pStyle w:val="Textkrper"/>
        <w:spacing w:before="120" w:after="120" w:line="260" w:lineRule="exact"/>
        <w:jc w:val="both"/>
        <w:rPr>
          <w:rFonts w:ascii="Arial" w:hAnsi="Arial"/>
          <w:color w:val="000000"/>
        </w:rPr>
      </w:pPr>
      <w:proofErr w:type="spellStart"/>
      <w:r w:rsidRPr="007040AA">
        <w:rPr>
          <w:rFonts w:ascii="Arial" w:hAnsi="Arial"/>
          <w:color w:val="000000"/>
        </w:rPr>
        <w:t>Waldenburg</w:t>
      </w:r>
      <w:proofErr w:type="spellEnd"/>
      <w:r w:rsidRPr="007040AA">
        <w:rPr>
          <w:rFonts w:ascii="Arial" w:hAnsi="Arial"/>
          <w:color w:val="000000"/>
        </w:rPr>
        <w:t xml:space="preserve">, </w:t>
      </w:r>
      <w:r w:rsidR="00725AD8">
        <w:rPr>
          <w:rFonts w:ascii="Arial" w:hAnsi="Arial"/>
          <w:color w:val="000000"/>
        </w:rPr>
        <w:t>9.</w:t>
      </w:r>
      <w:r w:rsidRPr="007040AA">
        <w:rPr>
          <w:rFonts w:ascii="Arial" w:hAnsi="Arial"/>
          <w:color w:val="000000"/>
        </w:rPr>
        <w:t xml:space="preserve"> </w:t>
      </w:r>
      <w:r w:rsidR="00725AD8">
        <w:rPr>
          <w:rFonts w:ascii="Arial" w:hAnsi="Arial"/>
          <w:color w:val="000000"/>
        </w:rPr>
        <w:t>Juli</w:t>
      </w:r>
      <w:r w:rsidRPr="007040AA">
        <w:rPr>
          <w:rFonts w:ascii="Arial" w:hAnsi="Arial"/>
          <w:color w:val="000000"/>
        </w:rPr>
        <w:t xml:space="preserve"> 202</w:t>
      </w:r>
      <w:r w:rsidR="00BB555E" w:rsidRPr="007040AA">
        <w:rPr>
          <w:rFonts w:ascii="Arial" w:hAnsi="Arial"/>
          <w:color w:val="000000"/>
        </w:rPr>
        <w:t>5</w:t>
      </w:r>
      <w:r w:rsidR="00341B97" w:rsidRPr="007040AA">
        <w:rPr>
          <w:rFonts w:ascii="Arial" w:hAnsi="Arial"/>
          <w:color w:val="000000"/>
        </w:rPr>
        <w:t xml:space="preserve"> – </w:t>
      </w:r>
      <w:r w:rsidR="002F6214" w:rsidRPr="007040AA">
        <w:rPr>
          <w:rFonts w:ascii="Arial" w:hAnsi="Arial"/>
          <w:color w:val="000000"/>
        </w:rPr>
        <w:t>Würth Elektronik stellt weitere Koaxialverbinder für die 50</w:t>
      </w:r>
      <w:r w:rsidR="00EA3EBC" w:rsidRPr="007040AA">
        <w:rPr>
          <w:rFonts w:ascii="Arial" w:hAnsi="Arial"/>
          <w:color w:val="000000"/>
        </w:rPr>
        <w:t>-</w:t>
      </w:r>
      <w:r w:rsidR="002F6214" w:rsidRPr="007040AA">
        <w:rPr>
          <w:rFonts w:ascii="Arial" w:hAnsi="Arial"/>
          <w:color w:val="000000"/>
        </w:rPr>
        <w:t xml:space="preserve">Ω-Kabel der Typen 1,13, 1,32 und 1,37 mm vor. Die Stecker und Buchsen, die </w:t>
      </w:r>
      <w:r w:rsidR="002E3B0C" w:rsidRPr="007040AA">
        <w:rPr>
          <w:rFonts w:ascii="Arial" w:hAnsi="Arial"/>
          <w:color w:val="000000"/>
        </w:rPr>
        <w:t xml:space="preserve">zum Beispiel </w:t>
      </w:r>
      <w:r w:rsidR="002F6214" w:rsidRPr="007040AA">
        <w:rPr>
          <w:rFonts w:ascii="Arial" w:hAnsi="Arial"/>
          <w:color w:val="000000"/>
        </w:rPr>
        <w:t>für den Einsatz in drahtlose</w:t>
      </w:r>
      <w:r w:rsidR="00EA3EBC" w:rsidRPr="007040AA">
        <w:rPr>
          <w:rFonts w:ascii="Arial" w:hAnsi="Arial"/>
          <w:color w:val="000000"/>
        </w:rPr>
        <w:t>n</w:t>
      </w:r>
      <w:r w:rsidR="002F6214" w:rsidRPr="007040AA">
        <w:rPr>
          <w:rFonts w:ascii="Arial" w:hAnsi="Arial"/>
          <w:color w:val="000000"/>
        </w:rPr>
        <w:t xml:space="preserve"> Kommunikationsgeräten, GPS-Systemen und IoT-Geräten geeignet sind, verfügen über vergoldete Kontakte und haben alle einen </w:t>
      </w:r>
      <w:r w:rsidR="00EA3EBC" w:rsidRPr="007040AA">
        <w:rPr>
          <w:rFonts w:ascii="Arial" w:hAnsi="Arial"/>
          <w:color w:val="000000"/>
        </w:rPr>
        <w:t>48-</w:t>
      </w:r>
      <w:r w:rsidR="002F6214" w:rsidRPr="007040AA">
        <w:rPr>
          <w:rFonts w:ascii="Arial" w:hAnsi="Arial"/>
          <w:color w:val="000000"/>
        </w:rPr>
        <w:t>Stunden</w:t>
      </w:r>
      <w:r w:rsidR="00EA3EBC" w:rsidRPr="007040AA">
        <w:rPr>
          <w:rFonts w:ascii="Arial" w:hAnsi="Arial"/>
          <w:color w:val="000000"/>
        </w:rPr>
        <w:t>-</w:t>
      </w:r>
      <w:r w:rsidR="002F6214" w:rsidRPr="007040AA">
        <w:rPr>
          <w:rFonts w:ascii="Arial" w:hAnsi="Arial"/>
          <w:color w:val="000000"/>
        </w:rPr>
        <w:t>Salzsprühtest bestanden.</w:t>
      </w:r>
      <w:r w:rsidR="00704C77" w:rsidRPr="007040AA">
        <w:rPr>
          <w:rFonts w:ascii="Arial" w:hAnsi="Arial"/>
          <w:color w:val="000000"/>
        </w:rPr>
        <w:t xml:space="preserve"> Die leicht zu montierenden Steckverbinder </w:t>
      </w:r>
      <w:hyperlink r:id="rId8" w:history="1">
        <w:r w:rsidR="00704C77" w:rsidRPr="007040AA">
          <w:rPr>
            <w:rStyle w:val="Hyperlink"/>
            <w:rFonts w:ascii="Arial" w:hAnsi="Arial"/>
          </w:rPr>
          <w:t>WR-SMA</w:t>
        </w:r>
      </w:hyperlink>
      <w:r w:rsidR="00704C77" w:rsidRPr="007040AA">
        <w:rPr>
          <w:rFonts w:ascii="Arial" w:hAnsi="Arial"/>
          <w:color w:val="000000"/>
        </w:rPr>
        <w:t xml:space="preserve">, </w:t>
      </w:r>
      <w:hyperlink r:id="rId9" w:history="1">
        <w:r w:rsidR="00704C77" w:rsidRPr="007040AA">
          <w:rPr>
            <w:rStyle w:val="Hyperlink"/>
            <w:rFonts w:ascii="Arial" w:hAnsi="Arial"/>
          </w:rPr>
          <w:t>WR-SMB</w:t>
        </w:r>
      </w:hyperlink>
      <w:r w:rsidR="00704C77" w:rsidRPr="007040AA">
        <w:rPr>
          <w:rFonts w:ascii="Arial" w:hAnsi="Arial"/>
          <w:color w:val="000000"/>
        </w:rPr>
        <w:t xml:space="preserve">, </w:t>
      </w:r>
      <w:hyperlink r:id="rId10" w:history="1">
        <w:r w:rsidR="00704C77" w:rsidRPr="007040AA">
          <w:rPr>
            <w:rStyle w:val="Hyperlink"/>
            <w:rFonts w:ascii="Arial" w:hAnsi="Arial"/>
          </w:rPr>
          <w:t>WR-MCX</w:t>
        </w:r>
      </w:hyperlink>
      <w:r w:rsidR="00704C77" w:rsidRPr="007040AA">
        <w:rPr>
          <w:rFonts w:ascii="Arial" w:hAnsi="Arial"/>
          <w:color w:val="000000"/>
        </w:rPr>
        <w:t xml:space="preserve"> und </w:t>
      </w:r>
      <w:hyperlink r:id="rId11" w:history="1">
        <w:r w:rsidR="00704C77" w:rsidRPr="007040AA">
          <w:rPr>
            <w:rStyle w:val="Hyperlink"/>
            <w:rFonts w:ascii="Arial" w:hAnsi="Arial"/>
          </w:rPr>
          <w:t>WR-MMCX</w:t>
        </w:r>
      </w:hyperlink>
      <w:r w:rsidR="00704C77" w:rsidRPr="007040AA">
        <w:rPr>
          <w:rFonts w:ascii="Arial" w:hAnsi="Arial"/>
          <w:color w:val="000000"/>
        </w:rPr>
        <w:t xml:space="preserve"> sind ab sofort ohne Mindestbestellmenge ab Lager verfügbar.</w:t>
      </w:r>
    </w:p>
    <w:p w14:paraId="76C5CEDE" w14:textId="534A1492" w:rsidR="00BC02A6" w:rsidRPr="007040AA" w:rsidRDefault="00834881" w:rsidP="00BC02A6">
      <w:pPr>
        <w:pStyle w:val="Textkrper"/>
        <w:spacing w:before="120" w:after="120" w:line="260" w:lineRule="exact"/>
        <w:jc w:val="both"/>
        <w:rPr>
          <w:rFonts w:ascii="Arial" w:hAnsi="Arial"/>
          <w:b w:val="0"/>
          <w:bCs w:val="0"/>
          <w:color w:val="000000"/>
        </w:rPr>
      </w:pPr>
      <w:r w:rsidRPr="007040AA">
        <w:rPr>
          <w:rFonts w:ascii="Arial" w:hAnsi="Arial"/>
          <w:b w:val="0"/>
          <w:bCs w:val="0"/>
          <w:color w:val="000000"/>
        </w:rPr>
        <w:t>„</w:t>
      </w:r>
      <w:r w:rsidR="00BC02A6" w:rsidRPr="007040AA">
        <w:rPr>
          <w:rFonts w:ascii="Arial" w:hAnsi="Arial"/>
          <w:b w:val="0"/>
          <w:bCs w:val="0"/>
          <w:color w:val="000000"/>
        </w:rPr>
        <w:t>WR-SMA Right Angle Bulkhead Jack Cable Connector</w:t>
      </w:r>
      <w:r w:rsidRPr="007040AA">
        <w:rPr>
          <w:rFonts w:ascii="Arial" w:hAnsi="Arial"/>
          <w:b w:val="0"/>
          <w:bCs w:val="0"/>
          <w:color w:val="000000"/>
        </w:rPr>
        <w:t>“</w:t>
      </w:r>
      <w:r w:rsidR="000F302E" w:rsidRPr="007040AA">
        <w:rPr>
          <w:rFonts w:ascii="Arial" w:hAnsi="Arial"/>
          <w:b w:val="0"/>
          <w:bCs w:val="0"/>
          <w:color w:val="000000"/>
        </w:rPr>
        <w:t xml:space="preserve">: </w:t>
      </w:r>
      <w:r w:rsidR="00B85579" w:rsidRPr="007040AA">
        <w:rPr>
          <w:rFonts w:ascii="Arial" w:hAnsi="Arial"/>
          <w:b w:val="0"/>
          <w:bCs w:val="0"/>
          <w:color w:val="000000"/>
        </w:rPr>
        <w:t xml:space="preserve">Die </w:t>
      </w:r>
      <w:r w:rsidR="00BC02A6" w:rsidRPr="007040AA">
        <w:rPr>
          <w:rFonts w:ascii="Arial" w:hAnsi="Arial"/>
          <w:b w:val="0"/>
          <w:bCs w:val="0"/>
          <w:color w:val="000000"/>
        </w:rPr>
        <w:t>rechtwinklige</w:t>
      </w:r>
      <w:r w:rsidR="00B85579" w:rsidRPr="007040AA">
        <w:rPr>
          <w:rFonts w:ascii="Arial" w:hAnsi="Arial"/>
          <w:b w:val="0"/>
          <w:bCs w:val="0"/>
          <w:color w:val="000000"/>
        </w:rPr>
        <w:t xml:space="preserve"> Buchse für Anwendungen bis 6 GHz ist sehr platzsparend und reduziert die B</w:t>
      </w:r>
      <w:r w:rsidR="00BC02A6" w:rsidRPr="007040AA">
        <w:rPr>
          <w:rFonts w:ascii="Arial" w:hAnsi="Arial"/>
          <w:b w:val="0"/>
          <w:bCs w:val="0"/>
          <w:color w:val="000000"/>
        </w:rPr>
        <w:t>elastung de</w:t>
      </w:r>
      <w:r w:rsidR="00B85579" w:rsidRPr="007040AA">
        <w:rPr>
          <w:rFonts w:ascii="Arial" w:hAnsi="Arial"/>
          <w:b w:val="0"/>
          <w:bCs w:val="0"/>
          <w:color w:val="000000"/>
        </w:rPr>
        <w:t>s</w:t>
      </w:r>
      <w:r w:rsidR="00BC02A6" w:rsidRPr="007040AA">
        <w:rPr>
          <w:rFonts w:ascii="Arial" w:hAnsi="Arial"/>
          <w:b w:val="0"/>
          <w:bCs w:val="0"/>
          <w:color w:val="000000"/>
        </w:rPr>
        <w:t xml:space="preserve"> Kabel</w:t>
      </w:r>
      <w:r w:rsidR="00B85579" w:rsidRPr="007040AA">
        <w:rPr>
          <w:rFonts w:ascii="Arial" w:hAnsi="Arial"/>
          <w:b w:val="0"/>
          <w:bCs w:val="0"/>
          <w:color w:val="000000"/>
        </w:rPr>
        <w:t>s. Das neue Modell der Reihe WR-SMA zur Crimp-Montage ist auch in einer Version mit Schutzart IP67 erhältlich.</w:t>
      </w:r>
    </w:p>
    <w:p w14:paraId="6EB8FE93" w14:textId="04BF53A3" w:rsidR="00BC02A6" w:rsidRPr="007040AA" w:rsidRDefault="00834881" w:rsidP="00BC02A6">
      <w:pPr>
        <w:pStyle w:val="Textkrper"/>
        <w:spacing w:before="120" w:after="120" w:line="260" w:lineRule="exact"/>
        <w:jc w:val="both"/>
        <w:rPr>
          <w:rFonts w:ascii="Arial" w:hAnsi="Arial"/>
          <w:b w:val="0"/>
          <w:bCs w:val="0"/>
          <w:color w:val="000000"/>
        </w:rPr>
      </w:pPr>
      <w:r w:rsidRPr="007040AA">
        <w:rPr>
          <w:rFonts w:ascii="Arial" w:hAnsi="Arial"/>
          <w:b w:val="0"/>
          <w:bCs w:val="0"/>
          <w:color w:val="000000"/>
        </w:rPr>
        <w:t>„</w:t>
      </w:r>
      <w:r w:rsidR="00FD58E0" w:rsidRPr="007040AA">
        <w:rPr>
          <w:rFonts w:ascii="Arial" w:hAnsi="Arial"/>
          <w:b w:val="0"/>
          <w:bCs w:val="0"/>
          <w:color w:val="000000"/>
        </w:rPr>
        <w:t>WR-SMB Straight Plug Cable Connector</w:t>
      </w:r>
      <w:r w:rsidRPr="007040AA">
        <w:rPr>
          <w:rFonts w:ascii="Arial" w:hAnsi="Arial"/>
          <w:b w:val="0"/>
          <w:bCs w:val="0"/>
          <w:color w:val="000000"/>
        </w:rPr>
        <w:t>“</w:t>
      </w:r>
      <w:r w:rsidR="00FD58E0" w:rsidRPr="007040AA">
        <w:rPr>
          <w:rFonts w:ascii="Arial" w:hAnsi="Arial"/>
          <w:b w:val="0"/>
          <w:bCs w:val="0"/>
          <w:color w:val="000000"/>
        </w:rPr>
        <w:t xml:space="preserve"> hat eine </w:t>
      </w:r>
      <w:r w:rsidR="00BC02A6" w:rsidRPr="007040AA">
        <w:rPr>
          <w:rFonts w:ascii="Arial" w:hAnsi="Arial"/>
          <w:b w:val="0"/>
          <w:bCs w:val="0"/>
          <w:color w:val="000000"/>
        </w:rPr>
        <w:t>ähnliche Größe wie SMA</w:t>
      </w:r>
      <w:r w:rsidR="00FD58E0" w:rsidRPr="007040AA">
        <w:rPr>
          <w:rFonts w:ascii="Arial" w:hAnsi="Arial"/>
          <w:b w:val="0"/>
          <w:bCs w:val="0"/>
          <w:color w:val="000000"/>
        </w:rPr>
        <w:t>,</w:t>
      </w:r>
      <w:r w:rsidR="00BC02A6" w:rsidRPr="007040AA">
        <w:rPr>
          <w:rFonts w:ascii="Arial" w:hAnsi="Arial"/>
          <w:b w:val="0"/>
          <w:bCs w:val="0"/>
          <w:color w:val="000000"/>
        </w:rPr>
        <w:t xml:space="preserve"> </w:t>
      </w:r>
      <w:r w:rsidR="00FD58E0" w:rsidRPr="007040AA">
        <w:rPr>
          <w:rFonts w:ascii="Arial" w:hAnsi="Arial"/>
          <w:b w:val="0"/>
          <w:bCs w:val="0"/>
          <w:color w:val="000000"/>
        </w:rPr>
        <w:t xml:space="preserve">ist aber gerade und mit einem Schnappverschluss ausgestattet. Der Steckverbinder für Anwendungen </w:t>
      </w:r>
      <w:r w:rsidR="00BC02A6" w:rsidRPr="007040AA">
        <w:rPr>
          <w:rFonts w:ascii="Arial" w:hAnsi="Arial"/>
          <w:b w:val="0"/>
          <w:bCs w:val="0"/>
          <w:color w:val="000000"/>
        </w:rPr>
        <w:t>bis zu 4 GHz</w:t>
      </w:r>
      <w:r w:rsidR="00FD58E0" w:rsidRPr="007040AA">
        <w:rPr>
          <w:rFonts w:ascii="Arial" w:hAnsi="Arial"/>
          <w:b w:val="0"/>
          <w:bCs w:val="0"/>
          <w:color w:val="000000"/>
        </w:rPr>
        <w:t xml:space="preserve"> eignet sich vor allem immer dann, </w:t>
      </w:r>
      <w:r w:rsidR="00FF4E9B" w:rsidRPr="007040AA">
        <w:rPr>
          <w:rFonts w:ascii="Arial" w:hAnsi="Arial"/>
          <w:b w:val="0"/>
          <w:bCs w:val="0"/>
          <w:color w:val="000000"/>
        </w:rPr>
        <w:t>wenn die Verbindung häufig gesteckt und wieder gelöst werden muss, zum Beispiel bei Testequipment</w:t>
      </w:r>
      <w:r w:rsidR="00BC02A6" w:rsidRPr="007040AA">
        <w:rPr>
          <w:rFonts w:ascii="Arial" w:hAnsi="Arial"/>
          <w:b w:val="0"/>
          <w:bCs w:val="0"/>
          <w:color w:val="000000"/>
        </w:rPr>
        <w:t>.</w:t>
      </w:r>
    </w:p>
    <w:p w14:paraId="62FE9607" w14:textId="4A9ACBE8" w:rsidR="00834881" w:rsidRPr="007040AA" w:rsidRDefault="00834881" w:rsidP="00BC02A6">
      <w:pPr>
        <w:pStyle w:val="Textkrper"/>
        <w:spacing w:before="120" w:after="120" w:line="260" w:lineRule="exact"/>
        <w:jc w:val="both"/>
        <w:rPr>
          <w:rFonts w:ascii="Arial" w:hAnsi="Arial"/>
          <w:b w:val="0"/>
          <w:bCs w:val="0"/>
          <w:color w:val="000000"/>
        </w:rPr>
      </w:pPr>
      <w:r w:rsidRPr="007040AA">
        <w:rPr>
          <w:rFonts w:ascii="Arial" w:hAnsi="Arial"/>
          <w:b w:val="0"/>
          <w:bCs w:val="0"/>
          <w:color w:val="000000"/>
        </w:rPr>
        <w:t>Die „</w:t>
      </w:r>
      <w:r w:rsidR="00FF4E9B" w:rsidRPr="007040AA">
        <w:rPr>
          <w:rFonts w:ascii="Arial" w:hAnsi="Arial"/>
          <w:b w:val="0"/>
          <w:bCs w:val="0"/>
          <w:color w:val="000000"/>
        </w:rPr>
        <w:t>WR-MCX Straight and Right Angle Plug Cable Connectors</w:t>
      </w:r>
      <w:r w:rsidRPr="007040AA">
        <w:rPr>
          <w:rFonts w:ascii="Arial" w:hAnsi="Arial"/>
          <w:b w:val="0"/>
          <w:bCs w:val="0"/>
          <w:color w:val="000000"/>
        </w:rPr>
        <w:t>“</w:t>
      </w:r>
      <w:r w:rsidR="00BC02A6" w:rsidRPr="007040AA">
        <w:rPr>
          <w:rFonts w:ascii="Arial" w:hAnsi="Arial"/>
          <w:b w:val="0"/>
          <w:bCs w:val="0"/>
          <w:color w:val="000000"/>
        </w:rPr>
        <w:t xml:space="preserve"> </w:t>
      </w:r>
      <w:r w:rsidRPr="007040AA">
        <w:rPr>
          <w:rFonts w:ascii="Arial" w:hAnsi="Arial"/>
          <w:b w:val="0"/>
          <w:bCs w:val="0"/>
          <w:color w:val="000000"/>
        </w:rPr>
        <w:t>s</w:t>
      </w:r>
      <w:r w:rsidR="00FF4E9B" w:rsidRPr="007040AA">
        <w:rPr>
          <w:rFonts w:ascii="Arial" w:hAnsi="Arial"/>
          <w:b w:val="0"/>
          <w:bCs w:val="0"/>
          <w:color w:val="000000"/>
        </w:rPr>
        <w:t xml:space="preserve">ind </w:t>
      </w:r>
      <w:r w:rsidR="00BC02A6" w:rsidRPr="007040AA">
        <w:rPr>
          <w:rFonts w:ascii="Arial" w:hAnsi="Arial"/>
          <w:b w:val="0"/>
          <w:bCs w:val="0"/>
          <w:color w:val="000000"/>
        </w:rPr>
        <w:t xml:space="preserve">Steckverbinder </w:t>
      </w:r>
      <w:r w:rsidR="00775FBE" w:rsidRPr="007040AA">
        <w:rPr>
          <w:rFonts w:ascii="Arial" w:hAnsi="Arial"/>
          <w:b w:val="0"/>
          <w:bCs w:val="0"/>
          <w:color w:val="000000"/>
        </w:rPr>
        <w:t xml:space="preserve">mit Schnappverschluss </w:t>
      </w:r>
      <w:r w:rsidR="00BC02A6" w:rsidRPr="007040AA">
        <w:rPr>
          <w:rFonts w:ascii="Arial" w:hAnsi="Arial"/>
          <w:b w:val="0"/>
          <w:bCs w:val="0"/>
          <w:color w:val="000000"/>
        </w:rPr>
        <w:t xml:space="preserve">für </w:t>
      </w:r>
      <w:r w:rsidR="00FF4E9B" w:rsidRPr="007040AA">
        <w:rPr>
          <w:rFonts w:ascii="Arial" w:hAnsi="Arial"/>
          <w:b w:val="0"/>
          <w:bCs w:val="0"/>
          <w:color w:val="000000"/>
        </w:rPr>
        <w:t xml:space="preserve">Anwendungen </w:t>
      </w:r>
      <w:r w:rsidR="00775FBE" w:rsidRPr="007040AA">
        <w:rPr>
          <w:rFonts w:ascii="Arial" w:hAnsi="Arial"/>
          <w:b w:val="0"/>
          <w:bCs w:val="0"/>
          <w:color w:val="000000"/>
        </w:rPr>
        <w:t xml:space="preserve">bis zu 6 GHz. Die Verbinder brauchen nur wenig Platz und bleiben drehbar, was bei den rechtwinkligen Steckern eine zusätzliche Flexibilität bedeutet. </w:t>
      </w:r>
      <w:r w:rsidRPr="007040AA">
        <w:rPr>
          <w:rFonts w:ascii="Arial" w:hAnsi="Arial"/>
          <w:b w:val="0"/>
          <w:bCs w:val="0"/>
          <w:color w:val="000000"/>
        </w:rPr>
        <w:t xml:space="preserve">Die Verbinder sind für mindestens 500 Steckzyklen getestet. WR-MCX hat </w:t>
      </w:r>
      <w:r w:rsidR="004722E3" w:rsidRPr="007040AA">
        <w:rPr>
          <w:rFonts w:ascii="Arial" w:hAnsi="Arial"/>
          <w:b w:val="0"/>
          <w:bCs w:val="0"/>
          <w:color w:val="000000"/>
        </w:rPr>
        <w:t>einen</w:t>
      </w:r>
      <w:r w:rsidRPr="007040AA">
        <w:rPr>
          <w:rFonts w:ascii="Arial" w:hAnsi="Arial"/>
          <w:b w:val="0"/>
          <w:bCs w:val="0"/>
          <w:color w:val="000000"/>
        </w:rPr>
        <w:t xml:space="preserve"> Anschluss</w:t>
      </w:r>
      <w:r w:rsidR="004722E3" w:rsidRPr="007040AA">
        <w:rPr>
          <w:rFonts w:ascii="Arial" w:hAnsi="Arial"/>
          <w:b w:val="0"/>
          <w:bCs w:val="0"/>
          <w:color w:val="000000"/>
        </w:rPr>
        <w:t xml:space="preserve">durchmesser von </w:t>
      </w:r>
      <w:r w:rsidRPr="007040AA">
        <w:rPr>
          <w:rFonts w:ascii="Arial" w:hAnsi="Arial"/>
          <w:b w:val="0"/>
          <w:bCs w:val="0"/>
          <w:color w:val="000000"/>
        </w:rPr>
        <w:t>4,5</w:t>
      </w:r>
      <w:r w:rsidR="004722E3" w:rsidRPr="007040AA">
        <w:rPr>
          <w:rFonts w:ascii="Arial" w:hAnsi="Arial"/>
          <w:b w:val="0"/>
          <w:bCs w:val="0"/>
          <w:color w:val="000000"/>
        </w:rPr>
        <w:t> </w:t>
      </w:r>
      <w:r w:rsidRPr="007040AA">
        <w:rPr>
          <w:rFonts w:ascii="Arial" w:hAnsi="Arial"/>
          <w:b w:val="0"/>
          <w:bCs w:val="0"/>
          <w:color w:val="000000"/>
        </w:rPr>
        <w:t xml:space="preserve">mm, bei der Variante WR-MMCX sind es </w:t>
      </w:r>
      <w:r w:rsidR="004722E3" w:rsidRPr="007040AA">
        <w:rPr>
          <w:rFonts w:ascii="Arial" w:hAnsi="Arial"/>
          <w:b w:val="0"/>
          <w:bCs w:val="0"/>
          <w:color w:val="000000"/>
        </w:rPr>
        <w:t xml:space="preserve">sogar nur </w:t>
      </w:r>
      <w:r w:rsidRPr="007040AA">
        <w:rPr>
          <w:rFonts w:ascii="Arial" w:hAnsi="Arial"/>
          <w:b w:val="0"/>
          <w:bCs w:val="0"/>
          <w:color w:val="000000"/>
        </w:rPr>
        <w:t>3,5</w:t>
      </w:r>
      <w:r w:rsidR="00EA3EBC" w:rsidRPr="007040AA">
        <w:rPr>
          <w:rFonts w:ascii="Arial" w:hAnsi="Arial"/>
          <w:b w:val="0"/>
          <w:bCs w:val="0"/>
          <w:color w:val="000000"/>
        </w:rPr>
        <w:t> </w:t>
      </w:r>
      <w:r w:rsidRPr="007040AA">
        <w:rPr>
          <w:rFonts w:ascii="Arial" w:hAnsi="Arial"/>
          <w:b w:val="0"/>
          <w:bCs w:val="0"/>
          <w:color w:val="000000"/>
        </w:rPr>
        <w:t xml:space="preserve">mm Durchmesser. Der kleinere Steckverbinder benötigt auch weniger Kraft </w:t>
      </w:r>
      <w:r w:rsidR="00CF5514" w:rsidRPr="007040AA">
        <w:rPr>
          <w:rFonts w:ascii="Arial" w:hAnsi="Arial"/>
          <w:b w:val="0"/>
          <w:bCs w:val="0"/>
          <w:color w:val="000000"/>
        </w:rPr>
        <w:t xml:space="preserve">sowohl </w:t>
      </w:r>
      <w:r w:rsidRPr="007040AA">
        <w:rPr>
          <w:rFonts w:ascii="Arial" w:hAnsi="Arial"/>
          <w:b w:val="0"/>
          <w:bCs w:val="0"/>
          <w:color w:val="000000"/>
        </w:rPr>
        <w:t xml:space="preserve">beim Stecken </w:t>
      </w:r>
      <w:r w:rsidR="00CF5514" w:rsidRPr="007040AA">
        <w:rPr>
          <w:rFonts w:ascii="Arial" w:hAnsi="Arial"/>
          <w:b w:val="0"/>
          <w:bCs w:val="0"/>
          <w:color w:val="000000"/>
        </w:rPr>
        <w:t xml:space="preserve">als auch </w:t>
      </w:r>
      <w:r w:rsidRPr="007040AA">
        <w:rPr>
          <w:rFonts w:ascii="Arial" w:hAnsi="Arial"/>
          <w:b w:val="0"/>
          <w:bCs w:val="0"/>
          <w:color w:val="000000"/>
        </w:rPr>
        <w:t>beim Abziehen.</w:t>
      </w:r>
    </w:p>
    <w:p w14:paraId="784E7E64" w14:textId="77777777" w:rsidR="00485E6F" w:rsidRPr="002F6214" w:rsidRDefault="00485E6F" w:rsidP="00485E6F">
      <w:pPr>
        <w:pStyle w:val="Textkrper"/>
        <w:spacing w:before="120" w:after="120" w:line="260" w:lineRule="exact"/>
        <w:jc w:val="both"/>
        <w:rPr>
          <w:rFonts w:ascii="Arial" w:hAnsi="Arial"/>
          <w:b w:val="0"/>
          <w:bCs w:val="0"/>
        </w:rPr>
      </w:pPr>
    </w:p>
    <w:p w14:paraId="7653B424" w14:textId="77777777" w:rsidR="00485E6F" w:rsidRPr="002F6214" w:rsidRDefault="00485E6F" w:rsidP="00485E6F">
      <w:pPr>
        <w:pStyle w:val="PITextkrper"/>
        <w:pBdr>
          <w:top w:val="single" w:sz="4" w:space="1" w:color="auto"/>
        </w:pBdr>
        <w:spacing w:before="240"/>
        <w:rPr>
          <w:b/>
          <w:sz w:val="18"/>
          <w:szCs w:val="18"/>
          <w:lang w:val="de-DE"/>
        </w:rPr>
      </w:pPr>
    </w:p>
    <w:p w14:paraId="3DDC043E" w14:textId="77777777" w:rsidR="00485E6F" w:rsidRPr="002F6214" w:rsidRDefault="00485E6F" w:rsidP="00485E6F">
      <w:pPr>
        <w:spacing w:after="120" w:line="280" w:lineRule="exact"/>
        <w:rPr>
          <w:rFonts w:ascii="Arial" w:hAnsi="Arial" w:cs="Arial"/>
          <w:b/>
          <w:bCs/>
          <w:sz w:val="18"/>
          <w:szCs w:val="18"/>
        </w:rPr>
      </w:pPr>
      <w:r w:rsidRPr="002F6214">
        <w:rPr>
          <w:rFonts w:ascii="Arial" w:hAnsi="Arial" w:cs="Arial"/>
          <w:b/>
          <w:bCs/>
          <w:sz w:val="18"/>
          <w:szCs w:val="18"/>
        </w:rPr>
        <w:t>Verfügbares Bildmaterial</w:t>
      </w:r>
    </w:p>
    <w:p w14:paraId="3C9B88DA" w14:textId="77777777" w:rsidR="00485E6F" w:rsidRDefault="00485E6F" w:rsidP="00485E6F">
      <w:pPr>
        <w:spacing w:after="120" w:line="280" w:lineRule="exact"/>
      </w:pPr>
      <w:r w:rsidRPr="002F6214">
        <w:rPr>
          <w:rFonts w:ascii="Arial" w:hAnsi="Arial" w:cs="Arial"/>
          <w:bCs/>
          <w:sz w:val="18"/>
          <w:szCs w:val="18"/>
        </w:rPr>
        <w:t>Folgendes Bildmaterial steht druckfähig im Internet zum Download bereit:</w:t>
      </w:r>
      <w:r w:rsidRPr="002F6214">
        <w:t xml:space="preserve"> </w:t>
      </w:r>
      <w:hyperlink r:id="rId12" w:history="1">
        <w:r w:rsidRPr="002F6214">
          <w:rPr>
            <w:rStyle w:val="Hyperlink"/>
            <w:rFonts w:ascii="Arial" w:hAnsi="Arial" w:cs="Arial"/>
            <w:sz w:val="18"/>
            <w:szCs w:val="18"/>
          </w:rPr>
          <w:t>https://kk.htcm.de/press-releases/wuerth/</w:t>
        </w:r>
      </w:hyperlink>
    </w:p>
    <w:p w14:paraId="455FCED8" w14:textId="04C59872" w:rsidR="00B825C8" w:rsidRDefault="00B825C8">
      <w:r>
        <w:br w:type="page"/>
      </w:r>
    </w:p>
    <w:p w14:paraId="2B75F354" w14:textId="77777777" w:rsidR="00B825C8" w:rsidRPr="002F6214" w:rsidRDefault="00B825C8" w:rsidP="00485E6F">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825C8" w:rsidRPr="003504E7" w14:paraId="415A195B" w14:textId="155C2CD0" w:rsidTr="007040AA">
        <w:trPr>
          <w:trHeight w:val="3696"/>
        </w:trPr>
        <w:tc>
          <w:tcPr>
            <w:tcW w:w="3510" w:type="dxa"/>
          </w:tcPr>
          <w:p w14:paraId="5A320371" w14:textId="21F5C3A4" w:rsidR="00B825C8" w:rsidRPr="003504E7" w:rsidRDefault="00B825C8" w:rsidP="00CE17D6">
            <w:pPr>
              <w:pStyle w:val="txt"/>
              <w:rPr>
                <w:b/>
                <w:bCs/>
                <w:sz w:val="18"/>
                <w:lang w:val="en-US"/>
              </w:rPr>
            </w:pPr>
            <w:r w:rsidRPr="003504E7">
              <w:rPr>
                <w:b/>
                <w:lang w:val="en-US"/>
              </w:rPr>
              <w:br/>
            </w:r>
            <w:r>
              <w:rPr>
                <w:noProof/>
              </w:rPr>
              <w:drawing>
                <wp:inline distT="0" distB="0" distL="0" distR="0" wp14:anchorId="54274AAD" wp14:editId="6BA5FD1B">
                  <wp:extent cx="2139950" cy="1511300"/>
                  <wp:effectExtent l="0" t="0" r="0" b="0"/>
                  <wp:docPr id="12362976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689" b="14689"/>
                          <a:stretch/>
                        </pic:blipFill>
                        <pic:spPr bwMode="auto">
                          <a:xfrm>
                            <a:off x="0" y="0"/>
                            <a:ext cx="2139950" cy="1511300"/>
                          </a:xfrm>
                          <a:prstGeom prst="rect">
                            <a:avLst/>
                          </a:prstGeom>
                          <a:noFill/>
                          <a:ln>
                            <a:noFill/>
                          </a:ln>
                          <a:extLst>
                            <a:ext uri="{53640926-AAD7-44D8-BBD7-CCE9431645EC}">
                              <a14:shadowObscured xmlns:a14="http://schemas.microsoft.com/office/drawing/2010/main"/>
                            </a:ext>
                          </a:extLst>
                        </pic:spPr>
                      </pic:pic>
                    </a:graphicData>
                  </a:graphic>
                </wp:inline>
              </w:drawing>
            </w:r>
            <w:r w:rsidRPr="003504E7">
              <w:rPr>
                <w:bCs/>
                <w:sz w:val="16"/>
                <w:szCs w:val="16"/>
                <w:lang w:val="en-US"/>
              </w:rPr>
              <w:t>Bildquelle: Würth Elektronik</w:t>
            </w:r>
          </w:p>
          <w:p w14:paraId="5ED23578" w14:textId="315480D7" w:rsidR="00B825C8" w:rsidRPr="003504E7" w:rsidRDefault="007040AA" w:rsidP="007040AA">
            <w:pPr>
              <w:pStyle w:val="txt"/>
              <w:rPr>
                <w:b/>
                <w:bCs/>
                <w:sz w:val="18"/>
                <w:szCs w:val="18"/>
                <w:lang w:val="en-US"/>
              </w:rPr>
            </w:pPr>
            <w:r w:rsidRPr="003504E7">
              <w:rPr>
                <w:b/>
                <w:sz w:val="18"/>
                <w:szCs w:val="18"/>
                <w:lang w:val="en-US"/>
              </w:rPr>
              <w:t>WR-SMA Right Angle Bulkhead Jack Cable Connector</w:t>
            </w:r>
          </w:p>
        </w:tc>
        <w:tc>
          <w:tcPr>
            <w:tcW w:w="3510" w:type="dxa"/>
          </w:tcPr>
          <w:p w14:paraId="3FF7568E" w14:textId="5B3419B5" w:rsidR="00B825C8" w:rsidRPr="003504E7" w:rsidRDefault="00B825C8" w:rsidP="00B825C8">
            <w:pPr>
              <w:pStyle w:val="txt"/>
              <w:rPr>
                <w:b/>
                <w:bCs/>
                <w:sz w:val="18"/>
                <w:lang w:val="en-US"/>
              </w:rPr>
            </w:pPr>
            <w:r w:rsidRPr="003504E7">
              <w:rPr>
                <w:b/>
                <w:lang w:val="en-US"/>
              </w:rPr>
              <w:br/>
            </w:r>
            <w:r>
              <w:rPr>
                <w:noProof/>
              </w:rPr>
              <w:drawing>
                <wp:inline distT="0" distB="0" distL="0" distR="0" wp14:anchorId="663E709B" wp14:editId="6B8515E6">
                  <wp:extent cx="2139950" cy="1530350"/>
                  <wp:effectExtent l="0" t="0" r="0" b="0"/>
                  <wp:docPr id="15000176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243" b="14243"/>
                          <a:stretch/>
                        </pic:blipFill>
                        <pic:spPr bwMode="auto">
                          <a:xfrm>
                            <a:off x="0" y="0"/>
                            <a:ext cx="2139950" cy="1530350"/>
                          </a:xfrm>
                          <a:prstGeom prst="rect">
                            <a:avLst/>
                          </a:prstGeom>
                          <a:noFill/>
                          <a:ln>
                            <a:noFill/>
                          </a:ln>
                          <a:extLst>
                            <a:ext uri="{53640926-AAD7-44D8-BBD7-CCE9431645EC}">
                              <a14:shadowObscured xmlns:a14="http://schemas.microsoft.com/office/drawing/2010/main"/>
                            </a:ext>
                          </a:extLst>
                        </pic:spPr>
                      </pic:pic>
                    </a:graphicData>
                  </a:graphic>
                </wp:inline>
              </w:drawing>
            </w:r>
            <w:r w:rsidRPr="003504E7">
              <w:rPr>
                <w:bCs/>
                <w:sz w:val="16"/>
                <w:szCs w:val="16"/>
                <w:lang w:val="en-US"/>
              </w:rPr>
              <w:t xml:space="preserve">Bildquelle: Würth Elektronik </w:t>
            </w:r>
          </w:p>
          <w:p w14:paraId="0C2FDAE4" w14:textId="11DF801D" w:rsidR="00B825C8" w:rsidRPr="003504E7" w:rsidRDefault="007040AA" w:rsidP="00B825C8">
            <w:pPr>
              <w:pStyle w:val="txt"/>
              <w:rPr>
                <w:b/>
                <w:lang w:val="en-US"/>
              </w:rPr>
            </w:pPr>
            <w:r w:rsidRPr="003504E7">
              <w:rPr>
                <w:b/>
                <w:sz w:val="18"/>
                <w:szCs w:val="18"/>
                <w:lang w:val="en-US"/>
              </w:rPr>
              <w:t>WR-SMB Straight Plug Cable Connector</w:t>
            </w:r>
          </w:p>
        </w:tc>
      </w:tr>
    </w:tbl>
    <w:p w14:paraId="70C4BF10" w14:textId="77777777" w:rsidR="00B825C8" w:rsidRPr="003504E7" w:rsidRDefault="00B825C8" w:rsidP="00B825C8">
      <w:pPr>
        <w:spacing w:after="120" w:line="280" w:lineRule="exact"/>
        <w:rPr>
          <w:rFonts w:ascii="Arial" w:hAnsi="Arial" w:cs="Arial"/>
          <w:sz w:val="18"/>
          <w:szCs w:val="18"/>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825C8" w:rsidRPr="003504E7" w14:paraId="6CC98D7B" w14:textId="77777777" w:rsidTr="00EC7E06">
        <w:trPr>
          <w:trHeight w:val="1701"/>
        </w:trPr>
        <w:tc>
          <w:tcPr>
            <w:tcW w:w="3510" w:type="dxa"/>
          </w:tcPr>
          <w:p w14:paraId="4D559459" w14:textId="2D458F6F" w:rsidR="00B825C8" w:rsidRPr="003504E7" w:rsidRDefault="00B825C8" w:rsidP="00EC7E06">
            <w:pPr>
              <w:pStyle w:val="txt"/>
              <w:rPr>
                <w:b/>
                <w:bCs/>
                <w:sz w:val="18"/>
                <w:lang w:val="en-US"/>
              </w:rPr>
            </w:pPr>
            <w:r w:rsidRPr="003504E7">
              <w:rPr>
                <w:b/>
                <w:lang w:val="en-US"/>
              </w:rPr>
              <w:br/>
            </w:r>
            <w:r>
              <w:rPr>
                <w:noProof/>
              </w:rPr>
              <w:drawing>
                <wp:inline distT="0" distB="0" distL="0" distR="0" wp14:anchorId="40460655" wp14:editId="1262989A">
                  <wp:extent cx="2139950" cy="1720850"/>
                  <wp:effectExtent l="0" t="0" r="0" b="0"/>
                  <wp:docPr id="11790253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457" b="11128"/>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sidRPr="003504E7">
              <w:rPr>
                <w:bCs/>
                <w:sz w:val="16"/>
                <w:szCs w:val="16"/>
                <w:lang w:val="en-US"/>
              </w:rPr>
              <w:t xml:space="preserve">Bildquelle: Würth Elektronik </w:t>
            </w:r>
          </w:p>
          <w:p w14:paraId="2851AE7D" w14:textId="74A60E62" w:rsidR="00B825C8" w:rsidRPr="003504E7" w:rsidRDefault="002647BC" w:rsidP="00EC7E06">
            <w:pPr>
              <w:autoSpaceDE w:val="0"/>
              <w:autoSpaceDN w:val="0"/>
              <w:adjustRightInd w:val="0"/>
              <w:rPr>
                <w:rFonts w:ascii="Arial" w:hAnsi="Arial" w:cs="Arial"/>
                <w:b/>
                <w:bCs/>
                <w:sz w:val="18"/>
                <w:szCs w:val="18"/>
                <w:lang w:val="en-US"/>
              </w:rPr>
            </w:pPr>
            <w:r w:rsidRPr="003504E7">
              <w:rPr>
                <w:rFonts w:ascii="Arial" w:hAnsi="Arial" w:cs="Arial"/>
                <w:b/>
                <w:sz w:val="18"/>
                <w:szCs w:val="18"/>
                <w:lang w:val="en-US"/>
              </w:rPr>
              <w:t>WR-MCX Right Angle Plug Cable Connector</w:t>
            </w:r>
          </w:p>
        </w:tc>
        <w:tc>
          <w:tcPr>
            <w:tcW w:w="3510" w:type="dxa"/>
          </w:tcPr>
          <w:p w14:paraId="2B729902" w14:textId="6AAC8396" w:rsidR="00B825C8" w:rsidRPr="003504E7" w:rsidRDefault="00B825C8" w:rsidP="00B825C8">
            <w:pPr>
              <w:pStyle w:val="txt"/>
              <w:rPr>
                <w:b/>
                <w:bCs/>
                <w:sz w:val="18"/>
                <w:lang w:val="en-US"/>
              </w:rPr>
            </w:pPr>
            <w:r w:rsidRPr="003504E7">
              <w:rPr>
                <w:b/>
                <w:lang w:val="en-US"/>
              </w:rPr>
              <w:br/>
            </w:r>
            <w:r>
              <w:rPr>
                <w:noProof/>
              </w:rPr>
              <w:drawing>
                <wp:inline distT="0" distB="0" distL="0" distR="0" wp14:anchorId="5D25B8E4" wp14:editId="490585D8">
                  <wp:extent cx="2139950" cy="1720850"/>
                  <wp:effectExtent l="0" t="0" r="0" b="0"/>
                  <wp:docPr id="10152984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sidRPr="003504E7">
              <w:rPr>
                <w:b/>
                <w:bCs/>
                <w:sz w:val="18"/>
                <w:lang w:val="en-US"/>
              </w:rPr>
              <w:br/>
            </w:r>
            <w:r w:rsidRPr="003504E7">
              <w:rPr>
                <w:bCs/>
                <w:sz w:val="16"/>
                <w:szCs w:val="16"/>
                <w:lang w:val="en-US"/>
              </w:rPr>
              <w:t xml:space="preserve">Bildquelle: Würth Elektronik </w:t>
            </w:r>
          </w:p>
          <w:p w14:paraId="609FC807" w14:textId="1947DAEA" w:rsidR="00B825C8" w:rsidRPr="003504E7" w:rsidRDefault="002647BC" w:rsidP="002647BC">
            <w:pPr>
              <w:pStyle w:val="txt"/>
              <w:rPr>
                <w:b/>
                <w:lang w:val="en-US"/>
              </w:rPr>
            </w:pPr>
            <w:r w:rsidRPr="003504E7">
              <w:rPr>
                <w:b/>
                <w:bCs/>
                <w:sz w:val="18"/>
                <w:szCs w:val="18"/>
                <w:lang w:val="en-US"/>
              </w:rPr>
              <w:t>WR-MMCX Right Angle Plug Cable Connector</w:t>
            </w:r>
            <w:r w:rsidRPr="003504E7">
              <w:rPr>
                <w:b/>
                <w:bCs/>
                <w:sz w:val="18"/>
                <w:szCs w:val="18"/>
                <w:lang w:val="en-US"/>
              </w:rPr>
              <w:br/>
            </w:r>
          </w:p>
        </w:tc>
      </w:tr>
    </w:tbl>
    <w:p w14:paraId="0B4598D4" w14:textId="77777777" w:rsidR="00B825C8" w:rsidRPr="003504E7" w:rsidRDefault="00B825C8" w:rsidP="00B825C8">
      <w:pPr>
        <w:pStyle w:val="PITextkrper"/>
        <w:rPr>
          <w:b/>
          <w:bCs/>
          <w:sz w:val="18"/>
          <w:szCs w:val="18"/>
          <w:lang w:val="en-US"/>
        </w:rPr>
      </w:pPr>
    </w:p>
    <w:p w14:paraId="1A961B77" w14:textId="77777777" w:rsidR="00485E6F" w:rsidRPr="003504E7" w:rsidRDefault="00485E6F" w:rsidP="00485E6F">
      <w:pPr>
        <w:pStyle w:val="Textkrper"/>
        <w:spacing w:before="120" w:after="120" w:line="260" w:lineRule="exact"/>
        <w:jc w:val="both"/>
        <w:rPr>
          <w:rFonts w:ascii="Arial" w:hAnsi="Arial"/>
          <w:b w:val="0"/>
          <w:bCs w:val="0"/>
          <w:lang w:val="en-US"/>
        </w:rPr>
      </w:pPr>
    </w:p>
    <w:p w14:paraId="0BA87216" w14:textId="77777777" w:rsidR="00485E6F" w:rsidRPr="003504E7" w:rsidRDefault="00485E6F" w:rsidP="00485E6F">
      <w:pPr>
        <w:pStyle w:val="PITextkrper"/>
        <w:pBdr>
          <w:top w:val="single" w:sz="4" w:space="1" w:color="auto"/>
        </w:pBdr>
        <w:spacing w:before="240"/>
        <w:rPr>
          <w:b/>
          <w:sz w:val="18"/>
          <w:szCs w:val="18"/>
          <w:lang w:val="en-US"/>
        </w:rPr>
      </w:pPr>
    </w:p>
    <w:p w14:paraId="0AAB97E6" w14:textId="77777777" w:rsidR="00725AD8" w:rsidRPr="00944A14" w:rsidRDefault="00725AD8" w:rsidP="00725AD8">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3EF1982" w14:textId="77777777" w:rsidR="00725AD8" w:rsidRPr="00944A14" w:rsidRDefault="00725AD8" w:rsidP="00725AD8">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w:t>
      </w:r>
      <w:proofErr w:type="spellStart"/>
      <w:r w:rsidRPr="00944A14">
        <w:rPr>
          <w:rFonts w:ascii="Arial" w:hAnsi="Arial"/>
          <w:b w:val="0"/>
        </w:rPr>
        <w:t>Enabler</w:t>
      </w:r>
      <w:proofErr w:type="spellEnd"/>
      <w:r w:rsidRPr="00944A14">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6B290F4" w14:textId="77777777" w:rsidR="00725AD8" w:rsidRPr="00944A14" w:rsidRDefault="00725AD8" w:rsidP="00725AD8">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7B6FBCE0" w14:textId="77777777" w:rsidR="00725AD8" w:rsidRPr="00944A14" w:rsidRDefault="00725AD8" w:rsidP="00725AD8">
      <w:pPr>
        <w:pStyle w:val="Textkrper"/>
        <w:spacing w:before="120" w:after="120" w:line="276" w:lineRule="auto"/>
        <w:jc w:val="both"/>
        <w:rPr>
          <w:rFonts w:ascii="Arial" w:hAnsi="Arial"/>
          <w:b w:val="0"/>
        </w:rPr>
      </w:pPr>
      <w:r w:rsidRPr="00944A14">
        <w:rPr>
          <w:rFonts w:ascii="Arial" w:hAnsi="Arial"/>
          <w:b w:val="0"/>
        </w:rPr>
        <w:lastRenderedPageBreak/>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8ADCE39" w14:textId="77777777" w:rsidR="00725AD8" w:rsidRPr="009A2296" w:rsidRDefault="00725AD8" w:rsidP="00725AD8">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t>Befestigungsmaterial, und beschäftigt rund 7500 Mitarbeitende. Im Jahr 2024 erwirtschaftete die Würth Elektronik Gruppe einen Umsatz von 1,02 Milliarden Euro.</w:t>
      </w:r>
    </w:p>
    <w:p w14:paraId="0ECD031A" w14:textId="77777777" w:rsidR="00725AD8" w:rsidRPr="003504E7" w:rsidRDefault="00725AD8" w:rsidP="00725AD8">
      <w:pPr>
        <w:pStyle w:val="Textkrper"/>
        <w:spacing w:before="120" w:after="120" w:line="276" w:lineRule="auto"/>
        <w:rPr>
          <w:rFonts w:ascii="Arial" w:hAnsi="Arial"/>
          <w:b w:val="0"/>
          <w:lang w:val="en-US"/>
        </w:rPr>
      </w:pPr>
      <w:r w:rsidRPr="003504E7">
        <w:rPr>
          <w:rFonts w:ascii="Arial" w:hAnsi="Arial"/>
          <w:b w:val="0"/>
          <w:lang w:val="en-US"/>
        </w:rPr>
        <w:t>Würth Elektronik: more than you expect!</w:t>
      </w:r>
    </w:p>
    <w:p w14:paraId="69FCBE3B" w14:textId="77777777" w:rsidR="00725AD8" w:rsidRPr="00944A14" w:rsidRDefault="00725AD8" w:rsidP="00725AD8">
      <w:pPr>
        <w:pStyle w:val="Textkrper"/>
        <w:spacing w:before="120" w:after="120" w:line="276" w:lineRule="auto"/>
        <w:rPr>
          <w:rFonts w:ascii="Arial" w:hAnsi="Arial"/>
        </w:rPr>
      </w:pPr>
      <w:r w:rsidRPr="00944A14">
        <w:rPr>
          <w:rFonts w:ascii="Arial" w:hAnsi="Arial"/>
        </w:rPr>
        <w:t>Weitere Informationen unter www.we-online.com</w:t>
      </w:r>
    </w:p>
    <w:p w14:paraId="201AC9B5" w14:textId="77777777" w:rsidR="00725AD8" w:rsidRPr="00944A14" w:rsidRDefault="00725AD8" w:rsidP="00725AD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25AD8" w:rsidRPr="00944A14" w14:paraId="17B3DECF" w14:textId="77777777" w:rsidTr="0051444D">
        <w:tc>
          <w:tcPr>
            <w:tcW w:w="3902" w:type="dxa"/>
            <w:hideMark/>
          </w:tcPr>
          <w:p w14:paraId="3EB8EA4A" w14:textId="77777777" w:rsidR="00725AD8" w:rsidRPr="00944A14" w:rsidRDefault="00725AD8" w:rsidP="0051444D">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700E1F0" w14:textId="77777777" w:rsidR="00725AD8" w:rsidRPr="00944A14" w:rsidRDefault="00725AD8" w:rsidP="0051444D">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t>Clarita-Bernhard-Straße 9</w:t>
            </w:r>
            <w:r w:rsidRPr="00944A14">
              <w:rPr>
                <w:rFonts w:ascii="Arial" w:hAnsi="Arial" w:cs="Arial"/>
                <w:sz w:val="20"/>
              </w:rPr>
              <w:br/>
              <w:t>81249 München</w:t>
            </w:r>
          </w:p>
          <w:p w14:paraId="57E891D9" w14:textId="77777777" w:rsidR="00725AD8" w:rsidRPr="003504E7" w:rsidRDefault="00725AD8" w:rsidP="0051444D">
            <w:pPr>
              <w:spacing w:before="120" w:after="120" w:line="276" w:lineRule="auto"/>
              <w:rPr>
                <w:rFonts w:ascii="Arial" w:hAnsi="Arial" w:cs="Arial"/>
                <w:bCs/>
                <w:sz w:val="20"/>
                <w:lang w:val="it-IT"/>
              </w:rPr>
            </w:pPr>
            <w:r w:rsidRPr="003504E7">
              <w:rPr>
                <w:rFonts w:ascii="Arial" w:hAnsi="Arial" w:cs="Arial"/>
                <w:sz w:val="20"/>
                <w:lang w:val="it-IT"/>
              </w:rPr>
              <w:t>Telefon: +49 7942 945-5186</w:t>
            </w:r>
            <w:r w:rsidRPr="003504E7">
              <w:rPr>
                <w:rFonts w:ascii="Arial" w:hAnsi="Arial" w:cs="Arial"/>
                <w:sz w:val="20"/>
                <w:lang w:val="it-IT"/>
              </w:rPr>
              <w:br/>
            </w:r>
            <w:r w:rsidRPr="003504E7">
              <w:rPr>
                <w:rFonts w:ascii="Arial" w:hAnsi="Arial" w:cs="Arial"/>
                <w:bCs/>
                <w:sz w:val="20"/>
                <w:lang w:val="it-IT"/>
              </w:rPr>
              <w:t>E-Mail: sarah.hurst@we-online.de</w:t>
            </w:r>
          </w:p>
          <w:p w14:paraId="10300D9F" w14:textId="77777777" w:rsidR="00725AD8" w:rsidRPr="00944A14" w:rsidRDefault="00725AD8" w:rsidP="0051444D">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1E8753CC" w14:textId="77777777" w:rsidR="00725AD8" w:rsidRPr="00944A14" w:rsidRDefault="00725AD8" w:rsidP="0051444D">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48A67414" w14:textId="77777777" w:rsidR="00725AD8" w:rsidRPr="00944A14" w:rsidRDefault="00725AD8" w:rsidP="0051444D">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r>
            <w:proofErr w:type="spellStart"/>
            <w:r w:rsidRPr="00944A14">
              <w:rPr>
                <w:rFonts w:ascii="Arial" w:hAnsi="Arial" w:cs="Arial"/>
                <w:bCs/>
                <w:sz w:val="20"/>
              </w:rPr>
              <w:t>Brunhamstraße</w:t>
            </w:r>
            <w:proofErr w:type="spellEnd"/>
            <w:r w:rsidRPr="00944A14">
              <w:rPr>
                <w:rFonts w:ascii="Arial" w:hAnsi="Arial" w:cs="Arial"/>
                <w:bCs/>
                <w:sz w:val="20"/>
              </w:rPr>
              <w:t xml:space="preserve"> 21</w:t>
            </w:r>
            <w:r w:rsidRPr="00944A14">
              <w:rPr>
                <w:rFonts w:ascii="Arial" w:hAnsi="Arial" w:cs="Arial"/>
                <w:bCs/>
                <w:sz w:val="20"/>
              </w:rPr>
              <w:br/>
              <w:t>81249 München</w:t>
            </w:r>
          </w:p>
          <w:p w14:paraId="34BFFB3C" w14:textId="77777777" w:rsidR="00725AD8" w:rsidRPr="003504E7" w:rsidRDefault="00725AD8" w:rsidP="0051444D">
            <w:pPr>
              <w:tabs>
                <w:tab w:val="left" w:pos="1065"/>
              </w:tabs>
              <w:spacing w:before="120" w:after="120" w:line="276" w:lineRule="auto"/>
              <w:rPr>
                <w:rFonts w:ascii="Arial" w:hAnsi="Arial" w:cs="Arial"/>
                <w:bCs/>
                <w:sz w:val="20"/>
                <w:lang w:val="it-IT"/>
              </w:rPr>
            </w:pPr>
            <w:r w:rsidRPr="003504E7">
              <w:rPr>
                <w:rFonts w:ascii="Arial" w:hAnsi="Arial" w:cs="Arial"/>
                <w:bCs/>
                <w:sz w:val="20"/>
                <w:lang w:val="it-IT"/>
              </w:rPr>
              <w:t>Telefon: +49 89 500778-20</w:t>
            </w:r>
            <w:r w:rsidRPr="003504E7">
              <w:rPr>
                <w:rFonts w:ascii="Arial" w:hAnsi="Arial" w:cs="Arial"/>
                <w:bCs/>
                <w:sz w:val="20"/>
                <w:lang w:val="it-IT"/>
              </w:rPr>
              <w:br/>
              <w:t>E-Mail: b.basilio@htcm.de</w:t>
            </w:r>
          </w:p>
          <w:p w14:paraId="4415E9B7" w14:textId="77777777" w:rsidR="00725AD8" w:rsidRPr="00944A14" w:rsidRDefault="00725AD8" w:rsidP="0051444D">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2F6214" w:rsidRDefault="00485E6F" w:rsidP="00485E6F">
      <w:pPr>
        <w:pStyle w:val="Textkrper"/>
        <w:spacing w:before="120" w:after="120" w:line="260" w:lineRule="exact"/>
      </w:pPr>
    </w:p>
    <w:p w14:paraId="4616A057" w14:textId="77777777" w:rsidR="003E1703" w:rsidRPr="002F62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2F6214"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1AE5" w14:textId="77777777" w:rsidR="00DE7484" w:rsidRDefault="00DE7484">
      <w:r>
        <w:separator/>
      </w:r>
    </w:p>
  </w:endnote>
  <w:endnote w:type="continuationSeparator" w:id="0">
    <w:p w14:paraId="7F7B1C0F" w14:textId="77777777" w:rsidR="00DE7484" w:rsidRDefault="00DE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9C9E79B"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825C8">
      <w:rPr>
        <w:rFonts w:ascii="Arial" w:hAnsi="Arial" w:cs="Arial"/>
        <w:noProof/>
        <w:snapToGrid w:val="0"/>
        <w:sz w:val="16"/>
        <w:szCs w:val="16"/>
      </w:rPr>
      <w:t>WTH1PI1661</w:t>
    </w:r>
    <w:r w:rsidR="00725AD8">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E0A5" w14:textId="77777777" w:rsidR="00DE7484" w:rsidRDefault="00DE7484">
      <w:r>
        <w:separator/>
      </w:r>
    </w:p>
  </w:footnote>
  <w:footnote w:type="continuationSeparator" w:id="0">
    <w:p w14:paraId="68617F38" w14:textId="77777777" w:rsidR="00DE7484" w:rsidRDefault="00DE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792D5B"/>
    <w:multiLevelType w:val="hybridMultilevel"/>
    <w:tmpl w:val="53FE8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44279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302E"/>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47BC"/>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4194"/>
    <w:rsid w:val="002E0469"/>
    <w:rsid w:val="002E0DDA"/>
    <w:rsid w:val="002E156E"/>
    <w:rsid w:val="002E229A"/>
    <w:rsid w:val="002E3B0C"/>
    <w:rsid w:val="002E7707"/>
    <w:rsid w:val="002F488A"/>
    <w:rsid w:val="002F6214"/>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04E7"/>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50E"/>
    <w:rsid w:val="003E0DA0"/>
    <w:rsid w:val="003E1703"/>
    <w:rsid w:val="003E263B"/>
    <w:rsid w:val="003E32A6"/>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22E3"/>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184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18F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09EC"/>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38"/>
    <w:rsid w:val="006F24AB"/>
    <w:rsid w:val="006F28C1"/>
    <w:rsid w:val="006F44B9"/>
    <w:rsid w:val="006F5B78"/>
    <w:rsid w:val="006F74C8"/>
    <w:rsid w:val="006F77BD"/>
    <w:rsid w:val="00701E1C"/>
    <w:rsid w:val="00701EFC"/>
    <w:rsid w:val="007040AA"/>
    <w:rsid w:val="00704805"/>
    <w:rsid w:val="00704ADD"/>
    <w:rsid w:val="00704C77"/>
    <w:rsid w:val="00704EB5"/>
    <w:rsid w:val="00705DBF"/>
    <w:rsid w:val="00710CC4"/>
    <w:rsid w:val="007111CA"/>
    <w:rsid w:val="00711385"/>
    <w:rsid w:val="00711D05"/>
    <w:rsid w:val="00712F34"/>
    <w:rsid w:val="0071735D"/>
    <w:rsid w:val="00721BD1"/>
    <w:rsid w:val="00723236"/>
    <w:rsid w:val="00724D2B"/>
    <w:rsid w:val="00725AD8"/>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5FBE"/>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881"/>
    <w:rsid w:val="00834A7F"/>
    <w:rsid w:val="00837EBF"/>
    <w:rsid w:val="00840B24"/>
    <w:rsid w:val="008443DB"/>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89"/>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25C8"/>
    <w:rsid w:val="00B8501E"/>
    <w:rsid w:val="00B85579"/>
    <w:rsid w:val="00B911CF"/>
    <w:rsid w:val="00B945A9"/>
    <w:rsid w:val="00B94DAE"/>
    <w:rsid w:val="00B9589D"/>
    <w:rsid w:val="00BA04FB"/>
    <w:rsid w:val="00BA19ED"/>
    <w:rsid w:val="00BA2BD7"/>
    <w:rsid w:val="00BB2804"/>
    <w:rsid w:val="00BB555E"/>
    <w:rsid w:val="00BB741C"/>
    <w:rsid w:val="00BC01C4"/>
    <w:rsid w:val="00BC02A6"/>
    <w:rsid w:val="00BC1F54"/>
    <w:rsid w:val="00BC356F"/>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18D1"/>
    <w:rsid w:val="00C437CE"/>
    <w:rsid w:val="00C43E68"/>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5514"/>
    <w:rsid w:val="00CF7932"/>
    <w:rsid w:val="00D10313"/>
    <w:rsid w:val="00D10A7D"/>
    <w:rsid w:val="00D11C40"/>
    <w:rsid w:val="00D124AD"/>
    <w:rsid w:val="00D23260"/>
    <w:rsid w:val="00D236C7"/>
    <w:rsid w:val="00D261A7"/>
    <w:rsid w:val="00D35686"/>
    <w:rsid w:val="00D4081F"/>
    <w:rsid w:val="00D464D9"/>
    <w:rsid w:val="00D471E2"/>
    <w:rsid w:val="00D54A29"/>
    <w:rsid w:val="00D564BF"/>
    <w:rsid w:val="00D60172"/>
    <w:rsid w:val="00D64AD3"/>
    <w:rsid w:val="00D70405"/>
    <w:rsid w:val="00D72A57"/>
    <w:rsid w:val="00D75A8B"/>
    <w:rsid w:val="00D76333"/>
    <w:rsid w:val="00D7777E"/>
    <w:rsid w:val="00D77862"/>
    <w:rsid w:val="00D77D60"/>
    <w:rsid w:val="00D8068E"/>
    <w:rsid w:val="00D834C3"/>
    <w:rsid w:val="00D84800"/>
    <w:rsid w:val="00D86FE7"/>
    <w:rsid w:val="00D979C7"/>
    <w:rsid w:val="00DA27A8"/>
    <w:rsid w:val="00DA4966"/>
    <w:rsid w:val="00DA70D9"/>
    <w:rsid w:val="00DA7234"/>
    <w:rsid w:val="00DB03EF"/>
    <w:rsid w:val="00DD1842"/>
    <w:rsid w:val="00DD18C5"/>
    <w:rsid w:val="00DD2023"/>
    <w:rsid w:val="00DD261B"/>
    <w:rsid w:val="00DD39BA"/>
    <w:rsid w:val="00DD42A4"/>
    <w:rsid w:val="00DD5276"/>
    <w:rsid w:val="00DE0657"/>
    <w:rsid w:val="00DE5AA0"/>
    <w:rsid w:val="00DE632D"/>
    <w:rsid w:val="00DE67DF"/>
    <w:rsid w:val="00DE7025"/>
    <w:rsid w:val="00DE7484"/>
    <w:rsid w:val="00DF083B"/>
    <w:rsid w:val="00DF3657"/>
    <w:rsid w:val="00DF4A9A"/>
    <w:rsid w:val="00DF5ACA"/>
    <w:rsid w:val="00E041C8"/>
    <w:rsid w:val="00E06AE9"/>
    <w:rsid w:val="00E102CD"/>
    <w:rsid w:val="00E13FF1"/>
    <w:rsid w:val="00E14164"/>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3EBC"/>
    <w:rsid w:val="00EA438E"/>
    <w:rsid w:val="00EA530D"/>
    <w:rsid w:val="00EA5874"/>
    <w:rsid w:val="00EA7C20"/>
    <w:rsid w:val="00EB12AA"/>
    <w:rsid w:val="00EB7CEE"/>
    <w:rsid w:val="00EC48ED"/>
    <w:rsid w:val="00EC6274"/>
    <w:rsid w:val="00EC6970"/>
    <w:rsid w:val="00EC78DC"/>
    <w:rsid w:val="00ED0389"/>
    <w:rsid w:val="00ED24DF"/>
    <w:rsid w:val="00ED67AA"/>
    <w:rsid w:val="00ED76CC"/>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96A94"/>
    <w:rsid w:val="00FA02BD"/>
    <w:rsid w:val="00FA0A2F"/>
    <w:rsid w:val="00FA19AC"/>
    <w:rsid w:val="00FA3D93"/>
    <w:rsid w:val="00FB0CB6"/>
    <w:rsid w:val="00FB417E"/>
    <w:rsid w:val="00FC42F7"/>
    <w:rsid w:val="00FC50B8"/>
    <w:rsid w:val="00FC7446"/>
    <w:rsid w:val="00FD2691"/>
    <w:rsid w:val="00FD3927"/>
    <w:rsid w:val="00FD436E"/>
    <w:rsid w:val="00FD48FB"/>
    <w:rsid w:val="00FD58E0"/>
    <w:rsid w:val="00FD5ACC"/>
    <w:rsid w:val="00FE1859"/>
    <w:rsid w:val="00FE4D7E"/>
    <w:rsid w:val="00FF1372"/>
    <w:rsid w:val="00FF155E"/>
    <w:rsid w:val="00FF2EA3"/>
    <w:rsid w:val="00FF39DA"/>
    <w:rsid w:val="00FF468F"/>
    <w:rsid w:val="00FF4BD1"/>
    <w:rsid w:val="00FF4E9B"/>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2836594">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2404489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COAX_SMA_CONNECTOR_CABLE_CONNECTORS"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WR_MMCX_CABLE_CONNECTOR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we-online.com/de/components/products/WR_MCX_CABLE_CONNEC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de/components/products/WR_SMB_CABLE_CONNECTORS"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2025-06-24T10:05:00Z</dcterms:created>
  <dcterms:modified xsi:type="dcterms:W3CDTF">2025-07-03T13:12:00Z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