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44C6688C" w:rsidR="00E44AB6" w:rsidRPr="00180710" w:rsidRDefault="00046DBC" w:rsidP="006B381A">
      <w:pPr>
        <w:pStyle w:val="PITitel"/>
        <w:rPr>
          <w:lang w:val="nl-NL"/>
        </w:rPr>
      </w:pPr>
      <w:r>
        <w:rPr>
          <w:b w:val="0"/>
          <w:bCs w:val="0"/>
          <w:noProof/>
          <w:lang w:val="nl-NL"/>
        </w:rPr>
        <w:drawing>
          <wp:anchor distT="0" distB="0" distL="114300" distR="114300" simplePos="0" relativeHeight="251660288" behindDoc="0" locked="0" layoutInCell="1" allowOverlap="1" wp14:anchorId="49BEB532" wp14:editId="0EA90934">
            <wp:simplePos x="0" y="0"/>
            <wp:positionH relativeFrom="column">
              <wp:posOffset>4663440</wp:posOffset>
            </wp:positionH>
            <wp:positionV relativeFrom="paragraph">
              <wp:posOffset>619125</wp:posOffset>
            </wp:positionV>
            <wp:extent cx="1285875" cy="904874"/>
            <wp:effectExtent l="0" t="0" r="0" b="0"/>
            <wp:wrapNone/>
            <wp:docPr id="4499702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b="14815"/>
                    <a:stretch/>
                  </pic:blipFill>
                  <pic:spPr bwMode="auto">
                    <a:xfrm>
                      <a:off x="0" y="0"/>
                      <a:ext cx="1285875" cy="90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nl-NL"/>
        </w:rPr>
        <w:t>PERSBERICHT</w:t>
      </w:r>
    </w:p>
    <w:p w14:paraId="08B6F7B2" w14:textId="644FD2C3" w:rsidR="00B22C1E" w:rsidRPr="00180710" w:rsidRDefault="0049239E" w:rsidP="000815F1">
      <w:pPr>
        <w:pStyle w:val="PISubhead"/>
        <w:rPr>
          <w:lang w:val="nl-NL"/>
        </w:rPr>
      </w:pPr>
      <w:r>
        <w:rPr>
          <w:lang w:val="nl-NL"/>
        </w:rPr>
        <w:t>OPEN MIND op de EMO 2025</w:t>
      </w:r>
    </w:p>
    <w:p w14:paraId="6E4918F7" w14:textId="46F30DF6" w:rsidR="00B22C1E" w:rsidRPr="00180710" w:rsidRDefault="00046DBC" w:rsidP="006B381A">
      <w:pPr>
        <w:pStyle w:val="PIHead"/>
        <w:rPr>
          <w:lang w:val="nl-NL"/>
        </w:rPr>
      </w:pPr>
      <w:r>
        <w:rPr>
          <w:b w:val="0"/>
          <w:bCs w:val="0"/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229D3" wp14:editId="23651D2F">
                <wp:simplePos x="0" y="0"/>
                <wp:positionH relativeFrom="column">
                  <wp:posOffset>4453890</wp:posOffset>
                </wp:positionH>
                <wp:positionV relativeFrom="paragraph">
                  <wp:posOffset>441325</wp:posOffset>
                </wp:positionV>
                <wp:extent cx="1724025" cy="438150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FC6E53" w14:textId="3228C655" w:rsidR="00046DBC" w:rsidRPr="002C4970" w:rsidRDefault="00046DBC" w:rsidP="00046D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l-NL"/>
                              </w:rPr>
                              <w:t>Hal 6, stand A41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229D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50.7pt;margin-top:34.75pt;width:135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" stroked="f">
                <v:textbox>
                  <w:txbxContent>
                    <w:p w14:paraId="0BFC6E53" w14:textId="3228C655" w:rsidR="00046DBC" w:rsidRPr="002C4970" w:rsidRDefault="00046DBC" w:rsidP="00046D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l-NL"/>
                        </w:rPr>
                        <w:t>Hal 6, stand A41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nl-NL"/>
        </w:rPr>
        <w:t xml:space="preserve">CAD/CAM-presentatie met </w:t>
      </w:r>
      <w:r>
        <w:rPr>
          <w:i/>
          <w:iCs/>
          <w:lang w:val="nl-NL"/>
        </w:rPr>
        <w:t>hyper</w:t>
      </w:r>
      <w:r>
        <w:rPr>
          <w:lang w:val="nl-NL"/>
        </w:rPr>
        <w:t>MILL</w:t>
      </w:r>
    </w:p>
    <w:p w14:paraId="628604DA" w14:textId="7303245E" w:rsidR="00F12F15" w:rsidRPr="0071030F" w:rsidRDefault="009A2F8C" w:rsidP="0049239E">
      <w:pPr>
        <w:pStyle w:val="PILead"/>
        <w:rPr>
          <w:lang w:val="nl-NL"/>
        </w:rPr>
      </w:pPr>
      <w:r>
        <w:rPr>
          <w:lang w:val="nl-NL"/>
        </w:rPr>
        <w:t>Wessling</w:t>
      </w:r>
      <w:r w:rsidR="0071030F">
        <w:rPr>
          <w:lang w:val="nl-NL"/>
        </w:rPr>
        <w:t xml:space="preserve"> (Duitsland)</w:t>
      </w:r>
      <w:r>
        <w:rPr>
          <w:lang w:val="nl-NL"/>
        </w:rPr>
        <w:t xml:space="preserve">, </w:t>
      </w:r>
      <w:r w:rsidR="00ED6DD7">
        <w:rPr>
          <w:lang w:val="nl-NL"/>
        </w:rPr>
        <w:t xml:space="preserve">17 juni </w:t>
      </w:r>
      <w:r>
        <w:rPr>
          <w:lang w:val="nl-NL"/>
        </w:rPr>
        <w:t xml:space="preserve">2025 – op de EMO 2025 van 22 tot 26 september 2025 presenteert OPEN MIND de CAD/CAM-suite </w:t>
      </w:r>
      <w:r>
        <w:rPr>
          <w:i/>
          <w:iCs/>
          <w:lang w:val="nl-NL"/>
        </w:rPr>
        <w:t>hyper</w:t>
      </w:r>
      <w:r>
        <w:rPr>
          <w:lang w:val="nl-NL"/>
        </w:rPr>
        <w:t>MILL en de Hummingbird MES – sleutelcomponenten voor netwerkproductieomgevingen. Op de stand A41 in hal 6 van de beurs in Hannover demonstreert OPEN MIND praktische toepassingen. Tijdens de livebewerking ligt de nadruk op het gecombineerde draaien en frezen.</w:t>
      </w:r>
    </w:p>
    <w:p w14:paraId="49D8AD4B" w14:textId="2BEAD1D9" w:rsidR="002C676E" w:rsidRPr="0071030F" w:rsidRDefault="003B3A03" w:rsidP="003B3A03">
      <w:pPr>
        <w:pStyle w:val="PITextkrper"/>
        <w:rPr>
          <w:rFonts w:cs="Arial"/>
          <w:lang w:val="nl-NL"/>
        </w:rPr>
      </w:pPr>
      <w:r w:rsidRPr="00AA5741">
        <w:rPr>
          <w:lang w:val="nl-NL"/>
        </w:rPr>
        <w:t xml:space="preserve">De OPEN MIND-stand toont de nieuwste CAD/CAM-technologieën met demonstratieonderdelen uit verschillende sectoren. </w:t>
      </w:r>
      <w:r w:rsidR="00605C1F" w:rsidRPr="00AA5741">
        <w:rPr>
          <w:lang w:val="nl-NL"/>
        </w:rPr>
        <w:t>Er worden vier werkstations gebruikt om de</w:t>
      </w:r>
      <w:r w:rsidR="00605C1F" w:rsidRPr="00AA5741">
        <w:rPr>
          <w:i/>
          <w:iCs/>
          <w:lang w:val="nl-NL"/>
        </w:rPr>
        <w:t xml:space="preserve"> hyper</w:t>
      </w:r>
      <w:r w:rsidR="00605C1F" w:rsidRPr="00AA5741">
        <w:rPr>
          <w:lang w:val="nl-NL"/>
        </w:rPr>
        <w:t>MILL</w:t>
      </w:r>
      <w:r w:rsidR="00605C1F" w:rsidRPr="00AA5741">
        <w:rPr>
          <w:i/>
          <w:iCs/>
          <w:lang w:val="nl-NL"/>
        </w:rPr>
        <w:t>-</w:t>
      </w:r>
      <w:r w:rsidR="00605C1F" w:rsidRPr="00AA5741">
        <w:rPr>
          <w:lang w:val="nl-NL"/>
        </w:rPr>
        <w:t>functies</w:t>
      </w:r>
      <w:r w:rsidR="00605C1F" w:rsidRPr="00AA5741">
        <w:rPr>
          <w:i/>
          <w:iCs/>
          <w:lang w:val="nl-NL"/>
        </w:rPr>
        <w:t xml:space="preserve"> </w:t>
      </w:r>
      <w:r w:rsidR="00605C1F" w:rsidRPr="00AA5741">
        <w:rPr>
          <w:lang w:val="nl-NL"/>
        </w:rPr>
        <w:t>en het Manufacturing</w:t>
      </w:r>
      <w:r w:rsidR="00605C1F">
        <w:rPr>
          <w:lang w:val="nl-NL"/>
        </w:rPr>
        <w:t xml:space="preserve"> Execution System Hummingbird in de praktijk te demonstreren. Geïnteresseerden krijgen uitleg over de vier belangrijkste componenten: gesynchroniseerde planning en besturing, acquisitie van machinegegevens, gereedschapsbeheer en, last but not least, CAM/CNC-integratie als belangrijke stap in de digitalisering.</w:t>
      </w:r>
    </w:p>
    <w:p w14:paraId="0D274141" w14:textId="520BB691" w:rsidR="00BD5115" w:rsidRPr="0071030F" w:rsidRDefault="0049793C" w:rsidP="00BD5115">
      <w:pPr>
        <w:pStyle w:val="PITextkrper"/>
        <w:rPr>
          <w:b/>
          <w:lang w:val="nl-NL"/>
        </w:rPr>
      </w:pPr>
      <w:r>
        <w:rPr>
          <w:b/>
          <w:bCs/>
          <w:lang w:val="nl-NL"/>
        </w:rPr>
        <w:t>Toepassingsvoorbeeld lucht- en ruimtevaart</w:t>
      </w:r>
    </w:p>
    <w:p w14:paraId="35FF01A7" w14:textId="669BE1EF" w:rsidR="00BD5115" w:rsidRPr="00180710" w:rsidRDefault="0049793C" w:rsidP="00EA3029">
      <w:pPr>
        <w:pStyle w:val="PITextkrper"/>
        <w:rPr>
          <w:lang w:val="nl-NL"/>
        </w:rPr>
      </w:pPr>
      <w:r>
        <w:rPr>
          <w:lang w:val="nl-NL"/>
        </w:rPr>
        <w:t xml:space="preserve">De machine op de EMO-stand is dit keer een draaifreescentrum van het type Mazak Integrex i-100H S. Om de </w:t>
      </w:r>
      <w:hyperlink r:id="rId9" w:history="1">
        <w:r>
          <w:rPr>
            <w:rStyle w:val="Hyperlink"/>
            <w:lang w:val="nl-NL"/>
          </w:rPr>
          <w:t>5-assige technologieën</w:t>
        </w:r>
      </w:hyperlink>
      <w:r>
        <w:rPr>
          <w:lang w:val="nl-NL"/>
        </w:rPr>
        <w:t xml:space="preserve"> en de </w:t>
      </w:r>
      <w:hyperlink r:id="rId10" w:history="1">
        <w:r w:rsidRPr="00860E16">
          <w:rPr>
            <w:rStyle w:val="Hyperlink"/>
            <w:i/>
            <w:iCs/>
            <w:lang w:val="nl-NL"/>
          </w:rPr>
          <w:t>hyper</w:t>
        </w:r>
        <w:r>
          <w:rPr>
            <w:rStyle w:val="Hyperlink"/>
            <w:lang w:val="nl-NL"/>
          </w:rPr>
          <w:t>MILL TURNING Solutions</w:t>
        </w:r>
      </w:hyperlink>
      <w:r>
        <w:rPr>
          <w:lang w:val="nl-NL"/>
        </w:rPr>
        <w:t xml:space="preserve"> te kunnen demonstreren, wordt een onderdeel uit de lucht- en ruimtevaart geproduceerd. </w:t>
      </w:r>
      <w:r>
        <w:rPr>
          <w:i/>
          <w:iCs/>
          <w:lang w:val="nl-NL"/>
        </w:rPr>
        <w:t>hyper</w:t>
      </w:r>
      <w:r>
        <w:rPr>
          <w:lang w:val="nl-NL"/>
        </w:rPr>
        <w:t>MILL</w:t>
      </w:r>
      <w:r>
        <w:rPr>
          <w:i/>
          <w:iCs/>
          <w:lang w:val="nl-NL"/>
        </w:rPr>
        <w:t xml:space="preserve"> </w:t>
      </w:r>
      <w:r>
        <w:rPr>
          <w:lang w:val="nl-NL"/>
        </w:rPr>
        <w:t xml:space="preserve">beschikt over een breed scala aan functies en strategieën voor </w:t>
      </w:r>
      <w:r w:rsidRPr="00AA5741">
        <w:rPr>
          <w:lang w:val="nl-NL"/>
        </w:rPr>
        <w:t>freesdraaien, draaifrezen en draaien. EMO biedt de mogelijkheid om de nieuwste uitbreidingen op dit gebied live te ervaren.</w:t>
      </w:r>
    </w:p>
    <w:p w14:paraId="04C3C573" w14:textId="77777777" w:rsidR="00EA3029" w:rsidRPr="00180710" w:rsidRDefault="00EA3029" w:rsidP="00EA3029">
      <w:pPr>
        <w:pStyle w:val="PITextkrper"/>
        <w:rPr>
          <w:b/>
          <w:bCs/>
          <w:lang w:val="nl-NL"/>
        </w:rPr>
      </w:pPr>
      <w:r>
        <w:rPr>
          <w:b/>
          <w:bCs/>
          <w:lang w:val="nl-NL"/>
        </w:rPr>
        <w:t>Netwerkproductie</w:t>
      </w:r>
    </w:p>
    <w:p w14:paraId="3F0CF76D" w14:textId="1CEDC840" w:rsidR="00EA3029" w:rsidRPr="0071030F" w:rsidRDefault="00EA3029" w:rsidP="00EA3029">
      <w:pPr>
        <w:pStyle w:val="PITextkrper"/>
        <w:rPr>
          <w:lang w:val="es-ES"/>
        </w:rPr>
      </w:pPr>
      <w:r>
        <w:rPr>
          <w:lang w:val="nl-NL"/>
        </w:rPr>
        <w:t xml:space="preserve">OPEN MIND positioneert </w:t>
      </w:r>
      <w:r>
        <w:rPr>
          <w:i/>
          <w:iCs/>
          <w:lang w:val="nl-NL"/>
        </w:rPr>
        <w:t>hyper</w:t>
      </w:r>
      <w:r>
        <w:rPr>
          <w:lang w:val="nl-NL"/>
        </w:rPr>
        <w:t xml:space="preserve">MILL als een centrale bouwsteen voor de digitalisering van procesketens. Ook op de EMO staat het onderwerp </w:t>
      </w:r>
      <w:hyperlink r:id="rId11" w:history="1">
        <w:r>
          <w:rPr>
            <w:rStyle w:val="Hyperlink"/>
            <w:lang w:val="nl-NL"/>
          </w:rPr>
          <w:t>Connected Manufacturing</w:t>
        </w:r>
      </w:hyperlink>
      <w:r>
        <w:rPr>
          <w:lang w:val="nl-NL"/>
        </w:rPr>
        <w:t xml:space="preserve"> centraal. De belangrijke rol van het CAM-systeem in een netwerkproductieomgeving staat centraal onder het motto “Create the future of manufacturing together”. Daartoe behoort de genoemde Hummingbird-component van de CAM/CNC-integratie. </w:t>
      </w:r>
    </w:p>
    <w:p w14:paraId="7CFDEE14" w14:textId="77777777" w:rsidR="00545A48" w:rsidRPr="00180710" w:rsidRDefault="00545A48" w:rsidP="00BB1557">
      <w:pPr>
        <w:pStyle w:val="PITextkrper"/>
        <w:pBdr>
          <w:bottom w:val="single" w:sz="4" w:space="1" w:color="auto"/>
        </w:pBdr>
        <w:rPr>
          <w:lang w:val="nl-NL"/>
        </w:rPr>
      </w:pPr>
    </w:p>
    <w:p w14:paraId="20A346B9" w14:textId="77777777" w:rsidR="0022646B" w:rsidRPr="002D53A7" w:rsidRDefault="0022646B" w:rsidP="0022646B">
      <w:pPr>
        <w:pStyle w:val="PITextkrper"/>
        <w:rPr>
          <w:b/>
          <w:sz w:val="18"/>
          <w:szCs w:val="24"/>
          <w:lang w:val="nl-NL"/>
        </w:rPr>
      </w:pPr>
      <w:r w:rsidRPr="002D53A7">
        <w:rPr>
          <w:b/>
          <w:sz w:val="18"/>
          <w:szCs w:val="24"/>
          <w:lang w:val="nl-NL"/>
        </w:rPr>
        <w:t>Beschikbare afbeeldingen</w:t>
      </w:r>
    </w:p>
    <w:p w14:paraId="32DCFDC0" w14:textId="77777777" w:rsidR="0022646B" w:rsidRPr="00180710" w:rsidRDefault="0022646B" w:rsidP="0022646B">
      <w:pPr>
        <w:pStyle w:val="PIAbspann"/>
        <w:jc w:val="left"/>
        <w:rPr>
          <w:lang w:val="nl-NL"/>
        </w:rPr>
      </w:pPr>
      <w:r w:rsidRPr="002D53A7">
        <w:rPr>
          <w:rFonts w:cs="Times New Roman"/>
          <w:szCs w:val="24"/>
          <w:lang w:val="nl-NL"/>
        </w:rPr>
        <w:t>De volgende afbeeldingen kunnen worden gedownload in afdrukbaar formaat op:</w:t>
      </w:r>
      <w:r>
        <w:rPr>
          <w:lang w:val="nl-NL"/>
        </w:rPr>
        <w:br/>
      </w:r>
      <w:hyperlink r:id="rId12" w:history="1">
        <w:r w:rsidRPr="00180710">
          <w:rPr>
            <w:rStyle w:val="Hyperlink"/>
            <w:lang w:val="nl-NL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C82D2B" w:rsidRPr="003B3A03" w14:paraId="2D3D8D47" w14:textId="68871ED6" w:rsidTr="00C82D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C82D2B" w:rsidRPr="00180710" w:rsidRDefault="00C82D2B" w:rsidP="004831C8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</w:p>
          <w:p w14:paraId="155B5BD3" w14:textId="706E9DA3" w:rsidR="00C82D2B" w:rsidRPr="001670E5" w:rsidRDefault="00C82D2B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557A33CC" wp14:editId="614D7EB9">
                  <wp:extent cx="2023110" cy="1549400"/>
                  <wp:effectExtent l="0" t="0" r="0" b="0"/>
                  <wp:docPr id="75638677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C82D2B" w:rsidRPr="00180710" w:rsidRDefault="00C82D2B" w:rsidP="004831C8">
            <w:pPr>
              <w:rPr>
                <w:rFonts w:ascii="Arial" w:hAnsi="Arial"/>
                <w:snapToGrid w:val="0"/>
                <w:sz w:val="16"/>
                <w:szCs w:val="16"/>
                <w:lang w:val="nl-NL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nl-NL"/>
              </w:rPr>
              <w:t>Bron: OPEN MIND</w:t>
            </w:r>
          </w:p>
          <w:p w14:paraId="5E4B011E" w14:textId="77777777" w:rsidR="00C82D2B" w:rsidRPr="00180710" w:rsidRDefault="00C82D2B" w:rsidP="004831C8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</w:p>
          <w:p w14:paraId="7E76C3AC" w14:textId="180581DB" w:rsidR="00C82D2B" w:rsidRPr="00180710" w:rsidRDefault="001670E5" w:rsidP="004831C8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nl-NL"/>
              </w:rPr>
              <w:t>Werkstukken om te bewonderen: met zijn bewerkingsvoorbeelden brengt OPEN MIND CAD/CAM-technologieën tot leven op beurzen.</w:t>
            </w:r>
            <w:r>
              <w:rPr>
                <w:rFonts w:ascii="Arial" w:hAnsi="Arial"/>
                <w:snapToGrid w:val="0"/>
                <w:sz w:val="18"/>
                <w:lang w:val="nl-NL"/>
              </w:rPr>
              <w:br/>
            </w:r>
          </w:p>
        </w:tc>
      </w:tr>
    </w:tbl>
    <w:p w14:paraId="2D61B6EF" w14:textId="77777777" w:rsidR="00852645" w:rsidRDefault="00852645" w:rsidP="00852645">
      <w:pPr>
        <w:pStyle w:val="PIAbspann"/>
        <w:jc w:val="left"/>
        <w:rPr>
          <w:lang w:val="nl-NL"/>
        </w:rPr>
      </w:pPr>
    </w:p>
    <w:p w14:paraId="30390F66" w14:textId="77777777" w:rsidR="00AE600F" w:rsidRPr="00180710" w:rsidRDefault="00AE600F" w:rsidP="00852645">
      <w:pPr>
        <w:pStyle w:val="PIAbspann"/>
        <w:jc w:val="left"/>
        <w:rPr>
          <w:lang w:val="nl-NL"/>
        </w:rPr>
      </w:pPr>
    </w:p>
    <w:p w14:paraId="3204EE64" w14:textId="77777777" w:rsidR="00EB4C30" w:rsidRPr="00C00BA1" w:rsidRDefault="00EB4C30" w:rsidP="00EB4C30">
      <w:pPr>
        <w:pStyle w:val="PITextkrper"/>
        <w:spacing w:line="360" w:lineRule="auto"/>
        <w:rPr>
          <w:rFonts w:cs="Arial"/>
          <w:b/>
          <w:bCs/>
          <w:sz w:val="18"/>
          <w:szCs w:val="18"/>
          <w:lang w:val="nl-NL"/>
        </w:rPr>
      </w:pPr>
      <w:r w:rsidRPr="00C00BA1">
        <w:rPr>
          <w:rFonts w:cs="Arial"/>
          <w:b/>
          <w:bCs/>
          <w:sz w:val="18"/>
          <w:szCs w:val="18"/>
          <w:lang w:val="nl-NL"/>
        </w:rPr>
        <w:t>Over OPEN MIND Technologies AG</w:t>
      </w:r>
    </w:p>
    <w:p w14:paraId="023A5144" w14:textId="77777777" w:rsidR="00EB4C30" w:rsidRPr="00C00BA1" w:rsidRDefault="00EB4C30" w:rsidP="00EB4C30">
      <w:pPr>
        <w:pStyle w:val="PITextkrper"/>
        <w:spacing w:line="360" w:lineRule="auto"/>
        <w:rPr>
          <w:rFonts w:cs="Arial"/>
          <w:sz w:val="18"/>
          <w:szCs w:val="18"/>
          <w:lang w:val="nl-NL"/>
        </w:rPr>
      </w:pPr>
      <w:r w:rsidRPr="00C00BA1">
        <w:rPr>
          <w:rFonts w:cs="Arial"/>
          <w:sz w:val="18"/>
          <w:szCs w:val="18"/>
          <w:lang w:val="nl-NL"/>
        </w:rPr>
        <w:t xml:space="preserve">OPEN MIND Technologies AG is wereldwijd een van de belangrijkste ontwikkelaars van krachtige CAD/CAM-oplossingen voor machine- en besturingsonafhankelijke programmering. </w:t>
      </w:r>
    </w:p>
    <w:p w14:paraId="124C5680" w14:textId="77777777" w:rsidR="00EB4C30" w:rsidRPr="00C00BA1" w:rsidRDefault="00EB4C30" w:rsidP="00EB4C30">
      <w:pPr>
        <w:pStyle w:val="PITextkrper"/>
        <w:spacing w:line="360" w:lineRule="auto"/>
        <w:rPr>
          <w:rFonts w:cs="Arial"/>
          <w:sz w:val="18"/>
          <w:szCs w:val="18"/>
          <w:lang w:val="nl-NL"/>
        </w:rPr>
      </w:pPr>
      <w:r w:rsidRPr="00C00BA1">
        <w:rPr>
          <w:rFonts w:cs="Arial"/>
          <w:sz w:val="18"/>
          <w:szCs w:val="18"/>
          <w:lang w:val="nl-NL"/>
        </w:rPr>
        <w:t xml:space="preserve">OPEN MIND ontwikkelt optimale CAD/CAM-oplossingen met een groot scala aan unieke innovatieve functionaliteiten voor aanzienlijk betere prestaties – zowel bij het programmeren als bij het verspanen. </w:t>
      </w:r>
      <w:r w:rsidRPr="00BE52B8">
        <w:rPr>
          <w:rFonts w:cs="Arial"/>
          <w:i/>
          <w:iCs/>
          <w:sz w:val="18"/>
          <w:szCs w:val="18"/>
          <w:lang w:val="nl-NL"/>
        </w:rPr>
        <w:t>hyper</w:t>
      </w:r>
      <w:r w:rsidRPr="00C00BA1">
        <w:rPr>
          <w:rFonts w:cs="Arial"/>
          <w:sz w:val="18"/>
          <w:szCs w:val="18"/>
          <w:lang w:val="nl-NL"/>
        </w:rPr>
        <w:t>MILL is een modulaire CAD/CAM-totaaloplossing, die op het eigen CAD-platform de meest moderne CAM-technologieën ter beschikking stelt: van 2,5D-, 3D-, 5-assig frezen en draaistrategieën tot oplossingen voor additive manufacturing en HSC- en HPC-bewerkingen. Automatisering, simulatie of virtual machining - trendsettende technologieën breiden het productaanbod uit en maken doorlopende digitale procesketens mogelijk. Speciale toepassingen, de perfecte interactie met alle gangbare CAD-oplossingen en een klantgerichte service maken het productaanbod compleet.</w:t>
      </w:r>
    </w:p>
    <w:p w14:paraId="159F3A35" w14:textId="51670B67" w:rsidR="00EB4C30" w:rsidRPr="00C00BA1" w:rsidRDefault="00EB4C30" w:rsidP="00EB4C30">
      <w:pPr>
        <w:pStyle w:val="PITextkrper"/>
        <w:spacing w:line="360" w:lineRule="auto"/>
        <w:rPr>
          <w:rFonts w:cs="Arial"/>
          <w:sz w:val="18"/>
          <w:szCs w:val="18"/>
          <w:lang w:val="nl-NL"/>
        </w:rPr>
      </w:pPr>
      <w:r w:rsidRPr="00BE52B8">
        <w:rPr>
          <w:rFonts w:cs="Arial"/>
          <w:i/>
          <w:iCs/>
          <w:sz w:val="18"/>
          <w:szCs w:val="18"/>
          <w:lang w:val="nl-NL"/>
        </w:rPr>
        <w:t>hyper</w:t>
      </w:r>
      <w:r w:rsidRPr="00C00BA1">
        <w:rPr>
          <w:rFonts w:cs="Arial"/>
          <w:sz w:val="18"/>
          <w:szCs w:val="18"/>
          <w:lang w:val="nl-NL"/>
        </w:rPr>
        <w:t>MILL behoort volgens het "NC Market Analysis Report 2024" van CIMdata tot de internationale top 4 CAD/CAM-oplossingen. De innovatieve CAD/CAM-technologieën voldoen aan de hoogste eisen in de gereedschaps-, matrijzen- en machinebouw, in de automobiel-, ruimtevaart</w:t>
      </w:r>
      <w:r w:rsidR="003B3A03" w:rsidRPr="00CE5F22">
        <w:rPr>
          <w:rFonts w:cs="Arial"/>
          <w:sz w:val="18"/>
          <w:szCs w:val="18"/>
          <w:lang w:val="nl-NL"/>
        </w:rPr>
        <w:t>- en</w:t>
      </w:r>
      <w:r w:rsidRPr="00CE5F22">
        <w:rPr>
          <w:rFonts w:cs="Arial"/>
          <w:sz w:val="18"/>
          <w:szCs w:val="18"/>
          <w:lang w:val="nl-NL"/>
        </w:rPr>
        <w:t xml:space="preserve"> semiconductor</w:t>
      </w:r>
      <w:r w:rsidRPr="00C00BA1">
        <w:rPr>
          <w:rFonts w:cs="Arial"/>
          <w:sz w:val="18"/>
          <w:szCs w:val="18"/>
          <w:lang w:val="nl-NL"/>
        </w:rPr>
        <w:t xml:space="preserve"> industrie en in de medische technologie. </w:t>
      </w:r>
    </w:p>
    <w:p w14:paraId="1888B53C" w14:textId="77777777" w:rsidR="00EB4C30" w:rsidRPr="00C00BA1" w:rsidRDefault="00EB4C30" w:rsidP="00EB4C30">
      <w:pPr>
        <w:pStyle w:val="PITextkrper"/>
        <w:spacing w:line="360" w:lineRule="auto"/>
        <w:rPr>
          <w:rFonts w:cs="Arial"/>
          <w:sz w:val="18"/>
          <w:szCs w:val="18"/>
          <w:lang w:val="nl-NL"/>
        </w:rPr>
      </w:pPr>
      <w:r w:rsidRPr="00C00BA1">
        <w:rPr>
          <w:rFonts w:cs="Arial"/>
          <w:sz w:val="18"/>
          <w:szCs w:val="18"/>
          <w:lang w:val="nl-NL"/>
        </w:rPr>
        <w:lastRenderedPageBreak/>
        <w:t>OPEN MIND's meerderheidsbelang in MES-ontwikkelaar (Manufacturing Execution System) Hummingbird breidt het productassortiment van de CAD/CAM-ontwikkelaar uit en vergroot het aanbod van verbonden gedigitaliseerde productietechnologieën.</w:t>
      </w:r>
    </w:p>
    <w:p w14:paraId="4F9D7831" w14:textId="77777777" w:rsidR="00EB4C30" w:rsidRDefault="00EB4C30" w:rsidP="00EB4C30">
      <w:pPr>
        <w:pStyle w:val="PITextkrper"/>
        <w:spacing w:line="360" w:lineRule="auto"/>
        <w:rPr>
          <w:rFonts w:cs="Arial"/>
          <w:sz w:val="18"/>
          <w:szCs w:val="18"/>
          <w:lang w:val="nl-NL"/>
        </w:rPr>
      </w:pPr>
      <w:r w:rsidRPr="00C00BA1">
        <w:rPr>
          <w:rFonts w:cs="Arial"/>
          <w:sz w:val="18"/>
          <w:szCs w:val="18"/>
          <w:lang w:val="nl-NL"/>
        </w:rPr>
        <w:t>OPEN MIND is op alle continenten met eigen dochterondernemingen en gekwalificeerde verkooppartners vertegenwoordigd en maakt deel uit van de Mensch und Maschine ondernemingsgroep.</w:t>
      </w:r>
    </w:p>
    <w:p w14:paraId="6718CEE2" w14:textId="77777777" w:rsidR="00EB4C30" w:rsidRPr="002D53A7" w:rsidRDefault="00EB4C30" w:rsidP="00EB4C30">
      <w:pPr>
        <w:pStyle w:val="Textkrper"/>
        <w:spacing w:line="360" w:lineRule="auto"/>
        <w:jc w:val="both"/>
        <w:rPr>
          <w:b w:val="0"/>
          <w:bCs w:val="0"/>
          <w:color w:val="auto"/>
          <w:lang w:val="nl-NL"/>
        </w:rPr>
      </w:pPr>
      <w:r w:rsidRPr="002D53A7">
        <w:rPr>
          <w:b w:val="0"/>
          <w:bCs w:val="0"/>
          <w:color w:val="auto"/>
          <w:lang w:val="nl-NL"/>
        </w:rPr>
        <w:t>Meer informatie is te vinden op www.openmind-tech.com.</w:t>
      </w:r>
    </w:p>
    <w:p w14:paraId="3DC5A133" w14:textId="77777777" w:rsidR="00EB4C30" w:rsidRPr="00C00BA1" w:rsidRDefault="00EB4C30" w:rsidP="00EB4C30">
      <w:pPr>
        <w:pStyle w:val="PITextkrper"/>
        <w:spacing w:line="360" w:lineRule="auto"/>
        <w:rPr>
          <w:sz w:val="18"/>
          <w:szCs w:val="18"/>
          <w:lang w:val="nl-NL" w:eastAsia="x-none"/>
        </w:rPr>
      </w:pPr>
    </w:p>
    <w:p w14:paraId="61C5E6FC" w14:textId="77777777" w:rsidR="00EB4C30" w:rsidRPr="00CA54F6" w:rsidRDefault="00EB4C30" w:rsidP="00EB4C30">
      <w:pPr>
        <w:pStyle w:val="PITextkrper"/>
        <w:spacing w:line="360" w:lineRule="auto"/>
        <w:rPr>
          <w:b/>
          <w:sz w:val="18"/>
          <w:szCs w:val="18"/>
          <w:lang w:val="nl-NL" w:eastAsia="x-none"/>
        </w:rPr>
      </w:pPr>
      <w:r w:rsidRPr="00CA54F6">
        <w:rPr>
          <w:b/>
          <w:sz w:val="18"/>
          <w:szCs w:val="18"/>
          <w:lang w:val="nl-NL" w:eastAsia="x-none"/>
        </w:rPr>
        <w:t xml:space="preserve">Hoofdkantoor: </w:t>
      </w:r>
    </w:p>
    <w:p w14:paraId="003B3A00" w14:textId="77777777" w:rsidR="00EB4C30" w:rsidRPr="00C00BA1" w:rsidRDefault="00EB4C30" w:rsidP="00EB4C30">
      <w:pPr>
        <w:pStyle w:val="PITextkrper"/>
        <w:spacing w:line="360" w:lineRule="auto"/>
        <w:jc w:val="left"/>
        <w:rPr>
          <w:bCs/>
          <w:sz w:val="18"/>
          <w:szCs w:val="18"/>
          <w:lang w:val="nl-NL" w:eastAsia="x-none"/>
        </w:rPr>
      </w:pPr>
      <w:r w:rsidRPr="00CA54F6">
        <w:rPr>
          <w:bCs/>
          <w:sz w:val="18"/>
          <w:szCs w:val="18"/>
          <w:lang w:val="nl-NL" w:eastAsia="x-none"/>
        </w:rPr>
        <w:t>OPEN MIND Technologies AG, Argelsrieder Feld 5, 82234 Wessling, Duitsland</w:t>
      </w:r>
      <w:r>
        <w:rPr>
          <w:bCs/>
          <w:sz w:val="18"/>
          <w:szCs w:val="18"/>
          <w:lang w:val="nl-NL" w:eastAsia="x-none"/>
        </w:rPr>
        <w:br/>
      </w:r>
      <w:r w:rsidRPr="00C00BA1">
        <w:rPr>
          <w:bCs/>
          <w:sz w:val="18"/>
          <w:szCs w:val="18"/>
          <w:lang w:val="nl-NL" w:eastAsia="x-none"/>
        </w:rPr>
        <w:t>Tel.: +49 8153 933-500, Fax: +49 8153 933-501</w:t>
      </w:r>
      <w:r>
        <w:rPr>
          <w:bCs/>
          <w:sz w:val="18"/>
          <w:szCs w:val="18"/>
          <w:lang w:val="nl-NL" w:eastAsia="x-none"/>
        </w:rPr>
        <w:br/>
      </w:r>
      <w:r w:rsidRPr="00C00BA1">
        <w:rPr>
          <w:bCs/>
          <w:sz w:val="18"/>
          <w:szCs w:val="18"/>
          <w:lang w:val="nl-NL" w:eastAsia="x-none"/>
        </w:rPr>
        <w:t>E-Mail: Info@openmind-tech.com, Homepage: www.openmind-tech.com</w:t>
      </w:r>
    </w:p>
    <w:p w14:paraId="7B2CCD6A" w14:textId="77777777" w:rsidR="00EB4C30" w:rsidRPr="00C00BA1" w:rsidRDefault="00EB4C30" w:rsidP="00EB4C30">
      <w:pPr>
        <w:pStyle w:val="PITextkrper"/>
        <w:spacing w:line="360" w:lineRule="auto"/>
        <w:rPr>
          <w:b/>
          <w:sz w:val="18"/>
          <w:szCs w:val="18"/>
          <w:lang w:val="nl-NL" w:eastAsia="x-none"/>
        </w:rPr>
      </w:pPr>
    </w:p>
    <w:p w14:paraId="00D15D4A" w14:textId="77777777" w:rsidR="00EB4C30" w:rsidRPr="00CA54F6" w:rsidRDefault="00EB4C30" w:rsidP="00EB4C30">
      <w:pPr>
        <w:pStyle w:val="PITextkrper"/>
        <w:spacing w:line="360" w:lineRule="auto"/>
        <w:rPr>
          <w:b/>
          <w:sz w:val="18"/>
          <w:szCs w:val="18"/>
          <w:lang w:val="nl-NL" w:eastAsia="x-none"/>
        </w:rPr>
      </w:pPr>
      <w:r w:rsidRPr="00CA54F6">
        <w:rPr>
          <w:b/>
          <w:sz w:val="18"/>
          <w:szCs w:val="18"/>
          <w:lang w:val="nl-NL" w:eastAsia="x-none"/>
        </w:rPr>
        <w:t>Kantoor Benelux:</w:t>
      </w:r>
    </w:p>
    <w:p w14:paraId="7AF49275" w14:textId="77777777" w:rsidR="00EB4C30" w:rsidRPr="002560E4" w:rsidRDefault="00EB4C30" w:rsidP="00EB4C30">
      <w:pPr>
        <w:pStyle w:val="PITextkrper"/>
        <w:spacing w:line="360" w:lineRule="auto"/>
        <w:jc w:val="left"/>
        <w:rPr>
          <w:bCs/>
          <w:sz w:val="18"/>
          <w:szCs w:val="18"/>
          <w:lang w:val="nl-NL" w:eastAsia="x-none"/>
        </w:rPr>
      </w:pPr>
      <w:r w:rsidRPr="00CA54F6">
        <w:rPr>
          <w:bCs/>
          <w:sz w:val="18"/>
          <w:szCs w:val="18"/>
          <w:lang w:val="nl-NL" w:eastAsia="x-none"/>
        </w:rPr>
        <w:t xml:space="preserve">OPEN </w:t>
      </w:r>
      <w:r w:rsidRPr="002560E4">
        <w:rPr>
          <w:sz w:val="18"/>
          <w:szCs w:val="18"/>
          <w:lang w:val="nl-NL"/>
        </w:rPr>
        <w:t>MIND</w:t>
      </w:r>
      <w:r w:rsidRPr="00CA54F6">
        <w:rPr>
          <w:bCs/>
          <w:sz w:val="18"/>
          <w:szCs w:val="18"/>
          <w:lang w:val="nl-NL" w:eastAsia="x-none"/>
        </w:rPr>
        <w:t xml:space="preserve"> Technologies Benelux B.V.</w:t>
      </w:r>
      <w:r>
        <w:rPr>
          <w:bCs/>
          <w:sz w:val="18"/>
          <w:szCs w:val="18"/>
          <w:lang w:val="nl-NL" w:eastAsia="x-none"/>
        </w:rPr>
        <w:br/>
      </w:r>
      <w:r w:rsidRPr="00CA54F6">
        <w:rPr>
          <w:bCs/>
          <w:sz w:val="18"/>
          <w:szCs w:val="18"/>
          <w:lang w:val="nl-NL" w:eastAsia="x-none"/>
        </w:rPr>
        <w:t>Titaniumlaan 86</w:t>
      </w:r>
      <w:r>
        <w:rPr>
          <w:bCs/>
          <w:sz w:val="18"/>
          <w:szCs w:val="18"/>
          <w:lang w:val="nl-NL" w:eastAsia="x-none"/>
        </w:rPr>
        <w:br/>
      </w:r>
      <w:r w:rsidRPr="00CA54F6">
        <w:rPr>
          <w:bCs/>
          <w:sz w:val="18"/>
          <w:szCs w:val="18"/>
          <w:lang w:val="nl-NL" w:eastAsia="x-none"/>
        </w:rPr>
        <w:t xml:space="preserve">5221 CK </w:t>
      </w:r>
      <w:r>
        <w:rPr>
          <w:bCs/>
          <w:sz w:val="18"/>
          <w:szCs w:val="18"/>
          <w:lang w:val="nl-NL" w:eastAsia="x-none"/>
        </w:rPr>
        <w:t>’</w:t>
      </w:r>
      <w:r w:rsidRPr="00CA54F6">
        <w:rPr>
          <w:bCs/>
          <w:sz w:val="18"/>
          <w:szCs w:val="18"/>
          <w:lang w:val="nl-NL" w:eastAsia="x-none"/>
        </w:rPr>
        <w:t>s Hertogenbosch</w:t>
      </w:r>
      <w:r>
        <w:rPr>
          <w:bCs/>
          <w:sz w:val="18"/>
          <w:szCs w:val="18"/>
          <w:lang w:val="nl-NL" w:eastAsia="x-none"/>
        </w:rPr>
        <w:br/>
      </w:r>
      <w:r w:rsidRPr="00CA54F6">
        <w:rPr>
          <w:bCs/>
          <w:sz w:val="18"/>
          <w:szCs w:val="18"/>
          <w:lang w:val="nl-NL" w:eastAsia="x-none"/>
        </w:rPr>
        <w:t>Tel.: +31 736 480 166</w:t>
      </w:r>
      <w:r>
        <w:rPr>
          <w:bCs/>
          <w:sz w:val="18"/>
          <w:szCs w:val="18"/>
          <w:lang w:val="nl-NL" w:eastAsia="x-none"/>
        </w:rPr>
        <w:br/>
      </w:r>
      <w:r w:rsidRPr="00180710">
        <w:rPr>
          <w:bCs/>
          <w:sz w:val="18"/>
          <w:szCs w:val="18"/>
          <w:lang w:val="nl-NL" w:eastAsia="x-none"/>
        </w:rPr>
        <w:t xml:space="preserve">E-Mail: info.benelux@openmind-tech.com </w:t>
      </w:r>
    </w:p>
    <w:p w14:paraId="13A383A6" w14:textId="77777777" w:rsidR="00EB4C30" w:rsidRPr="00180710" w:rsidRDefault="00EB4C30" w:rsidP="00EB4C30">
      <w:pPr>
        <w:pStyle w:val="PITextkrper"/>
        <w:spacing w:line="360" w:lineRule="auto"/>
        <w:rPr>
          <w:b/>
          <w:sz w:val="18"/>
          <w:szCs w:val="18"/>
          <w:lang w:val="nl-NL" w:eastAsia="x-none"/>
        </w:rPr>
      </w:pPr>
    </w:p>
    <w:p w14:paraId="02FE40F7" w14:textId="77777777" w:rsidR="00EB4C30" w:rsidRPr="00CA54F6" w:rsidRDefault="00EB4C30" w:rsidP="00EB4C30">
      <w:pPr>
        <w:pStyle w:val="PITextkrper"/>
        <w:spacing w:line="360" w:lineRule="auto"/>
        <w:rPr>
          <w:b/>
          <w:sz w:val="18"/>
          <w:szCs w:val="18"/>
          <w:lang w:val="nl-NL" w:eastAsia="x-none"/>
        </w:rPr>
      </w:pPr>
      <w:r w:rsidRPr="00CA54F6">
        <w:rPr>
          <w:b/>
          <w:sz w:val="18"/>
          <w:szCs w:val="18"/>
          <w:lang w:val="nl-NL" w:eastAsia="x-none"/>
        </w:rPr>
        <w:t>Contactpersoon voor de pers:</w:t>
      </w:r>
    </w:p>
    <w:p w14:paraId="6F0EE60C" w14:textId="77777777" w:rsidR="00EB4C30" w:rsidRPr="0011630C" w:rsidRDefault="00EB4C30" w:rsidP="00EB4C30">
      <w:pPr>
        <w:spacing w:after="120" w:line="280" w:lineRule="exact"/>
        <w:rPr>
          <w:rFonts w:ascii="Arial" w:hAnsi="Arial"/>
          <w:bCs/>
          <w:sz w:val="18"/>
          <w:szCs w:val="18"/>
          <w:lang w:val="nl-NL" w:eastAsia="x-none"/>
        </w:rPr>
      </w:pPr>
      <w:r w:rsidRPr="0011630C">
        <w:rPr>
          <w:rFonts w:ascii="Arial" w:hAnsi="Arial"/>
          <w:bCs/>
          <w:sz w:val="18"/>
          <w:szCs w:val="18"/>
          <w:lang w:val="nl-NL" w:eastAsia="x-none"/>
        </w:rPr>
        <w:t>SPAENER B.V.</w:t>
      </w:r>
      <w:r w:rsidRPr="0011630C">
        <w:rPr>
          <w:rFonts w:ascii="Arial" w:hAnsi="Arial"/>
          <w:bCs/>
          <w:sz w:val="18"/>
          <w:szCs w:val="18"/>
          <w:lang w:val="nl-NL" w:eastAsia="x-none"/>
        </w:rPr>
        <w:br/>
        <w:t>Tim Wentink</w:t>
      </w:r>
      <w:r w:rsidRPr="0011630C">
        <w:rPr>
          <w:rFonts w:ascii="Arial" w:hAnsi="Arial"/>
          <w:bCs/>
          <w:sz w:val="18"/>
          <w:szCs w:val="18"/>
          <w:lang w:val="nl-NL" w:eastAsia="x-none"/>
        </w:rPr>
        <w:br/>
        <w:t>Electronenstraat 6</w:t>
      </w:r>
      <w:r w:rsidRPr="0011630C">
        <w:rPr>
          <w:rFonts w:ascii="Arial" w:hAnsi="Arial"/>
          <w:bCs/>
          <w:sz w:val="18"/>
          <w:szCs w:val="18"/>
          <w:lang w:val="nl-NL" w:eastAsia="x-none"/>
        </w:rPr>
        <w:br/>
        <w:t>3903KJ Veenendaal</w:t>
      </w:r>
      <w:r w:rsidRPr="0011630C">
        <w:rPr>
          <w:rFonts w:ascii="Arial" w:hAnsi="Arial"/>
          <w:bCs/>
          <w:sz w:val="18"/>
          <w:szCs w:val="18"/>
          <w:lang w:val="nl-NL" w:eastAsia="x-none"/>
        </w:rPr>
        <w:br/>
        <w:t>Netherlands</w:t>
      </w:r>
      <w:r w:rsidRPr="0011630C">
        <w:rPr>
          <w:rFonts w:ascii="Arial" w:hAnsi="Arial"/>
          <w:bCs/>
          <w:sz w:val="18"/>
          <w:szCs w:val="18"/>
          <w:lang w:val="nl-NL" w:eastAsia="x-none"/>
        </w:rPr>
        <w:br/>
        <w:t>E-Mail: t.wentink@spaener.com</w:t>
      </w:r>
    </w:p>
    <w:sectPr w:rsidR="00EB4C30" w:rsidRPr="0011630C" w:rsidSect="00AD74AE">
      <w:headerReference w:type="default" r:id="rId14"/>
      <w:footerReference w:type="default" r:id="rId15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0EF49" w14:textId="77777777" w:rsidR="002F4874" w:rsidRDefault="002F4874">
      <w:r>
        <w:separator/>
      </w:r>
    </w:p>
  </w:endnote>
  <w:endnote w:type="continuationSeparator" w:id="0">
    <w:p w14:paraId="35DADF11" w14:textId="77777777" w:rsidR="002F4874" w:rsidRDefault="002F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5A38E3B4" w:rsidR="00C1019C" w:rsidRPr="003E2106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nl-NL"/>
      </w:rPr>
      <w:fldChar w:fldCharType="begin"/>
    </w:r>
    <w:r w:rsidRPr="00180710"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nl-NL"/>
      </w:rPr>
      <w:fldChar w:fldCharType="separate"/>
    </w:r>
    <w:r w:rsidR="00EB4C30" w:rsidRPr="00180710">
      <w:rPr>
        <w:rStyle w:val="Seitenzahl"/>
        <w:rFonts w:cs="Arial"/>
        <w:noProof/>
        <w:lang w:val="de-DE"/>
      </w:rPr>
      <w:t>OPN1PI800</w:t>
    </w:r>
    <w:r w:rsidR="00CE5F22">
      <w:rPr>
        <w:rStyle w:val="Seitenzahl"/>
        <w:rFonts w:cs="Arial"/>
        <w:noProof/>
        <w:lang w:val="de-DE"/>
      </w:rPr>
      <w:t>_nl</w:t>
    </w:r>
    <w:r>
      <w:rPr>
        <w:rStyle w:val="Seitenzahl"/>
        <w:rFonts w:cs="Arial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2F13D" w14:textId="77777777" w:rsidR="002F4874" w:rsidRDefault="002F4874">
      <w:r>
        <w:separator/>
      </w:r>
    </w:p>
  </w:footnote>
  <w:footnote w:type="continuationSeparator" w:id="0">
    <w:p w14:paraId="3B5FFB9C" w14:textId="77777777" w:rsidR="002F4874" w:rsidRDefault="002F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  <w:lang w:val="nl-NL"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0F8F"/>
    <w:multiLevelType w:val="hybridMultilevel"/>
    <w:tmpl w:val="377AC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20"/>
  </w:num>
  <w:num w:numId="2" w16cid:durableId="1662007895">
    <w:abstractNumId w:val="21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  <w:num w:numId="22" w16cid:durableId="4350588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1993"/>
    <w:rsid w:val="000124DA"/>
    <w:rsid w:val="00012566"/>
    <w:rsid w:val="00012F75"/>
    <w:rsid w:val="00013A0D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46DBC"/>
    <w:rsid w:val="000516E9"/>
    <w:rsid w:val="000563F0"/>
    <w:rsid w:val="000564C2"/>
    <w:rsid w:val="00057A1C"/>
    <w:rsid w:val="000609C1"/>
    <w:rsid w:val="000626E0"/>
    <w:rsid w:val="0006325A"/>
    <w:rsid w:val="000639AE"/>
    <w:rsid w:val="0006495C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0523"/>
    <w:rsid w:val="000F19B9"/>
    <w:rsid w:val="000F1BF4"/>
    <w:rsid w:val="000F2C7E"/>
    <w:rsid w:val="000F31FC"/>
    <w:rsid w:val="000F3C38"/>
    <w:rsid w:val="000F4DBC"/>
    <w:rsid w:val="000F5975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5773"/>
    <w:rsid w:val="0012057C"/>
    <w:rsid w:val="0012272B"/>
    <w:rsid w:val="00124084"/>
    <w:rsid w:val="00124B5F"/>
    <w:rsid w:val="00126426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70E5"/>
    <w:rsid w:val="001739E7"/>
    <w:rsid w:val="001739F8"/>
    <w:rsid w:val="00173BC6"/>
    <w:rsid w:val="00174B48"/>
    <w:rsid w:val="00175546"/>
    <w:rsid w:val="00177862"/>
    <w:rsid w:val="00180710"/>
    <w:rsid w:val="00181000"/>
    <w:rsid w:val="00182F24"/>
    <w:rsid w:val="001841DE"/>
    <w:rsid w:val="0018444D"/>
    <w:rsid w:val="0018488F"/>
    <w:rsid w:val="00184B6D"/>
    <w:rsid w:val="0018510F"/>
    <w:rsid w:val="001877B9"/>
    <w:rsid w:val="00187B48"/>
    <w:rsid w:val="00187F38"/>
    <w:rsid w:val="00190778"/>
    <w:rsid w:val="00193756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4499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682D"/>
    <w:rsid w:val="001E071E"/>
    <w:rsid w:val="001E08A4"/>
    <w:rsid w:val="001E10E9"/>
    <w:rsid w:val="001E2677"/>
    <w:rsid w:val="001E5F55"/>
    <w:rsid w:val="001E6240"/>
    <w:rsid w:val="001F02E3"/>
    <w:rsid w:val="001F03AA"/>
    <w:rsid w:val="001F089B"/>
    <w:rsid w:val="001F0ECE"/>
    <w:rsid w:val="001F496F"/>
    <w:rsid w:val="001F5CD9"/>
    <w:rsid w:val="00201B7B"/>
    <w:rsid w:val="00202243"/>
    <w:rsid w:val="002039CF"/>
    <w:rsid w:val="00210AE6"/>
    <w:rsid w:val="0021146D"/>
    <w:rsid w:val="00211D0C"/>
    <w:rsid w:val="00214467"/>
    <w:rsid w:val="002146ED"/>
    <w:rsid w:val="00214AE8"/>
    <w:rsid w:val="0021524D"/>
    <w:rsid w:val="00217696"/>
    <w:rsid w:val="00220796"/>
    <w:rsid w:val="0022461D"/>
    <w:rsid w:val="002256F4"/>
    <w:rsid w:val="0022646B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6C39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2F2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874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66E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18B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A0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106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0A5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39E"/>
    <w:rsid w:val="00492FEC"/>
    <w:rsid w:val="00494A31"/>
    <w:rsid w:val="00494DE3"/>
    <w:rsid w:val="004959FB"/>
    <w:rsid w:val="00495DA8"/>
    <w:rsid w:val="0049793C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B7490"/>
    <w:rsid w:val="004C2859"/>
    <w:rsid w:val="004C5471"/>
    <w:rsid w:val="004C7139"/>
    <w:rsid w:val="004C7409"/>
    <w:rsid w:val="004D0006"/>
    <w:rsid w:val="004D21F2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1B7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05D7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515"/>
    <w:rsid w:val="005E77B3"/>
    <w:rsid w:val="005F1420"/>
    <w:rsid w:val="005F1997"/>
    <w:rsid w:val="005F1FBD"/>
    <w:rsid w:val="005F24C3"/>
    <w:rsid w:val="005F28F6"/>
    <w:rsid w:val="005F5833"/>
    <w:rsid w:val="006006F7"/>
    <w:rsid w:val="0060129B"/>
    <w:rsid w:val="00602D69"/>
    <w:rsid w:val="006030F1"/>
    <w:rsid w:val="00603D77"/>
    <w:rsid w:val="00605C1F"/>
    <w:rsid w:val="00605FE2"/>
    <w:rsid w:val="0060698E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4E49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47F4F"/>
    <w:rsid w:val="00651458"/>
    <w:rsid w:val="006560C0"/>
    <w:rsid w:val="00656F50"/>
    <w:rsid w:val="00657031"/>
    <w:rsid w:val="006577C7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030F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25645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4BF"/>
    <w:rsid w:val="00750704"/>
    <w:rsid w:val="0075157D"/>
    <w:rsid w:val="00753EF6"/>
    <w:rsid w:val="00753F0D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A01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3D48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0E16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59EC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3A8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3D6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40F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5ED3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99E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741"/>
    <w:rsid w:val="00AA5E0A"/>
    <w:rsid w:val="00AA608E"/>
    <w:rsid w:val="00AA779B"/>
    <w:rsid w:val="00AA7E93"/>
    <w:rsid w:val="00AB043C"/>
    <w:rsid w:val="00AB1A14"/>
    <w:rsid w:val="00AB1DFB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00F"/>
    <w:rsid w:val="00AE6359"/>
    <w:rsid w:val="00AE6EDA"/>
    <w:rsid w:val="00AE7E91"/>
    <w:rsid w:val="00AF2B15"/>
    <w:rsid w:val="00AF2DFC"/>
    <w:rsid w:val="00AF484C"/>
    <w:rsid w:val="00B04C41"/>
    <w:rsid w:val="00B060E3"/>
    <w:rsid w:val="00B060FF"/>
    <w:rsid w:val="00B06E86"/>
    <w:rsid w:val="00B07DEA"/>
    <w:rsid w:val="00B111A5"/>
    <w:rsid w:val="00B11846"/>
    <w:rsid w:val="00B171B4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6E58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331C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4DDD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0A24"/>
    <w:rsid w:val="00C1156E"/>
    <w:rsid w:val="00C124A2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2D2B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1A82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5A0D"/>
    <w:rsid w:val="00CE0197"/>
    <w:rsid w:val="00CE048E"/>
    <w:rsid w:val="00CE444C"/>
    <w:rsid w:val="00CE4BB5"/>
    <w:rsid w:val="00CE4EF6"/>
    <w:rsid w:val="00CE5F22"/>
    <w:rsid w:val="00CF019C"/>
    <w:rsid w:val="00CF108E"/>
    <w:rsid w:val="00CF35EA"/>
    <w:rsid w:val="00CF4EC2"/>
    <w:rsid w:val="00CF6989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32B7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3080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0DD"/>
    <w:rsid w:val="00D5453A"/>
    <w:rsid w:val="00D55784"/>
    <w:rsid w:val="00D566DF"/>
    <w:rsid w:val="00D5731B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A7BB1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16752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1911"/>
    <w:rsid w:val="00E43F76"/>
    <w:rsid w:val="00E44AB6"/>
    <w:rsid w:val="00E44BEE"/>
    <w:rsid w:val="00E45080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5618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3029"/>
    <w:rsid w:val="00EA5933"/>
    <w:rsid w:val="00EA6DD8"/>
    <w:rsid w:val="00EB29F8"/>
    <w:rsid w:val="00EB46FD"/>
    <w:rsid w:val="00EB4C30"/>
    <w:rsid w:val="00EB4EDF"/>
    <w:rsid w:val="00EB6088"/>
    <w:rsid w:val="00EB7E1E"/>
    <w:rsid w:val="00EC02EE"/>
    <w:rsid w:val="00EC06DF"/>
    <w:rsid w:val="00EC0802"/>
    <w:rsid w:val="00EC1E66"/>
    <w:rsid w:val="00EC240B"/>
    <w:rsid w:val="00EC545F"/>
    <w:rsid w:val="00EC61E7"/>
    <w:rsid w:val="00ED0CA0"/>
    <w:rsid w:val="00ED1D6B"/>
    <w:rsid w:val="00ED4362"/>
    <w:rsid w:val="00ED567D"/>
    <w:rsid w:val="00ED63D3"/>
    <w:rsid w:val="00ED6DD7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2F15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55ED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2112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02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D682D"/>
    <w:rPr>
      <w:sz w:val="24"/>
      <w:szCs w:val="24"/>
    </w:rPr>
  </w:style>
  <w:style w:type="character" w:styleId="BesuchterLink">
    <w:name w:val="FollowedHyperlink"/>
    <w:basedOn w:val="Absatz-Standardschriftart"/>
    <w:rsid w:val="00710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nl/cam/connected-manufacturin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penmind-tech.com/nl/cam/turning-solu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nl/cam/5-assig-freze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552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4684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6</cp:revision>
  <cp:lastPrinted>2013-08-22T07:31:00Z</cp:lastPrinted>
  <dcterms:created xsi:type="dcterms:W3CDTF">2025-06-13T06:57:00Z</dcterms:created>
  <dcterms:modified xsi:type="dcterms:W3CDTF">2025-06-16T08:23:00Z</dcterms:modified>
</cp:coreProperties>
</file>