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COMUNICADO DE PRENSA</w:t>
      </w:r>
    </w:p>
    <w:p w14:paraId="59879415" w14:textId="0C7F8A00" w:rsidR="00485E6F" w:rsidRPr="00B94DAE" w:rsidRDefault="00FA320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Soporte para tarjetas Nano SIM y SD de Würth Elektronik</w:t>
      </w:r>
    </w:p>
    <w:p w14:paraId="4148C797" w14:textId="2258B520" w:rsidR="00485E6F" w:rsidRPr="00B94DAE" w:rsidRDefault="00FF3843"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Elevado número de ciclos de inserción</w:t>
      </w:r>
    </w:p>
    <w:p w14:paraId="3B736710" w14:textId="2E548991" w:rsidR="00547488" w:rsidRPr="00EA52F8"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900D0D">
        <w:rPr>
          <w:rFonts w:ascii="Arial" w:hAnsi="Arial"/>
          <w:color w:val="000000"/>
        </w:rPr>
        <w:t xml:space="preserve"> </w:t>
      </w:r>
      <w:r w:rsidR="00900D0D" w:rsidRPr="00735520">
        <w:rPr>
          <w:rFonts w:ascii="Arial" w:hAnsi="Arial"/>
          <w:color w:val="000000"/>
        </w:rPr>
        <w:t>(Alemania)</w:t>
      </w:r>
      <w:r>
        <w:rPr>
          <w:rFonts w:ascii="Arial" w:hAnsi="Arial"/>
          <w:color w:val="000000"/>
        </w:rPr>
        <w:t xml:space="preserve">, </w:t>
      </w:r>
      <w:r w:rsidR="000A2DAB" w:rsidRPr="000A2DAB">
        <w:rPr>
          <w:rFonts w:ascii="Arial" w:hAnsi="Arial"/>
          <w:color w:val="000000"/>
        </w:rPr>
        <w:t>12 de junio de 2025</w:t>
      </w:r>
      <w:r w:rsidR="000A2DAB">
        <w:rPr>
          <w:rFonts w:ascii="Arial" w:hAnsi="Arial"/>
          <w:color w:val="000000"/>
        </w:rPr>
        <w:t xml:space="preserve"> </w:t>
      </w:r>
      <w:r>
        <w:rPr>
          <w:rFonts w:ascii="Arial" w:hAnsi="Arial"/>
          <w:color w:val="000000"/>
        </w:rPr>
        <w:t xml:space="preserve">– Würth Elektronik presenta cuatro nuevos </w:t>
      </w:r>
      <w:r w:rsidR="00AA2FD6">
        <w:rPr>
          <w:rFonts w:ascii="Arial" w:hAnsi="Arial"/>
          <w:color w:val="000000"/>
        </w:rPr>
        <w:t>lectores</w:t>
      </w:r>
      <w:r>
        <w:rPr>
          <w:rFonts w:ascii="Arial" w:hAnsi="Arial"/>
          <w:color w:val="000000"/>
        </w:rPr>
        <w:t xml:space="preserve"> para tarjetas aptos para montaje SMD, y añade a su gama de productos soluciones para los factores de forma más pequeños. Los cuatro </w:t>
      </w:r>
      <w:r w:rsidR="00824263">
        <w:rPr>
          <w:rFonts w:ascii="Arial" w:hAnsi="Arial"/>
          <w:color w:val="000000"/>
        </w:rPr>
        <w:t>lectores</w:t>
      </w:r>
      <w:hyperlink r:id="rId8" w:history="1">
        <w:r>
          <w:rPr>
            <w:rStyle w:val="Hyperlink"/>
            <w:rFonts w:ascii="Arial" w:hAnsi="Arial"/>
          </w:rPr>
          <w:t xml:space="preserve"> para tarjetas Nano-SIM</w:t>
        </w:r>
      </w:hyperlink>
      <w:r>
        <w:rPr>
          <w:rFonts w:ascii="Arial" w:hAnsi="Arial"/>
          <w:color w:val="000000"/>
        </w:rPr>
        <w:t xml:space="preserve"> y </w:t>
      </w:r>
      <w:hyperlink r:id="rId9" w:history="1">
        <w:r>
          <w:rPr>
            <w:rStyle w:val="Hyperlink"/>
            <w:rFonts w:ascii="Arial" w:hAnsi="Arial"/>
          </w:rPr>
          <w:t>microSD</w:t>
        </w:r>
      </w:hyperlink>
      <w:r>
        <w:rPr>
          <w:rFonts w:ascii="Arial" w:hAnsi="Arial"/>
          <w:color w:val="000000"/>
        </w:rPr>
        <w:t xml:space="preserve"> se caracterizan por un acabado de alta calidad con contactos parcialmente dorados y son muy duraderos con un elevado número de ciclos de inserción.</w:t>
      </w:r>
    </w:p>
    <w:p w14:paraId="01B0A841" w14:textId="2E6F8BE1" w:rsidR="006070A1" w:rsidRPr="00EA52F8" w:rsidRDefault="001759C7" w:rsidP="006070A1">
      <w:pPr>
        <w:pStyle w:val="Textkrper"/>
        <w:spacing w:before="120" w:after="120" w:line="260" w:lineRule="exact"/>
        <w:jc w:val="both"/>
        <w:rPr>
          <w:rFonts w:ascii="Arial" w:hAnsi="Arial"/>
          <w:b w:val="0"/>
          <w:bCs w:val="0"/>
          <w:color w:val="000000"/>
        </w:rPr>
      </w:pPr>
      <w:r>
        <w:rPr>
          <w:rFonts w:ascii="Arial" w:hAnsi="Arial"/>
          <w:b w:val="0"/>
          <w:color w:val="000000"/>
        </w:rPr>
        <w:t xml:space="preserve">Los nuevos tarjeteros de Würth Elektronik están disponibles en dos versiones mecánicas. </w:t>
      </w:r>
      <w:r>
        <w:rPr>
          <w:rFonts w:ascii="Arial" w:hAnsi="Arial"/>
          <w:b w:val="0"/>
        </w:rPr>
        <w:t xml:space="preserve">WR-CRD Nano SIM Card Connector Push-Push </w:t>
      </w:r>
      <w:r>
        <w:rPr>
          <w:rFonts w:ascii="Arial" w:hAnsi="Arial"/>
          <w:b w:val="0"/>
          <w:color w:val="000000"/>
        </w:rPr>
        <w:t xml:space="preserve">ofrece el conocido mecanismo de resorte, en el que la tarjeta se inserta a mayor profundidad en la ranura para liberar el mecanismo y extraerla. Puede accionarse al menos 3.000 veces. La versión WR-CRD Nano SIM </w:t>
      </w:r>
      <w:r>
        <w:rPr>
          <w:rFonts w:ascii="Arial" w:hAnsi="Arial"/>
          <w:b w:val="0"/>
        </w:rPr>
        <w:t>Card Connector Hinge</w:t>
      </w:r>
      <w:r>
        <w:rPr>
          <w:rFonts w:ascii="Arial" w:hAnsi="Arial"/>
          <w:b w:val="0"/>
          <w:color w:val="000000"/>
        </w:rPr>
        <w:t xml:space="preserve"> cuenta con un mecanismo de bisagra e incluso puede soportar al menos 5000 ciclos de inserción.</w:t>
      </w:r>
    </w:p>
    <w:p w14:paraId="6B26BF06" w14:textId="10DC7575" w:rsidR="00986246" w:rsidRPr="00EA52F8" w:rsidRDefault="00CF06B6" w:rsidP="006070A1">
      <w:pPr>
        <w:pStyle w:val="Textkrper"/>
        <w:spacing w:before="120" w:after="120" w:line="260" w:lineRule="exact"/>
        <w:jc w:val="both"/>
        <w:rPr>
          <w:rFonts w:ascii="Arial" w:hAnsi="Arial"/>
          <w:b w:val="0"/>
          <w:bCs w:val="0"/>
          <w:color w:val="000000"/>
        </w:rPr>
      </w:pPr>
      <w:r>
        <w:rPr>
          <w:rFonts w:ascii="Arial" w:hAnsi="Arial"/>
          <w:b w:val="0"/>
          <w:color w:val="000000"/>
        </w:rPr>
        <w:t xml:space="preserve">Para </w:t>
      </w:r>
      <w:r w:rsidR="00EE1DE0">
        <w:rPr>
          <w:rFonts w:ascii="Arial" w:hAnsi="Arial"/>
          <w:b w:val="0"/>
          <w:color w:val="000000"/>
        </w:rPr>
        <w:t>l</w:t>
      </w:r>
      <w:r w:rsidR="003425F6">
        <w:rPr>
          <w:rFonts w:ascii="Arial" w:hAnsi="Arial"/>
          <w:b w:val="0"/>
          <w:color w:val="000000"/>
        </w:rPr>
        <w:t>as tarjetas MicroSD están disponibles en las versiones WR-CRD MicroSD Card Connector Push-Pull y WR-CRD MicroSD Card Connector Push-Push. La versión en la que la tarjeta se sujeta en el soporte simplemente por fricción ofrece 5000 ciclos de inserción. Gracias a la versión Push-Push con detección de tarjeta, Würth Elektronik ha conseguido una durabilidad de hasta 10.000 ciclos de inserción.</w:t>
      </w:r>
    </w:p>
    <w:p w14:paraId="37E3DED3" w14:textId="03ED7A50" w:rsidR="006070A1" w:rsidRPr="00EA52F8" w:rsidRDefault="00986246" w:rsidP="006070A1">
      <w:pPr>
        <w:pStyle w:val="Textkrper"/>
        <w:spacing w:before="120" w:after="120" w:line="260" w:lineRule="exact"/>
        <w:jc w:val="both"/>
        <w:rPr>
          <w:rFonts w:ascii="Arial" w:hAnsi="Arial"/>
          <w:color w:val="000000"/>
        </w:rPr>
      </w:pPr>
      <w:r>
        <w:rPr>
          <w:rFonts w:ascii="Arial" w:hAnsi="Arial"/>
          <w:color w:val="000000"/>
        </w:rPr>
        <w:t xml:space="preserve">Compacto y robusto </w:t>
      </w:r>
    </w:p>
    <w:p w14:paraId="148BE25E" w14:textId="704C12B5" w:rsidR="001759C7" w:rsidRPr="003425F6" w:rsidRDefault="00547488"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Además de las aplicaciones de telecomunicaciones, las tarjetas SIM también son muy importantes en el internet de las cosas, ya que los sensores y dispositivos descentralizados del IoT, en particular, utilizan a menudo la red móvil como vía de acceso a internet. Las tarjetas SD se utilizan a menudo como soporte de datos local intercambiable para los dispositivos. Teniendo en cuenta los ámbitos de aplicación industrial, Würth Elektronik presta especial atención a una construcción robusta en sus soportes para tarjetas. El material de aislamiento, </w:t>
      </w:r>
      <w:r w:rsidR="004979CC">
        <w:rPr>
          <w:rFonts w:ascii="Arial" w:hAnsi="Arial"/>
          <w:b w:val="0"/>
          <w:color w:val="000000"/>
        </w:rPr>
        <w:t xml:space="preserve"> LCP</w:t>
      </w:r>
      <w:r>
        <w:rPr>
          <w:rFonts w:ascii="Arial" w:hAnsi="Arial"/>
          <w:b w:val="0"/>
          <w:color w:val="000000"/>
        </w:rPr>
        <w:t>, cumple con la clase de inflamabilidad UL94 V-0, y el rango de temperaturas de funcionamiento va de -25 a +85 °C; en una versión del conector para tarjetas MicroSD WR-CRD Push-Push, incluso de</w:t>
      </w:r>
      <w:r>
        <w:rPr>
          <w:rFonts w:ascii="Times New Roman" w:hAnsi="Times New Roman"/>
          <w:b w:val="0"/>
          <w:sz w:val="24"/>
        </w:rPr>
        <w:t xml:space="preserve"> </w:t>
      </w:r>
      <w:r>
        <w:rPr>
          <w:rFonts w:ascii="Arial" w:hAnsi="Arial"/>
          <w:b w:val="0"/>
          <w:color w:val="000000"/>
        </w:rPr>
        <w:t>-40 a +85 °C.</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653B424" w14:textId="51D95C0C" w:rsidR="00485E6F" w:rsidRPr="00EE1DE0" w:rsidRDefault="001B3626" w:rsidP="00EE1DE0">
      <w:pPr>
        <w:rPr>
          <w:rFonts w:ascii="Arial" w:hAnsi="Arial" w:cs="Arial"/>
          <w:sz w:val="20"/>
          <w:szCs w:val="20"/>
        </w:rPr>
      </w:pPr>
      <w:r>
        <w:br w:type="page"/>
      </w:r>
    </w:p>
    <w:p w14:paraId="600DB5EA" w14:textId="77777777" w:rsidR="00EE1DE0" w:rsidRPr="00163BBC" w:rsidRDefault="00EE1DE0" w:rsidP="00EE1DE0">
      <w:pPr>
        <w:pStyle w:val="Textkrper"/>
        <w:spacing w:before="120" w:after="120" w:line="260" w:lineRule="exact"/>
        <w:jc w:val="both"/>
        <w:rPr>
          <w:rFonts w:ascii="Arial" w:hAnsi="Arial"/>
          <w:b w:val="0"/>
          <w:bCs w:val="0"/>
          <w:lang w:val="de-DE"/>
        </w:rPr>
      </w:pPr>
    </w:p>
    <w:p w14:paraId="0908C09B" w14:textId="77777777" w:rsidR="00EE1DE0" w:rsidRPr="00163BBC" w:rsidRDefault="00EE1DE0" w:rsidP="00EE1DE0">
      <w:pPr>
        <w:pStyle w:val="PITextkrper"/>
        <w:pBdr>
          <w:top w:val="single" w:sz="4" w:space="1" w:color="auto"/>
        </w:pBdr>
        <w:spacing w:before="240"/>
        <w:rPr>
          <w:b/>
          <w:sz w:val="18"/>
          <w:szCs w:val="18"/>
          <w:lang w:val="de-DE"/>
        </w:rPr>
      </w:pPr>
      <w:bookmarkStart w:id="0" w:name="_Hlk155794207"/>
    </w:p>
    <w:p w14:paraId="2FD1B1AF" w14:textId="77777777" w:rsidR="00EE1DE0" w:rsidRPr="00735520" w:rsidRDefault="00EE1DE0" w:rsidP="00EE1DE0">
      <w:pPr>
        <w:spacing w:after="120" w:line="280" w:lineRule="exact"/>
        <w:rPr>
          <w:rFonts w:ascii="Arial" w:hAnsi="Arial" w:cs="Arial"/>
          <w:b/>
          <w:bCs/>
          <w:sz w:val="18"/>
          <w:szCs w:val="18"/>
        </w:rPr>
      </w:pPr>
      <w:r w:rsidRPr="00735520">
        <w:rPr>
          <w:rFonts w:ascii="Arial" w:hAnsi="Arial"/>
          <w:b/>
          <w:sz w:val="18"/>
        </w:rPr>
        <w:t>Imágenes disponibles</w:t>
      </w:r>
    </w:p>
    <w:p w14:paraId="1A9A42F8" w14:textId="77777777" w:rsidR="00EE1DE0" w:rsidRPr="00735520" w:rsidRDefault="00EE1DE0" w:rsidP="00EE1DE0">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38E8" w:rsidRPr="004979CC" w14:paraId="0AE981B0" w14:textId="77777777" w:rsidTr="00EC3722">
        <w:trPr>
          <w:trHeight w:val="1701"/>
        </w:trPr>
        <w:tc>
          <w:tcPr>
            <w:tcW w:w="3510" w:type="dxa"/>
          </w:tcPr>
          <w:bookmarkEnd w:id="0"/>
          <w:p w14:paraId="30A147AE" w14:textId="22A57426" w:rsidR="009F38E8" w:rsidRPr="001447BA" w:rsidRDefault="009F38E8" w:rsidP="00EC3722">
            <w:pPr>
              <w:pStyle w:val="txt"/>
              <w:rPr>
                <w:b/>
                <w:bCs/>
                <w:sz w:val="18"/>
              </w:rPr>
            </w:pPr>
            <w:r>
              <w:rPr>
                <w:b/>
              </w:rPr>
              <w:br/>
            </w:r>
            <w:r>
              <w:rPr>
                <w:noProof/>
              </w:rPr>
              <w:drawing>
                <wp:inline distT="0" distB="0" distL="0" distR="0" wp14:anchorId="196D9E51" wp14:editId="5835077E">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rPr>
              <w:t>Fuente de la imagen: Würth Elektronik</w:t>
            </w:r>
          </w:p>
          <w:p w14:paraId="5A15CD6F" w14:textId="3176A9CF" w:rsidR="009F38E8" w:rsidRDefault="004979CC" w:rsidP="001447BA">
            <w:pPr>
              <w:autoSpaceDE w:val="0"/>
              <w:autoSpaceDN w:val="0"/>
              <w:adjustRightInd w:val="0"/>
              <w:rPr>
                <w:rFonts w:ascii="Arial" w:hAnsi="Arial" w:cs="Arial"/>
                <w:b/>
                <w:sz w:val="18"/>
                <w:szCs w:val="18"/>
              </w:rPr>
            </w:pPr>
            <w:r>
              <w:rPr>
                <w:rFonts w:ascii="Arial" w:hAnsi="Arial"/>
                <w:b/>
                <w:sz w:val="18"/>
              </w:rPr>
              <w:t xml:space="preserve">Lector </w:t>
            </w:r>
            <w:r w:rsidR="00607D42">
              <w:rPr>
                <w:rFonts w:ascii="Arial" w:hAnsi="Arial"/>
                <w:b/>
                <w:sz w:val="18"/>
              </w:rPr>
              <w:t>para tarjetas WR-CRD Nano SIM Conector Hinge (izquierda) y WR-CRD Nano SIM Conector Push-Push</w:t>
            </w:r>
          </w:p>
          <w:p w14:paraId="2F3A2C72" w14:textId="579983E5" w:rsidR="00607D42" w:rsidRPr="001447BA" w:rsidRDefault="00607D42" w:rsidP="001447BA">
            <w:pPr>
              <w:autoSpaceDE w:val="0"/>
              <w:autoSpaceDN w:val="0"/>
              <w:adjustRightInd w:val="0"/>
              <w:rPr>
                <w:rFonts w:ascii="Arial" w:hAnsi="Arial" w:cs="Arial"/>
                <w:b/>
                <w:sz w:val="18"/>
                <w:szCs w:val="18"/>
              </w:rPr>
            </w:pPr>
          </w:p>
        </w:tc>
        <w:tc>
          <w:tcPr>
            <w:tcW w:w="3510" w:type="dxa"/>
          </w:tcPr>
          <w:p w14:paraId="21BE56FD" w14:textId="40658FB0" w:rsidR="009F38E8" w:rsidRPr="00EA52F8" w:rsidRDefault="009F38E8" w:rsidP="00EC3722">
            <w:pPr>
              <w:pStyle w:val="txt"/>
              <w:rPr>
                <w:b/>
                <w:bCs/>
                <w:sz w:val="18"/>
              </w:rPr>
            </w:pPr>
            <w:r>
              <w:rPr>
                <w:b/>
              </w:rPr>
              <w:br/>
            </w:r>
            <w:r>
              <w:rPr>
                <w:noProof/>
              </w:rPr>
              <w:drawing>
                <wp:inline distT="0" distB="0" distL="0" distR="0" wp14:anchorId="35D32D7B" wp14:editId="284ACA06">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highlight w:val="yellow"/>
              </w:rPr>
              <w:br/>
            </w:r>
            <w:r>
              <w:rPr>
                <w:sz w:val="16"/>
              </w:rPr>
              <w:t xml:space="preserve">Fuente de la imagen: Würth Elektronik </w:t>
            </w:r>
          </w:p>
          <w:p w14:paraId="2E3D90D2" w14:textId="07128793" w:rsidR="001447BA" w:rsidRPr="000A2DAB" w:rsidRDefault="004979CC" w:rsidP="001447BA">
            <w:pPr>
              <w:autoSpaceDE w:val="0"/>
              <w:autoSpaceDN w:val="0"/>
              <w:adjustRightInd w:val="0"/>
              <w:rPr>
                <w:b/>
                <w:lang w:val="en-US"/>
              </w:rPr>
            </w:pPr>
            <w:r w:rsidRPr="000A2DAB">
              <w:rPr>
                <w:rFonts w:ascii="Arial" w:hAnsi="Arial"/>
                <w:b/>
                <w:sz w:val="18"/>
                <w:lang w:val="en-US"/>
              </w:rPr>
              <w:t>Le</w:t>
            </w:r>
            <w:r>
              <w:rPr>
                <w:rFonts w:ascii="Arial" w:hAnsi="Arial"/>
                <w:b/>
                <w:sz w:val="18"/>
                <w:lang w:val="en-US"/>
              </w:rPr>
              <w:t>ctor</w:t>
            </w:r>
            <w:r w:rsidRPr="000A2DAB">
              <w:rPr>
                <w:rFonts w:ascii="Arial" w:hAnsi="Arial"/>
                <w:b/>
                <w:sz w:val="18"/>
                <w:lang w:val="en-US"/>
              </w:rPr>
              <w:t xml:space="preserve"> </w:t>
            </w:r>
            <w:r w:rsidR="0045047B" w:rsidRPr="000A2DAB">
              <w:rPr>
                <w:rFonts w:ascii="Arial" w:hAnsi="Arial"/>
                <w:b/>
                <w:sz w:val="18"/>
                <w:lang w:val="en-US"/>
              </w:rPr>
              <w:t>para tarjetas WR-CRD MicroSD Card Connector Push-Push (izquierda)</w:t>
            </w:r>
            <w:r w:rsidR="00505767">
              <w:rPr>
                <w:rFonts w:ascii="Arial" w:hAnsi="Arial"/>
                <w:b/>
                <w:sz w:val="18"/>
                <w:lang w:val="en-US"/>
              </w:rPr>
              <w:t xml:space="preserve"> y</w:t>
            </w:r>
            <w:r w:rsidR="0045047B" w:rsidRPr="000A2DAB">
              <w:rPr>
                <w:rFonts w:ascii="Arial" w:hAnsi="Arial"/>
                <w:b/>
                <w:sz w:val="18"/>
                <w:lang w:val="en-US"/>
              </w:rPr>
              <w:t xml:space="preserve"> WR-CRD MicroSD Card Connector Push-Pull</w:t>
            </w:r>
            <w:r w:rsidR="00EE1DE0">
              <w:rPr>
                <w:rFonts w:ascii="Arial" w:hAnsi="Arial"/>
                <w:b/>
                <w:sz w:val="18"/>
                <w:lang w:val="en-US"/>
              </w:rPr>
              <w:br/>
            </w:r>
          </w:p>
        </w:tc>
      </w:tr>
    </w:tbl>
    <w:p w14:paraId="3B20F5A9" w14:textId="77777777" w:rsidR="009F38E8" w:rsidRPr="000A2DAB" w:rsidRDefault="009F38E8" w:rsidP="009F38E8">
      <w:pPr>
        <w:pStyle w:val="PITextkrper"/>
        <w:rPr>
          <w:b/>
          <w:bCs/>
          <w:sz w:val="18"/>
          <w:szCs w:val="18"/>
          <w:lang w:val="en-US"/>
        </w:rPr>
      </w:pPr>
    </w:p>
    <w:p w14:paraId="48437517" w14:textId="77777777" w:rsidR="00EE1DE0" w:rsidRDefault="00EE1DE0" w:rsidP="00EE1DE0">
      <w:pPr>
        <w:pStyle w:val="Textkrper"/>
        <w:spacing w:before="120" w:after="120" w:line="260" w:lineRule="exact"/>
        <w:jc w:val="both"/>
        <w:rPr>
          <w:rFonts w:ascii="Arial" w:hAnsi="Arial"/>
          <w:color w:val="000000"/>
        </w:rPr>
      </w:pPr>
    </w:p>
    <w:p w14:paraId="5EEFC39A" w14:textId="77777777" w:rsidR="00EE1DE0" w:rsidRDefault="00EE1DE0" w:rsidP="00EE1DE0">
      <w:pPr>
        <w:pStyle w:val="PITextkrper"/>
        <w:pBdr>
          <w:top w:val="single" w:sz="4" w:space="1" w:color="auto"/>
        </w:pBdr>
        <w:spacing w:before="240"/>
        <w:rPr>
          <w:b/>
          <w:sz w:val="18"/>
          <w:szCs w:val="18"/>
        </w:rPr>
      </w:pPr>
    </w:p>
    <w:p w14:paraId="2F2FE4DB" w14:textId="77777777" w:rsidR="00EE1DE0" w:rsidRPr="00735520" w:rsidRDefault="00EE1DE0" w:rsidP="00EE1DE0">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5B6B6D57" w14:textId="77777777" w:rsidR="00EE1DE0" w:rsidRPr="00735520" w:rsidRDefault="00EE1DE0" w:rsidP="00EE1DE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34E7CE5" w14:textId="77777777" w:rsidR="00EE1DE0" w:rsidRDefault="00EE1DE0" w:rsidP="00EE1DE0">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351A3250" w14:textId="77777777" w:rsidR="00EE1DE0" w:rsidRDefault="00EE1DE0" w:rsidP="00EE1DE0">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4908E7BA" w14:textId="77777777" w:rsidR="00EE1DE0" w:rsidRDefault="00EE1DE0" w:rsidP="00EE1DE0">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75AE9B0A" w14:textId="77777777" w:rsidR="00EE1DE0" w:rsidRPr="00163BBC" w:rsidRDefault="00EE1DE0" w:rsidP="00EE1DE0">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67ED1FB" w14:textId="77777777" w:rsidR="00EE1DE0" w:rsidRPr="00735520" w:rsidRDefault="00EE1DE0" w:rsidP="00EE1DE0">
      <w:pPr>
        <w:pStyle w:val="Textkrper"/>
        <w:spacing w:before="120" w:after="120" w:line="276" w:lineRule="auto"/>
        <w:rPr>
          <w:rFonts w:ascii="Arial" w:hAnsi="Arial"/>
        </w:rPr>
      </w:pPr>
      <w:r w:rsidRPr="00735520">
        <w:rPr>
          <w:rFonts w:ascii="Arial" w:hAnsi="Arial"/>
        </w:rPr>
        <w:t>Más información en www.we-online.com</w:t>
      </w:r>
    </w:p>
    <w:p w14:paraId="0A4A7410" w14:textId="77777777" w:rsidR="00EE1DE0" w:rsidRPr="00735520" w:rsidRDefault="00EE1DE0" w:rsidP="00EE1DE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E1DE0" w:rsidRPr="00163BBC" w14:paraId="0053A959" w14:textId="77777777" w:rsidTr="009A36EB">
        <w:tc>
          <w:tcPr>
            <w:tcW w:w="3902" w:type="dxa"/>
            <w:hideMark/>
          </w:tcPr>
          <w:p w14:paraId="6553302D" w14:textId="77777777" w:rsidR="00EE1DE0" w:rsidRPr="00735520" w:rsidRDefault="00EE1DE0" w:rsidP="009A36E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36C0830" w14:textId="77777777" w:rsidR="00EE1DE0" w:rsidRPr="00735520" w:rsidRDefault="00EE1DE0" w:rsidP="009A36E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282EB1D" w14:textId="77777777" w:rsidR="00EE1DE0" w:rsidRPr="00735520" w:rsidRDefault="00EE1DE0" w:rsidP="009A36E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3826A90" w14:textId="77777777" w:rsidR="00EE1DE0" w:rsidRPr="00735520" w:rsidRDefault="00EE1DE0" w:rsidP="009A36E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D3EE48B" w14:textId="77777777" w:rsidR="00EE1DE0" w:rsidRPr="00735520" w:rsidRDefault="00EE1DE0" w:rsidP="009A36E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0D24DE3" w14:textId="77777777" w:rsidR="00EE1DE0" w:rsidRPr="00735520" w:rsidRDefault="00EE1DE0" w:rsidP="009A36E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F02C971" w14:textId="77777777" w:rsidR="00EE1DE0" w:rsidRPr="00735520" w:rsidRDefault="00EE1DE0" w:rsidP="009A36E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8F6D4F0" w14:textId="77777777" w:rsidR="00EE1DE0" w:rsidRPr="00735520" w:rsidRDefault="00EE1DE0" w:rsidP="009A36E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24946A9D" w14:textId="77777777" w:rsidR="00EE1DE0" w:rsidRDefault="00EE1DE0" w:rsidP="00EE1DE0">
      <w:pPr>
        <w:pStyle w:val="Textkrper"/>
        <w:spacing w:before="120" w:after="120" w:line="260" w:lineRule="exact"/>
        <w:jc w:val="both"/>
        <w:rPr>
          <w:b w:val="0"/>
          <w:sz w:val="18"/>
          <w:szCs w:val="18"/>
        </w:rPr>
      </w:pPr>
    </w:p>
    <w:sectPr w:rsidR="00EE1DE0"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3B4B" w14:textId="77777777" w:rsidR="001036E5" w:rsidRDefault="001036E5">
      <w:r>
        <w:separator/>
      </w:r>
    </w:p>
  </w:endnote>
  <w:endnote w:type="continuationSeparator" w:id="0">
    <w:p w14:paraId="5D321127" w14:textId="77777777" w:rsidR="001036E5" w:rsidRDefault="0010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C65BF48" w:rsidR="00D84800" w:rsidRPr="00FF2A07"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FF2A07">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900D0D">
      <w:rPr>
        <w:rFonts w:ascii="Arial" w:hAnsi="Arial" w:cs="Arial"/>
        <w:noProof/>
        <w:snapToGrid w:val="0"/>
        <w:sz w:val="16"/>
      </w:rPr>
      <w:t>WTH1PI1657</w:t>
    </w:r>
    <w:r w:rsidR="000A2DAB">
      <w:rPr>
        <w:rFonts w:ascii="Arial" w:hAnsi="Arial" w:cs="Arial"/>
        <w:noProof/>
        <w:snapToGrid w:val="0"/>
        <w:sz w:val="16"/>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E7F0" w14:textId="77777777" w:rsidR="001036E5" w:rsidRDefault="001036E5">
      <w:r>
        <w:separator/>
      </w:r>
    </w:p>
  </w:footnote>
  <w:footnote w:type="continuationSeparator" w:id="0">
    <w:p w14:paraId="40AA02D8" w14:textId="77777777" w:rsidR="001036E5" w:rsidRDefault="0010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32"/>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2DAB"/>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36E5"/>
    <w:rsid w:val="00106E99"/>
    <w:rsid w:val="001076E6"/>
    <w:rsid w:val="001138B8"/>
    <w:rsid w:val="00114255"/>
    <w:rsid w:val="0011527C"/>
    <w:rsid w:val="00117E5E"/>
    <w:rsid w:val="00123175"/>
    <w:rsid w:val="001254AB"/>
    <w:rsid w:val="001255F4"/>
    <w:rsid w:val="00125D37"/>
    <w:rsid w:val="001274FC"/>
    <w:rsid w:val="00131977"/>
    <w:rsid w:val="00131F4F"/>
    <w:rsid w:val="00135811"/>
    <w:rsid w:val="001447BA"/>
    <w:rsid w:val="001456DE"/>
    <w:rsid w:val="0014630E"/>
    <w:rsid w:val="0015437A"/>
    <w:rsid w:val="00161883"/>
    <w:rsid w:val="00161F8B"/>
    <w:rsid w:val="0016652E"/>
    <w:rsid w:val="001667CD"/>
    <w:rsid w:val="001759C7"/>
    <w:rsid w:val="00180178"/>
    <w:rsid w:val="001845DD"/>
    <w:rsid w:val="00184B2E"/>
    <w:rsid w:val="00190F4E"/>
    <w:rsid w:val="00194043"/>
    <w:rsid w:val="00194988"/>
    <w:rsid w:val="001A2958"/>
    <w:rsid w:val="001A2CAF"/>
    <w:rsid w:val="001A6221"/>
    <w:rsid w:val="001B0162"/>
    <w:rsid w:val="001B06A2"/>
    <w:rsid w:val="001B2FCE"/>
    <w:rsid w:val="001B3626"/>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7D3"/>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302"/>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25F6"/>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3D17"/>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342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047B"/>
    <w:rsid w:val="0046027E"/>
    <w:rsid w:val="004628C9"/>
    <w:rsid w:val="004646CB"/>
    <w:rsid w:val="00465024"/>
    <w:rsid w:val="00470FBA"/>
    <w:rsid w:val="00476C76"/>
    <w:rsid w:val="00483C3D"/>
    <w:rsid w:val="00485E6F"/>
    <w:rsid w:val="004929D4"/>
    <w:rsid w:val="00493757"/>
    <w:rsid w:val="004953E8"/>
    <w:rsid w:val="00495798"/>
    <w:rsid w:val="0049593E"/>
    <w:rsid w:val="004979CC"/>
    <w:rsid w:val="004A4093"/>
    <w:rsid w:val="004B0A52"/>
    <w:rsid w:val="004B2DAD"/>
    <w:rsid w:val="004B3468"/>
    <w:rsid w:val="004B4EB2"/>
    <w:rsid w:val="004B5422"/>
    <w:rsid w:val="004B5E02"/>
    <w:rsid w:val="004C2963"/>
    <w:rsid w:val="004C4379"/>
    <w:rsid w:val="004C5211"/>
    <w:rsid w:val="004D6CCC"/>
    <w:rsid w:val="004D7301"/>
    <w:rsid w:val="004D78E8"/>
    <w:rsid w:val="004E3A3C"/>
    <w:rsid w:val="004E582D"/>
    <w:rsid w:val="004F1218"/>
    <w:rsid w:val="004F387D"/>
    <w:rsid w:val="004F4AB5"/>
    <w:rsid w:val="004F4C9D"/>
    <w:rsid w:val="00500C86"/>
    <w:rsid w:val="005010F7"/>
    <w:rsid w:val="00502845"/>
    <w:rsid w:val="00505509"/>
    <w:rsid w:val="00505767"/>
    <w:rsid w:val="00505827"/>
    <w:rsid w:val="005133F8"/>
    <w:rsid w:val="00516D0B"/>
    <w:rsid w:val="00525673"/>
    <w:rsid w:val="00525AEC"/>
    <w:rsid w:val="00530FC0"/>
    <w:rsid w:val="005327C7"/>
    <w:rsid w:val="005331A3"/>
    <w:rsid w:val="00535659"/>
    <w:rsid w:val="00537CB9"/>
    <w:rsid w:val="005405B1"/>
    <w:rsid w:val="005421CB"/>
    <w:rsid w:val="00547488"/>
    <w:rsid w:val="00550D3E"/>
    <w:rsid w:val="005538CF"/>
    <w:rsid w:val="00556A0C"/>
    <w:rsid w:val="00561524"/>
    <w:rsid w:val="005642D6"/>
    <w:rsid w:val="00571E32"/>
    <w:rsid w:val="00572009"/>
    <w:rsid w:val="00572464"/>
    <w:rsid w:val="005724EE"/>
    <w:rsid w:val="005726DE"/>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D160B"/>
    <w:rsid w:val="005D7454"/>
    <w:rsid w:val="005E067E"/>
    <w:rsid w:val="005E1091"/>
    <w:rsid w:val="005E6D53"/>
    <w:rsid w:val="00604F45"/>
    <w:rsid w:val="0060621A"/>
    <w:rsid w:val="006070A1"/>
    <w:rsid w:val="00607616"/>
    <w:rsid w:val="00607D42"/>
    <w:rsid w:val="00611A64"/>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6FD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1587"/>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B4D0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769B"/>
    <w:rsid w:val="0081491D"/>
    <w:rsid w:val="0081664E"/>
    <w:rsid w:val="00820DFA"/>
    <w:rsid w:val="00822557"/>
    <w:rsid w:val="00822688"/>
    <w:rsid w:val="00824228"/>
    <w:rsid w:val="00824263"/>
    <w:rsid w:val="00824931"/>
    <w:rsid w:val="00831C63"/>
    <w:rsid w:val="00832040"/>
    <w:rsid w:val="00834A7F"/>
    <w:rsid w:val="00837EBF"/>
    <w:rsid w:val="00840B24"/>
    <w:rsid w:val="00847CF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5B8A"/>
    <w:rsid w:val="008C6059"/>
    <w:rsid w:val="008D367B"/>
    <w:rsid w:val="008D3DFC"/>
    <w:rsid w:val="008D4149"/>
    <w:rsid w:val="008E0894"/>
    <w:rsid w:val="008E0C0C"/>
    <w:rsid w:val="008E1E5C"/>
    <w:rsid w:val="008E6771"/>
    <w:rsid w:val="008F13AD"/>
    <w:rsid w:val="008F3008"/>
    <w:rsid w:val="008F3827"/>
    <w:rsid w:val="008F6F03"/>
    <w:rsid w:val="00900D0D"/>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8E5"/>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246"/>
    <w:rsid w:val="0099174C"/>
    <w:rsid w:val="00991F97"/>
    <w:rsid w:val="00995576"/>
    <w:rsid w:val="009A1DA9"/>
    <w:rsid w:val="009A755C"/>
    <w:rsid w:val="009A7903"/>
    <w:rsid w:val="009B0FBA"/>
    <w:rsid w:val="009B14AF"/>
    <w:rsid w:val="009B3E06"/>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38E8"/>
    <w:rsid w:val="009F6962"/>
    <w:rsid w:val="00A02CED"/>
    <w:rsid w:val="00A03564"/>
    <w:rsid w:val="00A037C6"/>
    <w:rsid w:val="00A06FFA"/>
    <w:rsid w:val="00A13E4A"/>
    <w:rsid w:val="00A160E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2FD6"/>
    <w:rsid w:val="00AA6E73"/>
    <w:rsid w:val="00AB43E5"/>
    <w:rsid w:val="00AC010A"/>
    <w:rsid w:val="00AC7E6F"/>
    <w:rsid w:val="00AD038B"/>
    <w:rsid w:val="00AD41FF"/>
    <w:rsid w:val="00AD6C58"/>
    <w:rsid w:val="00AD74EC"/>
    <w:rsid w:val="00AE20CC"/>
    <w:rsid w:val="00AE40B5"/>
    <w:rsid w:val="00AF42AA"/>
    <w:rsid w:val="00AF480C"/>
    <w:rsid w:val="00AF7D4F"/>
    <w:rsid w:val="00B06CB6"/>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1139"/>
    <w:rsid w:val="00BE5C1A"/>
    <w:rsid w:val="00BE7ED0"/>
    <w:rsid w:val="00BF09CC"/>
    <w:rsid w:val="00C10188"/>
    <w:rsid w:val="00C140EA"/>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74C7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6"/>
    <w:rsid w:val="00CF06BD"/>
    <w:rsid w:val="00CF12AC"/>
    <w:rsid w:val="00CF2554"/>
    <w:rsid w:val="00CF4A4B"/>
    <w:rsid w:val="00CF4A78"/>
    <w:rsid w:val="00CF5234"/>
    <w:rsid w:val="00CF7932"/>
    <w:rsid w:val="00D008DE"/>
    <w:rsid w:val="00D10313"/>
    <w:rsid w:val="00D10A7D"/>
    <w:rsid w:val="00D124AD"/>
    <w:rsid w:val="00D23260"/>
    <w:rsid w:val="00D261A7"/>
    <w:rsid w:val="00D32EC2"/>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2C31"/>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E27"/>
    <w:rsid w:val="00E041C8"/>
    <w:rsid w:val="00E06AE9"/>
    <w:rsid w:val="00E13FF1"/>
    <w:rsid w:val="00E2099B"/>
    <w:rsid w:val="00E21D22"/>
    <w:rsid w:val="00E235A7"/>
    <w:rsid w:val="00E27071"/>
    <w:rsid w:val="00E277BA"/>
    <w:rsid w:val="00E3345B"/>
    <w:rsid w:val="00E41C6B"/>
    <w:rsid w:val="00E4697E"/>
    <w:rsid w:val="00E56EB0"/>
    <w:rsid w:val="00E5706D"/>
    <w:rsid w:val="00E57E93"/>
    <w:rsid w:val="00E63CB1"/>
    <w:rsid w:val="00E67044"/>
    <w:rsid w:val="00E8050A"/>
    <w:rsid w:val="00E815D2"/>
    <w:rsid w:val="00E821A2"/>
    <w:rsid w:val="00E86437"/>
    <w:rsid w:val="00E87BA5"/>
    <w:rsid w:val="00E966E4"/>
    <w:rsid w:val="00E96706"/>
    <w:rsid w:val="00EA03DE"/>
    <w:rsid w:val="00EA0C44"/>
    <w:rsid w:val="00EA438E"/>
    <w:rsid w:val="00EA52F8"/>
    <w:rsid w:val="00EA530D"/>
    <w:rsid w:val="00EA5874"/>
    <w:rsid w:val="00EA7C20"/>
    <w:rsid w:val="00EB12AA"/>
    <w:rsid w:val="00EC1174"/>
    <w:rsid w:val="00EC48ED"/>
    <w:rsid w:val="00EC6274"/>
    <w:rsid w:val="00EC6970"/>
    <w:rsid w:val="00ED0389"/>
    <w:rsid w:val="00ED24DF"/>
    <w:rsid w:val="00ED67AA"/>
    <w:rsid w:val="00ED7574"/>
    <w:rsid w:val="00EE17CD"/>
    <w:rsid w:val="00EE1DE0"/>
    <w:rsid w:val="00EE3F9D"/>
    <w:rsid w:val="00EE59B9"/>
    <w:rsid w:val="00EE6C4D"/>
    <w:rsid w:val="00EF029B"/>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55A20"/>
    <w:rsid w:val="00F5636B"/>
    <w:rsid w:val="00F61BC9"/>
    <w:rsid w:val="00F630C4"/>
    <w:rsid w:val="00F633C4"/>
    <w:rsid w:val="00F7288A"/>
    <w:rsid w:val="00F74E4F"/>
    <w:rsid w:val="00F85E7F"/>
    <w:rsid w:val="00F9549B"/>
    <w:rsid w:val="00FA02BD"/>
    <w:rsid w:val="00FA0A2F"/>
    <w:rsid w:val="00FA19AC"/>
    <w:rsid w:val="00FA3203"/>
    <w:rsid w:val="00FA3D93"/>
    <w:rsid w:val="00FA5ED2"/>
    <w:rsid w:val="00FA6A4C"/>
    <w:rsid w:val="00FB0CB6"/>
    <w:rsid w:val="00FB417E"/>
    <w:rsid w:val="00FC424D"/>
    <w:rsid w:val="00FC42F7"/>
    <w:rsid w:val="00FC50B8"/>
    <w:rsid w:val="00FC7446"/>
    <w:rsid w:val="00FD14B6"/>
    <w:rsid w:val="00FD2691"/>
    <w:rsid w:val="00FD365B"/>
    <w:rsid w:val="00FD3927"/>
    <w:rsid w:val="00FD436E"/>
    <w:rsid w:val="00FD48FB"/>
    <w:rsid w:val="00FE1859"/>
    <w:rsid w:val="00FE4D7E"/>
    <w:rsid w:val="00FF1372"/>
    <w:rsid w:val="00FF155E"/>
    <w:rsid w:val="00FF2A07"/>
    <w:rsid w:val="00FF2EA3"/>
    <w:rsid w:val="00FF384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RD_CARD_CONNECTOR_SI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R-CRD_CARD_CONNECTORS_SD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Brigitte Basilio</cp:lastModifiedBy>
  <cp:revision>10</cp:revision>
  <cp:lastPrinted>2017-06-23T08:32:00Z</cp:lastPrinted>
  <dcterms:created xsi:type="dcterms:W3CDTF">2025-06-04T12:16:00Z</dcterms:created>
  <dcterms:modified xsi:type="dcterms:W3CDTF">2025-06-10T15:07:00Z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