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EE6404" w:rsidRDefault="00B4555A" w:rsidP="00B4555A">
      <w:pPr>
        <w:pStyle w:val="berschrift1"/>
        <w:spacing w:before="720" w:after="720" w:line="260" w:lineRule="exact"/>
        <w:rPr>
          <w:sz w:val="20"/>
          <w:lang w:bidi="it-IT"/>
        </w:rPr>
      </w:pPr>
      <w:r w:rsidRPr="00EE6404">
        <w:rPr>
          <w:sz w:val="20"/>
          <w:lang w:bidi="it-IT"/>
        </w:rPr>
        <w:t>MEDIENINFORMATION</w:t>
      </w:r>
    </w:p>
    <w:p w14:paraId="59879415" w14:textId="3F36629A" w:rsidR="00485E6F" w:rsidRPr="00EE6404" w:rsidRDefault="00EE6404" w:rsidP="00485E6F">
      <w:pPr>
        <w:pStyle w:val="Kopfzeile"/>
        <w:tabs>
          <w:tab w:val="clear" w:pos="4536"/>
          <w:tab w:val="clear" w:pos="9072"/>
        </w:tabs>
        <w:spacing w:before="120" w:after="120" w:line="360" w:lineRule="exact"/>
        <w:outlineLvl w:val="0"/>
        <w:rPr>
          <w:rFonts w:ascii="Arial" w:hAnsi="Arial" w:cs="Arial"/>
          <w:b/>
          <w:bCs/>
        </w:rPr>
      </w:pPr>
      <w:r w:rsidRPr="00EE6404">
        <w:rPr>
          <w:rFonts w:ascii="Arial" w:hAnsi="Arial" w:cs="Arial"/>
          <w:b/>
          <w:bCs/>
        </w:rPr>
        <w:t xml:space="preserve">Vier Sterne im Ranking von </w:t>
      </w:r>
      <w:r w:rsidR="004F7445">
        <w:rPr>
          <w:rFonts w:ascii="Arial" w:hAnsi="Arial" w:cs="Arial"/>
          <w:b/>
          <w:bCs/>
        </w:rPr>
        <w:t>S</w:t>
      </w:r>
      <w:r w:rsidRPr="00EE6404">
        <w:rPr>
          <w:rFonts w:ascii="Arial" w:hAnsi="Arial" w:cs="Arial"/>
          <w:b/>
          <w:bCs/>
        </w:rPr>
        <w:t>tatista und Capital</w:t>
      </w:r>
    </w:p>
    <w:p w14:paraId="4148C797" w14:textId="755C5F5D" w:rsidR="00485E6F" w:rsidRPr="00EE6404" w:rsidRDefault="00EE6404" w:rsidP="00485E6F">
      <w:pPr>
        <w:pStyle w:val="Kopfzeile"/>
        <w:tabs>
          <w:tab w:val="clear" w:pos="4536"/>
          <w:tab w:val="clear" w:pos="9072"/>
        </w:tabs>
        <w:spacing w:before="360" w:after="360"/>
        <w:rPr>
          <w:rFonts w:ascii="Arial" w:hAnsi="Arial" w:cs="Arial"/>
          <w:b/>
          <w:bCs/>
          <w:color w:val="000000"/>
          <w:sz w:val="36"/>
        </w:rPr>
      </w:pPr>
      <w:r w:rsidRPr="00EE6404">
        <w:rPr>
          <w:rFonts w:ascii="Arial" w:hAnsi="Arial" w:cs="Arial"/>
          <w:b/>
          <w:bCs/>
          <w:color w:val="000000"/>
          <w:sz w:val="36"/>
        </w:rPr>
        <w:t xml:space="preserve">Würth Elektronik erneut unter den innovativsten Unternehmen </w:t>
      </w:r>
    </w:p>
    <w:p w14:paraId="201DBD28" w14:textId="49B87BC7" w:rsidR="00485E6F" w:rsidRPr="00EE6404" w:rsidRDefault="00485E6F" w:rsidP="00485E6F">
      <w:pPr>
        <w:pStyle w:val="Textkrper"/>
        <w:spacing w:before="120" w:after="120" w:line="260" w:lineRule="exact"/>
        <w:jc w:val="both"/>
        <w:rPr>
          <w:rFonts w:ascii="Arial" w:hAnsi="Arial"/>
          <w:color w:val="000000"/>
        </w:rPr>
      </w:pPr>
      <w:proofErr w:type="spellStart"/>
      <w:r w:rsidRPr="00EE6404">
        <w:rPr>
          <w:rFonts w:ascii="Arial" w:hAnsi="Arial"/>
          <w:color w:val="000000"/>
        </w:rPr>
        <w:t>Waldenburg</w:t>
      </w:r>
      <w:proofErr w:type="spellEnd"/>
      <w:r w:rsidRPr="00EE6404">
        <w:rPr>
          <w:rFonts w:ascii="Arial" w:hAnsi="Arial"/>
          <w:color w:val="000000"/>
        </w:rPr>
        <w:t xml:space="preserve">, </w:t>
      </w:r>
      <w:r w:rsidR="00967F34">
        <w:rPr>
          <w:rFonts w:ascii="Arial" w:hAnsi="Arial"/>
          <w:color w:val="000000"/>
        </w:rPr>
        <w:t>22</w:t>
      </w:r>
      <w:r w:rsidR="001B4D02">
        <w:rPr>
          <w:rFonts w:ascii="Arial" w:hAnsi="Arial"/>
          <w:color w:val="000000"/>
        </w:rPr>
        <w:t xml:space="preserve">. </w:t>
      </w:r>
      <w:r w:rsidRPr="00EE6404">
        <w:rPr>
          <w:rFonts w:ascii="Arial" w:hAnsi="Arial"/>
          <w:color w:val="000000"/>
        </w:rPr>
        <w:t>M</w:t>
      </w:r>
      <w:r w:rsidR="00967F34">
        <w:rPr>
          <w:rFonts w:ascii="Arial" w:hAnsi="Arial"/>
          <w:color w:val="000000"/>
        </w:rPr>
        <w:t>ai</w:t>
      </w:r>
      <w:r w:rsidRPr="00EE6404">
        <w:rPr>
          <w:rFonts w:ascii="Arial" w:hAnsi="Arial"/>
          <w:color w:val="000000"/>
        </w:rPr>
        <w:t xml:space="preserve"> 202</w:t>
      </w:r>
      <w:r w:rsidR="00BB555E" w:rsidRPr="00EE6404">
        <w:rPr>
          <w:rFonts w:ascii="Arial" w:hAnsi="Arial"/>
          <w:color w:val="000000"/>
        </w:rPr>
        <w:t>5</w:t>
      </w:r>
      <w:r w:rsidR="00341B97" w:rsidRPr="00EE6404">
        <w:rPr>
          <w:rFonts w:ascii="Arial" w:hAnsi="Arial"/>
          <w:color w:val="000000"/>
        </w:rPr>
        <w:t xml:space="preserve"> –</w:t>
      </w:r>
      <w:r w:rsidR="0037270D">
        <w:rPr>
          <w:rFonts w:ascii="Arial" w:hAnsi="Arial"/>
          <w:color w:val="000000"/>
        </w:rPr>
        <w:t xml:space="preserve"> </w:t>
      </w:r>
      <w:r w:rsidR="00B912DC">
        <w:rPr>
          <w:rFonts w:ascii="Arial" w:hAnsi="Arial"/>
          <w:color w:val="000000"/>
        </w:rPr>
        <w:t xml:space="preserve">Würth Elektronik </w:t>
      </w:r>
      <w:r w:rsidR="0037270D">
        <w:rPr>
          <w:rFonts w:ascii="Arial" w:hAnsi="Arial"/>
          <w:color w:val="000000"/>
        </w:rPr>
        <w:t xml:space="preserve">gehört </w:t>
      </w:r>
      <w:r w:rsidR="0037270D" w:rsidRPr="0037270D">
        <w:rPr>
          <w:rFonts w:ascii="Arial" w:hAnsi="Arial"/>
          <w:color w:val="000000"/>
        </w:rPr>
        <w:t>erneut</w:t>
      </w:r>
      <w:r w:rsidR="0037270D">
        <w:rPr>
          <w:rFonts w:ascii="Arial" w:hAnsi="Arial"/>
          <w:color w:val="000000"/>
        </w:rPr>
        <w:t xml:space="preserve"> </w:t>
      </w:r>
      <w:r w:rsidR="00B912DC">
        <w:rPr>
          <w:rFonts w:ascii="Arial" w:hAnsi="Arial"/>
          <w:color w:val="000000"/>
        </w:rPr>
        <w:t>zu den innovativsten Unternehmen Deutschlands. Im renommierten Innovationsranking des</w:t>
      </w:r>
      <w:r w:rsidR="00EE6404">
        <w:rPr>
          <w:rFonts w:ascii="Arial" w:hAnsi="Arial"/>
          <w:color w:val="000000"/>
        </w:rPr>
        <w:t xml:space="preserve"> Wirtschaftsmagazin</w:t>
      </w:r>
      <w:r w:rsidR="00B912DC">
        <w:rPr>
          <w:rFonts w:ascii="Arial" w:hAnsi="Arial"/>
          <w:color w:val="000000"/>
        </w:rPr>
        <w:t>s</w:t>
      </w:r>
      <w:r w:rsidR="00EE6404">
        <w:rPr>
          <w:rFonts w:ascii="Arial" w:hAnsi="Arial"/>
          <w:color w:val="000000"/>
        </w:rPr>
        <w:t xml:space="preserve"> </w:t>
      </w:r>
      <w:r w:rsidR="00EE6404" w:rsidRPr="00EE6404">
        <w:rPr>
          <w:rFonts w:ascii="Arial" w:hAnsi="Arial"/>
          <w:color w:val="000000"/>
        </w:rPr>
        <w:t xml:space="preserve">Capital und </w:t>
      </w:r>
      <w:r w:rsidR="00B912DC">
        <w:rPr>
          <w:rFonts w:ascii="Arial" w:hAnsi="Arial"/>
          <w:color w:val="000000"/>
        </w:rPr>
        <w:t xml:space="preserve">des </w:t>
      </w:r>
      <w:r w:rsidR="00EE6404">
        <w:rPr>
          <w:rFonts w:ascii="Arial" w:hAnsi="Arial"/>
          <w:color w:val="000000"/>
        </w:rPr>
        <w:t>Statistikportal</w:t>
      </w:r>
      <w:r w:rsidR="00B912DC">
        <w:rPr>
          <w:rFonts w:ascii="Arial" w:hAnsi="Arial"/>
          <w:color w:val="000000"/>
        </w:rPr>
        <w:t>s</w:t>
      </w:r>
      <w:r w:rsidR="00EE6404">
        <w:rPr>
          <w:rFonts w:ascii="Arial" w:hAnsi="Arial"/>
          <w:color w:val="000000"/>
        </w:rPr>
        <w:t xml:space="preserve"> </w:t>
      </w:r>
      <w:r w:rsidR="00EE6404" w:rsidRPr="00EE6404">
        <w:rPr>
          <w:rFonts w:ascii="Arial" w:hAnsi="Arial"/>
          <w:color w:val="000000"/>
        </w:rPr>
        <w:t xml:space="preserve">Statista </w:t>
      </w:r>
      <w:r w:rsidR="00B912DC">
        <w:rPr>
          <w:rFonts w:ascii="Arial" w:hAnsi="Arial"/>
          <w:color w:val="000000"/>
        </w:rPr>
        <w:t>wurde das</w:t>
      </w:r>
      <w:r w:rsidR="00EE6404" w:rsidRPr="00EE6404">
        <w:rPr>
          <w:rFonts w:ascii="Arial" w:hAnsi="Arial"/>
          <w:color w:val="000000"/>
        </w:rPr>
        <w:t xml:space="preserve"> Unternehmen </w:t>
      </w:r>
      <w:r w:rsidR="00B912DC">
        <w:rPr>
          <w:rFonts w:ascii="Arial" w:hAnsi="Arial"/>
          <w:color w:val="000000"/>
        </w:rPr>
        <w:t>mit einer hervorragenden Vier-Sterne-Bewertung ausgezeichne</w:t>
      </w:r>
      <w:r w:rsidR="0037270D">
        <w:rPr>
          <w:rFonts w:ascii="Arial" w:hAnsi="Arial"/>
          <w:color w:val="000000"/>
        </w:rPr>
        <w:t xml:space="preserve">t. </w:t>
      </w:r>
    </w:p>
    <w:p w14:paraId="3C7F7891" w14:textId="51728F4E" w:rsidR="00DD35A2" w:rsidRDefault="00854906" w:rsidP="0084327D">
      <w:pPr>
        <w:pStyle w:val="Textkrper"/>
        <w:spacing w:before="120" w:after="120" w:line="260" w:lineRule="exact"/>
        <w:jc w:val="both"/>
        <w:rPr>
          <w:rFonts w:ascii="Arial" w:hAnsi="Arial"/>
          <w:b w:val="0"/>
          <w:bCs w:val="0"/>
        </w:rPr>
      </w:pPr>
      <w:r>
        <w:rPr>
          <w:rFonts w:ascii="Arial" w:hAnsi="Arial"/>
          <w:b w:val="0"/>
          <w:bCs w:val="0"/>
        </w:rPr>
        <w:t>Zum wiederholten Mal</w:t>
      </w:r>
      <w:r w:rsidR="00D46A56">
        <w:rPr>
          <w:rFonts w:ascii="Arial" w:hAnsi="Arial"/>
          <w:b w:val="0"/>
          <w:bCs w:val="0"/>
        </w:rPr>
        <w:t xml:space="preserve"> belegt </w:t>
      </w:r>
      <w:r w:rsidR="0037270D">
        <w:rPr>
          <w:rFonts w:ascii="Arial" w:hAnsi="Arial"/>
          <w:b w:val="0"/>
          <w:bCs w:val="0"/>
        </w:rPr>
        <w:t>Würth Elektronik in de</w:t>
      </w:r>
      <w:r w:rsidR="00880A65">
        <w:rPr>
          <w:rFonts w:ascii="Arial" w:hAnsi="Arial"/>
          <w:b w:val="0"/>
          <w:bCs w:val="0"/>
        </w:rPr>
        <w:t>r</w:t>
      </w:r>
      <w:r w:rsidR="0037270D">
        <w:rPr>
          <w:rFonts w:ascii="Arial" w:hAnsi="Arial"/>
          <w:b w:val="0"/>
          <w:bCs w:val="0"/>
        </w:rPr>
        <w:t xml:space="preserve"> unabhängigen </w:t>
      </w:r>
      <w:r w:rsidR="00880A65">
        <w:rPr>
          <w:rFonts w:ascii="Arial" w:hAnsi="Arial"/>
          <w:b w:val="0"/>
          <w:bCs w:val="0"/>
        </w:rPr>
        <w:t>Beurteilung</w:t>
      </w:r>
      <w:r w:rsidR="0037270D">
        <w:rPr>
          <w:rFonts w:ascii="Arial" w:hAnsi="Arial"/>
          <w:b w:val="0"/>
          <w:bCs w:val="0"/>
        </w:rPr>
        <w:t xml:space="preserve"> Spitzenplätze</w:t>
      </w:r>
      <w:r w:rsidR="00880A65">
        <w:rPr>
          <w:rFonts w:ascii="Arial" w:hAnsi="Arial"/>
          <w:b w:val="0"/>
          <w:bCs w:val="0"/>
        </w:rPr>
        <w:t>.</w:t>
      </w:r>
      <w:r w:rsidR="00D46A56">
        <w:rPr>
          <w:rFonts w:ascii="Arial" w:hAnsi="Arial"/>
          <w:b w:val="0"/>
          <w:bCs w:val="0"/>
        </w:rPr>
        <w:t xml:space="preserve"> </w:t>
      </w:r>
      <w:r w:rsidR="006B02F4" w:rsidRPr="0084327D">
        <w:rPr>
          <w:rFonts w:ascii="Arial" w:hAnsi="Arial"/>
          <w:b w:val="0"/>
          <w:bCs w:val="0"/>
        </w:rPr>
        <w:t xml:space="preserve">Für das </w:t>
      </w:r>
      <w:r w:rsidR="006B02F4" w:rsidRPr="00BA7F3B">
        <w:rPr>
          <w:rFonts w:ascii="Arial" w:hAnsi="Arial"/>
          <w:b w:val="0"/>
          <w:bCs w:val="0"/>
        </w:rPr>
        <w:t>Ranking bewerteten 2952 Innovations- und Branchenfachleute insgesamt 2305</w:t>
      </w:r>
      <w:r w:rsidR="006B02F4" w:rsidRPr="0084327D">
        <w:rPr>
          <w:rFonts w:ascii="Arial" w:hAnsi="Arial"/>
          <w:b w:val="0"/>
          <w:bCs w:val="0"/>
        </w:rPr>
        <w:t xml:space="preserve"> Unternehmen in einer breit angelegten Online</w:t>
      </w:r>
      <w:r w:rsidR="006B02F4">
        <w:rPr>
          <w:rFonts w:ascii="Arial" w:hAnsi="Arial"/>
          <w:b w:val="0"/>
          <w:bCs w:val="0"/>
        </w:rPr>
        <w:t>-E</w:t>
      </w:r>
      <w:r w:rsidR="006B02F4" w:rsidRPr="0084327D">
        <w:rPr>
          <w:rFonts w:ascii="Arial" w:hAnsi="Arial"/>
          <w:b w:val="0"/>
          <w:bCs w:val="0"/>
        </w:rPr>
        <w:t>rhebung.</w:t>
      </w:r>
      <w:r w:rsidR="0092014C" w:rsidRPr="0084327D">
        <w:rPr>
          <w:rFonts w:ascii="Arial" w:hAnsi="Arial"/>
          <w:b w:val="0"/>
          <w:bCs w:val="0"/>
        </w:rPr>
        <w:t xml:space="preserve"> Neben Produkt- und Dienstleistungsinnovationen flossen auch Prozess-, Kultur- und Sozialinnovationen in die Bewertung ein</w:t>
      </w:r>
      <w:r w:rsidR="00CD1A40">
        <w:rPr>
          <w:rFonts w:ascii="Arial" w:hAnsi="Arial"/>
          <w:b w:val="0"/>
          <w:bCs w:val="0"/>
        </w:rPr>
        <w:t xml:space="preserve">, bei der nur </w:t>
      </w:r>
      <w:r w:rsidR="0092014C" w:rsidRPr="0084327D">
        <w:rPr>
          <w:rFonts w:ascii="Arial" w:hAnsi="Arial"/>
          <w:b w:val="0"/>
          <w:bCs w:val="0"/>
        </w:rPr>
        <w:t>Unternehmen mit Hauptsitz oder Niederlassung in Deutschland berücksichtigt</w:t>
      </w:r>
      <w:r w:rsidR="00CD1A40">
        <w:rPr>
          <w:rFonts w:ascii="Arial" w:hAnsi="Arial"/>
          <w:b w:val="0"/>
          <w:bCs w:val="0"/>
        </w:rPr>
        <w:t xml:space="preserve"> wurden</w:t>
      </w:r>
      <w:r w:rsidR="0092014C" w:rsidRPr="0084327D">
        <w:rPr>
          <w:rFonts w:ascii="Arial" w:hAnsi="Arial"/>
          <w:b w:val="0"/>
          <w:bCs w:val="0"/>
        </w:rPr>
        <w:t>.</w:t>
      </w:r>
    </w:p>
    <w:p w14:paraId="69D68F30" w14:textId="1FD8B6CE" w:rsidR="0084327D" w:rsidRDefault="0092014C" w:rsidP="0084327D">
      <w:pPr>
        <w:pStyle w:val="Textkrper"/>
        <w:spacing w:before="120" w:after="120" w:line="260" w:lineRule="exact"/>
        <w:jc w:val="both"/>
        <w:rPr>
          <w:rFonts w:ascii="Arial" w:hAnsi="Arial"/>
          <w:b w:val="0"/>
          <w:bCs w:val="0"/>
        </w:rPr>
      </w:pPr>
      <w:r w:rsidRPr="0084327D">
        <w:rPr>
          <w:rFonts w:ascii="Arial" w:hAnsi="Arial"/>
          <w:b w:val="0"/>
          <w:bCs w:val="0"/>
        </w:rPr>
        <w:t xml:space="preserve">Am Ende </w:t>
      </w:r>
      <w:r w:rsidR="00A90BFA">
        <w:rPr>
          <w:rFonts w:ascii="Arial" w:hAnsi="Arial"/>
          <w:b w:val="0"/>
          <w:bCs w:val="0"/>
        </w:rPr>
        <w:t>erhielten</w:t>
      </w:r>
      <w:r w:rsidRPr="0084327D">
        <w:rPr>
          <w:rFonts w:ascii="Arial" w:hAnsi="Arial"/>
          <w:b w:val="0"/>
          <w:bCs w:val="0"/>
        </w:rPr>
        <w:t xml:space="preserve"> </w:t>
      </w:r>
      <w:r w:rsidR="00114013">
        <w:rPr>
          <w:rFonts w:ascii="Arial" w:hAnsi="Arial"/>
          <w:b w:val="0"/>
          <w:bCs w:val="0"/>
        </w:rPr>
        <w:t>515</w:t>
      </w:r>
      <w:r w:rsidRPr="0084327D">
        <w:rPr>
          <w:rFonts w:ascii="Arial" w:hAnsi="Arial"/>
          <w:b w:val="0"/>
          <w:bCs w:val="0"/>
        </w:rPr>
        <w:t xml:space="preserve"> Unternehmen eine </w:t>
      </w:r>
      <w:r w:rsidR="00114013">
        <w:rPr>
          <w:rFonts w:ascii="Arial" w:hAnsi="Arial"/>
          <w:b w:val="0"/>
          <w:bCs w:val="0"/>
        </w:rPr>
        <w:t xml:space="preserve">Bewertung mit vier oder fünf Sternen. </w:t>
      </w:r>
      <w:r w:rsidR="0084327D">
        <w:rPr>
          <w:rFonts w:ascii="Arial" w:hAnsi="Arial"/>
          <w:b w:val="0"/>
          <w:bCs w:val="0"/>
        </w:rPr>
        <w:t>Im</w:t>
      </w:r>
      <w:r w:rsidR="005D429B">
        <w:rPr>
          <w:rFonts w:ascii="Arial" w:hAnsi="Arial"/>
          <w:b w:val="0"/>
          <w:bCs w:val="0"/>
        </w:rPr>
        <w:t xml:space="preserve"> </w:t>
      </w:r>
      <w:r w:rsidR="0084327D">
        <w:rPr>
          <w:rFonts w:ascii="Arial" w:hAnsi="Arial"/>
          <w:b w:val="0"/>
          <w:bCs w:val="0"/>
        </w:rPr>
        <w:t>Gesamtergebnis konnte sich Würth Elektronik in der Gruppe Elektronik</w:t>
      </w:r>
      <w:r w:rsidR="00A90BFA">
        <w:rPr>
          <w:rFonts w:ascii="Arial" w:hAnsi="Arial"/>
          <w:b w:val="0"/>
          <w:bCs w:val="0"/>
        </w:rPr>
        <w:t xml:space="preserve"> </w:t>
      </w:r>
      <w:r w:rsidR="0084327D">
        <w:rPr>
          <w:rFonts w:ascii="Arial" w:hAnsi="Arial"/>
          <w:b w:val="0"/>
          <w:bCs w:val="0"/>
        </w:rPr>
        <w:t xml:space="preserve">&amp; Elektrotechnik, Automatisierungs- &amp; Messtechnik wieder </w:t>
      </w:r>
      <w:r w:rsidR="008E299A">
        <w:rPr>
          <w:rFonts w:ascii="Arial" w:hAnsi="Arial"/>
          <w:b w:val="0"/>
          <w:bCs w:val="0"/>
        </w:rPr>
        <w:t>v</w:t>
      </w:r>
      <w:r w:rsidR="0084327D">
        <w:rPr>
          <w:rFonts w:ascii="Arial" w:hAnsi="Arial"/>
          <w:b w:val="0"/>
          <w:bCs w:val="0"/>
        </w:rPr>
        <w:t>ier</w:t>
      </w:r>
      <w:r w:rsidR="00A90BFA">
        <w:rPr>
          <w:rFonts w:ascii="Arial" w:hAnsi="Arial"/>
          <w:b w:val="0"/>
          <w:bCs w:val="0"/>
        </w:rPr>
        <w:t xml:space="preserve"> </w:t>
      </w:r>
      <w:r w:rsidR="0084327D">
        <w:rPr>
          <w:rFonts w:ascii="Arial" w:hAnsi="Arial"/>
          <w:b w:val="0"/>
          <w:bCs w:val="0"/>
        </w:rPr>
        <w:t>Sterne sichern.</w:t>
      </w:r>
    </w:p>
    <w:p w14:paraId="498CE776" w14:textId="71F166D0" w:rsidR="00485E6F" w:rsidRPr="00EE6404" w:rsidRDefault="004F7445" w:rsidP="00485E6F">
      <w:pPr>
        <w:pStyle w:val="Textkrper"/>
        <w:spacing w:before="120" w:after="120" w:line="260" w:lineRule="exact"/>
        <w:jc w:val="both"/>
        <w:rPr>
          <w:rFonts w:ascii="Arial" w:hAnsi="Arial"/>
          <w:bCs w:val="0"/>
        </w:rPr>
      </w:pPr>
      <w:r>
        <w:rPr>
          <w:rFonts w:ascii="Arial" w:hAnsi="Arial"/>
          <w:bCs w:val="0"/>
        </w:rPr>
        <w:t>Positive Rahmenbedingungen selbst gestalten</w:t>
      </w:r>
    </w:p>
    <w:p w14:paraId="7FD5DD50" w14:textId="4079BC7C" w:rsidR="00DD35A2" w:rsidRDefault="004F7445" w:rsidP="00485E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In einer </w:t>
      </w:r>
      <w:r w:rsidRPr="005679A8">
        <w:rPr>
          <w:rFonts w:ascii="Arial" w:hAnsi="Arial"/>
          <w:b w:val="0"/>
          <w:bCs w:val="0"/>
          <w:color w:val="000000"/>
        </w:rPr>
        <w:t>Expertenumfrage, die begleitend zum Ranking durchgeführt wurde</w:t>
      </w:r>
      <w:r>
        <w:rPr>
          <w:rFonts w:ascii="Arial" w:hAnsi="Arial"/>
          <w:b w:val="0"/>
          <w:bCs w:val="0"/>
          <w:color w:val="000000"/>
        </w:rPr>
        <w:t>, gaben</w:t>
      </w:r>
      <w:r w:rsidRPr="005679A8">
        <w:rPr>
          <w:rFonts w:ascii="Arial" w:hAnsi="Arial"/>
          <w:b w:val="0"/>
          <w:bCs w:val="0"/>
          <w:color w:val="000000"/>
        </w:rPr>
        <w:t xml:space="preserve"> </w:t>
      </w:r>
      <w:r w:rsidR="00114013">
        <w:rPr>
          <w:rFonts w:ascii="Arial" w:hAnsi="Arial"/>
          <w:b w:val="0"/>
          <w:bCs w:val="0"/>
          <w:color w:val="000000"/>
        </w:rPr>
        <w:t>48,8</w:t>
      </w:r>
      <w:r w:rsidRPr="005679A8">
        <w:rPr>
          <w:rFonts w:ascii="Arial" w:hAnsi="Arial"/>
          <w:b w:val="0"/>
          <w:bCs w:val="0"/>
          <w:color w:val="000000"/>
        </w:rPr>
        <w:t xml:space="preserve"> Prozent der </w:t>
      </w:r>
      <w:r w:rsidR="00F44443">
        <w:rPr>
          <w:rFonts w:ascii="Arial" w:hAnsi="Arial"/>
          <w:b w:val="0"/>
          <w:bCs w:val="0"/>
          <w:color w:val="000000"/>
        </w:rPr>
        <w:t xml:space="preserve">angesprochenen </w:t>
      </w:r>
      <w:r w:rsidRPr="005679A8">
        <w:rPr>
          <w:rFonts w:ascii="Arial" w:hAnsi="Arial"/>
          <w:b w:val="0"/>
          <w:bCs w:val="0"/>
          <w:color w:val="000000"/>
        </w:rPr>
        <w:t xml:space="preserve">Führungskräfte an, dass sich die Rahmenbedingungen für Innovationen </w:t>
      </w:r>
      <w:r w:rsidR="00114013">
        <w:rPr>
          <w:rFonts w:ascii="Arial" w:hAnsi="Arial"/>
          <w:b w:val="0"/>
          <w:bCs w:val="0"/>
          <w:color w:val="000000"/>
        </w:rPr>
        <w:t xml:space="preserve">in den letzten zwölf Monaten </w:t>
      </w:r>
      <w:r w:rsidRPr="005679A8">
        <w:rPr>
          <w:rFonts w:ascii="Arial" w:hAnsi="Arial"/>
          <w:b w:val="0"/>
          <w:bCs w:val="0"/>
          <w:color w:val="000000"/>
        </w:rPr>
        <w:t xml:space="preserve">verschlechtert </w:t>
      </w:r>
      <w:r>
        <w:rPr>
          <w:rFonts w:ascii="Arial" w:hAnsi="Arial"/>
          <w:b w:val="0"/>
          <w:bCs w:val="0"/>
          <w:color w:val="000000"/>
        </w:rPr>
        <w:t>hätten.</w:t>
      </w:r>
    </w:p>
    <w:p w14:paraId="2F15F46B" w14:textId="154D94E3" w:rsidR="00485E6F" w:rsidRDefault="004F7445" w:rsidP="00485E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Diesen Eindruck teilt </w:t>
      </w:r>
      <w:r w:rsidR="00D46A56">
        <w:rPr>
          <w:rFonts w:ascii="Arial" w:hAnsi="Arial"/>
          <w:b w:val="0"/>
          <w:bCs w:val="0"/>
          <w:color w:val="000000"/>
        </w:rPr>
        <w:t xml:space="preserve">Würth Elektronik nicht. Der </w:t>
      </w:r>
      <w:r w:rsidR="00CF13B9">
        <w:rPr>
          <w:rFonts w:ascii="Arial" w:hAnsi="Arial"/>
          <w:b w:val="0"/>
          <w:bCs w:val="0"/>
          <w:color w:val="000000"/>
        </w:rPr>
        <w:t xml:space="preserve">Hersteller elektronischer und </w:t>
      </w:r>
      <w:r w:rsidR="00CF13B9">
        <w:rPr>
          <w:rFonts w:ascii="Arial" w:hAnsi="Arial"/>
          <w:b w:val="0"/>
        </w:rPr>
        <w:t>elektromechanischer</w:t>
      </w:r>
      <w:r w:rsidR="00CF13B9">
        <w:rPr>
          <w:rFonts w:ascii="Arial" w:hAnsi="Arial"/>
          <w:b w:val="0"/>
          <w:bCs w:val="0"/>
          <w:color w:val="000000"/>
        </w:rPr>
        <w:t xml:space="preserve"> </w:t>
      </w:r>
      <w:r w:rsidR="00D46A56">
        <w:rPr>
          <w:rFonts w:ascii="Arial" w:hAnsi="Arial"/>
          <w:b w:val="0"/>
          <w:bCs w:val="0"/>
          <w:color w:val="000000"/>
        </w:rPr>
        <w:t>Bauelement</w:t>
      </w:r>
      <w:r w:rsidR="00CF13B9">
        <w:rPr>
          <w:rFonts w:ascii="Arial" w:hAnsi="Arial"/>
          <w:b w:val="0"/>
          <w:bCs w:val="0"/>
          <w:color w:val="000000"/>
        </w:rPr>
        <w:t xml:space="preserve">e, Leiterplatten sowie </w:t>
      </w:r>
      <w:r w:rsidR="00CF13B9">
        <w:rPr>
          <w:rFonts w:ascii="Arial" w:hAnsi="Arial"/>
          <w:b w:val="0"/>
        </w:rPr>
        <w:t xml:space="preserve">intelligenter Power- und Steuerungssysteme </w:t>
      </w:r>
      <w:r w:rsidR="00D46A56">
        <w:rPr>
          <w:rFonts w:ascii="Arial" w:hAnsi="Arial"/>
          <w:b w:val="0"/>
          <w:bCs w:val="0"/>
          <w:color w:val="000000"/>
        </w:rPr>
        <w:t xml:space="preserve">gestaltet die </w:t>
      </w:r>
      <w:r w:rsidR="00610F2E">
        <w:rPr>
          <w:rFonts w:ascii="Arial" w:hAnsi="Arial"/>
          <w:b w:val="0"/>
          <w:bCs w:val="0"/>
          <w:color w:val="000000"/>
        </w:rPr>
        <w:t xml:space="preserve">richtigen </w:t>
      </w:r>
      <w:r>
        <w:rPr>
          <w:rFonts w:ascii="Arial" w:hAnsi="Arial"/>
          <w:b w:val="0"/>
          <w:bCs w:val="0"/>
          <w:color w:val="000000"/>
        </w:rPr>
        <w:t xml:space="preserve">Rahmenbedingungen für Innovationen </w:t>
      </w:r>
      <w:r w:rsidR="00D46A56">
        <w:rPr>
          <w:rFonts w:ascii="Arial" w:hAnsi="Arial"/>
          <w:b w:val="0"/>
          <w:bCs w:val="0"/>
          <w:color w:val="000000"/>
        </w:rPr>
        <w:t>nämlich weitgehend</w:t>
      </w:r>
      <w:r>
        <w:rPr>
          <w:rFonts w:ascii="Arial" w:hAnsi="Arial"/>
          <w:b w:val="0"/>
          <w:bCs w:val="0"/>
          <w:color w:val="000000"/>
        </w:rPr>
        <w:t xml:space="preserve"> selbst</w:t>
      </w:r>
      <w:r w:rsidR="00D46A56">
        <w:rPr>
          <w:rFonts w:ascii="Arial" w:hAnsi="Arial"/>
          <w:b w:val="0"/>
          <w:bCs w:val="0"/>
          <w:color w:val="000000"/>
        </w:rPr>
        <w:t>, durch seine</w:t>
      </w:r>
      <w:r w:rsidR="00D46A56" w:rsidRPr="00D46A56">
        <w:rPr>
          <w:rFonts w:ascii="Arial" w:hAnsi="Arial"/>
          <w:b w:val="0"/>
          <w:bCs w:val="0"/>
          <w:color w:val="000000"/>
        </w:rPr>
        <w:t xml:space="preserve"> </w:t>
      </w:r>
      <w:r w:rsidR="00D46A56">
        <w:rPr>
          <w:rFonts w:ascii="Arial" w:hAnsi="Arial"/>
          <w:b w:val="0"/>
          <w:bCs w:val="0"/>
          <w:color w:val="000000"/>
        </w:rPr>
        <w:t xml:space="preserve">integrative Unternehmenskultur, in der </w:t>
      </w:r>
      <w:r w:rsidR="00114013">
        <w:rPr>
          <w:rFonts w:ascii="Arial" w:hAnsi="Arial"/>
          <w:b w:val="0"/>
          <w:bCs w:val="0"/>
          <w:color w:val="000000"/>
        </w:rPr>
        <w:t>„</w:t>
      </w:r>
      <w:proofErr w:type="spellStart"/>
      <w:r w:rsidR="00D46A56">
        <w:rPr>
          <w:rFonts w:ascii="Arial" w:hAnsi="Arial"/>
          <w:b w:val="0"/>
          <w:bCs w:val="0"/>
          <w:color w:val="000000"/>
        </w:rPr>
        <w:t>creating</w:t>
      </w:r>
      <w:proofErr w:type="spellEnd"/>
      <w:r w:rsidR="00D46A56">
        <w:rPr>
          <w:rFonts w:ascii="Arial" w:hAnsi="Arial"/>
          <w:b w:val="0"/>
          <w:bCs w:val="0"/>
          <w:color w:val="000000"/>
        </w:rPr>
        <w:t xml:space="preserve"> </w:t>
      </w:r>
      <w:proofErr w:type="spellStart"/>
      <w:r w:rsidR="00D46A56">
        <w:rPr>
          <w:rFonts w:ascii="Arial" w:hAnsi="Arial"/>
          <w:b w:val="0"/>
          <w:bCs w:val="0"/>
          <w:color w:val="000000"/>
        </w:rPr>
        <w:t>together</w:t>
      </w:r>
      <w:proofErr w:type="spellEnd"/>
      <w:r w:rsidR="00114013">
        <w:rPr>
          <w:rFonts w:ascii="Arial" w:hAnsi="Arial"/>
          <w:b w:val="0"/>
          <w:bCs w:val="0"/>
          <w:color w:val="000000"/>
        </w:rPr>
        <w:t>“</w:t>
      </w:r>
      <w:r w:rsidR="00D46A56">
        <w:rPr>
          <w:rFonts w:ascii="Arial" w:hAnsi="Arial"/>
          <w:b w:val="0"/>
          <w:bCs w:val="0"/>
          <w:color w:val="000000"/>
        </w:rPr>
        <w:t xml:space="preserve"> ein zentraler Wert ist. Aktive Innov</w:t>
      </w:r>
      <w:r w:rsidR="004F0ED7">
        <w:rPr>
          <w:rFonts w:ascii="Arial" w:hAnsi="Arial"/>
          <w:b w:val="0"/>
          <w:bCs w:val="0"/>
          <w:color w:val="000000"/>
        </w:rPr>
        <w:t>a</w:t>
      </w:r>
      <w:r w:rsidR="00D46A56">
        <w:rPr>
          <w:rFonts w:ascii="Arial" w:hAnsi="Arial"/>
          <w:b w:val="0"/>
          <w:bCs w:val="0"/>
          <w:color w:val="000000"/>
        </w:rPr>
        <w:t xml:space="preserve">tionsförderung betreibt Würth Elektronik </w:t>
      </w:r>
      <w:r w:rsidR="00B37267">
        <w:rPr>
          <w:rFonts w:ascii="Arial" w:hAnsi="Arial"/>
          <w:b w:val="0"/>
          <w:bCs w:val="0"/>
          <w:color w:val="000000"/>
        </w:rPr>
        <w:t xml:space="preserve">zum </w:t>
      </w:r>
      <w:r w:rsidR="00D46A56">
        <w:rPr>
          <w:rFonts w:ascii="Arial" w:hAnsi="Arial"/>
          <w:b w:val="0"/>
          <w:bCs w:val="0"/>
          <w:color w:val="000000"/>
        </w:rPr>
        <w:t>Beispiel</w:t>
      </w:r>
      <w:r>
        <w:rPr>
          <w:rFonts w:ascii="Arial" w:hAnsi="Arial"/>
          <w:b w:val="0"/>
          <w:bCs w:val="0"/>
          <w:color w:val="000000"/>
        </w:rPr>
        <w:t xml:space="preserve"> durch </w:t>
      </w:r>
      <w:r w:rsidR="00D46A56">
        <w:rPr>
          <w:rFonts w:ascii="Arial" w:hAnsi="Arial"/>
          <w:b w:val="0"/>
          <w:bCs w:val="0"/>
          <w:color w:val="000000"/>
        </w:rPr>
        <w:t>seine</w:t>
      </w:r>
      <w:r>
        <w:rPr>
          <w:rFonts w:ascii="Arial" w:hAnsi="Arial"/>
          <w:b w:val="0"/>
          <w:bCs w:val="0"/>
          <w:color w:val="000000"/>
        </w:rPr>
        <w:t xml:space="preserve"> intensive Zusammenarbeit mit Startups</w:t>
      </w:r>
      <w:r w:rsidR="00D46A56">
        <w:rPr>
          <w:rFonts w:ascii="Arial" w:hAnsi="Arial"/>
          <w:b w:val="0"/>
          <w:bCs w:val="0"/>
          <w:color w:val="000000"/>
        </w:rPr>
        <w:t xml:space="preserve">, die die Gesellschaft voranbringen. Dabei ist </w:t>
      </w:r>
      <w:r w:rsidR="00114013">
        <w:rPr>
          <w:rFonts w:ascii="Arial" w:hAnsi="Arial"/>
          <w:b w:val="0"/>
          <w:bCs w:val="0"/>
          <w:color w:val="000000"/>
        </w:rPr>
        <w:t>„</w:t>
      </w:r>
      <w:proofErr w:type="spellStart"/>
      <w:r w:rsidR="00D46A56">
        <w:rPr>
          <w:rFonts w:ascii="Arial" w:hAnsi="Arial"/>
          <w:b w:val="0"/>
          <w:bCs w:val="0"/>
          <w:color w:val="000000"/>
        </w:rPr>
        <w:t>electronics</w:t>
      </w:r>
      <w:proofErr w:type="spellEnd"/>
      <w:r w:rsidR="00D46A56">
        <w:rPr>
          <w:rFonts w:ascii="Arial" w:hAnsi="Arial"/>
          <w:b w:val="0"/>
          <w:bCs w:val="0"/>
          <w:color w:val="000000"/>
        </w:rPr>
        <w:t xml:space="preserve"> </w:t>
      </w:r>
      <w:proofErr w:type="spellStart"/>
      <w:r w:rsidR="00D46A56">
        <w:rPr>
          <w:rFonts w:ascii="Arial" w:hAnsi="Arial"/>
          <w:b w:val="0"/>
          <w:bCs w:val="0"/>
          <w:color w:val="000000"/>
        </w:rPr>
        <w:t>for</w:t>
      </w:r>
      <w:proofErr w:type="spellEnd"/>
      <w:r w:rsidR="00D46A56">
        <w:rPr>
          <w:rFonts w:ascii="Arial" w:hAnsi="Arial"/>
          <w:b w:val="0"/>
          <w:bCs w:val="0"/>
          <w:color w:val="000000"/>
        </w:rPr>
        <w:t xml:space="preserve"> positive </w:t>
      </w:r>
      <w:proofErr w:type="spellStart"/>
      <w:r w:rsidR="00D46A56">
        <w:rPr>
          <w:rFonts w:ascii="Arial" w:hAnsi="Arial"/>
          <w:b w:val="0"/>
          <w:bCs w:val="0"/>
          <w:color w:val="000000"/>
        </w:rPr>
        <w:t>impact</w:t>
      </w:r>
      <w:proofErr w:type="spellEnd"/>
      <w:r w:rsidR="00114013">
        <w:rPr>
          <w:rFonts w:ascii="Arial" w:hAnsi="Arial"/>
          <w:b w:val="0"/>
          <w:bCs w:val="0"/>
          <w:color w:val="000000"/>
        </w:rPr>
        <w:t>“</w:t>
      </w:r>
      <w:r w:rsidR="00D46A56">
        <w:rPr>
          <w:rFonts w:ascii="Arial" w:hAnsi="Arial"/>
          <w:b w:val="0"/>
          <w:bCs w:val="0"/>
          <w:color w:val="000000"/>
        </w:rPr>
        <w:t xml:space="preserve"> die</w:t>
      </w:r>
      <w:r w:rsidR="00880A65">
        <w:rPr>
          <w:rFonts w:ascii="Arial" w:hAnsi="Arial"/>
          <w:b w:val="0"/>
          <w:bCs w:val="0"/>
          <w:color w:val="000000"/>
        </w:rPr>
        <w:t xml:space="preserve"> </w:t>
      </w:r>
      <w:r w:rsidR="00D46A56">
        <w:rPr>
          <w:rFonts w:ascii="Arial" w:hAnsi="Arial"/>
          <w:b w:val="0"/>
          <w:bCs w:val="0"/>
          <w:color w:val="000000"/>
        </w:rPr>
        <w:t>Leitlinie</w:t>
      </w:r>
      <w:r w:rsidR="004F0ED7">
        <w:rPr>
          <w:rFonts w:ascii="Arial" w:hAnsi="Arial"/>
          <w:b w:val="0"/>
          <w:bCs w:val="0"/>
          <w:color w:val="000000"/>
        </w:rPr>
        <w:t>.</w:t>
      </w:r>
      <w:r w:rsidR="00EC3CBE">
        <w:rPr>
          <w:rFonts w:ascii="Arial" w:hAnsi="Arial"/>
          <w:b w:val="0"/>
          <w:bCs w:val="0"/>
          <w:color w:val="000000"/>
        </w:rPr>
        <w:t xml:space="preserve"> </w:t>
      </w:r>
    </w:p>
    <w:p w14:paraId="0179C961" w14:textId="77777777" w:rsidR="00DD35A2" w:rsidRDefault="00DD35A2">
      <w:pPr>
        <w:rPr>
          <w:rFonts w:ascii="Arial" w:hAnsi="Arial" w:cs="Arial"/>
          <w:color w:val="000000"/>
          <w:sz w:val="20"/>
          <w:szCs w:val="20"/>
        </w:rPr>
      </w:pPr>
    </w:p>
    <w:p w14:paraId="161D8FF2" w14:textId="072802E5" w:rsidR="00E63828" w:rsidRDefault="00E63828">
      <w:pPr>
        <w:rPr>
          <w:rFonts w:ascii="Arial" w:hAnsi="Arial" w:cs="Arial"/>
          <w:color w:val="000000"/>
          <w:sz w:val="20"/>
          <w:szCs w:val="20"/>
        </w:rPr>
      </w:pPr>
      <w:r>
        <w:rPr>
          <w:rFonts w:ascii="Arial" w:hAnsi="Arial" w:cs="Arial"/>
          <w:color w:val="000000"/>
          <w:sz w:val="20"/>
          <w:szCs w:val="20"/>
        </w:rPr>
        <w:br w:type="page"/>
      </w:r>
    </w:p>
    <w:p w14:paraId="2503C5B6" w14:textId="77777777" w:rsidR="00E63828" w:rsidRDefault="00E63828">
      <w:pPr>
        <w:rPr>
          <w:rFonts w:ascii="Arial" w:hAnsi="Arial" w:cs="Arial"/>
          <w:color w:val="000000"/>
          <w:sz w:val="20"/>
          <w:szCs w:val="20"/>
        </w:rPr>
      </w:pPr>
    </w:p>
    <w:p w14:paraId="7653B424" w14:textId="77777777" w:rsidR="00485E6F" w:rsidRPr="00EE6404" w:rsidRDefault="00485E6F" w:rsidP="00485E6F">
      <w:pPr>
        <w:pStyle w:val="PITextkrper"/>
        <w:pBdr>
          <w:top w:val="single" w:sz="4" w:space="1" w:color="auto"/>
        </w:pBdr>
        <w:spacing w:before="240"/>
        <w:rPr>
          <w:b/>
          <w:sz w:val="18"/>
          <w:szCs w:val="18"/>
          <w:lang w:val="de-DE"/>
        </w:rPr>
      </w:pPr>
    </w:p>
    <w:p w14:paraId="3DDC043E" w14:textId="77777777" w:rsidR="00485E6F" w:rsidRPr="00EE6404" w:rsidRDefault="00485E6F" w:rsidP="00485E6F">
      <w:pPr>
        <w:spacing w:after="120" w:line="280" w:lineRule="exact"/>
        <w:rPr>
          <w:rFonts w:ascii="Arial" w:hAnsi="Arial" w:cs="Arial"/>
          <w:b/>
          <w:bCs/>
          <w:sz w:val="18"/>
          <w:szCs w:val="18"/>
        </w:rPr>
      </w:pPr>
      <w:r w:rsidRPr="00EE6404">
        <w:rPr>
          <w:rFonts w:ascii="Arial" w:hAnsi="Arial" w:cs="Arial"/>
          <w:b/>
          <w:bCs/>
          <w:sz w:val="18"/>
          <w:szCs w:val="18"/>
        </w:rPr>
        <w:t>Verfügbares Bildmaterial</w:t>
      </w:r>
    </w:p>
    <w:p w14:paraId="3C9B88DA" w14:textId="77777777" w:rsidR="00485E6F" w:rsidRPr="00EE6404" w:rsidRDefault="00485E6F" w:rsidP="00485E6F">
      <w:pPr>
        <w:spacing w:after="120" w:line="280" w:lineRule="exact"/>
        <w:rPr>
          <w:rFonts w:ascii="Arial" w:hAnsi="Arial" w:cs="Arial"/>
          <w:sz w:val="18"/>
          <w:szCs w:val="18"/>
        </w:rPr>
      </w:pPr>
      <w:r w:rsidRPr="00EE6404">
        <w:rPr>
          <w:rFonts w:ascii="Arial" w:hAnsi="Arial" w:cs="Arial"/>
          <w:bCs/>
          <w:sz w:val="18"/>
          <w:szCs w:val="18"/>
        </w:rPr>
        <w:t>Folgendes Bildmaterial steht druckfähig im Internet zum Download bereit:</w:t>
      </w:r>
      <w:r w:rsidRPr="00EE6404">
        <w:t xml:space="preserve"> </w:t>
      </w:r>
      <w:hyperlink r:id="rId8" w:history="1">
        <w:r w:rsidRPr="00EE6404">
          <w:rPr>
            <w:rStyle w:val="Hyperlink"/>
            <w:rFonts w:ascii="Arial" w:hAnsi="Arial" w:cs="Arial"/>
            <w:sz w:val="18"/>
            <w:szCs w:val="18"/>
          </w:rPr>
          <w:t>https://kk.htcm.de/press-releases/wuerth/</w:t>
        </w:r>
      </w:hyperlink>
    </w:p>
    <w:tbl>
      <w:tblPr>
        <w:tblW w:w="25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5"/>
      </w:tblGrid>
      <w:tr w:rsidR="00485E6F" w:rsidRPr="00EE6404" w14:paraId="415A195B" w14:textId="77777777" w:rsidTr="0084327D">
        <w:trPr>
          <w:trHeight w:val="1701"/>
        </w:trPr>
        <w:tc>
          <w:tcPr>
            <w:tcW w:w="2585" w:type="dxa"/>
          </w:tcPr>
          <w:p w14:paraId="5A320371" w14:textId="3EBDC653" w:rsidR="00485E6F" w:rsidRPr="00EE6404" w:rsidRDefault="00485E6F" w:rsidP="00CE17D6">
            <w:pPr>
              <w:pStyle w:val="txt"/>
              <w:rPr>
                <w:b/>
                <w:bCs/>
                <w:sz w:val="18"/>
              </w:rPr>
            </w:pPr>
            <w:r w:rsidRPr="00EE6404">
              <w:rPr>
                <w:b/>
              </w:rPr>
              <w:br/>
            </w:r>
            <w:r w:rsidR="00E507D9">
              <w:rPr>
                <w:noProof/>
              </w:rPr>
              <w:drawing>
                <wp:inline distT="0" distB="0" distL="0" distR="0" wp14:anchorId="2A9C6AED" wp14:editId="1729D455">
                  <wp:extent cx="1514475" cy="1811458"/>
                  <wp:effectExtent l="0" t="0" r="0" b="0"/>
                  <wp:docPr id="18030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828" cy="1831018"/>
                          </a:xfrm>
                          <a:prstGeom prst="rect">
                            <a:avLst/>
                          </a:prstGeom>
                          <a:noFill/>
                          <a:ln>
                            <a:noFill/>
                          </a:ln>
                        </pic:spPr>
                      </pic:pic>
                    </a:graphicData>
                  </a:graphic>
                </wp:inline>
              </w:drawing>
            </w:r>
            <w:r w:rsidRPr="00EE6404">
              <w:rPr>
                <w:b/>
                <w:bCs/>
                <w:sz w:val="18"/>
              </w:rPr>
              <w:br/>
            </w:r>
            <w:r w:rsidRPr="00097468">
              <w:rPr>
                <w:bCs/>
                <w:sz w:val="16"/>
                <w:szCs w:val="16"/>
              </w:rPr>
              <w:t xml:space="preserve">Bildquelle: </w:t>
            </w:r>
            <w:r w:rsidR="00E507D9" w:rsidRPr="00097468">
              <w:rPr>
                <w:bCs/>
                <w:sz w:val="16"/>
                <w:szCs w:val="16"/>
              </w:rPr>
              <w:t>Capital</w:t>
            </w:r>
            <w:r w:rsidR="001215B7" w:rsidRPr="00097468">
              <w:rPr>
                <w:bCs/>
                <w:sz w:val="16"/>
                <w:szCs w:val="16"/>
              </w:rPr>
              <w:t xml:space="preserve">, </w:t>
            </w:r>
            <w:r w:rsidR="00BC6970" w:rsidRPr="00097468">
              <w:rPr>
                <w:bCs/>
                <w:sz w:val="16"/>
                <w:szCs w:val="16"/>
              </w:rPr>
              <w:t>Statista</w:t>
            </w:r>
          </w:p>
          <w:p w14:paraId="4BBAF83E" w14:textId="07A667BD" w:rsidR="00485E6F" w:rsidRPr="00EE6404" w:rsidRDefault="00E507D9" w:rsidP="00CE17D6">
            <w:pPr>
              <w:autoSpaceDE w:val="0"/>
              <w:autoSpaceDN w:val="0"/>
              <w:adjustRightInd w:val="0"/>
              <w:rPr>
                <w:rFonts w:ascii="Arial" w:hAnsi="Arial" w:cs="Arial"/>
                <w:b/>
                <w:sz w:val="18"/>
                <w:szCs w:val="18"/>
              </w:rPr>
            </w:pPr>
            <w:r>
              <w:rPr>
                <w:rFonts w:ascii="Arial" w:hAnsi="Arial" w:cs="Arial"/>
                <w:b/>
                <w:sz w:val="18"/>
                <w:szCs w:val="18"/>
              </w:rPr>
              <w:t>Vier Sterne im Innovationsranking: Würth</w:t>
            </w:r>
            <w:r w:rsidR="0084327D">
              <w:rPr>
                <w:rFonts w:ascii="Arial" w:hAnsi="Arial" w:cs="Arial"/>
                <w:b/>
                <w:sz w:val="18"/>
                <w:szCs w:val="18"/>
              </w:rPr>
              <w:t> </w:t>
            </w:r>
            <w:r>
              <w:rPr>
                <w:rFonts w:ascii="Arial" w:hAnsi="Arial" w:cs="Arial"/>
                <w:b/>
                <w:sz w:val="18"/>
                <w:szCs w:val="18"/>
              </w:rPr>
              <w:t>Elektronik</w:t>
            </w:r>
            <w:r w:rsidR="00DF4567">
              <w:rPr>
                <w:rFonts w:ascii="Arial" w:hAnsi="Arial" w:cs="Arial"/>
                <w:b/>
                <w:sz w:val="18"/>
                <w:szCs w:val="18"/>
              </w:rPr>
              <w:t xml:space="preserve"> konnte das kompetente Expertenpanel überzeugen.</w:t>
            </w:r>
          </w:p>
          <w:p w14:paraId="5ED23578" w14:textId="77777777" w:rsidR="00485E6F" w:rsidRPr="00EE6404" w:rsidRDefault="00485E6F" w:rsidP="00CE17D6">
            <w:pPr>
              <w:autoSpaceDE w:val="0"/>
              <w:autoSpaceDN w:val="0"/>
              <w:adjustRightInd w:val="0"/>
              <w:rPr>
                <w:rFonts w:ascii="Arial" w:hAnsi="Arial" w:cs="Arial"/>
                <w:b/>
                <w:bCs/>
                <w:sz w:val="18"/>
                <w:szCs w:val="18"/>
              </w:rPr>
            </w:pPr>
          </w:p>
        </w:tc>
      </w:tr>
    </w:tbl>
    <w:p w14:paraId="37DEAEFE" w14:textId="77777777" w:rsidR="00C620F5" w:rsidRDefault="00C620F5" w:rsidP="00C620F5">
      <w:pPr>
        <w:spacing w:after="120" w:line="280" w:lineRule="exact"/>
        <w:rPr>
          <w:rFonts w:ascii="Arial" w:hAnsi="Arial" w:cs="Arial"/>
          <w:sz w:val="18"/>
          <w:szCs w:val="18"/>
        </w:rPr>
      </w:pPr>
    </w:p>
    <w:p w14:paraId="74EC0669" w14:textId="77777777" w:rsidR="00C620F5" w:rsidRDefault="00C620F5" w:rsidP="00C620F5">
      <w:pPr>
        <w:pStyle w:val="PITextkrper"/>
        <w:pBdr>
          <w:top w:val="single" w:sz="4" w:space="1" w:color="auto"/>
        </w:pBdr>
        <w:spacing w:before="240"/>
        <w:rPr>
          <w:b/>
          <w:sz w:val="18"/>
          <w:szCs w:val="18"/>
          <w:lang w:val="de-DE"/>
        </w:rPr>
      </w:pPr>
    </w:p>
    <w:p w14:paraId="1DBED691" w14:textId="77777777" w:rsidR="00C620F5" w:rsidRDefault="00C620F5" w:rsidP="00C620F5">
      <w:pPr>
        <w:pStyle w:val="Textkrper"/>
        <w:spacing w:before="120" w:after="120" w:line="276" w:lineRule="auto"/>
        <w:rPr>
          <w:rFonts w:ascii="Arial" w:hAnsi="Arial"/>
        </w:rPr>
      </w:pPr>
      <w:r>
        <w:rPr>
          <w:rFonts w:ascii="Arial" w:hAnsi="Arial"/>
        </w:rPr>
        <w:t>Über Würth Elektronik Unternehmensgruppe</w:t>
      </w:r>
    </w:p>
    <w:p w14:paraId="3D3A4C39" w14:textId="00050775" w:rsidR="00C620F5" w:rsidRPr="008D52C8" w:rsidRDefault="00C620F5" w:rsidP="00C620F5">
      <w:pPr>
        <w:pStyle w:val="Textkrper"/>
        <w:spacing w:before="120" w:after="120" w:line="276" w:lineRule="auto"/>
        <w:jc w:val="both"/>
        <w:rPr>
          <w:rFonts w:ascii="Arial" w:hAnsi="Arial"/>
          <w:b w:val="0"/>
        </w:rPr>
      </w:pPr>
      <w:r w:rsidRPr="00715D37">
        <w:rPr>
          <w:rFonts w:ascii="Arial" w:hAnsi="Arial"/>
          <w:b w:val="0"/>
        </w:rPr>
        <w:t xml:space="preserve">Die Würth Elektronik Unternehmensgruppe, gegründet im baden-württembergischen Niedernhall, </w:t>
      </w:r>
      <w:r w:rsidRPr="008D52C8">
        <w:rPr>
          <w:rFonts w:ascii="Arial" w:hAnsi="Arial"/>
          <w:b w:val="0"/>
        </w:rPr>
        <w:t xml:space="preserve">beschäftigt weltweit rund 7500 </w:t>
      </w:r>
      <w:r w:rsidR="008D52C8" w:rsidRPr="008D52C8">
        <w:rPr>
          <w:rFonts w:ascii="Arial" w:hAnsi="Arial"/>
          <w:b w:val="0"/>
        </w:rPr>
        <w:t xml:space="preserve">Mitarbeitende </w:t>
      </w:r>
      <w:r w:rsidRPr="008D52C8">
        <w:rPr>
          <w:rFonts w:ascii="Arial" w:hAnsi="Arial"/>
          <w:b w:val="0"/>
        </w:rPr>
        <w:t xml:space="preserve">und erwirtschaftete </w:t>
      </w:r>
      <w:r w:rsidR="008D52C8" w:rsidRPr="008D52C8">
        <w:rPr>
          <w:rFonts w:ascii="Arial" w:hAnsi="Arial"/>
          <w:b w:val="0"/>
        </w:rPr>
        <w:t xml:space="preserve">im Jahr 2024 </w:t>
      </w:r>
      <w:r w:rsidRPr="008D52C8">
        <w:rPr>
          <w:rFonts w:ascii="Arial" w:hAnsi="Arial"/>
          <w:b w:val="0"/>
        </w:rPr>
        <w:t>einen Umsatz von 1</w:t>
      </w:r>
      <w:r w:rsidR="008D52C8" w:rsidRPr="008D52C8">
        <w:rPr>
          <w:rFonts w:ascii="Arial" w:hAnsi="Arial"/>
          <w:b w:val="0"/>
        </w:rPr>
        <w:t>,02</w:t>
      </w:r>
      <w:r w:rsidRPr="008D52C8">
        <w:rPr>
          <w:rFonts w:ascii="Arial" w:hAnsi="Arial"/>
          <w:b w:val="0"/>
        </w:rPr>
        <w:t xml:space="preserve"> Milliarde</w:t>
      </w:r>
      <w:r w:rsidR="008D52C8" w:rsidRPr="008D52C8">
        <w:rPr>
          <w:rFonts w:ascii="Arial" w:hAnsi="Arial"/>
          <w:b w:val="0"/>
        </w:rPr>
        <w:t>n</w:t>
      </w:r>
      <w:r w:rsidRPr="008D52C8">
        <w:rPr>
          <w:rFonts w:ascii="Arial" w:hAnsi="Arial"/>
          <w:b w:val="0"/>
        </w:rPr>
        <w:t xml:space="preserve"> Euro. </w:t>
      </w:r>
    </w:p>
    <w:p w14:paraId="008AEE7E" w14:textId="77777777" w:rsidR="00C620F5" w:rsidRDefault="00C620F5" w:rsidP="00C620F5">
      <w:pPr>
        <w:pStyle w:val="Textkrper"/>
        <w:spacing w:before="120" w:after="120" w:line="276" w:lineRule="auto"/>
        <w:jc w:val="both"/>
        <w:rPr>
          <w:rFonts w:ascii="Arial" w:hAnsi="Arial"/>
          <w:b w:val="0"/>
        </w:rPr>
      </w:pPr>
      <w:r w:rsidRPr="008D52C8">
        <w:rPr>
          <w:rFonts w:ascii="Arial" w:hAnsi="Arial"/>
          <w:b w:val="0"/>
        </w:rPr>
        <w:t>Mit weltweit über 23 Produktionsstandorten gehört</w:t>
      </w:r>
      <w:r>
        <w:rPr>
          <w:rFonts w:ascii="Arial" w:hAnsi="Arial"/>
          <w:b w:val="0"/>
        </w:rPr>
        <w:t xml:space="preserve"> Würth Elektronik zu den erfolgreichsten Gesellschaften der Würth-Gruppe.</w:t>
      </w:r>
    </w:p>
    <w:p w14:paraId="6CEC0BB2" w14:textId="77777777" w:rsidR="00C620F5" w:rsidRDefault="00C620F5" w:rsidP="00C620F5">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3689A726" w14:textId="77777777" w:rsidR="00C620F5" w:rsidRDefault="00C620F5" w:rsidP="00C620F5">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59DE2901" w14:textId="77777777" w:rsidR="00C620F5" w:rsidRDefault="00C620F5" w:rsidP="00C620F5">
      <w:pPr>
        <w:pStyle w:val="Textkrper"/>
        <w:spacing w:before="120" w:after="120" w:line="276" w:lineRule="auto"/>
        <w:ind w:left="720"/>
        <w:jc w:val="both"/>
        <w:rPr>
          <w:rFonts w:ascii="Arial" w:hAnsi="Arial"/>
          <w:b w:val="0"/>
        </w:rPr>
      </w:pPr>
      <w:r>
        <w:rPr>
          <w:rFonts w:ascii="Arial" w:hAnsi="Arial"/>
          <w:b w:val="0"/>
        </w:rPr>
        <w:t xml:space="preserve">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w:t>
      </w:r>
      <w:r>
        <w:rPr>
          <w:rFonts w:ascii="Arial" w:hAnsi="Arial"/>
          <w:b w:val="0"/>
        </w:rPr>
        <w:lastRenderedPageBreak/>
        <w:t>China garantieren eine hohe Verfügbarkeit auf allen Märkten. Alle Katalogprodukte sind ab Lager verfügbar, Muster sind kostenlos.</w:t>
      </w:r>
    </w:p>
    <w:p w14:paraId="3AD80127" w14:textId="77777777" w:rsidR="00C620F5" w:rsidRDefault="00C620F5" w:rsidP="00C620F5">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Leiterplatten (Hauptsitz: Niedernhall)</w:t>
      </w:r>
    </w:p>
    <w:p w14:paraId="0BB0FD54" w14:textId="26606E56" w:rsidR="00C620F5" w:rsidRDefault="00C620F5" w:rsidP="00C620F5">
      <w:pPr>
        <w:pStyle w:val="Textkrper"/>
        <w:spacing w:before="120" w:after="120" w:line="276" w:lineRule="auto"/>
        <w:ind w:left="720"/>
        <w:jc w:val="both"/>
        <w:rPr>
          <w:rFonts w:ascii="Arial" w:hAnsi="Arial"/>
          <w:b w:val="0"/>
        </w:rPr>
      </w:pPr>
      <w:r w:rsidRPr="009B4C8D">
        <w:rPr>
          <w:rFonts w:ascii="Arial" w:hAnsi="Arial"/>
          <w:b w:val="0"/>
        </w:rPr>
        <w:t xml:space="preserve">Würth Elektronik Circuit Board Technology </w:t>
      </w:r>
      <w:r w:rsidR="00060BCF">
        <w:rPr>
          <w:rFonts w:ascii="Arial" w:hAnsi="Arial"/>
          <w:b w:val="0"/>
        </w:rPr>
        <w:t xml:space="preserve">ist </w:t>
      </w:r>
      <w:r w:rsidR="00CB2CB3" w:rsidRPr="00CB2CB3">
        <w:rPr>
          <w:rFonts w:ascii="Arial" w:hAnsi="Arial"/>
          <w:b w:val="0"/>
        </w:rPr>
        <w:t>einer der führenden Leiterplattenhersteller Europas</w:t>
      </w:r>
      <w:r w:rsidR="00CB2CB3" w:rsidRPr="00CB2CB3" w:rsidDel="00CB2CB3">
        <w:rPr>
          <w:rFonts w:ascii="Arial" w:hAnsi="Arial"/>
        </w:rPr>
        <w:t xml:space="preserve"> </w:t>
      </w:r>
      <w:r w:rsidRPr="009B4C8D">
        <w:rPr>
          <w:rFonts w:ascii="Arial" w:hAnsi="Arial"/>
          <w:b w:val="0"/>
        </w:rPr>
        <w:t xml:space="preserve">und dank des umfassenden Portfolios ein verlässlicher Partner sowohl </w:t>
      </w:r>
      <w:r w:rsidR="00366F72">
        <w:rPr>
          <w:rFonts w:ascii="Arial" w:hAnsi="Arial"/>
          <w:b w:val="0"/>
        </w:rPr>
        <w:t xml:space="preserve">für </w:t>
      </w:r>
      <w:r w:rsidR="00CB2CB3">
        <w:rPr>
          <w:rFonts w:ascii="Arial" w:hAnsi="Arial"/>
          <w:b w:val="0"/>
        </w:rPr>
        <w:t xml:space="preserve">das </w:t>
      </w:r>
      <w:r w:rsidRPr="009B4C8D">
        <w:rPr>
          <w:rFonts w:ascii="Arial" w:hAnsi="Arial"/>
          <w:b w:val="0"/>
        </w:rPr>
        <w:t>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1FF32FEC" w14:textId="77777777" w:rsidR="00C620F5" w:rsidRPr="00987D00" w:rsidRDefault="00C620F5" w:rsidP="00C620F5">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t>
      </w:r>
      <w:r w:rsidRPr="00987D00">
        <w:rPr>
          <w:rFonts w:ascii="Arial" w:hAnsi="Arial"/>
          <w:b w:val="0"/>
        </w:rPr>
        <w:t>Waldzimmern)</w:t>
      </w:r>
    </w:p>
    <w:p w14:paraId="0BC311D4" w14:textId="4A3A24B4" w:rsidR="00366F72" w:rsidRDefault="00366F72" w:rsidP="00C620F5">
      <w:pPr>
        <w:pStyle w:val="Textkrper"/>
        <w:spacing w:before="120" w:after="120" w:line="276" w:lineRule="auto"/>
        <w:ind w:left="720"/>
        <w:jc w:val="both"/>
        <w:rPr>
          <w:rFonts w:ascii="Arial" w:hAnsi="Arial"/>
          <w:b w:val="0"/>
        </w:rPr>
      </w:pPr>
      <w:r w:rsidRPr="00987D00">
        <w:rPr>
          <w:rFonts w:ascii="Arial" w:hAnsi="Arial"/>
          <w:b w:val="0"/>
        </w:rPr>
        <w:t>Würth Elektronik ICS ist Anbieter für intelligente Systeme und Komponenten zur Signal- und Stromverteilung, Steuerung von Funktionen sowie von Anzeige- und Bedienlösungen. Zu den Hauptkunden der elektronischen und elektromechanischen Lösungen zählen namhafte Hersteller von Bau- und Landwirtschaftsmaschinen sowie Sonder- und Nutzfahrzeugen. Aber auch Branchen wie Industrietechnik oder erneuerbare Energien erhalten bei Würth Elektronik ICS hochqualitative standardisierte oder kundenspezifisch entwickelte Lösungen. Sie alle profitieren dabei von umfassendem Service und Know-how – von der ersten Idee bis zur Serienfertigung von Produkten.</w:t>
      </w:r>
    </w:p>
    <w:p w14:paraId="50A826C9" w14:textId="77777777" w:rsidR="00C620F5" w:rsidRDefault="00C620F5" w:rsidP="00C620F5">
      <w:pPr>
        <w:pStyle w:val="Textkrper"/>
        <w:spacing w:before="120" w:after="120" w:line="276" w:lineRule="auto"/>
        <w:rPr>
          <w:rFonts w:ascii="Arial" w:hAnsi="Arial"/>
        </w:rPr>
      </w:pPr>
      <w:r>
        <w:rPr>
          <w:rFonts w:ascii="Arial" w:hAnsi="Arial"/>
        </w:rPr>
        <w:t>Weitere Informationen unter www.we-online.com</w:t>
      </w:r>
    </w:p>
    <w:p w14:paraId="5DE4D23F" w14:textId="77777777" w:rsidR="00C620F5" w:rsidRDefault="00C620F5" w:rsidP="00C620F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620F5" w14:paraId="25588802" w14:textId="77777777" w:rsidTr="00A347D4">
        <w:tc>
          <w:tcPr>
            <w:tcW w:w="3902" w:type="dxa"/>
            <w:shd w:val="clear" w:color="auto" w:fill="auto"/>
            <w:hideMark/>
          </w:tcPr>
          <w:p w14:paraId="2E62A3F0" w14:textId="77777777" w:rsidR="00C620F5" w:rsidRDefault="00C620F5" w:rsidP="00A347D4">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1937FAFE" w14:textId="77777777" w:rsidR="00C620F5" w:rsidRDefault="00C620F5" w:rsidP="00A347D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13A49CB8" w14:textId="77777777" w:rsidR="00C620F5" w:rsidRDefault="00C620F5" w:rsidP="00A347D4">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2D1D0C65" w14:textId="77777777" w:rsidR="00C620F5" w:rsidRDefault="00C620F5" w:rsidP="00A347D4">
            <w:pPr>
              <w:spacing w:before="120" w:after="120" w:line="276" w:lineRule="auto"/>
              <w:rPr>
                <w:rFonts w:ascii="Arial" w:hAnsi="Arial" w:cs="Arial"/>
                <w:bCs/>
                <w:sz w:val="20"/>
              </w:rPr>
            </w:pPr>
            <w:r>
              <w:rPr>
                <w:rFonts w:ascii="Arial" w:hAnsi="Arial" w:cs="Arial"/>
                <w:bCs/>
                <w:sz w:val="20"/>
              </w:rPr>
              <w:t>www.we-online.com</w:t>
            </w:r>
          </w:p>
          <w:p w14:paraId="4E715874" w14:textId="77777777" w:rsidR="00C620F5" w:rsidRDefault="00C620F5" w:rsidP="00A347D4">
            <w:pPr>
              <w:spacing w:before="120" w:after="120" w:line="276" w:lineRule="auto"/>
              <w:rPr>
                <w:rFonts w:ascii="Arial" w:hAnsi="Arial" w:cs="Arial"/>
                <w:bCs/>
                <w:sz w:val="20"/>
              </w:rPr>
            </w:pPr>
          </w:p>
        </w:tc>
        <w:tc>
          <w:tcPr>
            <w:tcW w:w="3193" w:type="dxa"/>
            <w:shd w:val="clear" w:color="auto" w:fill="auto"/>
            <w:hideMark/>
          </w:tcPr>
          <w:p w14:paraId="6D5B4B34" w14:textId="77777777" w:rsidR="00C620F5" w:rsidRDefault="00C620F5" w:rsidP="00A347D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2610DC3" w14:textId="77777777" w:rsidR="00C620F5" w:rsidRDefault="00C620F5" w:rsidP="00A347D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059E60E" w14:textId="0ECF91EE" w:rsidR="00C620F5" w:rsidRDefault="00C620F5" w:rsidP="00A347D4">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3DB765C" w14:textId="77777777" w:rsidR="00C620F5" w:rsidRDefault="00C620F5" w:rsidP="00A347D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0666D5F" w14:textId="77777777" w:rsidR="00C620F5" w:rsidRDefault="00C620F5" w:rsidP="00C620F5">
      <w:pPr>
        <w:pStyle w:val="Textkrper"/>
        <w:spacing w:before="120" w:after="120" w:line="276" w:lineRule="auto"/>
      </w:pPr>
    </w:p>
    <w:p w14:paraId="047EBBA5" w14:textId="77777777" w:rsidR="00C620F5" w:rsidRPr="00F630C4" w:rsidRDefault="00C620F5" w:rsidP="00C620F5">
      <w:pPr>
        <w:spacing w:after="120" w:line="280" w:lineRule="exact"/>
      </w:pPr>
    </w:p>
    <w:p w14:paraId="2FFDD61F" w14:textId="77777777" w:rsidR="001215B7" w:rsidRDefault="001215B7" w:rsidP="00485E6F">
      <w:pPr>
        <w:pStyle w:val="Textkrper"/>
        <w:spacing w:before="120" w:after="120" w:line="260" w:lineRule="exact"/>
        <w:jc w:val="both"/>
        <w:rPr>
          <w:rFonts w:ascii="Arial" w:hAnsi="Arial"/>
          <w:b w:val="0"/>
          <w:bCs w:val="0"/>
        </w:rPr>
      </w:pPr>
    </w:p>
    <w:sectPr w:rsidR="001215B7"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CC1C" w14:textId="77777777" w:rsidR="001036DD" w:rsidRDefault="001036DD">
      <w:r>
        <w:separator/>
      </w:r>
    </w:p>
  </w:endnote>
  <w:endnote w:type="continuationSeparator" w:id="0">
    <w:p w14:paraId="54B3716F" w14:textId="77777777" w:rsidR="001036DD" w:rsidRDefault="0010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39E689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25D15">
      <w:rPr>
        <w:rFonts w:ascii="Arial" w:hAnsi="Arial" w:cs="Arial"/>
        <w:noProof/>
        <w:snapToGrid w:val="0"/>
        <w:sz w:val="16"/>
        <w:szCs w:val="16"/>
      </w:rPr>
      <w:t>WTH1PI1671</w:t>
    </w:r>
    <w:r w:rsidR="00097468">
      <w:rPr>
        <w:rFonts w:ascii="Arial" w:hAnsi="Arial" w:cs="Arial"/>
        <w:noProof/>
        <w:snapToGrid w:val="0"/>
        <w:sz w:val="16"/>
        <w:szCs w:val="16"/>
      </w:rPr>
      <w:t>_</w:t>
    </w:r>
    <w:r w:rsidRPr="00A74816">
      <w:rPr>
        <w:rFonts w:ascii="Arial" w:hAnsi="Arial" w:cs="Arial"/>
        <w:snapToGrid w:val="0"/>
        <w:sz w:val="16"/>
        <w:szCs w:val="16"/>
      </w:rPr>
      <w:fldChar w:fldCharType="end"/>
    </w:r>
    <w:r w:rsidR="00097468">
      <w:rPr>
        <w:rFonts w:ascii="Arial" w:hAnsi="Arial" w:cs="Arial"/>
        <w:snapToGrid w:val="0"/>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1A5C" w14:textId="77777777" w:rsidR="001036DD" w:rsidRDefault="001036DD">
      <w:r>
        <w:separator/>
      </w:r>
    </w:p>
  </w:footnote>
  <w:footnote w:type="continuationSeparator" w:id="0">
    <w:p w14:paraId="08CC6DB4" w14:textId="77777777" w:rsidR="001036DD" w:rsidRDefault="0010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94184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698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0BCF"/>
    <w:rsid w:val="000645F0"/>
    <w:rsid w:val="00064761"/>
    <w:rsid w:val="00066AB4"/>
    <w:rsid w:val="00067C15"/>
    <w:rsid w:val="00067C57"/>
    <w:rsid w:val="00070731"/>
    <w:rsid w:val="00070D56"/>
    <w:rsid w:val="00071052"/>
    <w:rsid w:val="00080160"/>
    <w:rsid w:val="00080F03"/>
    <w:rsid w:val="000904AA"/>
    <w:rsid w:val="000909E1"/>
    <w:rsid w:val="0009455D"/>
    <w:rsid w:val="00097468"/>
    <w:rsid w:val="000A09B0"/>
    <w:rsid w:val="000A0EC4"/>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208A"/>
    <w:rsid w:val="000F369F"/>
    <w:rsid w:val="000F4BBA"/>
    <w:rsid w:val="00100528"/>
    <w:rsid w:val="00101B6C"/>
    <w:rsid w:val="00102297"/>
    <w:rsid w:val="001036DD"/>
    <w:rsid w:val="00106E99"/>
    <w:rsid w:val="001138B8"/>
    <w:rsid w:val="00114013"/>
    <w:rsid w:val="00114255"/>
    <w:rsid w:val="0011527C"/>
    <w:rsid w:val="00117E5E"/>
    <w:rsid w:val="00121026"/>
    <w:rsid w:val="001215B7"/>
    <w:rsid w:val="00123175"/>
    <w:rsid w:val="001254AB"/>
    <w:rsid w:val="001255F4"/>
    <w:rsid w:val="00125D37"/>
    <w:rsid w:val="001274FC"/>
    <w:rsid w:val="00131977"/>
    <w:rsid w:val="00131F4F"/>
    <w:rsid w:val="00135811"/>
    <w:rsid w:val="001456DE"/>
    <w:rsid w:val="0014630E"/>
    <w:rsid w:val="0015437A"/>
    <w:rsid w:val="00161F8B"/>
    <w:rsid w:val="001651C1"/>
    <w:rsid w:val="0016652E"/>
    <w:rsid w:val="001667CD"/>
    <w:rsid w:val="00180178"/>
    <w:rsid w:val="001845DD"/>
    <w:rsid w:val="00184B2E"/>
    <w:rsid w:val="00190F4E"/>
    <w:rsid w:val="00194043"/>
    <w:rsid w:val="00194988"/>
    <w:rsid w:val="001A2958"/>
    <w:rsid w:val="001A2CAF"/>
    <w:rsid w:val="001A6221"/>
    <w:rsid w:val="001B0162"/>
    <w:rsid w:val="001B06A2"/>
    <w:rsid w:val="001B1B98"/>
    <w:rsid w:val="001B2FCE"/>
    <w:rsid w:val="001B3A92"/>
    <w:rsid w:val="001B4D02"/>
    <w:rsid w:val="001B70FA"/>
    <w:rsid w:val="001B7BB4"/>
    <w:rsid w:val="001C041E"/>
    <w:rsid w:val="001C1A1C"/>
    <w:rsid w:val="001C3507"/>
    <w:rsid w:val="001C3A0F"/>
    <w:rsid w:val="001C59D0"/>
    <w:rsid w:val="001C5D4B"/>
    <w:rsid w:val="001D049E"/>
    <w:rsid w:val="001D0AE3"/>
    <w:rsid w:val="001D0DB2"/>
    <w:rsid w:val="001D243D"/>
    <w:rsid w:val="001D2D7C"/>
    <w:rsid w:val="001D363D"/>
    <w:rsid w:val="001D3737"/>
    <w:rsid w:val="001D4F7D"/>
    <w:rsid w:val="001E4730"/>
    <w:rsid w:val="001E6BFC"/>
    <w:rsid w:val="001F02E1"/>
    <w:rsid w:val="001F039F"/>
    <w:rsid w:val="001F4BB0"/>
    <w:rsid w:val="001F6FF8"/>
    <w:rsid w:val="00202AC3"/>
    <w:rsid w:val="00206EC3"/>
    <w:rsid w:val="0020721A"/>
    <w:rsid w:val="002132F7"/>
    <w:rsid w:val="002148EF"/>
    <w:rsid w:val="00214A93"/>
    <w:rsid w:val="0021524E"/>
    <w:rsid w:val="00215586"/>
    <w:rsid w:val="00216AD1"/>
    <w:rsid w:val="00217CC2"/>
    <w:rsid w:val="00217FD0"/>
    <w:rsid w:val="00220558"/>
    <w:rsid w:val="0022152F"/>
    <w:rsid w:val="00225D7A"/>
    <w:rsid w:val="00226307"/>
    <w:rsid w:val="00226800"/>
    <w:rsid w:val="002329D1"/>
    <w:rsid w:val="0023416E"/>
    <w:rsid w:val="0023483C"/>
    <w:rsid w:val="00236438"/>
    <w:rsid w:val="00240A6A"/>
    <w:rsid w:val="00243D1A"/>
    <w:rsid w:val="00244F5D"/>
    <w:rsid w:val="002467F9"/>
    <w:rsid w:val="00246F05"/>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1FAB"/>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2CD6"/>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66F72"/>
    <w:rsid w:val="0037012B"/>
    <w:rsid w:val="00372533"/>
    <w:rsid w:val="0037270D"/>
    <w:rsid w:val="00373FC6"/>
    <w:rsid w:val="00376468"/>
    <w:rsid w:val="003814F9"/>
    <w:rsid w:val="003822CF"/>
    <w:rsid w:val="0038399C"/>
    <w:rsid w:val="00383D0E"/>
    <w:rsid w:val="003851A9"/>
    <w:rsid w:val="00385ED7"/>
    <w:rsid w:val="00392336"/>
    <w:rsid w:val="003931C1"/>
    <w:rsid w:val="003955B5"/>
    <w:rsid w:val="003A0D86"/>
    <w:rsid w:val="003A1953"/>
    <w:rsid w:val="003A29E8"/>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4EA"/>
    <w:rsid w:val="0046027E"/>
    <w:rsid w:val="004628C9"/>
    <w:rsid w:val="004646CB"/>
    <w:rsid w:val="00465024"/>
    <w:rsid w:val="004662AE"/>
    <w:rsid w:val="00470FBA"/>
    <w:rsid w:val="00476C76"/>
    <w:rsid w:val="00483C3D"/>
    <w:rsid w:val="00485774"/>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22CD"/>
    <w:rsid w:val="004E3A3C"/>
    <w:rsid w:val="004E582D"/>
    <w:rsid w:val="004F0ED7"/>
    <w:rsid w:val="004F1218"/>
    <w:rsid w:val="004F387D"/>
    <w:rsid w:val="004F4AB5"/>
    <w:rsid w:val="004F4C9D"/>
    <w:rsid w:val="004F7445"/>
    <w:rsid w:val="00500C86"/>
    <w:rsid w:val="005010F7"/>
    <w:rsid w:val="00502845"/>
    <w:rsid w:val="00505509"/>
    <w:rsid w:val="00505827"/>
    <w:rsid w:val="005133F8"/>
    <w:rsid w:val="00516D0B"/>
    <w:rsid w:val="00523EB0"/>
    <w:rsid w:val="00525673"/>
    <w:rsid w:val="00525AEC"/>
    <w:rsid w:val="00530FC0"/>
    <w:rsid w:val="005327C7"/>
    <w:rsid w:val="005331A3"/>
    <w:rsid w:val="00535659"/>
    <w:rsid w:val="00537CB9"/>
    <w:rsid w:val="005405B1"/>
    <w:rsid w:val="005421CB"/>
    <w:rsid w:val="005424DF"/>
    <w:rsid w:val="00550D3E"/>
    <w:rsid w:val="005538CF"/>
    <w:rsid w:val="00556A0C"/>
    <w:rsid w:val="00561524"/>
    <w:rsid w:val="005642D6"/>
    <w:rsid w:val="0056482C"/>
    <w:rsid w:val="005679A8"/>
    <w:rsid w:val="00571E32"/>
    <w:rsid w:val="00572009"/>
    <w:rsid w:val="005724EE"/>
    <w:rsid w:val="00574987"/>
    <w:rsid w:val="005757A4"/>
    <w:rsid w:val="005758B7"/>
    <w:rsid w:val="00577058"/>
    <w:rsid w:val="005770FD"/>
    <w:rsid w:val="00577D8A"/>
    <w:rsid w:val="00581536"/>
    <w:rsid w:val="00584F4C"/>
    <w:rsid w:val="00587F00"/>
    <w:rsid w:val="0059367F"/>
    <w:rsid w:val="005A70E3"/>
    <w:rsid w:val="005A7BE2"/>
    <w:rsid w:val="005C06DF"/>
    <w:rsid w:val="005C1020"/>
    <w:rsid w:val="005C1B52"/>
    <w:rsid w:val="005C61CB"/>
    <w:rsid w:val="005C6D6A"/>
    <w:rsid w:val="005D160B"/>
    <w:rsid w:val="005D429B"/>
    <w:rsid w:val="005D7454"/>
    <w:rsid w:val="005E1091"/>
    <w:rsid w:val="005E16ED"/>
    <w:rsid w:val="005E6D53"/>
    <w:rsid w:val="00604F45"/>
    <w:rsid w:val="0060621A"/>
    <w:rsid w:val="00607616"/>
    <w:rsid w:val="00610F2E"/>
    <w:rsid w:val="006123E2"/>
    <w:rsid w:val="006125AC"/>
    <w:rsid w:val="00614422"/>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499B"/>
    <w:rsid w:val="006859A2"/>
    <w:rsid w:val="00686779"/>
    <w:rsid w:val="00693290"/>
    <w:rsid w:val="00695E61"/>
    <w:rsid w:val="006963F9"/>
    <w:rsid w:val="006A07EF"/>
    <w:rsid w:val="006A1135"/>
    <w:rsid w:val="006A1A89"/>
    <w:rsid w:val="006A1FF5"/>
    <w:rsid w:val="006A34DE"/>
    <w:rsid w:val="006A6CD7"/>
    <w:rsid w:val="006B02F4"/>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1E42"/>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AB1"/>
    <w:rsid w:val="00766B74"/>
    <w:rsid w:val="007708B8"/>
    <w:rsid w:val="00771DF4"/>
    <w:rsid w:val="00777EB9"/>
    <w:rsid w:val="00782FF2"/>
    <w:rsid w:val="00783D9B"/>
    <w:rsid w:val="0078774B"/>
    <w:rsid w:val="007913E6"/>
    <w:rsid w:val="00793542"/>
    <w:rsid w:val="007A4345"/>
    <w:rsid w:val="007A6E7D"/>
    <w:rsid w:val="007B24FD"/>
    <w:rsid w:val="007C1E35"/>
    <w:rsid w:val="007C335A"/>
    <w:rsid w:val="007C4295"/>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1DF5"/>
    <w:rsid w:val="0081491D"/>
    <w:rsid w:val="0081664E"/>
    <w:rsid w:val="00817C94"/>
    <w:rsid w:val="00820DFA"/>
    <w:rsid w:val="00822557"/>
    <w:rsid w:val="00822688"/>
    <w:rsid w:val="00824228"/>
    <w:rsid w:val="00824931"/>
    <w:rsid w:val="00831C63"/>
    <w:rsid w:val="00832040"/>
    <w:rsid w:val="00834A7F"/>
    <w:rsid w:val="00837EBF"/>
    <w:rsid w:val="00840B24"/>
    <w:rsid w:val="0084327D"/>
    <w:rsid w:val="00844FA4"/>
    <w:rsid w:val="008517BF"/>
    <w:rsid w:val="008523FC"/>
    <w:rsid w:val="0085304E"/>
    <w:rsid w:val="008536A9"/>
    <w:rsid w:val="008545C1"/>
    <w:rsid w:val="00854906"/>
    <w:rsid w:val="00855486"/>
    <w:rsid w:val="00856DDE"/>
    <w:rsid w:val="00857F72"/>
    <w:rsid w:val="00860705"/>
    <w:rsid w:val="00861F76"/>
    <w:rsid w:val="00862DC5"/>
    <w:rsid w:val="00865B71"/>
    <w:rsid w:val="00870C94"/>
    <w:rsid w:val="00870CC9"/>
    <w:rsid w:val="008761C6"/>
    <w:rsid w:val="00876B40"/>
    <w:rsid w:val="00880A65"/>
    <w:rsid w:val="008819C5"/>
    <w:rsid w:val="008830CD"/>
    <w:rsid w:val="00886681"/>
    <w:rsid w:val="008866CB"/>
    <w:rsid w:val="00892FF0"/>
    <w:rsid w:val="00897B98"/>
    <w:rsid w:val="008A2AFC"/>
    <w:rsid w:val="008A6395"/>
    <w:rsid w:val="008A648E"/>
    <w:rsid w:val="008B0135"/>
    <w:rsid w:val="008B2299"/>
    <w:rsid w:val="008B2A4C"/>
    <w:rsid w:val="008B7643"/>
    <w:rsid w:val="008C4506"/>
    <w:rsid w:val="008C6059"/>
    <w:rsid w:val="008D3116"/>
    <w:rsid w:val="008D367B"/>
    <w:rsid w:val="008D3DFC"/>
    <w:rsid w:val="008D4149"/>
    <w:rsid w:val="008D52C8"/>
    <w:rsid w:val="008E0894"/>
    <w:rsid w:val="008E0C0C"/>
    <w:rsid w:val="008E1E5C"/>
    <w:rsid w:val="008E299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14C"/>
    <w:rsid w:val="009207E3"/>
    <w:rsid w:val="00921D8B"/>
    <w:rsid w:val="009225F3"/>
    <w:rsid w:val="00923B94"/>
    <w:rsid w:val="00924525"/>
    <w:rsid w:val="00927E75"/>
    <w:rsid w:val="00930724"/>
    <w:rsid w:val="009310B2"/>
    <w:rsid w:val="00933172"/>
    <w:rsid w:val="00936CF9"/>
    <w:rsid w:val="00944DFD"/>
    <w:rsid w:val="00945975"/>
    <w:rsid w:val="00945C65"/>
    <w:rsid w:val="00950B5B"/>
    <w:rsid w:val="00956D90"/>
    <w:rsid w:val="00961407"/>
    <w:rsid w:val="00962AC6"/>
    <w:rsid w:val="00962D50"/>
    <w:rsid w:val="009634CA"/>
    <w:rsid w:val="00964C14"/>
    <w:rsid w:val="00965C15"/>
    <w:rsid w:val="00966927"/>
    <w:rsid w:val="00967F34"/>
    <w:rsid w:val="00970AA9"/>
    <w:rsid w:val="00970F7F"/>
    <w:rsid w:val="00976FA7"/>
    <w:rsid w:val="009778D0"/>
    <w:rsid w:val="00977E34"/>
    <w:rsid w:val="0098005C"/>
    <w:rsid w:val="009805E8"/>
    <w:rsid w:val="009810CE"/>
    <w:rsid w:val="00981CD4"/>
    <w:rsid w:val="00982008"/>
    <w:rsid w:val="0098432E"/>
    <w:rsid w:val="00987D00"/>
    <w:rsid w:val="0099174C"/>
    <w:rsid w:val="00991F97"/>
    <w:rsid w:val="00995576"/>
    <w:rsid w:val="009A0C08"/>
    <w:rsid w:val="009A1DA9"/>
    <w:rsid w:val="009A3E7C"/>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E64CA"/>
    <w:rsid w:val="009F20DB"/>
    <w:rsid w:val="009F2E8B"/>
    <w:rsid w:val="009F6962"/>
    <w:rsid w:val="00A02CED"/>
    <w:rsid w:val="00A03564"/>
    <w:rsid w:val="00A037C6"/>
    <w:rsid w:val="00A06FFA"/>
    <w:rsid w:val="00A13E4A"/>
    <w:rsid w:val="00A22B86"/>
    <w:rsid w:val="00A2489E"/>
    <w:rsid w:val="00A262DC"/>
    <w:rsid w:val="00A3000D"/>
    <w:rsid w:val="00A402B9"/>
    <w:rsid w:val="00A42F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BFA"/>
    <w:rsid w:val="00A91A29"/>
    <w:rsid w:val="00A91EF8"/>
    <w:rsid w:val="00A936D2"/>
    <w:rsid w:val="00A95843"/>
    <w:rsid w:val="00AA0E25"/>
    <w:rsid w:val="00AA6E73"/>
    <w:rsid w:val="00AB25E9"/>
    <w:rsid w:val="00AB43E5"/>
    <w:rsid w:val="00AB5BB5"/>
    <w:rsid w:val="00AC010A"/>
    <w:rsid w:val="00AC7E6F"/>
    <w:rsid w:val="00AD038B"/>
    <w:rsid w:val="00AD1EF2"/>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25D15"/>
    <w:rsid w:val="00B30138"/>
    <w:rsid w:val="00B35523"/>
    <w:rsid w:val="00B37267"/>
    <w:rsid w:val="00B37564"/>
    <w:rsid w:val="00B40F06"/>
    <w:rsid w:val="00B42801"/>
    <w:rsid w:val="00B43755"/>
    <w:rsid w:val="00B4555A"/>
    <w:rsid w:val="00B50499"/>
    <w:rsid w:val="00B5064E"/>
    <w:rsid w:val="00B54F4E"/>
    <w:rsid w:val="00B56EF0"/>
    <w:rsid w:val="00B61AE2"/>
    <w:rsid w:val="00B66573"/>
    <w:rsid w:val="00B6690A"/>
    <w:rsid w:val="00B67314"/>
    <w:rsid w:val="00B7497A"/>
    <w:rsid w:val="00B74D5C"/>
    <w:rsid w:val="00B757F2"/>
    <w:rsid w:val="00B8501E"/>
    <w:rsid w:val="00B911CF"/>
    <w:rsid w:val="00B912DC"/>
    <w:rsid w:val="00B945A9"/>
    <w:rsid w:val="00B94DAE"/>
    <w:rsid w:val="00B9589D"/>
    <w:rsid w:val="00BA04FB"/>
    <w:rsid w:val="00BA19ED"/>
    <w:rsid w:val="00BA2BD7"/>
    <w:rsid w:val="00BA39B4"/>
    <w:rsid w:val="00BA7F3B"/>
    <w:rsid w:val="00BB2804"/>
    <w:rsid w:val="00BB555E"/>
    <w:rsid w:val="00BB741C"/>
    <w:rsid w:val="00BC1F54"/>
    <w:rsid w:val="00BC356F"/>
    <w:rsid w:val="00BC6970"/>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688B"/>
    <w:rsid w:val="00C620F5"/>
    <w:rsid w:val="00C62222"/>
    <w:rsid w:val="00C626B6"/>
    <w:rsid w:val="00C63D8C"/>
    <w:rsid w:val="00C645F4"/>
    <w:rsid w:val="00C70245"/>
    <w:rsid w:val="00C71265"/>
    <w:rsid w:val="00C73D28"/>
    <w:rsid w:val="00C7439C"/>
    <w:rsid w:val="00C8403A"/>
    <w:rsid w:val="00C87944"/>
    <w:rsid w:val="00C9372B"/>
    <w:rsid w:val="00C9434E"/>
    <w:rsid w:val="00CB06BF"/>
    <w:rsid w:val="00CB2CB3"/>
    <w:rsid w:val="00CB56BA"/>
    <w:rsid w:val="00CB6417"/>
    <w:rsid w:val="00CB765C"/>
    <w:rsid w:val="00CC1740"/>
    <w:rsid w:val="00CC1D85"/>
    <w:rsid w:val="00CC318F"/>
    <w:rsid w:val="00CC31B8"/>
    <w:rsid w:val="00CC5E31"/>
    <w:rsid w:val="00CD080A"/>
    <w:rsid w:val="00CD1A40"/>
    <w:rsid w:val="00CD1C4E"/>
    <w:rsid w:val="00CD2389"/>
    <w:rsid w:val="00CE0CA4"/>
    <w:rsid w:val="00CE32FA"/>
    <w:rsid w:val="00CE3661"/>
    <w:rsid w:val="00CE5015"/>
    <w:rsid w:val="00CF06BD"/>
    <w:rsid w:val="00CF0C3C"/>
    <w:rsid w:val="00CF12AC"/>
    <w:rsid w:val="00CF13B9"/>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6A56"/>
    <w:rsid w:val="00D471E2"/>
    <w:rsid w:val="00D54A29"/>
    <w:rsid w:val="00D55014"/>
    <w:rsid w:val="00D564BF"/>
    <w:rsid w:val="00D60172"/>
    <w:rsid w:val="00D64AD3"/>
    <w:rsid w:val="00D70405"/>
    <w:rsid w:val="00D72A57"/>
    <w:rsid w:val="00D75A8B"/>
    <w:rsid w:val="00D77010"/>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5A2"/>
    <w:rsid w:val="00DD39BA"/>
    <w:rsid w:val="00DD42A4"/>
    <w:rsid w:val="00DD5276"/>
    <w:rsid w:val="00DE0657"/>
    <w:rsid w:val="00DE5AA0"/>
    <w:rsid w:val="00DE632D"/>
    <w:rsid w:val="00DE67DF"/>
    <w:rsid w:val="00DE7025"/>
    <w:rsid w:val="00DF083B"/>
    <w:rsid w:val="00DF3657"/>
    <w:rsid w:val="00DF4567"/>
    <w:rsid w:val="00DF4A9A"/>
    <w:rsid w:val="00DF5ACA"/>
    <w:rsid w:val="00E041C8"/>
    <w:rsid w:val="00E06AE9"/>
    <w:rsid w:val="00E102CD"/>
    <w:rsid w:val="00E12EB9"/>
    <w:rsid w:val="00E13781"/>
    <w:rsid w:val="00E13FF1"/>
    <w:rsid w:val="00E15F96"/>
    <w:rsid w:val="00E21D22"/>
    <w:rsid w:val="00E235A7"/>
    <w:rsid w:val="00E27071"/>
    <w:rsid w:val="00E277BA"/>
    <w:rsid w:val="00E3345B"/>
    <w:rsid w:val="00E41C6B"/>
    <w:rsid w:val="00E4697E"/>
    <w:rsid w:val="00E507D9"/>
    <w:rsid w:val="00E5469F"/>
    <w:rsid w:val="00E56EB0"/>
    <w:rsid w:val="00E57E93"/>
    <w:rsid w:val="00E63828"/>
    <w:rsid w:val="00E63CB1"/>
    <w:rsid w:val="00E64D39"/>
    <w:rsid w:val="00E67044"/>
    <w:rsid w:val="00E72B73"/>
    <w:rsid w:val="00E8050A"/>
    <w:rsid w:val="00E815D2"/>
    <w:rsid w:val="00E821A2"/>
    <w:rsid w:val="00E82AF2"/>
    <w:rsid w:val="00E854DF"/>
    <w:rsid w:val="00E86437"/>
    <w:rsid w:val="00E87BA5"/>
    <w:rsid w:val="00E966E4"/>
    <w:rsid w:val="00E96706"/>
    <w:rsid w:val="00EA03DE"/>
    <w:rsid w:val="00EA0C44"/>
    <w:rsid w:val="00EA438E"/>
    <w:rsid w:val="00EA530D"/>
    <w:rsid w:val="00EA5874"/>
    <w:rsid w:val="00EA7932"/>
    <w:rsid w:val="00EA7C20"/>
    <w:rsid w:val="00EB12AA"/>
    <w:rsid w:val="00EB7CEE"/>
    <w:rsid w:val="00EC3CBE"/>
    <w:rsid w:val="00EC4486"/>
    <w:rsid w:val="00EC48ED"/>
    <w:rsid w:val="00EC6274"/>
    <w:rsid w:val="00EC6970"/>
    <w:rsid w:val="00EC78DC"/>
    <w:rsid w:val="00ED0389"/>
    <w:rsid w:val="00ED24DF"/>
    <w:rsid w:val="00ED67AA"/>
    <w:rsid w:val="00EE17CD"/>
    <w:rsid w:val="00EE3F9D"/>
    <w:rsid w:val="00EE59B9"/>
    <w:rsid w:val="00EE6404"/>
    <w:rsid w:val="00EE6C4D"/>
    <w:rsid w:val="00EF6119"/>
    <w:rsid w:val="00EF62C4"/>
    <w:rsid w:val="00EF7895"/>
    <w:rsid w:val="00F020E7"/>
    <w:rsid w:val="00F02E63"/>
    <w:rsid w:val="00F06103"/>
    <w:rsid w:val="00F11AAA"/>
    <w:rsid w:val="00F1272C"/>
    <w:rsid w:val="00F13033"/>
    <w:rsid w:val="00F13328"/>
    <w:rsid w:val="00F13E5C"/>
    <w:rsid w:val="00F14F24"/>
    <w:rsid w:val="00F1580B"/>
    <w:rsid w:val="00F2437A"/>
    <w:rsid w:val="00F26A7D"/>
    <w:rsid w:val="00F27950"/>
    <w:rsid w:val="00F34F46"/>
    <w:rsid w:val="00F44443"/>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C8D"/>
    <w:rsid w:val="00FE46E4"/>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209235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680201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968646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43340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2025-05-19T14:02:00Z</dcterms:created>
  <dcterms:modified xsi:type="dcterms:W3CDTF">2025-05-20T13:06:00Z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