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F43A7" w14:textId="77777777" w:rsidR="00194988" w:rsidRPr="00485F45" w:rsidRDefault="00A41390">
      <w:pPr>
        <w:pStyle w:val="berschrift1"/>
        <w:spacing w:before="720" w:after="720" w:line="260" w:lineRule="exact"/>
        <w:rPr>
          <w:sz w:val="20"/>
          <w:lang w:val="en-US"/>
        </w:rPr>
      </w:pPr>
      <w:r w:rsidRPr="00485F45">
        <w:rPr>
          <w:sz w:val="20"/>
          <w:lang w:val="en-US"/>
        </w:rPr>
        <w:t>PRESS RELEASE</w:t>
      </w:r>
    </w:p>
    <w:p w14:paraId="220499AA" w14:textId="77777777" w:rsidR="00944F9B" w:rsidRPr="00485F45" w:rsidRDefault="00944F9B" w:rsidP="00944F9B">
      <w:pPr>
        <w:pStyle w:val="Kopfzeile"/>
        <w:spacing w:before="120" w:after="120" w:line="360" w:lineRule="exact"/>
        <w:outlineLvl w:val="0"/>
        <w:rPr>
          <w:rFonts w:ascii="Arial" w:hAnsi="Arial" w:cs="Arial"/>
          <w:b/>
          <w:bCs/>
          <w:lang w:val="en-US"/>
        </w:rPr>
      </w:pPr>
      <w:r w:rsidRPr="00485F45">
        <w:rPr>
          <w:rFonts w:ascii="Arial" w:hAnsi="Arial" w:cs="Arial"/>
          <w:b/>
          <w:bCs/>
          <w:lang w:val="en-US"/>
        </w:rPr>
        <w:t>Hufschmied and HEDS Dental cooperate</w:t>
      </w:r>
    </w:p>
    <w:p w14:paraId="118FD907" w14:textId="439FFD38" w:rsidR="00F24DA6" w:rsidRPr="00485F45" w:rsidRDefault="00944F9B" w:rsidP="00F24DA6">
      <w:pPr>
        <w:pStyle w:val="Kopfzeile"/>
        <w:tabs>
          <w:tab w:val="clear" w:pos="4536"/>
          <w:tab w:val="clear" w:pos="9072"/>
        </w:tabs>
        <w:spacing w:before="360" w:after="360"/>
        <w:rPr>
          <w:rFonts w:ascii="Arial" w:hAnsi="Arial" w:cs="Arial"/>
          <w:b/>
          <w:bCs/>
          <w:sz w:val="36"/>
          <w:lang w:val="en-US"/>
        </w:rPr>
      </w:pPr>
      <w:r w:rsidRPr="00485F45">
        <w:rPr>
          <w:rFonts w:ascii="Arial" w:hAnsi="Arial" w:cs="Arial"/>
          <w:b/>
          <w:bCs/>
          <w:color w:val="000000"/>
          <w:sz w:val="36"/>
          <w:lang w:val="en-US"/>
        </w:rPr>
        <w:t>For perfect machining in dental laboratories</w:t>
      </w:r>
    </w:p>
    <w:p w14:paraId="5685AD5F" w14:textId="67E7FEAA" w:rsidR="00F24DA6" w:rsidRPr="00485F45" w:rsidRDefault="00890E35" w:rsidP="00F24DA6">
      <w:pPr>
        <w:pStyle w:val="Textkrper"/>
        <w:spacing w:before="120" w:after="120" w:line="260" w:lineRule="exact"/>
        <w:jc w:val="both"/>
        <w:rPr>
          <w:rFonts w:ascii="Arial" w:hAnsi="Arial"/>
          <w:color w:val="000000"/>
          <w:lang w:val="en-US"/>
        </w:rPr>
      </w:pPr>
      <w:proofErr w:type="spellStart"/>
      <w:r w:rsidRPr="00485F45">
        <w:rPr>
          <w:rFonts w:ascii="Arial" w:hAnsi="Arial"/>
          <w:color w:val="000000"/>
          <w:lang w:val="en-US"/>
        </w:rPr>
        <w:t>Bobingen</w:t>
      </w:r>
      <w:proofErr w:type="spellEnd"/>
      <w:r w:rsidR="00E9067D" w:rsidRPr="00485F45">
        <w:rPr>
          <w:rFonts w:ascii="Arial" w:hAnsi="Arial"/>
          <w:color w:val="000000"/>
          <w:lang w:val="en-US"/>
        </w:rPr>
        <w:t xml:space="preserve"> (Germany)</w:t>
      </w:r>
      <w:r w:rsidR="006303C1" w:rsidRPr="00485F45">
        <w:rPr>
          <w:rFonts w:ascii="Arial" w:hAnsi="Arial"/>
          <w:color w:val="000000"/>
          <w:lang w:val="en-US"/>
        </w:rPr>
        <w:t xml:space="preserve">, </w:t>
      </w:r>
      <w:r w:rsidR="00944F9B" w:rsidRPr="00485F45">
        <w:rPr>
          <w:rFonts w:ascii="Arial" w:hAnsi="Arial"/>
          <w:color w:val="000000"/>
          <w:lang w:val="en-US"/>
        </w:rPr>
        <w:t>May</w:t>
      </w:r>
      <w:r w:rsidR="00E9067D" w:rsidRPr="00485F45">
        <w:rPr>
          <w:rFonts w:ascii="Arial" w:hAnsi="Arial"/>
          <w:color w:val="000000"/>
          <w:lang w:val="en-US"/>
        </w:rPr>
        <w:t xml:space="preserve"> </w:t>
      </w:r>
      <w:r w:rsidR="00481DE0">
        <w:rPr>
          <w:rFonts w:ascii="Arial" w:hAnsi="Arial"/>
          <w:color w:val="000000"/>
          <w:lang w:val="en-US"/>
        </w:rPr>
        <w:t>20</w:t>
      </w:r>
      <w:r w:rsidR="005F32D8" w:rsidRPr="00485F45">
        <w:rPr>
          <w:rFonts w:ascii="Arial" w:hAnsi="Arial"/>
          <w:color w:val="000000"/>
          <w:lang w:val="en-US"/>
        </w:rPr>
        <w:t xml:space="preserve">, </w:t>
      </w:r>
      <w:r w:rsidR="006303C1" w:rsidRPr="00485F45">
        <w:rPr>
          <w:rFonts w:ascii="Arial" w:hAnsi="Arial"/>
          <w:color w:val="000000"/>
          <w:lang w:val="en-US"/>
        </w:rPr>
        <w:t>20</w:t>
      </w:r>
      <w:r w:rsidR="00D065FC" w:rsidRPr="00485F45">
        <w:rPr>
          <w:rFonts w:ascii="Arial" w:hAnsi="Arial"/>
          <w:color w:val="000000"/>
          <w:lang w:val="en-US"/>
        </w:rPr>
        <w:t>2</w:t>
      </w:r>
      <w:r w:rsidR="00C25703" w:rsidRPr="00485F45">
        <w:rPr>
          <w:rFonts w:ascii="Arial" w:hAnsi="Arial"/>
          <w:color w:val="000000"/>
          <w:lang w:val="en-US"/>
        </w:rPr>
        <w:t>5</w:t>
      </w:r>
      <w:r w:rsidR="006303C1" w:rsidRPr="00485F45">
        <w:rPr>
          <w:rFonts w:ascii="Arial" w:hAnsi="Arial"/>
          <w:color w:val="000000"/>
          <w:lang w:val="en-US"/>
        </w:rPr>
        <w:t xml:space="preserve"> –</w:t>
      </w:r>
      <w:r w:rsidR="0049593E" w:rsidRPr="00485F45">
        <w:rPr>
          <w:rFonts w:ascii="Arial" w:hAnsi="Arial"/>
          <w:color w:val="000000"/>
          <w:lang w:val="en-US"/>
        </w:rPr>
        <w:t xml:space="preserve"> </w:t>
      </w:r>
      <w:r w:rsidR="00944F9B" w:rsidRPr="00485F45">
        <w:rPr>
          <w:rFonts w:ascii="Arial" w:hAnsi="Arial"/>
          <w:color w:val="000000"/>
          <w:lang w:val="en-US"/>
        </w:rPr>
        <w:t xml:space="preserve">Hufschmied Zerspanungssysteme GmbH and HEDS Group GmbH are working together on a complete solution for HSC milling in dental laboratories. The HEDS (“High End Digital Smile”) joint venture, founded by eight dental laboratories, has developed its own HSC milling machine for dental laboratories and consulted Hufschmied on the tools. Their special tools for machining zirconium dioxide, plastics, titanium, and cobalt-chromium will be part of the overall solution for the upcoming </w:t>
      </w:r>
      <w:proofErr w:type="spellStart"/>
      <w:r w:rsidR="00944F9B" w:rsidRPr="00485F45">
        <w:rPr>
          <w:rFonts w:ascii="Arial" w:hAnsi="Arial"/>
          <w:color w:val="000000"/>
          <w:lang w:val="en-US"/>
        </w:rPr>
        <w:t>HEDmill</w:t>
      </w:r>
      <w:proofErr w:type="spellEnd"/>
      <w:r w:rsidR="00944F9B" w:rsidRPr="00485F45">
        <w:rPr>
          <w:rFonts w:ascii="Arial" w:hAnsi="Arial"/>
          <w:color w:val="000000"/>
          <w:lang w:val="en-US"/>
        </w:rPr>
        <w:t xml:space="preserve"> One milling machine. With this milling machine, developed by dental technicians for dental technicians, HEDS Dental aims to set new standards in terms of performance, service life, efficiency, operation, and process reliability.</w:t>
      </w:r>
    </w:p>
    <w:p w14:paraId="2039507D" w14:textId="650053DD" w:rsidR="00944F9B" w:rsidRPr="00485F45" w:rsidRDefault="00944F9B" w:rsidP="00944F9B">
      <w:pPr>
        <w:pStyle w:val="Textkrper"/>
        <w:spacing w:before="120" w:after="120" w:line="260" w:lineRule="exact"/>
        <w:jc w:val="both"/>
        <w:rPr>
          <w:rFonts w:ascii="Arial" w:hAnsi="Arial"/>
          <w:b w:val="0"/>
          <w:bCs w:val="0"/>
          <w:lang w:val="en-US"/>
        </w:rPr>
      </w:pPr>
      <w:r w:rsidRPr="00485F45">
        <w:rPr>
          <w:rFonts w:ascii="Arial" w:hAnsi="Arial"/>
          <w:b w:val="0"/>
          <w:bCs w:val="0"/>
          <w:lang w:val="en-US"/>
        </w:rPr>
        <w:t xml:space="preserve">The joint purchase of materials was the origin of the laboratory partnership. However, the need to procure spare parts and perform maintenance on the milling machines already in the laboratories' inventory provided the resources to build an internal development and production team. This made it possible to develop their own HSC milling machine with industrial technology standards that </w:t>
      </w:r>
      <w:proofErr w:type="gramStart"/>
      <w:r w:rsidRPr="00485F45">
        <w:rPr>
          <w:rFonts w:ascii="Arial" w:hAnsi="Arial"/>
          <w:b w:val="0"/>
          <w:bCs w:val="0"/>
          <w:lang w:val="en-US"/>
        </w:rPr>
        <w:t>is</w:t>
      </w:r>
      <w:proofErr w:type="gramEnd"/>
      <w:r w:rsidRPr="00485F45">
        <w:rPr>
          <w:rFonts w:ascii="Arial" w:hAnsi="Arial"/>
          <w:b w:val="0"/>
          <w:bCs w:val="0"/>
          <w:lang w:val="en-US"/>
        </w:rPr>
        <w:t xml:space="preserve"> optimally adapted to the needs of dental laboratories.</w:t>
      </w:r>
    </w:p>
    <w:p w14:paraId="6158E875" w14:textId="57AFFF69" w:rsidR="00F24DA6" w:rsidRPr="00485F45" w:rsidRDefault="00944F9B" w:rsidP="00944F9B">
      <w:pPr>
        <w:pStyle w:val="Textkrper"/>
        <w:spacing w:before="120" w:after="120" w:line="260" w:lineRule="exact"/>
        <w:jc w:val="both"/>
        <w:rPr>
          <w:rFonts w:ascii="Arial" w:hAnsi="Arial"/>
          <w:b w:val="0"/>
          <w:bCs w:val="0"/>
          <w:lang w:val="en-US"/>
        </w:rPr>
      </w:pPr>
      <w:r w:rsidRPr="00485F45">
        <w:rPr>
          <w:rFonts w:ascii="Arial" w:hAnsi="Arial"/>
          <w:b w:val="0"/>
          <w:bCs w:val="0"/>
          <w:lang w:val="en-US"/>
        </w:rPr>
        <w:t xml:space="preserve">“We entered into a technology partnership with Hufschmied because we realize that tools are one of the decisive factors in achieving maximum performance with our </w:t>
      </w:r>
      <w:proofErr w:type="spellStart"/>
      <w:r w:rsidRPr="00485F45">
        <w:rPr>
          <w:rFonts w:ascii="Arial" w:hAnsi="Arial"/>
          <w:b w:val="0"/>
          <w:bCs w:val="0"/>
          <w:lang w:val="en-US"/>
        </w:rPr>
        <w:t>HEDmill</w:t>
      </w:r>
      <w:proofErr w:type="spellEnd"/>
      <w:r w:rsidRPr="00485F45">
        <w:rPr>
          <w:rFonts w:ascii="Arial" w:hAnsi="Arial"/>
          <w:b w:val="0"/>
          <w:bCs w:val="0"/>
          <w:lang w:val="en-US"/>
        </w:rPr>
        <w:t xml:space="preserve"> One milling machine,” says Leon </w:t>
      </w:r>
      <w:proofErr w:type="spellStart"/>
      <w:r w:rsidRPr="00485F45">
        <w:rPr>
          <w:rFonts w:ascii="Arial" w:hAnsi="Arial"/>
          <w:b w:val="0"/>
          <w:bCs w:val="0"/>
          <w:lang w:val="en-US"/>
        </w:rPr>
        <w:t>Felzmann</w:t>
      </w:r>
      <w:proofErr w:type="spellEnd"/>
      <w:r w:rsidRPr="00485F45">
        <w:rPr>
          <w:rFonts w:ascii="Arial" w:hAnsi="Arial"/>
          <w:b w:val="0"/>
          <w:bCs w:val="0"/>
          <w:lang w:val="en-US"/>
        </w:rPr>
        <w:t xml:space="preserve">, Managing Director at HEDS Dental. </w:t>
      </w:r>
      <w:r w:rsidR="000D3D8F">
        <w:rPr>
          <w:rFonts w:ascii="Arial" w:hAnsi="Arial"/>
          <w:b w:val="0"/>
          <w:bCs w:val="0"/>
          <w:lang w:val="en-US"/>
        </w:rPr>
        <w:t>“</w:t>
      </w:r>
      <w:r w:rsidRPr="00485F45">
        <w:rPr>
          <w:rFonts w:ascii="Arial" w:hAnsi="Arial"/>
          <w:b w:val="0"/>
          <w:bCs w:val="0"/>
          <w:lang w:val="en-US"/>
        </w:rPr>
        <w:t xml:space="preserve">The close partnership on equal terms results in an efficient development cooperation with short coordination channels. Our joint development team offers a new perspective </w:t>
      </w:r>
      <w:r w:rsidR="00285D08" w:rsidRPr="00485F45">
        <w:rPr>
          <w:rFonts w:ascii="Arial" w:hAnsi="Arial"/>
          <w:b w:val="0"/>
          <w:bCs w:val="0"/>
          <w:lang w:val="en-US"/>
        </w:rPr>
        <w:t xml:space="preserve">to </w:t>
      </w:r>
      <w:r w:rsidRPr="00485F45">
        <w:rPr>
          <w:rFonts w:ascii="Arial" w:hAnsi="Arial"/>
          <w:b w:val="0"/>
          <w:bCs w:val="0"/>
          <w:lang w:val="en-US"/>
        </w:rPr>
        <w:t>dental technicians who want to optimize performance and process reliability in their laboratories.”</w:t>
      </w:r>
    </w:p>
    <w:p w14:paraId="2ADAAD44" w14:textId="59632BD6" w:rsidR="00F24DA6" w:rsidRPr="00485F45" w:rsidRDefault="00285D08" w:rsidP="00F24DA6">
      <w:pPr>
        <w:pStyle w:val="Textkrper"/>
        <w:spacing w:before="120" w:after="120" w:line="260" w:lineRule="exact"/>
        <w:jc w:val="both"/>
        <w:rPr>
          <w:rFonts w:ascii="Arial" w:hAnsi="Arial"/>
          <w:bCs w:val="0"/>
          <w:lang w:val="en-US"/>
        </w:rPr>
      </w:pPr>
      <w:r w:rsidRPr="00485F45">
        <w:rPr>
          <w:rFonts w:ascii="Arial" w:hAnsi="Arial"/>
          <w:bCs w:val="0"/>
          <w:lang w:val="en-US"/>
        </w:rPr>
        <w:t>Insights into the technology partnership between HEDS and Hufschmied</w:t>
      </w:r>
      <w:r w:rsidR="00F24DA6" w:rsidRPr="00485F45">
        <w:rPr>
          <w:rFonts w:ascii="Arial" w:hAnsi="Arial"/>
          <w:bCs w:val="0"/>
          <w:lang w:val="en-US"/>
        </w:rPr>
        <w:t xml:space="preserve"> </w:t>
      </w:r>
    </w:p>
    <w:p w14:paraId="1034923A" w14:textId="77777777" w:rsidR="00285D08" w:rsidRPr="00485F45" w:rsidRDefault="00285D08" w:rsidP="00285D08">
      <w:pPr>
        <w:pStyle w:val="Textkrper"/>
        <w:spacing w:before="120" w:after="120" w:line="260" w:lineRule="exact"/>
        <w:jc w:val="both"/>
        <w:rPr>
          <w:rFonts w:ascii="Arial" w:hAnsi="Arial"/>
          <w:b w:val="0"/>
          <w:bCs w:val="0"/>
          <w:lang w:val="en-US"/>
        </w:rPr>
      </w:pPr>
      <w:r w:rsidRPr="00485F45">
        <w:rPr>
          <w:rFonts w:ascii="Arial" w:hAnsi="Arial"/>
          <w:b w:val="0"/>
          <w:bCs w:val="0"/>
          <w:lang w:val="en-US"/>
        </w:rPr>
        <w:t>The close cooperation between HEDS Dental and Hufschmied Zerspanungssysteme has already led to initial technological successes. A milestone was the introduction of the “Zirkonator,” a specially developed tool for high-performance machining of zirconium oxide. This tool was specifically developed for the manufacture of crowns and bridges in dental laboratories and has been further optimized. Thanks to the Zirkonator, dental technicians can make their work processes significantly more efficient, as machining is carried out with increased precision, longer tool life, and reduced material loss.</w:t>
      </w:r>
    </w:p>
    <w:p w14:paraId="617A89CE" w14:textId="77777777" w:rsidR="00285D08" w:rsidRPr="00485F45" w:rsidRDefault="00285D08" w:rsidP="00F24DA6">
      <w:pPr>
        <w:pStyle w:val="Textkrper"/>
        <w:spacing w:before="120" w:after="120" w:line="260" w:lineRule="exact"/>
        <w:jc w:val="both"/>
        <w:rPr>
          <w:rFonts w:ascii="Arial" w:hAnsi="Arial"/>
          <w:b w:val="0"/>
          <w:bCs w:val="0"/>
          <w:lang w:val="en-US"/>
        </w:rPr>
      </w:pPr>
      <w:r w:rsidRPr="00485F45">
        <w:rPr>
          <w:rFonts w:ascii="Arial" w:hAnsi="Arial"/>
          <w:b w:val="0"/>
          <w:bCs w:val="0"/>
          <w:lang w:val="en-US"/>
        </w:rPr>
        <w:t xml:space="preserve">Another advance is the successful implementation of HPC milling tools for machining plastics, including aligners and flexible prostheses. These specially </w:t>
      </w:r>
      <w:r w:rsidRPr="00485F45">
        <w:rPr>
          <w:rFonts w:ascii="Arial" w:hAnsi="Arial"/>
          <w:b w:val="0"/>
          <w:bCs w:val="0"/>
          <w:lang w:val="en-US"/>
        </w:rPr>
        <w:lastRenderedPageBreak/>
        <w:t>designed tools enable a significant improvement in surface quality and a reduction in machining times, allowing dental laboratories to increase their productivity.</w:t>
      </w:r>
    </w:p>
    <w:p w14:paraId="2F710852" w14:textId="77777777" w:rsidR="00285D08" w:rsidRPr="00485F45" w:rsidRDefault="00285D08" w:rsidP="00F24DA6">
      <w:pPr>
        <w:pStyle w:val="Textkrper"/>
        <w:spacing w:before="120" w:after="120" w:line="260" w:lineRule="exact"/>
        <w:jc w:val="both"/>
        <w:rPr>
          <w:rFonts w:ascii="Arial" w:hAnsi="Arial"/>
          <w:bCs w:val="0"/>
          <w:lang w:val="en-US"/>
        </w:rPr>
      </w:pPr>
      <w:r w:rsidRPr="00485F45">
        <w:rPr>
          <w:rFonts w:ascii="Arial" w:hAnsi="Arial"/>
          <w:bCs w:val="0"/>
          <w:lang w:val="en-US"/>
        </w:rPr>
        <w:t>Looking ahead</w:t>
      </w:r>
    </w:p>
    <w:p w14:paraId="1537E305" w14:textId="471010CF" w:rsidR="00285D08" w:rsidRPr="00485F45" w:rsidRDefault="00285D08" w:rsidP="00285D08">
      <w:pPr>
        <w:pStyle w:val="Textkrper"/>
        <w:spacing w:before="120" w:after="120" w:line="260" w:lineRule="exact"/>
        <w:jc w:val="both"/>
        <w:rPr>
          <w:rFonts w:ascii="Arial" w:hAnsi="Arial"/>
          <w:b w:val="0"/>
          <w:bCs w:val="0"/>
          <w:lang w:val="en-US"/>
        </w:rPr>
      </w:pPr>
      <w:r w:rsidRPr="00485F45">
        <w:rPr>
          <w:rFonts w:ascii="Arial" w:hAnsi="Arial"/>
          <w:b w:val="0"/>
          <w:bCs w:val="0"/>
          <w:lang w:val="en-US"/>
        </w:rPr>
        <w:t xml:space="preserve">The technology partnership between HEDS Dental and Hufschmied Zerspanungssysteme is being further expanded to </w:t>
      </w:r>
      <w:r w:rsidR="00AE72BB" w:rsidRPr="00485F45">
        <w:rPr>
          <w:rFonts w:ascii="Arial" w:hAnsi="Arial"/>
          <w:b w:val="0"/>
          <w:bCs w:val="0"/>
          <w:lang w:val="en-US"/>
        </w:rPr>
        <w:t>open</w:t>
      </w:r>
      <w:r w:rsidRPr="00485F45">
        <w:rPr>
          <w:rFonts w:ascii="Arial" w:hAnsi="Arial"/>
          <w:b w:val="0"/>
          <w:bCs w:val="0"/>
          <w:lang w:val="en-US"/>
        </w:rPr>
        <w:t xml:space="preserve"> new technological possibilities for dental laboratories. One forward-looking project is the development of milling tools for machining glass ceramics such as lithium disilicate (</w:t>
      </w:r>
      <w:proofErr w:type="spellStart"/>
      <w:r w:rsidRPr="00485F45">
        <w:rPr>
          <w:rFonts w:ascii="Arial" w:hAnsi="Arial"/>
          <w:b w:val="0"/>
          <w:bCs w:val="0"/>
          <w:lang w:val="en-US"/>
        </w:rPr>
        <w:t>LiSi</w:t>
      </w:r>
      <w:proofErr w:type="spellEnd"/>
      <w:r w:rsidRPr="00485F45">
        <w:rPr>
          <w:rFonts w:ascii="Arial" w:hAnsi="Arial"/>
          <w:b w:val="0"/>
          <w:bCs w:val="0"/>
          <w:lang w:val="en-US"/>
        </w:rPr>
        <w:t xml:space="preserve">). Until now, such materials have mainly been ground – a costly and time-consuming process. The ability to mill glass ceramics in the future would not only offer greater process reliability thanks to geometrically defined milling tools but also enable more precise results and </w:t>
      </w:r>
      <w:r w:rsidR="00C974B4" w:rsidRPr="00485F45">
        <w:rPr>
          <w:rFonts w:ascii="Arial" w:hAnsi="Arial"/>
          <w:b w:val="0"/>
          <w:bCs w:val="0"/>
          <w:lang w:val="en-US"/>
        </w:rPr>
        <w:t>more</w:t>
      </w:r>
      <w:r w:rsidRPr="00485F45">
        <w:rPr>
          <w:rFonts w:ascii="Arial" w:hAnsi="Arial"/>
          <w:b w:val="0"/>
          <w:bCs w:val="0"/>
          <w:lang w:val="en-US"/>
        </w:rPr>
        <w:t xml:space="preserve"> economical production.</w:t>
      </w:r>
    </w:p>
    <w:p w14:paraId="464879D3" w14:textId="1C0CF6CF" w:rsidR="00F24DA6" w:rsidRPr="00485F45" w:rsidRDefault="00285D08" w:rsidP="00285D08">
      <w:pPr>
        <w:pStyle w:val="Textkrper"/>
        <w:spacing w:before="120" w:after="120" w:line="260" w:lineRule="exact"/>
        <w:jc w:val="both"/>
        <w:rPr>
          <w:rFonts w:ascii="Arial" w:hAnsi="Arial"/>
          <w:b w:val="0"/>
          <w:bCs w:val="0"/>
          <w:lang w:val="en-US"/>
        </w:rPr>
      </w:pPr>
      <w:r w:rsidRPr="00485F45">
        <w:rPr>
          <w:rFonts w:ascii="Arial" w:hAnsi="Arial"/>
          <w:b w:val="0"/>
          <w:bCs w:val="0"/>
          <w:lang w:val="en-US"/>
        </w:rPr>
        <w:t>“Our goal is to work with HEDS Dental to develop groundbreaking solutions for dental laboratories. Smooth machining processes are possible when the tool, machining strategy, and machine are perfectly matched to the workpiece and material. The results so far show that we are on the right track with this partnership,” says Christel Hufschmied, Managing Director of Hufschmied Zerspanungssysteme GmbH.</w:t>
      </w:r>
    </w:p>
    <w:p w14:paraId="0BD4A6A1" w14:textId="74763800" w:rsidR="0061540B" w:rsidRPr="00485F45" w:rsidRDefault="001F633A" w:rsidP="00F24DA6">
      <w:pPr>
        <w:pStyle w:val="Textkrper"/>
        <w:spacing w:before="120" w:after="120" w:line="260" w:lineRule="exact"/>
        <w:jc w:val="both"/>
        <w:rPr>
          <w:rFonts w:ascii="Arial" w:hAnsi="Arial"/>
          <w:color w:val="000000"/>
          <w:lang w:val="en-US"/>
        </w:rPr>
      </w:pPr>
      <w:r>
        <w:rPr>
          <w:rFonts w:ascii="Arial" w:hAnsi="Arial"/>
          <w:color w:val="000000"/>
          <w:lang w:val="en-US"/>
        </w:rPr>
        <w:br/>
      </w:r>
    </w:p>
    <w:p w14:paraId="780927E1" w14:textId="77777777" w:rsidR="00F71F0B" w:rsidRPr="00485F45" w:rsidRDefault="008A6395" w:rsidP="00F71F0B">
      <w:pPr>
        <w:pStyle w:val="PITextkrper"/>
        <w:pBdr>
          <w:top w:val="single" w:sz="4" w:space="1" w:color="auto"/>
        </w:pBdr>
        <w:spacing w:before="240"/>
        <w:rPr>
          <w:rFonts w:cs="Arial"/>
          <w:b/>
          <w:bCs/>
          <w:sz w:val="18"/>
          <w:szCs w:val="18"/>
          <w:lang w:val="en-US"/>
        </w:rPr>
      </w:pPr>
      <w:r w:rsidRPr="00485F45">
        <w:rPr>
          <w:b/>
          <w:sz w:val="18"/>
          <w:szCs w:val="18"/>
          <w:lang w:val="en-US"/>
        </w:rPr>
        <w:br/>
      </w:r>
      <w:r w:rsidR="00F71F0B" w:rsidRPr="00485F45">
        <w:rPr>
          <w:rFonts w:cs="Arial"/>
          <w:b/>
          <w:bCs/>
          <w:sz w:val="18"/>
          <w:szCs w:val="18"/>
          <w:lang w:val="en-US"/>
        </w:rPr>
        <w:t>Available images</w:t>
      </w:r>
    </w:p>
    <w:p w14:paraId="30F85928" w14:textId="6FDBA2E9" w:rsidR="001F633A" w:rsidRPr="00CF4D7E" w:rsidRDefault="00F71F0B" w:rsidP="001F633A">
      <w:pPr>
        <w:pStyle w:val="PIAbspann"/>
        <w:jc w:val="left"/>
        <w:rPr>
          <w:lang w:val="en-GB"/>
        </w:rPr>
      </w:pPr>
      <w:r w:rsidRPr="00485F45">
        <w:rPr>
          <w:rFonts w:cs="Arial"/>
          <w:bCs/>
          <w:szCs w:val="18"/>
          <w:lang w:val="en-US"/>
        </w:rPr>
        <w:t>The following images can be downloaded from the Internet in printable quality:</w:t>
      </w:r>
      <w:r w:rsidRPr="00485F45">
        <w:rPr>
          <w:rFonts w:cs="Arial"/>
          <w:bCs/>
          <w:szCs w:val="18"/>
          <w:lang w:val="en-US"/>
        </w:rPr>
        <w:br/>
      </w:r>
      <w:hyperlink r:id="rId7" w:history="1">
        <w:r w:rsidR="00B64ECB" w:rsidRPr="00485F45">
          <w:rPr>
            <w:rStyle w:val="Hyperlink"/>
            <w:lang w:val="en-US"/>
          </w:rPr>
          <w:t>https://kk.htcm.de/press-releases/hufschmied/</w:t>
        </w:r>
      </w:hyperlink>
      <w:bookmarkStart w:id="0" w:name="_Hlk198130541"/>
    </w:p>
    <w:tbl>
      <w:tblPr>
        <w:tblW w:w="7043"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33"/>
        <w:gridCol w:w="2410"/>
      </w:tblGrid>
      <w:tr w:rsidR="001F633A" w:rsidRPr="00CF4D7E" w14:paraId="6B93AA3D" w14:textId="77777777" w:rsidTr="003F7B63">
        <w:trPr>
          <w:trHeight w:val="5823"/>
        </w:trPr>
        <w:tc>
          <w:tcPr>
            <w:tcW w:w="4633" w:type="dxa"/>
          </w:tcPr>
          <w:p w14:paraId="428128BA" w14:textId="267AAEDA" w:rsidR="001F633A" w:rsidRPr="00CF4D7E" w:rsidRDefault="001F633A" w:rsidP="003F7B63">
            <w:pPr>
              <w:pStyle w:val="txt"/>
              <w:rPr>
                <w:lang w:val="en-GB"/>
              </w:rPr>
            </w:pPr>
            <w:r>
              <w:rPr>
                <w:noProof/>
                <w:sz w:val="16"/>
                <w:szCs w:val="16"/>
              </w:rPr>
              <w:drawing>
                <wp:anchor distT="0" distB="0" distL="114300" distR="114300" simplePos="0" relativeHeight="251661312" behindDoc="0" locked="0" layoutInCell="1" allowOverlap="1" wp14:anchorId="0D7A4954" wp14:editId="33FC1E5C">
                  <wp:simplePos x="0" y="0"/>
                  <wp:positionH relativeFrom="column">
                    <wp:posOffset>7620</wp:posOffset>
                  </wp:positionH>
                  <wp:positionV relativeFrom="paragraph">
                    <wp:posOffset>146050</wp:posOffset>
                  </wp:positionV>
                  <wp:extent cx="2818765" cy="1583690"/>
                  <wp:effectExtent l="0" t="0" r="635" b="0"/>
                  <wp:wrapNone/>
                  <wp:docPr id="1352830170" name="Grafik 2" descr="Ein Bild, das Kleidung, Person, Mann, Schuhwerk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830170" name="Grafik 2" descr="Ein Bild, das Kleidung, Person, Mann, Schuhwerk enthält.&#10;&#10;KI-generierte Inhalte können fehlerhaft sein."/>
                          <pic:cNvPicPr/>
                        </pic:nvPicPr>
                        <pic:blipFill>
                          <a:blip r:embed="rId8" cstate="screen">
                            <a:extLst>
                              <a:ext uri="{28A0092B-C50C-407E-A947-70E740481C1C}">
                                <a14:useLocalDpi xmlns:a14="http://schemas.microsoft.com/office/drawing/2010/main" val="0"/>
                              </a:ext>
                            </a:extLst>
                          </a:blip>
                          <a:stretch>
                            <a:fillRect/>
                          </a:stretch>
                        </pic:blipFill>
                        <pic:spPr>
                          <a:xfrm>
                            <a:off x="0" y="0"/>
                            <a:ext cx="2818765" cy="1583690"/>
                          </a:xfrm>
                          <a:prstGeom prst="rect">
                            <a:avLst/>
                          </a:prstGeom>
                        </pic:spPr>
                      </pic:pic>
                    </a:graphicData>
                  </a:graphic>
                  <wp14:sizeRelH relativeFrom="margin">
                    <wp14:pctWidth>0</wp14:pctWidth>
                  </wp14:sizeRelH>
                  <wp14:sizeRelV relativeFrom="margin">
                    <wp14:pctHeight>0</wp14:pctHeight>
                  </wp14:sizeRelV>
                </wp:anchor>
              </w:drawing>
            </w:r>
            <w:r w:rsidRPr="00CF4D7E">
              <w:rPr>
                <w:noProof/>
                <w:sz w:val="16"/>
                <w:szCs w:val="16"/>
                <w:lang w:val="en-GB"/>
              </w:rPr>
              <w:br/>
            </w:r>
            <w:r w:rsidRPr="00CF4D7E">
              <w:rPr>
                <w:noProof/>
                <w:sz w:val="16"/>
                <w:szCs w:val="16"/>
                <w:lang w:val="en-GB"/>
              </w:rPr>
              <w:br/>
            </w:r>
            <w:r w:rsidRPr="00CF4D7E">
              <w:rPr>
                <w:noProof/>
                <w:sz w:val="16"/>
                <w:szCs w:val="16"/>
                <w:lang w:val="en-GB"/>
              </w:rPr>
              <w:br/>
            </w:r>
            <w:r w:rsidRPr="00CF4D7E">
              <w:rPr>
                <w:noProof/>
                <w:sz w:val="16"/>
                <w:szCs w:val="16"/>
                <w:lang w:val="en-GB"/>
              </w:rPr>
              <w:br/>
            </w:r>
            <w:r w:rsidRPr="00CF4D7E">
              <w:rPr>
                <w:noProof/>
                <w:sz w:val="16"/>
                <w:szCs w:val="16"/>
                <w:lang w:val="en-GB"/>
              </w:rPr>
              <w:br/>
            </w:r>
            <w:r w:rsidRPr="00CF4D7E">
              <w:rPr>
                <w:noProof/>
                <w:sz w:val="16"/>
                <w:szCs w:val="16"/>
                <w:lang w:val="en-GB"/>
              </w:rPr>
              <w:br/>
            </w:r>
            <w:r w:rsidRPr="00CF4D7E">
              <w:rPr>
                <w:noProof/>
                <w:sz w:val="16"/>
                <w:szCs w:val="16"/>
                <w:lang w:val="en-GB"/>
              </w:rPr>
              <w:br/>
            </w:r>
            <w:r w:rsidRPr="00CF4D7E">
              <w:rPr>
                <w:noProof/>
                <w:sz w:val="16"/>
                <w:szCs w:val="16"/>
                <w:lang w:val="en-GB"/>
              </w:rPr>
              <w:br/>
            </w:r>
            <w:r w:rsidRPr="00CF4D7E">
              <w:rPr>
                <w:noProof/>
                <w:sz w:val="16"/>
                <w:szCs w:val="16"/>
                <w:lang w:val="en-GB"/>
              </w:rPr>
              <w:br/>
            </w:r>
            <w:r w:rsidRPr="00CF4D7E">
              <w:rPr>
                <w:noProof/>
                <w:sz w:val="16"/>
                <w:szCs w:val="16"/>
                <w:lang w:val="en-GB"/>
              </w:rPr>
              <w:br/>
            </w:r>
            <w:r w:rsidRPr="00CF4D7E">
              <w:rPr>
                <w:noProof/>
                <w:sz w:val="16"/>
                <w:szCs w:val="16"/>
                <w:lang w:val="en-GB"/>
              </w:rPr>
              <w:br/>
            </w:r>
            <w:r w:rsidRPr="00CF4D7E">
              <w:rPr>
                <w:noProof/>
                <w:sz w:val="16"/>
                <w:szCs w:val="16"/>
                <w:lang w:val="en-GB"/>
              </w:rPr>
              <w:br/>
            </w:r>
            <w:r w:rsidRPr="00CF4D7E">
              <w:rPr>
                <w:noProof/>
                <w:sz w:val="16"/>
                <w:szCs w:val="16"/>
                <w:lang w:val="en-GB"/>
              </w:rPr>
              <w:br/>
            </w:r>
            <w:r w:rsidRPr="00CF4D7E">
              <w:rPr>
                <w:noProof/>
                <w:sz w:val="16"/>
                <w:szCs w:val="16"/>
                <w:lang w:val="en-GB"/>
              </w:rPr>
              <w:br/>
            </w:r>
            <w:r w:rsidRPr="00CF4D7E">
              <w:rPr>
                <w:sz w:val="16"/>
                <w:szCs w:val="16"/>
                <w:lang w:val="en-GB"/>
              </w:rPr>
              <w:br/>
            </w:r>
            <w:r w:rsidRPr="00485F45">
              <w:rPr>
                <w:sz w:val="16"/>
                <w:szCs w:val="16"/>
                <w:lang w:val="en-US"/>
              </w:rPr>
              <w:t>Image source:</w:t>
            </w:r>
            <w:r w:rsidRPr="00485F45">
              <w:rPr>
                <w:sz w:val="16"/>
                <w:szCs w:val="16"/>
                <w:lang w:val="en-US"/>
              </w:rPr>
              <w:br/>
              <w:t>Hufschmied Zerspanungssysteme</w:t>
            </w:r>
            <w:r w:rsidRPr="00485F45">
              <w:rPr>
                <w:sz w:val="16"/>
                <w:szCs w:val="16"/>
                <w:lang w:val="en-US"/>
              </w:rPr>
              <w:br/>
            </w:r>
            <w:r w:rsidRPr="00485F45">
              <w:rPr>
                <w:sz w:val="16"/>
                <w:szCs w:val="16"/>
                <w:lang w:val="en-US"/>
              </w:rPr>
              <w:br/>
            </w:r>
            <w:r w:rsidRPr="00485F45">
              <w:rPr>
                <w:b/>
                <w:sz w:val="18"/>
                <w:szCs w:val="18"/>
                <w:lang w:val="en-US"/>
              </w:rPr>
              <w:t xml:space="preserve">Hufschmied and HEDS Group together at IDS 2025: Thomas </w:t>
            </w:r>
            <w:proofErr w:type="spellStart"/>
            <w:r w:rsidRPr="00485F45">
              <w:rPr>
                <w:b/>
                <w:sz w:val="18"/>
                <w:szCs w:val="18"/>
                <w:lang w:val="en-US"/>
              </w:rPr>
              <w:t>Niefenecker</w:t>
            </w:r>
            <w:proofErr w:type="spellEnd"/>
            <w:r w:rsidRPr="00485F45">
              <w:rPr>
                <w:b/>
                <w:sz w:val="18"/>
                <w:szCs w:val="18"/>
                <w:lang w:val="en-US"/>
              </w:rPr>
              <w:t xml:space="preserve">, Head of International Sales, Hufschmied Zerspanungssysteme GmbH, Maximilian-C. v. Schön-Angerer, Managing Director, Martin Buchholz, Partner, Ole Junge, Authorized Signatory, Phillipp Meier, Partner, Stefan </w:t>
            </w:r>
            <w:proofErr w:type="spellStart"/>
            <w:r w:rsidRPr="00485F45">
              <w:rPr>
                <w:b/>
                <w:sz w:val="18"/>
                <w:szCs w:val="18"/>
                <w:lang w:val="en-US"/>
              </w:rPr>
              <w:t>Gibisch</w:t>
            </w:r>
            <w:proofErr w:type="spellEnd"/>
            <w:r w:rsidRPr="00485F45">
              <w:rPr>
                <w:b/>
                <w:sz w:val="18"/>
                <w:szCs w:val="18"/>
                <w:lang w:val="en-US"/>
              </w:rPr>
              <w:t xml:space="preserve">, Partner (all HEDS Group GmbH), Michael Mödinger, Application Engineer (Hufschmied) (from left to right), Sophie Ecker, Finance, Leon </w:t>
            </w:r>
            <w:proofErr w:type="spellStart"/>
            <w:r w:rsidRPr="00485F45">
              <w:rPr>
                <w:b/>
                <w:sz w:val="18"/>
                <w:szCs w:val="18"/>
                <w:lang w:val="en-US"/>
              </w:rPr>
              <w:t>Felzmann</w:t>
            </w:r>
            <w:proofErr w:type="spellEnd"/>
            <w:r w:rsidRPr="00485F45">
              <w:rPr>
                <w:b/>
                <w:sz w:val="18"/>
                <w:szCs w:val="18"/>
                <w:lang w:val="en-US"/>
              </w:rPr>
              <w:t>, Managing Director, Nike Dingeldein, Authorized Signatory (kneeling from left to right, all HEDS)</w:t>
            </w:r>
          </w:p>
        </w:tc>
        <w:tc>
          <w:tcPr>
            <w:tcW w:w="2410" w:type="dxa"/>
          </w:tcPr>
          <w:p w14:paraId="70042F33" w14:textId="3AE7435F" w:rsidR="001F633A" w:rsidRPr="00CF4D7E" w:rsidRDefault="001F633A" w:rsidP="003F7B63">
            <w:pPr>
              <w:pStyle w:val="txt"/>
              <w:rPr>
                <w:b/>
                <w:bCs/>
                <w:sz w:val="18"/>
                <w:szCs w:val="18"/>
                <w:lang w:val="en-GB"/>
              </w:rPr>
            </w:pPr>
            <w:r>
              <w:rPr>
                <w:noProof/>
                <w:sz w:val="16"/>
                <w:szCs w:val="16"/>
              </w:rPr>
              <w:drawing>
                <wp:anchor distT="0" distB="0" distL="114300" distR="114300" simplePos="0" relativeHeight="251662336" behindDoc="0" locked="0" layoutInCell="1" allowOverlap="1" wp14:anchorId="0834D70B" wp14:editId="4B929C2A">
                  <wp:simplePos x="0" y="0"/>
                  <wp:positionH relativeFrom="column">
                    <wp:posOffset>8890</wp:posOffset>
                  </wp:positionH>
                  <wp:positionV relativeFrom="paragraph">
                    <wp:posOffset>146050</wp:posOffset>
                  </wp:positionV>
                  <wp:extent cx="889000" cy="1583690"/>
                  <wp:effectExtent l="0" t="0" r="6350" b="0"/>
                  <wp:wrapNone/>
                  <wp:docPr id="1512977672" name="Grafik 4" descr="Ein Bild, das Text, Wand, Im Haus, weiß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258452" name="Grafik 4" descr="Ein Bild, das Text, Wand, Im Haus, weiß enthält.&#10;&#10;KI-generierte Inhalte können fehlerhaft sein."/>
                          <pic:cNvPicPr/>
                        </pic:nvPicPr>
                        <pic:blipFill>
                          <a:blip r:embed="rId9" cstate="print">
                            <a:extLst>
                              <a:ext uri="{28A0092B-C50C-407E-A947-70E740481C1C}">
                                <a14:useLocalDpi xmlns:a14="http://schemas.microsoft.com/office/drawing/2010/main" val="0"/>
                              </a:ext>
                            </a:extLst>
                          </a:blip>
                          <a:stretch>
                            <a:fillRect/>
                          </a:stretch>
                        </pic:blipFill>
                        <pic:spPr>
                          <a:xfrm>
                            <a:off x="0" y="0"/>
                            <a:ext cx="889000" cy="1583690"/>
                          </a:xfrm>
                          <a:prstGeom prst="rect">
                            <a:avLst/>
                          </a:prstGeom>
                        </pic:spPr>
                      </pic:pic>
                    </a:graphicData>
                  </a:graphic>
                  <wp14:sizeRelH relativeFrom="margin">
                    <wp14:pctWidth>0</wp14:pctWidth>
                  </wp14:sizeRelH>
                  <wp14:sizeRelV relativeFrom="margin">
                    <wp14:pctHeight>0</wp14:pctHeight>
                  </wp14:sizeRelV>
                </wp:anchor>
              </w:drawing>
            </w:r>
            <w:r w:rsidRPr="00CF4D7E">
              <w:rPr>
                <w:noProof/>
                <w:sz w:val="16"/>
                <w:szCs w:val="16"/>
                <w:lang w:val="en-GB"/>
              </w:rPr>
              <w:br/>
            </w:r>
            <w:r w:rsidRPr="00CF4D7E">
              <w:rPr>
                <w:noProof/>
                <w:sz w:val="16"/>
                <w:szCs w:val="16"/>
                <w:lang w:val="en-GB"/>
              </w:rPr>
              <w:br/>
            </w:r>
            <w:r w:rsidRPr="00CF4D7E">
              <w:rPr>
                <w:noProof/>
                <w:sz w:val="16"/>
                <w:szCs w:val="16"/>
                <w:lang w:val="en-GB"/>
              </w:rPr>
              <w:br/>
            </w:r>
            <w:r w:rsidRPr="00CF4D7E">
              <w:rPr>
                <w:noProof/>
                <w:sz w:val="16"/>
                <w:szCs w:val="16"/>
                <w:lang w:val="en-GB"/>
              </w:rPr>
              <w:br/>
            </w:r>
            <w:r w:rsidRPr="00CF4D7E">
              <w:rPr>
                <w:noProof/>
                <w:sz w:val="16"/>
                <w:szCs w:val="16"/>
                <w:lang w:val="en-GB"/>
              </w:rPr>
              <w:br/>
            </w:r>
            <w:r w:rsidRPr="00CF4D7E">
              <w:rPr>
                <w:noProof/>
                <w:sz w:val="16"/>
                <w:szCs w:val="16"/>
                <w:lang w:val="en-GB"/>
              </w:rPr>
              <w:br/>
            </w:r>
            <w:r w:rsidRPr="00CF4D7E">
              <w:rPr>
                <w:noProof/>
                <w:sz w:val="16"/>
                <w:szCs w:val="16"/>
                <w:lang w:val="en-GB"/>
              </w:rPr>
              <w:br/>
            </w:r>
            <w:r w:rsidRPr="00CF4D7E">
              <w:rPr>
                <w:noProof/>
                <w:sz w:val="16"/>
                <w:szCs w:val="16"/>
                <w:lang w:val="en-GB"/>
              </w:rPr>
              <w:br/>
            </w:r>
            <w:r w:rsidRPr="00CF4D7E">
              <w:rPr>
                <w:noProof/>
                <w:sz w:val="16"/>
                <w:szCs w:val="16"/>
                <w:lang w:val="en-GB"/>
              </w:rPr>
              <w:br/>
            </w:r>
            <w:r w:rsidRPr="00CF4D7E">
              <w:rPr>
                <w:noProof/>
                <w:sz w:val="16"/>
                <w:szCs w:val="16"/>
                <w:lang w:val="en-GB"/>
              </w:rPr>
              <w:br/>
            </w:r>
            <w:r w:rsidRPr="00CF4D7E">
              <w:rPr>
                <w:noProof/>
                <w:sz w:val="16"/>
                <w:szCs w:val="16"/>
                <w:lang w:val="en-GB"/>
              </w:rPr>
              <w:br/>
            </w:r>
            <w:r w:rsidRPr="00CF4D7E">
              <w:rPr>
                <w:noProof/>
                <w:sz w:val="16"/>
                <w:szCs w:val="16"/>
                <w:lang w:val="en-GB"/>
              </w:rPr>
              <w:br/>
            </w:r>
            <w:r w:rsidRPr="00CF4D7E">
              <w:rPr>
                <w:noProof/>
                <w:sz w:val="16"/>
                <w:szCs w:val="16"/>
                <w:lang w:val="en-GB"/>
              </w:rPr>
              <w:br/>
            </w:r>
            <w:r w:rsidRPr="00CF4D7E">
              <w:rPr>
                <w:noProof/>
                <w:sz w:val="16"/>
                <w:szCs w:val="16"/>
                <w:lang w:val="en-GB"/>
              </w:rPr>
              <w:br/>
            </w:r>
            <w:r w:rsidRPr="00CF4D7E">
              <w:rPr>
                <w:sz w:val="16"/>
                <w:szCs w:val="16"/>
                <w:lang w:val="en-GB"/>
              </w:rPr>
              <w:br/>
            </w:r>
            <w:r w:rsidRPr="00485F45">
              <w:rPr>
                <w:sz w:val="16"/>
                <w:szCs w:val="16"/>
                <w:lang w:val="en-US"/>
              </w:rPr>
              <w:t>Image source:</w:t>
            </w:r>
            <w:r>
              <w:rPr>
                <w:sz w:val="16"/>
                <w:szCs w:val="16"/>
                <w:lang w:val="en-US"/>
              </w:rPr>
              <w:t xml:space="preserve"> </w:t>
            </w:r>
            <w:r w:rsidRPr="00485F45">
              <w:rPr>
                <w:sz w:val="16"/>
                <w:szCs w:val="16"/>
                <w:lang w:val="en-US"/>
              </w:rPr>
              <w:t>Hufschmied Zerspanungssysteme</w:t>
            </w:r>
            <w:r w:rsidRPr="00485F45">
              <w:rPr>
                <w:sz w:val="16"/>
                <w:szCs w:val="16"/>
                <w:lang w:val="en-US"/>
              </w:rPr>
              <w:br/>
            </w:r>
            <w:r w:rsidRPr="00485F45">
              <w:rPr>
                <w:sz w:val="16"/>
                <w:szCs w:val="16"/>
                <w:lang w:val="en-US"/>
              </w:rPr>
              <w:br/>
            </w:r>
            <w:r w:rsidRPr="00485F45">
              <w:rPr>
                <w:b/>
                <w:sz w:val="18"/>
                <w:szCs w:val="18"/>
                <w:lang w:val="en-US"/>
              </w:rPr>
              <w:t xml:space="preserve">On display for the first time at IDS 2025: the prototype of the </w:t>
            </w:r>
            <w:proofErr w:type="spellStart"/>
            <w:r w:rsidRPr="00485F45">
              <w:rPr>
                <w:b/>
                <w:sz w:val="18"/>
                <w:szCs w:val="18"/>
                <w:lang w:val="en-US"/>
              </w:rPr>
              <w:t>HEDmill</w:t>
            </w:r>
            <w:proofErr w:type="spellEnd"/>
            <w:r w:rsidRPr="00485F45">
              <w:rPr>
                <w:b/>
                <w:sz w:val="18"/>
                <w:szCs w:val="18"/>
                <w:lang w:val="en-US"/>
              </w:rPr>
              <w:t xml:space="preserve"> One milling machine developed by the HEDS Group.</w:t>
            </w:r>
          </w:p>
        </w:tc>
      </w:tr>
    </w:tbl>
    <w:p w14:paraId="652E0164" w14:textId="77777777" w:rsidR="001F633A" w:rsidRDefault="001F633A" w:rsidP="00485F45">
      <w:pPr>
        <w:pStyle w:val="PIAbspann"/>
        <w:jc w:val="left"/>
        <w:rPr>
          <w:lang w:val="en-US"/>
        </w:rPr>
      </w:pPr>
    </w:p>
    <w:tbl>
      <w:tblPr>
        <w:tblW w:w="7043"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83"/>
        <w:gridCol w:w="3260"/>
      </w:tblGrid>
      <w:tr w:rsidR="0009527B" w:rsidRPr="00CF4D7E" w14:paraId="61726A2F" w14:textId="77777777" w:rsidTr="0009527B">
        <w:trPr>
          <w:trHeight w:val="2947"/>
        </w:trPr>
        <w:tc>
          <w:tcPr>
            <w:tcW w:w="3783" w:type="dxa"/>
          </w:tcPr>
          <w:p w14:paraId="6BDFD0F4" w14:textId="3C334C93" w:rsidR="0009527B" w:rsidRPr="0009527B" w:rsidRDefault="0009527B" w:rsidP="0009527B">
            <w:pPr>
              <w:pStyle w:val="txt"/>
              <w:rPr>
                <w:noProof/>
                <w:sz w:val="18"/>
                <w:szCs w:val="18"/>
                <w:lang w:val="en-US"/>
              </w:rPr>
            </w:pPr>
            <w:r w:rsidRPr="00485F45">
              <w:rPr>
                <w:noProof/>
                <w:sz w:val="16"/>
                <w:szCs w:val="16"/>
                <w:lang w:val="en-US"/>
              </w:rPr>
              <w:drawing>
                <wp:anchor distT="0" distB="0" distL="114300" distR="114300" simplePos="0" relativeHeight="251659264" behindDoc="0" locked="0" layoutInCell="1" allowOverlap="1" wp14:anchorId="315E04CC" wp14:editId="73299993">
                  <wp:simplePos x="0" y="0"/>
                  <wp:positionH relativeFrom="column">
                    <wp:posOffset>-635</wp:posOffset>
                  </wp:positionH>
                  <wp:positionV relativeFrom="paragraph">
                    <wp:posOffset>115570</wp:posOffset>
                  </wp:positionV>
                  <wp:extent cx="2304000" cy="1296000"/>
                  <wp:effectExtent l="0" t="0" r="1270" b="0"/>
                  <wp:wrapNone/>
                  <wp:docPr id="1744399338" name="Grafik 3" descr="Ein Bild, das Laborausstattung, Im Haus, Werkzeug, medizinische Ausrüstun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209909" name="Grafik 3" descr="Ein Bild, das Laborausstattung, Im Haus, Werkzeug, medizinische Ausrüstung enthält.&#10;&#10;KI-generierte Inhalte können fehlerhaft sein."/>
                          <pic:cNvPicPr/>
                        </pic:nvPicPr>
                        <pic:blipFill>
                          <a:blip r:embed="rId10" cstate="screen">
                            <a:extLst>
                              <a:ext uri="{28A0092B-C50C-407E-A947-70E740481C1C}">
                                <a14:useLocalDpi xmlns:a14="http://schemas.microsoft.com/office/drawing/2010/main" val="0"/>
                              </a:ext>
                            </a:extLst>
                          </a:blip>
                          <a:stretch>
                            <a:fillRect/>
                          </a:stretch>
                        </pic:blipFill>
                        <pic:spPr>
                          <a:xfrm>
                            <a:off x="0" y="0"/>
                            <a:ext cx="2304000" cy="1296000"/>
                          </a:xfrm>
                          <a:prstGeom prst="rect">
                            <a:avLst/>
                          </a:prstGeom>
                        </pic:spPr>
                      </pic:pic>
                    </a:graphicData>
                  </a:graphic>
                  <wp14:sizeRelH relativeFrom="margin">
                    <wp14:pctWidth>0</wp14:pctWidth>
                  </wp14:sizeRelH>
                  <wp14:sizeRelV relativeFrom="margin">
                    <wp14:pctHeight>0</wp14:pctHeight>
                  </wp14:sizeRelV>
                </wp:anchor>
              </w:drawing>
            </w:r>
            <w:r w:rsidRPr="0009527B">
              <w:rPr>
                <w:sz w:val="18"/>
                <w:szCs w:val="18"/>
                <w:lang w:val="en-US"/>
              </w:rPr>
              <w:br/>
            </w:r>
            <w:r w:rsidRPr="0009527B">
              <w:rPr>
                <w:sz w:val="18"/>
                <w:szCs w:val="18"/>
                <w:lang w:val="en-US"/>
              </w:rPr>
              <w:br/>
            </w:r>
            <w:r w:rsidRPr="0009527B">
              <w:rPr>
                <w:sz w:val="18"/>
                <w:szCs w:val="18"/>
                <w:lang w:val="en-US"/>
              </w:rPr>
              <w:br/>
            </w:r>
            <w:r w:rsidRPr="0009527B">
              <w:rPr>
                <w:sz w:val="18"/>
                <w:szCs w:val="18"/>
                <w:lang w:val="en-US"/>
              </w:rPr>
              <w:br/>
            </w:r>
            <w:r w:rsidRPr="0009527B">
              <w:rPr>
                <w:sz w:val="18"/>
                <w:szCs w:val="18"/>
                <w:lang w:val="en-US"/>
              </w:rPr>
              <w:br/>
            </w:r>
            <w:r w:rsidRPr="0009527B">
              <w:rPr>
                <w:sz w:val="18"/>
                <w:szCs w:val="18"/>
                <w:lang w:val="en-US"/>
              </w:rPr>
              <w:br/>
            </w:r>
            <w:r w:rsidRPr="0009527B">
              <w:rPr>
                <w:sz w:val="18"/>
                <w:szCs w:val="18"/>
                <w:lang w:val="en-US"/>
              </w:rPr>
              <w:br/>
            </w:r>
            <w:r w:rsidRPr="0009527B">
              <w:rPr>
                <w:sz w:val="18"/>
                <w:szCs w:val="18"/>
                <w:lang w:val="en-US"/>
              </w:rPr>
              <w:br/>
            </w:r>
            <w:r w:rsidRPr="0009527B">
              <w:rPr>
                <w:sz w:val="18"/>
                <w:szCs w:val="18"/>
                <w:lang w:val="en-US"/>
              </w:rPr>
              <w:br/>
            </w:r>
            <w:r w:rsidRPr="0009527B">
              <w:rPr>
                <w:sz w:val="18"/>
                <w:szCs w:val="18"/>
                <w:lang w:val="en-US"/>
              </w:rPr>
              <w:br/>
            </w:r>
            <w:r w:rsidRPr="0009527B">
              <w:rPr>
                <w:sz w:val="18"/>
                <w:szCs w:val="18"/>
                <w:lang w:val="en-US"/>
              </w:rPr>
              <w:br/>
            </w:r>
            <w:r w:rsidRPr="0009527B">
              <w:rPr>
                <w:sz w:val="16"/>
                <w:szCs w:val="16"/>
                <w:lang w:val="en-US"/>
              </w:rPr>
              <w:t>Image source:</w:t>
            </w:r>
            <w:r w:rsidRPr="0009527B">
              <w:rPr>
                <w:sz w:val="16"/>
                <w:szCs w:val="16"/>
                <w:lang w:val="en-US"/>
              </w:rPr>
              <w:br/>
              <w:t>Hufschmied Zerspanungssysteme</w:t>
            </w:r>
            <w:r w:rsidRPr="0009527B">
              <w:rPr>
                <w:b/>
                <w:bCs/>
                <w:sz w:val="18"/>
                <w:szCs w:val="18"/>
                <w:lang w:val="en-US"/>
              </w:rPr>
              <w:br/>
            </w:r>
            <w:r w:rsidRPr="0009527B">
              <w:rPr>
                <w:b/>
                <w:bCs/>
                <w:sz w:val="18"/>
                <w:szCs w:val="18"/>
                <w:lang w:val="en-US"/>
              </w:rPr>
              <w:br/>
              <w:t xml:space="preserve">Trade fair demonstration: </w:t>
            </w:r>
            <w:proofErr w:type="spellStart"/>
            <w:r w:rsidRPr="0009527B">
              <w:rPr>
                <w:b/>
                <w:bCs/>
                <w:sz w:val="18"/>
                <w:szCs w:val="18"/>
                <w:lang w:val="en-US"/>
              </w:rPr>
              <w:t>HEDliners</w:t>
            </w:r>
            <w:proofErr w:type="spellEnd"/>
            <w:r w:rsidRPr="0009527B">
              <w:rPr>
                <w:b/>
                <w:bCs/>
                <w:sz w:val="18"/>
                <w:szCs w:val="18"/>
                <w:lang w:val="en-US"/>
              </w:rPr>
              <w:t xml:space="preserve">, the almost invisible aligners developed by HEDS Group for correcting misaligned teeth, were manufactured on the </w:t>
            </w:r>
            <w:proofErr w:type="spellStart"/>
            <w:r w:rsidRPr="0009527B">
              <w:rPr>
                <w:b/>
                <w:bCs/>
                <w:sz w:val="18"/>
                <w:szCs w:val="18"/>
                <w:lang w:val="en-US"/>
              </w:rPr>
              <w:t>HEDmill</w:t>
            </w:r>
            <w:proofErr w:type="spellEnd"/>
            <w:r w:rsidRPr="0009527B">
              <w:rPr>
                <w:b/>
                <w:bCs/>
                <w:sz w:val="18"/>
                <w:szCs w:val="18"/>
                <w:lang w:val="en-US"/>
              </w:rPr>
              <w:t xml:space="preserve"> </w:t>
            </w:r>
            <w:r w:rsidR="000D3D8F">
              <w:rPr>
                <w:b/>
                <w:bCs/>
                <w:sz w:val="18"/>
                <w:szCs w:val="18"/>
                <w:lang w:val="en-US"/>
              </w:rPr>
              <w:t>O</w:t>
            </w:r>
            <w:r w:rsidRPr="0009527B">
              <w:rPr>
                <w:b/>
                <w:bCs/>
                <w:sz w:val="18"/>
                <w:szCs w:val="18"/>
                <w:lang w:val="en-US"/>
              </w:rPr>
              <w:t>ne.</w:t>
            </w:r>
          </w:p>
        </w:tc>
        <w:tc>
          <w:tcPr>
            <w:tcW w:w="3260" w:type="dxa"/>
          </w:tcPr>
          <w:p w14:paraId="046011C9" w14:textId="6648F579" w:rsidR="0009527B" w:rsidRPr="0009527B" w:rsidRDefault="0009527B" w:rsidP="003F7B63">
            <w:pPr>
              <w:pStyle w:val="txt"/>
              <w:rPr>
                <w:b/>
                <w:bCs/>
                <w:sz w:val="18"/>
                <w:szCs w:val="18"/>
                <w:lang w:val="en-US"/>
              </w:rPr>
            </w:pPr>
            <w:r w:rsidRPr="00485F45">
              <w:rPr>
                <w:b/>
                <w:bCs/>
                <w:noProof/>
                <w:lang w:val="en-US"/>
              </w:rPr>
              <w:drawing>
                <wp:anchor distT="0" distB="0" distL="114300" distR="114300" simplePos="0" relativeHeight="251658240" behindDoc="0" locked="0" layoutInCell="1" allowOverlap="1" wp14:anchorId="7112E8AA" wp14:editId="658CBED1">
                  <wp:simplePos x="0" y="0"/>
                  <wp:positionH relativeFrom="column">
                    <wp:posOffset>5715</wp:posOffset>
                  </wp:positionH>
                  <wp:positionV relativeFrom="paragraph">
                    <wp:posOffset>123825</wp:posOffset>
                  </wp:positionV>
                  <wp:extent cx="1929130" cy="1295400"/>
                  <wp:effectExtent l="0" t="0" r="0" b="0"/>
                  <wp:wrapNone/>
                  <wp:docPr id="1285292076" name="Bild 1" descr="Ein Bild, das Werkzeug, Pinse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descr="Ein Bild, das Werkzeug, Pinsel enthält.&#10;&#10;KI-generierte Inhalte können fehlerhaft sein."/>
                          <pic:cNvPicPr>
                            <a:picLocks noChangeAspect="1" noChangeArrowheads="1"/>
                          </pic:cNvPicPr>
                        </pic:nvPicPr>
                        <pic:blipFill>
                          <a:blip r:embed="rId11" cstate="email">
                            <a:extLst>
                              <a:ext uri="{28A0092B-C50C-407E-A947-70E740481C1C}">
                                <a14:useLocalDpi xmlns:a14="http://schemas.microsoft.com/office/drawing/2010/main" val="0"/>
                              </a:ext>
                            </a:extLst>
                          </a:blip>
                          <a:srcRect/>
                          <a:stretch>
                            <a:fillRect/>
                          </a:stretch>
                        </pic:blipFill>
                        <pic:spPr bwMode="auto">
                          <a:xfrm>
                            <a:off x="0" y="0"/>
                            <a:ext cx="1929130" cy="1295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9527B">
              <w:rPr>
                <w:b/>
                <w:bCs/>
                <w:noProof/>
                <w:sz w:val="18"/>
                <w:szCs w:val="18"/>
                <w:lang w:val="en-US"/>
              </w:rPr>
              <w:br/>
            </w:r>
            <w:r w:rsidRPr="0009527B">
              <w:rPr>
                <w:b/>
                <w:bCs/>
                <w:noProof/>
                <w:sz w:val="18"/>
                <w:szCs w:val="18"/>
                <w:lang w:val="en-US"/>
              </w:rPr>
              <w:br/>
            </w:r>
            <w:r w:rsidRPr="0009527B">
              <w:rPr>
                <w:b/>
                <w:bCs/>
                <w:noProof/>
                <w:sz w:val="18"/>
                <w:szCs w:val="18"/>
                <w:lang w:val="en-US"/>
              </w:rPr>
              <w:br/>
            </w:r>
            <w:r w:rsidRPr="0009527B">
              <w:rPr>
                <w:b/>
                <w:bCs/>
                <w:noProof/>
                <w:sz w:val="18"/>
                <w:szCs w:val="18"/>
                <w:lang w:val="en-US"/>
              </w:rPr>
              <w:br/>
            </w:r>
            <w:r w:rsidRPr="0009527B">
              <w:rPr>
                <w:b/>
                <w:bCs/>
                <w:noProof/>
                <w:sz w:val="18"/>
                <w:szCs w:val="18"/>
                <w:lang w:val="en-US"/>
              </w:rPr>
              <w:br/>
            </w:r>
            <w:r w:rsidRPr="0009527B">
              <w:rPr>
                <w:b/>
                <w:bCs/>
                <w:noProof/>
                <w:sz w:val="18"/>
                <w:szCs w:val="18"/>
                <w:lang w:val="en-US"/>
              </w:rPr>
              <w:br/>
            </w:r>
            <w:r w:rsidRPr="0009527B">
              <w:rPr>
                <w:b/>
                <w:bCs/>
                <w:noProof/>
                <w:sz w:val="18"/>
                <w:szCs w:val="18"/>
                <w:lang w:val="en-US"/>
              </w:rPr>
              <w:br/>
            </w:r>
            <w:r w:rsidRPr="0009527B">
              <w:rPr>
                <w:b/>
                <w:bCs/>
                <w:noProof/>
                <w:sz w:val="18"/>
                <w:szCs w:val="18"/>
                <w:lang w:val="en-US"/>
              </w:rPr>
              <w:br/>
            </w:r>
            <w:r w:rsidRPr="0009527B">
              <w:rPr>
                <w:b/>
                <w:bCs/>
                <w:noProof/>
                <w:sz w:val="18"/>
                <w:szCs w:val="18"/>
                <w:lang w:val="en-US"/>
              </w:rPr>
              <w:br/>
            </w:r>
            <w:r>
              <w:rPr>
                <w:b/>
                <w:bCs/>
                <w:noProof/>
                <w:sz w:val="18"/>
                <w:szCs w:val="18"/>
                <w:lang w:val="en-US"/>
              </w:rPr>
              <w:br/>
            </w:r>
            <w:r w:rsidRPr="0009527B">
              <w:rPr>
                <w:b/>
                <w:bCs/>
                <w:noProof/>
                <w:sz w:val="18"/>
                <w:szCs w:val="18"/>
                <w:lang w:val="en-US"/>
              </w:rPr>
              <w:br/>
            </w:r>
            <w:r w:rsidRPr="0009527B">
              <w:rPr>
                <w:sz w:val="16"/>
                <w:szCs w:val="16"/>
                <w:lang w:val="en-US"/>
              </w:rPr>
              <w:t>Image source:</w:t>
            </w:r>
            <w:r w:rsidRPr="0009527B">
              <w:rPr>
                <w:sz w:val="16"/>
                <w:szCs w:val="16"/>
                <w:lang w:val="en-US"/>
              </w:rPr>
              <w:br/>
              <w:t>Hufschmied Zerspanungssysteme</w:t>
            </w:r>
            <w:r w:rsidRPr="0009527B">
              <w:rPr>
                <w:b/>
                <w:bCs/>
                <w:sz w:val="18"/>
                <w:szCs w:val="18"/>
                <w:lang w:val="en-US"/>
              </w:rPr>
              <w:br/>
            </w:r>
            <w:r w:rsidRPr="0009527B">
              <w:rPr>
                <w:b/>
                <w:bCs/>
                <w:sz w:val="18"/>
                <w:szCs w:val="18"/>
                <w:lang w:val="en-US"/>
              </w:rPr>
              <w:br/>
              <w:t>The Zirkonator impresses with its superior performance and service life when processing zirconia.</w:t>
            </w:r>
          </w:p>
          <w:p w14:paraId="74970A48" w14:textId="77777777" w:rsidR="0009527B" w:rsidRPr="00485F45" w:rsidRDefault="0009527B" w:rsidP="003F7B63">
            <w:pPr>
              <w:rPr>
                <w:b/>
                <w:bCs/>
                <w:lang w:val="en-US"/>
              </w:rPr>
            </w:pPr>
          </w:p>
        </w:tc>
      </w:tr>
      <w:bookmarkEnd w:id="0"/>
    </w:tbl>
    <w:p w14:paraId="4D8BDD2C" w14:textId="76D50C62" w:rsidR="007C1894" w:rsidRPr="00485F45" w:rsidRDefault="007C1894" w:rsidP="007C1894">
      <w:pPr>
        <w:pStyle w:val="Textkrper"/>
        <w:spacing w:before="120" w:after="120" w:line="260" w:lineRule="exact"/>
        <w:jc w:val="both"/>
        <w:rPr>
          <w:rFonts w:ascii="Arial" w:hAnsi="Arial"/>
          <w:b w:val="0"/>
          <w:bCs w:val="0"/>
          <w:lang w:val="en-US"/>
        </w:rPr>
      </w:pPr>
    </w:p>
    <w:p w14:paraId="09B0AE2A" w14:textId="365A6C1D" w:rsidR="007C1894" w:rsidRPr="00485F45" w:rsidRDefault="007C1894" w:rsidP="007C1894">
      <w:pPr>
        <w:pStyle w:val="PITextkrper"/>
        <w:pBdr>
          <w:top w:val="single" w:sz="4" w:space="1" w:color="auto"/>
        </w:pBdr>
        <w:spacing w:before="240"/>
        <w:rPr>
          <w:b/>
          <w:sz w:val="18"/>
          <w:szCs w:val="18"/>
          <w:lang w:val="en-US"/>
        </w:rPr>
      </w:pPr>
    </w:p>
    <w:p w14:paraId="4EE04FEF" w14:textId="4C43C28D" w:rsidR="0077086B" w:rsidRPr="0077086B" w:rsidRDefault="0077086B" w:rsidP="0077086B">
      <w:pPr>
        <w:pStyle w:val="Textkrper"/>
        <w:spacing w:before="120" w:after="120" w:line="276" w:lineRule="auto"/>
        <w:rPr>
          <w:rFonts w:ascii="Arial" w:hAnsi="Arial"/>
          <w:bCs w:val="0"/>
          <w:szCs w:val="24"/>
          <w:lang w:val="en-US"/>
        </w:rPr>
      </w:pPr>
      <w:bookmarkStart w:id="1" w:name="_Hlk169686309"/>
      <w:r w:rsidRPr="0077086B">
        <w:rPr>
          <w:rFonts w:ascii="Arial" w:hAnsi="Arial"/>
          <w:bCs w:val="0"/>
          <w:szCs w:val="24"/>
          <w:lang w:val="en-US"/>
        </w:rPr>
        <w:t>About HEDS Dental</w:t>
      </w:r>
    </w:p>
    <w:p w14:paraId="0E676070" w14:textId="0EE5608E" w:rsidR="0077086B" w:rsidRPr="0077086B" w:rsidRDefault="0077086B" w:rsidP="0077086B">
      <w:pPr>
        <w:pStyle w:val="Textkrper"/>
        <w:spacing w:before="120" w:after="120" w:line="260" w:lineRule="exact"/>
        <w:jc w:val="both"/>
        <w:rPr>
          <w:rFonts w:ascii="Arial" w:hAnsi="Arial"/>
          <w:b w:val="0"/>
          <w:bCs w:val="0"/>
          <w:lang w:val="en-US"/>
        </w:rPr>
      </w:pPr>
      <w:r w:rsidRPr="0077086B">
        <w:rPr>
          <w:rFonts w:ascii="Arial" w:hAnsi="Arial"/>
          <w:b w:val="0"/>
          <w:bCs w:val="0"/>
          <w:lang w:val="en-US"/>
        </w:rPr>
        <w:t xml:space="preserve">HEDS - High End Digital Smile - is a joint venture of dental laboratory owners from all over Germany. The aim is to make </w:t>
      </w:r>
      <w:proofErr w:type="spellStart"/>
      <w:r w:rsidRPr="0077086B">
        <w:rPr>
          <w:rFonts w:ascii="Arial" w:hAnsi="Arial"/>
          <w:b w:val="0"/>
          <w:bCs w:val="0"/>
          <w:lang w:val="en-US"/>
        </w:rPr>
        <w:t>everyday</w:t>
      </w:r>
      <w:proofErr w:type="spellEnd"/>
      <w:r w:rsidRPr="0077086B">
        <w:rPr>
          <w:rFonts w:ascii="Arial" w:hAnsi="Arial"/>
          <w:b w:val="0"/>
          <w:bCs w:val="0"/>
          <w:lang w:val="en-US"/>
        </w:rPr>
        <w:t xml:space="preserve"> work in dental laboratories easier and more efficient. As an industry-independent company, HEDS focuses on transparent prices and customer relationships based on partnership. The products are developed by dental technicians for dental technicians, precisely tailored to the day-to-day needs of the industry.</w:t>
      </w:r>
    </w:p>
    <w:p w14:paraId="2EEB6FA5" w14:textId="28BA3ABF" w:rsidR="0077086B" w:rsidRPr="003C74F0" w:rsidRDefault="0077086B" w:rsidP="0077086B">
      <w:pPr>
        <w:pStyle w:val="Textkrper"/>
        <w:spacing w:before="120" w:after="120" w:line="260" w:lineRule="exact"/>
        <w:jc w:val="both"/>
        <w:rPr>
          <w:rFonts w:ascii="Arial" w:hAnsi="Arial"/>
          <w:bCs w:val="0"/>
          <w:lang w:val="en-US"/>
        </w:rPr>
      </w:pPr>
      <w:r w:rsidRPr="003C74F0">
        <w:rPr>
          <w:rFonts w:ascii="Arial" w:hAnsi="Arial"/>
          <w:bCs w:val="0"/>
          <w:lang w:val="en-US"/>
        </w:rPr>
        <w:t>For more information: https://heds.dental/</w:t>
      </w:r>
    </w:p>
    <w:p w14:paraId="1926E74F" w14:textId="77777777" w:rsidR="0077086B" w:rsidRPr="0077086B" w:rsidRDefault="0077086B" w:rsidP="0077086B">
      <w:pPr>
        <w:pStyle w:val="Textkrper"/>
        <w:spacing w:before="120" w:after="120" w:line="276" w:lineRule="auto"/>
        <w:rPr>
          <w:rFonts w:ascii="Arial" w:hAnsi="Arial"/>
          <w:bCs w:val="0"/>
          <w:szCs w:val="24"/>
          <w:lang w:val="en-US"/>
        </w:rPr>
      </w:pPr>
    </w:p>
    <w:p w14:paraId="5A16382E" w14:textId="52CC1846" w:rsidR="007C1894" w:rsidRPr="00485F45" w:rsidRDefault="007C1894" w:rsidP="007C1894">
      <w:pPr>
        <w:pStyle w:val="Textkrper"/>
        <w:spacing w:before="120" w:after="120" w:line="276" w:lineRule="auto"/>
        <w:rPr>
          <w:rFonts w:ascii="Arial" w:hAnsi="Arial"/>
          <w:bCs w:val="0"/>
          <w:szCs w:val="24"/>
          <w:lang w:val="en-US"/>
        </w:rPr>
      </w:pPr>
      <w:r w:rsidRPr="00485F45">
        <w:rPr>
          <w:rFonts w:ascii="Arial" w:hAnsi="Arial"/>
          <w:bCs w:val="0"/>
          <w:szCs w:val="24"/>
          <w:lang w:val="en-US"/>
        </w:rPr>
        <w:t>About Hufschmied Zerspanungssysteme GmbH</w:t>
      </w:r>
    </w:p>
    <w:p w14:paraId="21761C06" w14:textId="77777777" w:rsidR="007C1894" w:rsidRPr="00485F45" w:rsidRDefault="007C1894" w:rsidP="007C1894">
      <w:pPr>
        <w:pStyle w:val="Textkrper"/>
        <w:spacing w:before="120" w:after="120" w:line="260" w:lineRule="exact"/>
        <w:jc w:val="both"/>
        <w:rPr>
          <w:rFonts w:ascii="Arial" w:hAnsi="Arial"/>
          <w:b w:val="0"/>
          <w:bCs w:val="0"/>
          <w:lang w:val="en-US"/>
        </w:rPr>
      </w:pPr>
      <w:r w:rsidRPr="00485F45">
        <w:rPr>
          <w:rFonts w:ascii="Arial" w:hAnsi="Arial"/>
          <w:b w:val="0"/>
          <w:bCs w:val="0"/>
          <w:lang w:val="en-US"/>
        </w:rPr>
        <w:t xml:space="preserve">Established in 1991 and headquartered in </w:t>
      </w:r>
      <w:proofErr w:type="spellStart"/>
      <w:r w:rsidRPr="00485F45">
        <w:rPr>
          <w:rFonts w:ascii="Arial" w:hAnsi="Arial"/>
          <w:b w:val="0"/>
          <w:bCs w:val="0"/>
          <w:lang w:val="en-US"/>
        </w:rPr>
        <w:t>Bobingen</w:t>
      </w:r>
      <w:proofErr w:type="spellEnd"/>
      <w:r w:rsidRPr="00485F45">
        <w:rPr>
          <w:rFonts w:ascii="Arial" w:hAnsi="Arial"/>
          <w:b w:val="0"/>
          <w:bCs w:val="0"/>
          <w:lang w:val="en-US"/>
        </w:rPr>
        <w:t xml:space="preserve"> near Augsburg, Hufschmied Zerspanungssysteme GmbH is a manufacturer of high-quality tools for machinable production and </w:t>
      </w:r>
      <w:r w:rsidRPr="00485F45">
        <w:rPr>
          <w:rFonts w:ascii="Arial" w:hAnsi="Arial"/>
          <w:b w:val="0"/>
          <w:bCs w:val="0"/>
          <w:color w:val="000000"/>
          <w:lang w:val="en-US"/>
        </w:rPr>
        <w:t>friction stir welding</w:t>
      </w:r>
      <w:r w:rsidRPr="00485F45">
        <w:rPr>
          <w:rFonts w:ascii="Arial" w:hAnsi="Arial"/>
          <w:b w:val="0"/>
          <w:bCs w:val="0"/>
          <w:lang w:val="en-US"/>
        </w:rPr>
        <w:t xml:space="preserve">. By specializing at an early stage in the machining of plastics, fiberglass materials and carbon fiber, Hufschmied has become a leader in Europe in the development of solutions for new materials. The company is an established system supplier to renowned machine tool manufacturers. Tools and manufacturing process consulting from Hufschmied are particularly valued in the automotive and aerospace industries as well as in medical technology. The company is involved in numerous organizations, including Composites United Deutschland e. V. </w:t>
      </w:r>
      <w:proofErr w:type="spellStart"/>
      <w:r w:rsidRPr="00485F45">
        <w:rPr>
          <w:rFonts w:ascii="Arial" w:hAnsi="Arial"/>
          <w:b w:val="0"/>
          <w:bCs w:val="0"/>
          <w:lang w:val="en-US"/>
        </w:rPr>
        <w:t>Hufschmied's</w:t>
      </w:r>
      <w:proofErr w:type="spellEnd"/>
      <w:r w:rsidRPr="00485F45">
        <w:rPr>
          <w:rFonts w:ascii="Arial" w:hAnsi="Arial"/>
          <w:b w:val="0"/>
          <w:bCs w:val="0"/>
          <w:lang w:val="en-US"/>
        </w:rPr>
        <w:t xml:space="preserve"> manufacturing operations </w:t>
      </w:r>
      <w:proofErr w:type="gramStart"/>
      <w:r w:rsidRPr="00485F45">
        <w:rPr>
          <w:rFonts w:ascii="Arial" w:hAnsi="Arial"/>
          <w:b w:val="0"/>
          <w:bCs w:val="0"/>
          <w:lang w:val="en-US"/>
        </w:rPr>
        <w:t>are located in</w:t>
      </w:r>
      <w:proofErr w:type="gramEnd"/>
      <w:r w:rsidRPr="00485F45">
        <w:rPr>
          <w:rFonts w:ascii="Arial" w:hAnsi="Arial"/>
          <w:b w:val="0"/>
          <w:bCs w:val="0"/>
          <w:lang w:val="en-US"/>
        </w:rPr>
        <w:t xml:space="preserve"> </w:t>
      </w:r>
      <w:proofErr w:type="spellStart"/>
      <w:r w:rsidRPr="00485F45">
        <w:rPr>
          <w:rFonts w:ascii="Arial" w:hAnsi="Arial"/>
          <w:b w:val="0"/>
          <w:bCs w:val="0"/>
          <w:lang w:val="en-US"/>
        </w:rPr>
        <w:t>Bobingen</w:t>
      </w:r>
      <w:proofErr w:type="spellEnd"/>
      <w:r w:rsidRPr="00485F45">
        <w:rPr>
          <w:rFonts w:ascii="Arial" w:hAnsi="Arial"/>
          <w:b w:val="0"/>
          <w:bCs w:val="0"/>
          <w:lang w:val="en-US"/>
        </w:rPr>
        <w:t xml:space="preserve">, </w:t>
      </w:r>
      <w:proofErr w:type="spellStart"/>
      <w:r w:rsidRPr="00485F45">
        <w:rPr>
          <w:rFonts w:ascii="Arial" w:hAnsi="Arial"/>
          <w:b w:val="0"/>
          <w:bCs w:val="0"/>
          <w:lang w:val="en-US"/>
        </w:rPr>
        <w:t>Winterlingen</w:t>
      </w:r>
      <w:proofErr w:type="spellEnd"/>
      <w:r w:rsidRPr="00485F45">
        <w:rPr>
          <w:rFonts w:ascii="Arial" w:hAnsi="Arial"/>
          <w:b w:val="0"/>
          <w:bCs w:val="0"/>
          <w:lang w:val="en-US"/>
        </w:rPr>
        <w:t xml:space="preserve"> and </w:t>
      </w:r>
      <w:proofErr w:type="spellStart"/>
      <w:r w:rsidRPr="00485F45">
        <w:rPr>
          <w:rFonts w:ascii="Arial" w:hAnsi="Arial"/>
          <w:b w:val="0"/>
          <w:bCs w:val="0"/>
          <w:lang w:val="en-US"/>
        </w:rPr>
        <w:t>Sigmaringen</w:t>
      </w:r>
      <w:proofErr w:type="spellEnd"/>
      <w:r w:rsidRPr="00485F45">
        <w:rPr>
          <w:rFonts w:ascii="Arial" w:hAnsi="Arial"/>
          <w:b w:val="0"/>
          <w:bCs w:val="0"/>
          <w:lang w:val="en-US"/>
        </w:rPr>
        <w:t xml:space="preserve"> on the Swabian Alb. Hufschmied is certified according to ISO 9001:2015 (quality management) and ISO 14001:2015 (environmental management).</w:t>
      </w:r>
    </w:p>
    <w:p w14:paraId="46E9B8F6" w14:textId="77777777" w:rsidR="007C1894" w:rsidRPr="00485F45" w:rsidRDefault="007C1894" w:rsidP="007C1894">
      <w:pPr>
        <w:pStyle w:val="Textkrper"/>
        <w:spacing w:before="120" w:after="120" w:line="276" w:lineRule="auto"/>
        <w:jc w:val="both"/>
        <w:rPr>
          <w:rFonts w:ascii="Arial" w:hAnsi="Arial"/>
          <w:b w:val="0"/>
          <w:bCs w:val="0"/>
          <w:lang w:val="en-US"/>
        </w:rPr>
      </w:pPr>
    </w:p>
    <w:p w14:paraId="6F42E4C9" w14:textId="77777777" w:rsidR="002A0B85" w:rsidRPr="00485F45" w:rsidRDefault="002A0B85" w:rsidP="002A0B85">
      <w:pPr>
        <w:pStyle w:val="Textkrper"/>
        <w:spacing w:before="120" w:after="120" w:line="260" w:lineRule="exact"/>
        <w:jc w:val="both"/>
        <w:rPr>
          <w:rFonts w:ascii="Arial" w:hAnsi="Arial"/>
          <w:b w:val="0"/>
          <w:i/>
          <w:iCs/>
          <w:lang w:val="en-US"/>
        </w:rPr>
      </w:pPr>
      <w:r w:rsidRPr="00485F45">
        <w:rPr>
          <w:rFonts w:ascii="Arial" w:hAnsi="Arial"/>
          <w:b w:val="0"/>
          <w:i/>
          <w:iCs/>
          <w:lang w:val="en-US"/>
        </w:rPr>
        <w:t>Hufschmied Zerspanungssysteme GmbH – One Cut Ahead</w:t>
      </w:r>
    </w:p>
    <w:p w14:paraId="6213B327" w14:textId="77777777" w:rsidR="007C1894" w:rsidRPr="00485F45" w:rsidRDefault="007C1894" w:rsidP="007C1894">
      <w:pPr>
        <w:pStyle w:val="Textkrper"/>
        <w:spacing w:before="120" w:after="120" w:line="276" w:lineRule="auto"/>
        <w:rPr>
          <w:rFonts w:ascii="Arial" w:hAnsi="Arial"/>
          <w:lang w:val="en-US"/>
        </w:rPr>
      </w:pPr>
      <w:r w:rsidRPr="00485F45">
        <w:rPr>
          <w:rFonts w:ascii="Arial" w:hAnsi="Arial"/>
          <w:bCs w:val="0"/>
          <w:lang w:val="en-US"/>
        </w:rPr>
        <w:t>For more information: www.hufschmied.net</w:t>
      </w:r>
    </w:p>
    <w:p w14:paraId="28CCDCC0" w14:textId="77777777" w:rsidR="007C1894" w:rsidRPr="00485F45" w:rsidRDefault="007C1894" w:rsidP="007C1894">
      <w:pPr>
        <w:pStyle w:val="Textkrper"/>
        <w:spacing w:before="120" w:after="120" w:line="276" w:lineRule="auto"/>
        <w:rPr>
          <w:lang w:val="en-US"/>
        </w:rPr>
      </w:pPr>
    </w:p>
    <w:tbl>
      <w:tblPr>
        <w:tblW w:w="7095" w:type="dxa"/>
        <w:tblLayout w:type="fixed"/>
        <w:tblCellMar>
          <w:left w:w="70" w:type="dxa"/>
          <w:right w:w="70" w:type="dxa"/>
        </w:tblCellMar>
        <w:tblLook w:val="04A0" w:firstRow="1" w:lastRow="0" w:firstColumn="1" w:lastColumn="0" w:noHBand="0" w:noVBand="1"/>
      </w:tblPr>
      <w:tblGrid>
        <w:gridCol w:w="3902"/>
        <w:gridCol w:w="3193"/>
      </w:tblGrid>
      <w:tr w:rsidR="007C1894" w:rsidRPr="00485F45" w14:paraId="225C29A1" w14:textId="77777777" w:rsidTr="00BD4179">
        <w:tc>
          <w:tcPr>
            <w:tcW w:w="3902" w:type="dxa"/>
            <w:hideMark/>
          </w:tcPr>
          <w:p w14:paraId="563D75B5" w14:textId="77777777" w:rsidR="007C1894" w:rsidRPr="00CF4D7E" w:rsidRDefault="007C1894" w:rsidP="00BD4179">
            <w:pPr>
              <w:spacing w:before="120" w:after="120" w:line="276" w:lineRule="auto"/>
              <w:rPr>
                <w:rFonts w:ascii="Arial" w:hAnsi="Arial" w:cs="Arial"/>
                <w:b/>
                <w:bCs/>
                <w:sz w:val="20"/>
                <w:szCs w:val="20"/>
              </w:rPr>
            </w:pPr>
            <w:r w:rsidRPr="00CF4D7E">
              <w:rPr>
                <w:rFonts w:ascii="Arial" w:hAnsi="Arial" w:cs="Arial"/>
                <w:b/>
                <w:bCs/>
                <w:sz w:val="20"/>
                <w:szCs w:val="20"/>
              </w:rPr>
              <w:t xml:space="preserve">Additional </w:t>
            </w:r>
            <w:proofErr w:type="spellStart"/>
            <w:r w:rsidRPr="00CF4D7E">
              <w:rPr>
                <w:rFonts w:ascii="Arial" w:hAnsi="Arial" w:cs="Arial"/>
                <w:b/>
                <w:bCs/>
                <w:sz w:val="20"/>
                <w:szCs w:val="20"/>
              </w:rPr>
              <w:t>information</w:t>
            </w:r>
            <w:proofErr w:type="spellEnd"/>
            <w:r w:rsidRPr="00CF4D7E">
              <w:rPr>
                <w:rFonts w:ascii="Arial" w:hAnsi="Arial" w:cs="Arial"/>
                <w:b/>
                <w:bCs/>
                <w:sz w:val="20"/>
                <w:szCs w:val="20"/>
              </w:rPr>
              <w:t xml:space="preserve">: </w:t>
            </w:r>
          </w:p>
          <w:p w14:paraId="0ED9974B" w14:textId="77777777" w:rsidR="007C1894" w:rsidRPr="00CF4D7E" w:rsidRDefault="007C1894" w:rsidP="00BD4179">
            <w:pPr>
              <w:spacing w:before="120" w:after="120" w:line="276" w:lineRule="auto"/>
              <w:rPr>
                <w:rFonts w:ascii="Arial" w:hAnsi="Arial" w:cs="Arial"/>
                <w:bCs/>
                <w:sz w:val="20"/>
              </w:rPr>
            </w:pPr>
            <w:r w:rsidRPr="00CF4D7E">
              <w:rPr>
                <w:rFonts w:ascii="Arial" w:hAnsi="Arial" w:cs="Arial"/>
                <w:bCs/>
                <w:sz w:val="20"/>
              </w:rPr>
              <w:t>Hufschmied Zerspanungssysteme GmbH</w:t>
            </w:r>
            <w:r w:rsidRPr="00CF4D7E">
              <w:rPr>
                <w:rFonts w:ascii="Arial" w:hAnsi="Arial" w:cs="Arial"/>
                <w:bCs/>
                <w:sz w:val="20"/>
              </w:rPr>
              <w:br/>
              <w:t xml:space="preserve">Marco </w:t>
            </w:r>
            <w:proofErr w:type="spellStart"/>
            <w:r w:rsidRPr="00CF4D7E">
              <w:rPr>
                <w:rFonts w:ascii="Arial" w:hAnsi="Arial" w:cs="Arial"/>
                <w:bCs/>
                <w:sz w:val="20"/>
              </w:rPr>
              <w:t>Beigl</w:t>
            </w:r>
            <w:proofErr w:type="spellEnd"/>
            <w:r w:rsidRPr="00CF4D7E">
              <w:rPr>
                <w:rFonts w:ascii="Arial" w:hAnsi="Arial" w:cs="Arial"/>
                <w:bCs/>
                <w:sz w:val="20"/>
              </w:rPr>
              <w:br/>
            </w:r>
            <w:proofErr w:type="spellStart"/>
            <w:r w:rsidRPr="00CF4D7E">
              <w:rPr>
                <w:rFonts w:ascii="Arial" w:hAnsi="Arial" w:cs="Arial"/>
                <w:bCs/>
                <w:sz w:val="20"/>
              </w:rPr>
              <w:t>Edisonstrasse</w:t>
            </w:r>
            <w:proofErr w:type="spellEnd"/>
            <w:r w:rsidRPr="00CF4D7E">
              <w:rPr>
                <w:rFonts w:ascii="Arial" w:hAnsi="Arial" w:cs="Arial"/>
                <w:bCs/>
                <w:sz w:val="20"/>
              </w:rPr>
              <w:t xml:space="preserve"> 11d</w:t>
            </w:r>
            <w:r w:rsidRPr="00CF4D7E">
              <w:rPr>
                <w:rFonts w:ascii="Arial" w:hAnsi="Arial" w:cs="Arial"/>
                <w:bCs/>
                <w:sz w:val="20"/>
              </w:rPr>
              <w:br/>
              <w:t>86399 Bobingen</w:t>
            </w:r>
            <w:r w:rsidRPr="00CF4D7E">
              <w:rPr>
                <w:rFonts w:ascii="Arial" w:hAnsi="Arial" w:cs="Arial"/>
                <w:bCs/>
                <w:sz w:val="20"/>
              </w:rPr>
              <w:br/>
              <w:t>Germany</w:t>
            </w:r>
          </w:p>
          <w:p w14:paraId="4C8DD95C" w14:textId="77777777" w:rsidR="007C1894" w:rsidRPr="00485F45" w:rsidRDefault="007C1894" w:rsidP="00BD4179">
            <w:pPr>
              <w:spacing w:before="120" w:after="120" w:line="276" w:lineRule="auto"/>
              <w:rPr>
                <w:rFonts w:ascii="Arial" w:hAnsi="Arial" w:cs="Arial"/>
                <w:bCs/>
                <w:sz w:val="20"/>
                <w:lang w:val="en-US"/>
              </w:rPr>
            </w:pPr>
            <w:r w:rsidRPr="00485F45">
              <w:rPr>
                <w:rFonts w:ascii="Arial" w:hAnsi="Arial" w:cs="Arial"/>
                <w:bCs/>
                <w:sz w:val="20"/>
                <w:lang w:val="en-US"/>
              </w:rPr>
              <w:t>Phone: +49 8234 9664-0</w:t>
            </w:r>
            <w:r w:rsidRPr="00485F45">
              <w:rPr>
                <w:rFonts w:ascii="Arial" w:hAnsi="Arial" w:cs="Arial"/>
                <w:bCs/>
                <w:sz w:val="20"/>
                <w:lang w:val="en-US"/>
              </w:rPr>
              <w:br/>
              <w:t>Telefax: +49 8234 9664-99</w:t>
            </w:r>
            <w:r w:rsidRPr="00485F45">
              <w:rPr>
                <w:rFonts w:ascii="Arial" w:hAnsi="Arial" w:cs="Arial"/>
                <w:bCs/>
                <w:sz w:val="20"/>
                <w:lang w:val="en-US"/>
              </w:rPr>
              <w:br/>
              <w:t>E-Mail: info@hufschmied.net</w:t>
            </w:r>
          </w:p>
          <w:p w14:paraId="78D87257" w14:textId="77777777" w:rsidR="007C1894" w:rsidRPr="00485F45" w:rsidRDefault="007C1894" w:rsidP="00BD4179">
            <w:pPr>
              <w:spacing w:before="120" w:after="120" w:line="276" w:lineRule="auto"/>
              <w:rPr>
                <w:rFonts w:ascii="Arial" w:hAnsi="Arial" w:cs="Arial"/>
                <w:bCs/>
                <w:sz w:val="20"/>
                <w:lang w:val="en-US"/>
              </w:rPr>
            </w:pPr>
            <w:r w:rsidRPr="00485F45">
              <w:rPr>
                <w:rFonts w:ascii="Arial" w:hAnsi="Arial" w:cs="Arial"/>
                <w:bCs/>
                <w:sz w:val="20"/>
                <w:lang w:val="en-US"/>
              </w:rPr>
              <w:t>www.hufschmied.net</w:t>
            </w:r>
          </w:p>
        </w:tc>
        <w:tc>
          <w:tcPr>
            <w:tcW w:w="3193" w:type="dxa"/>
            <w:hideMark/>
          </w:tcPr>
          <w:p w14:paraId="22A75E3B" w14:textId="77777777" w:rsidR="007C1894" w:rsidRPr="00485F45" w:rsidRDefault="007C1894" w:rsidP="00BD4179">
            <w:pPr>
              <w:pStyle w:val="Textkrper"/>
              <w:tabs>
                <w:tab w:val="left" w:pos="1065"/>
              </w:tabs>
              <w:autoSpaceDE/>
              <w:adjustRightInd/>
              <w:spacing w:before="120" w:after="120" w:line="276" w:lineRule="auto"/>
              <w:rPr>
                <w:rFonts w:ascii="Arial" w:hAnsi="Arial"/>
                <w:bCs w:val="0"/>
                <w:szCs w:val="24"/>
                <w:lang w:val="en-US"/>
              </w:rPr>
            </w:pPr>
            <w:r w:rsidRPr="00485F45">
              <w:rPr>
                <w:rFonts w:ascii="Arial" w:hAnsi="Arial"/>
                <w:bCs w:val="0"/>
                <w:szCs w:val="24"/>
                <w:lang w:val="en-US"/>
              </w:rPr>
              <w:t>Press contact:</w:t>
            </w:r>
          </w:p>
          <w:p w14:paraId="09D6C332" w14:textId="77777777" w:rsidR="007C1894" w:rsidRPr="00485F45" w:rsidRDefault="007C1894" w:rsidP="00BD4179">
            <w:pPr>
              <w:tabs>
                <w:tab w:val="left" w:pos="1065"/>
              </w:tabs>
              <w:spacing w:before="120" w:after="120" w:line="276" w:lineRule="auto"/>
              <w:rPr>
                <w:rFonts w:ascii="Arial" w:hAnsi="Arial" w:cs="Arial"/>
                <w:bCs/>
                <w:sz w:val="20"/>
                <w:lang w:val="en-US"/>
              </w:rPr>
            </w:pPr>
            <w:proofErr w:type="spellStart"/>
            <w:r w:rsidRPr="00485F45">
              <w:rPr>
                <w:rFonts w:ascii="Arial" w:hAnsi="Arial" w:cs="Arial"/>
                <w:bCs/>
                <w:sz w:val="20"/>
                <w:lang w:val="en-US"/>
              </w:rPr>
              <w:t>HighTech</w:t>
            </w:r>
            <w:proofErr w:type="spellEnd"/>
            <w:r w:rsidRPr="00485F45">
              <w:rPr>
                <w:rFonts w:ascii="Arial" w:hAnsi="Arial" w:cs="Arial"/>
                <w:bCs/>
                <w:sz w:val="20"/>
                <w:lang w:val="en-US"/>
              </w:rPr>
              <w:t xml:space="preserve"> communications GmbH</w:t>
            </w:r>
            <w:r w:rsidRPr="00485F45">
              <w:rPr>
                <w:rFonts w:ascii="Arial" w:hAnsi="Arial" w:cs="Arial"/>
                <w:bCs/>
                <w:sz w:val="20"/>
                <w:lang w:val="en-US"/>
              </w:rPr>
              <w:br/>
              <w:t>Brigitte Basilio</w:t>
            </w:r>
            <w:r w:rsidRPr="00485F45">
              <w:rPr>
                <w:rFonts w:ascii="Arial" w:hAnsi="Arial" w:cs="Arial"/>
                <w:bCs/>
                <w:sz w:val="20"/>
                <w:lang w:val="en-US"/>
              </w:rPr>
              <w:br/>
            </w:r>
            <w:proofErr w:type="spellStart"/>
            <w:r w:rsidRPr="00485F45">
              <w:rPr>
                <w:rFonts w:ascii="Arial" w:hAnsi="Arial" w:cs="Arial"/>
                <w:bCs/>
                <w:sz w:val="20"/>
                <w:lang w:val="en-US"/>
              </w:rPr>
              <w:t>Brunhamstrasse</w:t>
            </w:r>
            <w:proofErr w:type="spellEnd"/>
            <w:r w:rsidRPr="00485F45">
              <w:rPr>
                <w:rFonts w:ascii="Arial" w:hAnsi="Arial" w:cs="Arial"/>
                <w:bCs/>
                <w:sz w:val="20"/>
                <w:lang w:val="en-US"/>
              </w:rPr>
              <w:t xml:space="preserve"> 21</w:t>
            </w:r>
            <w:r w:rsidRPr="00485F45">
              <w:rPr>
                <w:rFonts w:ascii="Arial" w:hAnsi="Arial" w:cs="Arial"/>
                <w:bCs/>
                <w:sz w:val="20"/>
                <w:lang w:val="en-US"/>
              </w:rPr>
              <w:br/>
              <w:t>81249 Munich</w:t>
            </w:r>
            <w:r w:rsidRPr="00485F45">
              <w:rPr>
                <w:rFonts w:ascii="Arial" w:hAnsi="Arial" w:cs="Arial"/>
                <w:bCs/>
                <w:sz w:val="20"/>
                <w:lang w:val="en-US"/>
              </w:rPr>
              <w:br/>
              <w:t>Germany</w:t>
            </w:r>
          </w:p>
          <w:p w14:paraId="0F0B0CC4" w14:textId="77777777" w:rsidR="007C1894" w:rsidRPr="00485F45" w:rsidRDefault="007C1894" w:rsidP="00BD4179">
            <w:pPr>
              <w:tabs>
                <w:tab w:val="left" w:pos="1065"/>
              </w:tabs>
              <w:spacing w:before="120" w:after="120" w:line="276" w:lineRule="auto"/>
              <w:rPr>
                <w:rFonts w:ascii="Arial" w:hAnsi="Arial" w:cs="Arial"/>
                <w:bCs/>
                <w:sz w:val="20"/>
                <w:lang w:val="en-US"/>
              </w:rPr>
            </w:pPr>
            <w:r w:rsidRPr="00485F45">
              <w:rPr>
                <w:rFonts w:ascii="Arial" w:hAnsi="Arial" w:cs="Arial"/>
                <w:bCs/>
                <w:sz w:val="20"/>
                <w:lang w:val="en-US"/>
              </w:rPr>
              <w:t>Phone: +49 89 500778-20</w:t>
            </w:r>
            <w:r w:rsidRPr="00485F45">
              <w:rPr>
                <w:rFonts w:ascii="Arial" w:hAnsi="Arial" w:cs="Arial"/>
                <w:bCs/>
                <w:sz w:val="20"/>
                <w:lang w:val="en-US"/>
              </w:rPr>
              <w:br/>
              <w:t>E-Mail: b.basilio@htcm.de</w:t>
            </w:r>
          </w:p>
          <w:p w14:paraId="35F56623" w14:textId="77777777" w:rsidR="007C1894" w:rsidRPr="00485F45" w:rsidRDefault="007C1894" w:rsidP="00BD4179">
            <w:pPr>
              <w:tabs>
                <w:tab w:val="left" w:pos="1065"/>
              </w:tabs>
              <w:spacing w:before="120" w:after="120" w:line="276" w:lineRule="auto"/>
              <w:rPr>
                <w:rFonts w:ascii="Arial" w:hAnsi="Arial" w:cs="Arial"/>
                <w:bCs/>
                <w:sz w:val="20"/>
                <w:lang w:val="en-US"/>
              </w:rPr>
            </w:pPr>
            <w:r w:rsidRPr="00485F45">
              <w:rPr>
                <w:rFonts w:ascii="Arial" w:hAnsi="Arial" w:cs="Arial"/>
                <w:bCs/>
                <w:sz w:val="20"/>
                <w:lang w:val="en-US"/>
              </w:rPr>
              <w:t xml:space="preserve">www.htcm.de </w:t>
            </w:r>
          </w:p>
        </w:tc>
      </w:tr>
      <w:bookmarkEnd w:id="1"/>
    </w:tbl>
    <w:p w14:paraId="44B5C1F5" w14:textId="77777777" w:rsidR="007C1894" w:rsidRPr="00485F45" w:rsidRDefault="007C1894" w:rsidP="007C1894">
      <w:pPr>
        <w:pStyle w:val="PIAbspann"/>
        <w:jc w:val="left"/>
        <w:rPr>
          <w:lang w:val="en-US"/>
        </w:rPr>
      </w:pPr>
    </w:p>
    <w:p w14:paraId="0BDE9DE3" w14:textId="77777777" w:rsidR="008C4506" w:rsidRPr="00485F45" w:rsidRDefault="008C4506" w:rsidP="007C1894">
      <w:pPr>
        <w:pStyle w:val="PIAbspann"/>
        <w:jc w:val="left"/>
        <w:rPr>
          <w:lang w:val="en-US"/>
        </w:rPr>
      </w:pPr>
    </w:p>
    <w:sectPr w:rsidR="008C4506" w:rsidRPr="00485F45" w:rsidSect="00026FCF">
      <w:headerReference w:type="default" r:id="rId12"/>
      <w:footerReference w:type="default" r:id="rId13"/>
      <w:pgSz w:w="11906" w:h="16838" w:code="9"/>
      <w:pgMar w:top="1985" w:right="3402" w:bottom="1440" w:left="1418" w:header="113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5A171" w14:textId="77777777" w:rsidR="00B73BB8" w:rsidRDefault="00B73BB8">
      <w:r>
        <w:separator/>
      </w:r>
    </w:p>
  </w:endnote>
  <w:endnote w:type="continuationSeparator" w:id="0">
    <w:p w14:paraId="1A912655" w14:textId="77777777" w:rsidR="00B73BB8" w:rsidRDefault="00B73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8EB0B" w14:textId="52F8372B" w:rsidR="00B61AE2" w:rsidRPr="00F24DA6" w:rsidRDefault="00B61AE2" w:rsidP="00A74816">
    <w:pPr>
      <w:pStyle w:val="Fuzeile"/>
      <w:tabs>
        <w:tab w:val="clear" w:pos="4536"/>
        <w:tab w:val="clear" w:pos="9072"/>
        <w:tab w:val="right" w:pos="7088"/>
      </w:tabs>
      <w:rPr>
        <w:sz w:val="16"/>
        <w:szCs w:val="16"/>
      </w:rPr>
    </w:pPr>
    <w:r w:rsidRPr="00A74816">
      <w:rPr>
        <w:rFonts w:ascii="Arial" w:hAnsi="Arial" w:cs="Arial"/>
        <w:snapToGrid w:val="0"/>
        <w:sz w:val="16"/>
        <w:szCs w:val="16"/>
      </w:rPr>
      <w:fldChar w:fldCharType="begin"/>
    </w:r>
    <w:r w:rsidRPr="00F24DA6">
      <w:rPr>
        <w:rFonts w:ascii="Arial" w:hAnsi="Arial" w:cs="Arial"/>
        <w:snapToGrid w:val="0"/>
        <w:sz w:val="16"/>
        <w:szCs w:val="16"/>
      </w:rPr>
      <w:instrText xml:space="preserve"> FILENAME  \* MERGEFORMAT </w:instrText>
    </w:r>
    <w:r w:rsidRPr="00A74816">
      <w:rPr>
        <w:rFonts w:ascii="Arial" w:hAnsi="Arial" w:cs="Arial"/>
        <w:snapToGrid w:val="0"/>
        <w:sz w:val="16"/>
        <w:szCs w:val="16"/>
      </w:rPr>
      <w:fldChar w:fldCharType="separate"/>
    </w:r>
    <w:r w:rsidR="00485F45">
      <w:rPr>
        <w:rFonts w:ascii="Arial" w:hAnsi="Arial" w:cs="Arial"/>
        <w:noProof/>
        <w:snapToGrid w:val="0"/>
        <w:sz w:val="16"/>
        <w:szCs w:val="16"/>
      </w:rPr>
      <w:t>HFS1PI253_en</w:t>
    </w:r>
    <w:r w:rsidRPr="00A74816">
      <w:rPr>
        <w:rFonts w:ascii="Arial" w:hAnsi="Arial" w:cs="Arial"/>
        <w:snapToGrid w:val="0"/>
        <w:sz w:val="16"/>
        <w:szCs w:val="16"/>
      </w:rPr>
      <w:fldChar w:fldCharType="end"/>
    </w:r>
    <w:r w:rsidRPr="00F24DA6">
      <w:rPr>
        <w:rFonts w:ascii="Arial" w:hAnsi="Arial" w:cs="Arial"/>
        <w:snapToGrid w:val="0"/>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568C2" w14:textId="77777777" w:rsidR="00B73BB8" w:rsidRDefault="00B73BB8">
      <w:r>
        <w:separator/>
      </w:r>
    </w:p>
  </w:footnote>
  <w:footnote w:type="continuationSeparator" w:id="0">
    <w:p w14:paraId="4C3EF272" w14:textId="77777777" w:rsidR="00B73BB8" w:rsidRDefault="00B73B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39220" w14:textId="294A8175" w:rsidR="00B61AE2" w:rsidRDefault="00FA311A" w:rsidP="006A1135">
    <w:pPr>
      <w:pStyle w:val="Kopfzeile"/>
      <w:tabs>
        <w:tab w:val="clear" w:pos="9072"/>
        <w:tab w:val="right" w:pos="9639"/>
      </w:tabs>
    </w:pPr>
    <w:r>
      <w:rPr>
        <w:noProof/>
      </w:rPr>
      <w:drawing>
        <wp:anchor distT="0" distB="0" distL="114300" distR="114300" simplePos="0" relativeHeight="251657728" behindDoc="0" locked="0" layoutInCell="1" allowOverlap="1" wp14:anchorId="2C857349" wp14:editId="7EB60E2B">
          <wp:simplePos x="0" y="0"/>
          <wp:positionH relativeFrom="column">
            <wp:posOffset>4622800</wp:posOffset>
          </wp:positionH>
          <wp:positionV relativeFrom="paragraph">
            <wp:posOffset>-118745</wp:posOffset>
          </wp:positionV>
          <wp:extent cx="1800225" cy="342900"/>
          <wp:effectExtent l="0" t="0" r="0" b="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342900"/>
                  </a:xfrm>
                  <a:prstGeom prst="rect">
                    <a:avLst/>
                  </a:prstGeom>
                  <a:noFill/>
                  <a:ln>
                    <a:noFill/>
                  </a:ln>
                </pic:spPr>
              </pic:pic>
            </a:graphicData>
          </a:graphic>
          <wp14:sizeRelH relativeFrom="page">
            <wp14:pctWidth>0</wp14:pctWidth>
          </wp14:sizeRelH>
          <wp14:sizeRelV relativeFrom="page">
            <wp14:pctHeight>0</wp14:pctHeight>
          </wp14:sizeRelV>
        </wp:anchor>
      </w:drawing>
    </w:r>
    <w:r w:rsidR="00E927C3">
      <w:tab/>
    </w:r>
    <w:r w:rsidR="00E927C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9149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8D8"/>
    <w:rsid w:val="00004BEC"/>
    <w:rsid w:val="0001531A"/>
    <w:rsid w:val="000258D8"/>
    <w:rsid w:val="00025907"/>
    <w:rsid w:val="00026FCF"/>
    <w:rsid w:val="00033DE2"/>
    <w:rsid w:val="00035374"/>
    <w:rsid w:val="00036FA0"/>
    <w:rsid w:val="0004197D"/>
    <w:rsid w:val="000457A0"/>
    <w:rsid w:val="00050684"/>
    <w:rsid w:val="00053D8B"/>
    <w:rsid w:val="000568D7"/>
    <w:rsid w:val="000645F0"/>
    <w:rsid w:val="00066AB4"/>
    <w:rsid w:val="00067C15"/>
    <w:rsid w:val="00072B9E"/>
    <w:rsid w:val="00075A8B"/>
    <w:rsid w:val="00080160"/>
    <w:rsid w:val="00086BC1"/>
    <w:rsid w:val="000904AA"/>
    <w:rsid w:val="0009527B"/>
    <w:rsid w:val="000A486B"/>
    <w:rsid w:val="000B28AB"/>
    <w:rsid w:val="000B4E60"/>
    <w:rsid w:val="000B56A3"/>
    <w:rsid w:val="000B59CE"/>
    <w:rsid w:val="000C62C9"/>
    <w:rsid w:val="000D3D8F"/>
    <w:rsid w:val="000E54E8"/>
    <w:rsid w:val="000E5647"/>
    <w:rsid w:val="000E61B4"/>
    <w:rsid w:val="000E6F27"/>
    <w:rsid w:val="000F4F02"/>
    <w:rsid w:val="00100528"/>
    <w:rsid w:val="00101B6C"/>
    <w:rsid w:val="00102C74"/>
    <w:rsid w:val="00107850"/>
    <w:rsid w:val="00110F17"/>
    <w:rsid w:val="001138B8"/>
    <w:rsid w:val="00114FCA"/>
    <w:rsid w:val="00116EEE"/>
    <w:rsid w:val="00117E5E"/>
    <w:rsid w:val="00117EBD"/>
    <w:rsid w:val="0012402C"/>
    <w:rsid w:val="00130C8C"/>
    <w:rsid w:val="00131977"/>
    <w:rsid w:val="001362C5"/>
    <w:rsid w:val="0013796B"/>
    <w:rsid w:val="00141963"/>
    <w:rsid w:val="001443BC"/>
    <w:rsid w:val="001456DE"/>
    <w:rsid w:val="001524DA"/>
    <w:rsid w:val="001640B4"/>
    <w:rsid w:val="0016652E"/>
    <w:rsid w:val="00172E6D"/>
    <w:rsid w:val="00174BD9"/>
    <w:rsid w:val="00177E6D"/>
    <w:rsid w:val="001827C1"/>
    <w:rsid w:val="00184880"/>
    <w:rsid w:val="001867A3"/>
    <w:rsid w:val="001871BA"/>
    <w:rsid w:val="00190F4E"/>
    <w:rsid w:val="0019314B"/>
    <w:rsid w:val="001931F9"/>
    <w:rsid w:val="00194043"/>
    <w:rsid w:val="00194988"/>
    <w:rsid w:val="001A65AE"/>
    <w:rsid w:val="001B064E"/>
    <w:rsid w:val="001B3A92"/>
    <w:rsid w:val="001B55EC"/>
    <w:rsid w:val="001C3A0F"/>
    <w:rsid w:val="001C74AB"/>
    <w:rsid w:val="001D0DB2"/>
    <w:rsid w:val="001D243D"/>
    <w:rsid w:val="001D2D7C"/>
    <w:rsid w:val="001D3737"/>
    <w:rsid w:val="001E2BBA"/>
    <w:rsid w:val="001E6BFC"/>
    <w:rsid w:val="001F02E1"/>
    <w:rsid w:val="001F4BB0"/>
    <w:rsid w:val="001F633A"/>
    <w:rsid w:val="0020116E"/>
    <w:rsid w:val="00210053"/>
    <w:rsid w:val="00210B63"/>
    <w:rsid w:val="00214A93"/>
    <w:rsid w:val="0021524E"/>
    <w:rsid w:val="00215586"/>
    <w:rsid w:val="00216AD1"/>
    <w:rsid w:val="00217FD0"/>
    <w:rsid w:val="00221991"/>
    <w:rsid w:val="00232ABD"/>
    <w:rsid w:val="0023483C"/>
    <w:rsid w:val="00235935"/>
    <w:rsid w:val="00240A6A"/>
    <w:rsid w:val="00242F0A"/>
    <w:rsid w:val="00243D1A"/>
    <w:rsid w:val="00256586"/>
    <w:rsid w:val="00264572"/>
    <w:rsid w:val="00270832"/>
    <w:rsid w:val="002715D4"/>
    <w:rsid w:val="00273948"/>
    <w:rsid w:val="00273C1C"/>
    <w:rsid w:val="0028053E"/>
    <w:rsid w:val="0028487E"/>
    <w:rsid w:val="00285B8D"/>
    <w:rsid w:val="00285D08"/>
    <w:rsid w:val="002872A3"/>
    <w:rsid w:val="0029120E"/>
    <w:rsid w:val="002921AC"/>
    <w:rsid w:val="00296DA5"/>
    <w:rsid w:val="002A095E"/>
    <w:rsid w:val="002A0B85"/>
    <w:rsid w:val="002A4C16"/>
    <w:rsid w:val="002A7E50"/>
    <w:rsid w:val="002C021E"/>
    <w:rsid w:val="002C2A63"/>
    <w:rsid w:val="002C696C"/>
    <w:rsid w:val="002D2F91"/>
    <w:rsid w:val="002E0469"/>
    <w:rsid w:val="002E0DDA"/>
    <w:rsid w:val="002E229A"/>
    <w:rsid w:val="002F2571"/>
    <w:rsid w:val="002F488A"/>
    <w:rsid w:val="002F6247"/>
    <w:rsid w:val="002F663D"/>
    <w:rsid w:val="00301A91"/>
    <w:rsid w:val="00304188"/>
    <w:rsid w:val="00307B15"/>
    <w:rsid w:val="003105E2"/>
    <w:rsid w:val="003128A0"/>
    <w:rsid w:val="003151A1"/>
    <w:rsid w:val="003156CA"/>
    <w:rsid w:val="00320451"/>
    <w:rsid w:val="00320E03"/>
    <w:rsid w:val="00321F48"/>
    <w:rsid w:val="0032557D"/>
    <w:rsid w:val="00347416"/>
    <w:rsid w:val="00355E1C"/>
    <w:rsid w:val="00356C16"/>
    <w:rsid w:val="003668D1"/>
    <w:rsid w:val="0037012B"/>
    <w:rsid w:val="00372533"/>
    <w:rsid w:val="00376468"/>
    <w:rsid w:val="003814F9"/>
    <w:rsid w:val="003822CF"/>
    <w:rsid w:val="003931C1"/>
    <w:rsid w:val="00393572"/>
    <w:rsid w:val="003A0D86"/>
    <w:rsid w:val="003B1E96"/>
    <w:rsid w:val="003B2106"/>
    <w:rsid w:val="003B5455"/>
    <w:rsid w:val="003C74F0"/>
    <w:rsid w:val="003E0DA0"/>
    <w:rsid w:val="003E1209"/>
    <w:rsid w:val="003E263B"/>
    <w:rsid w:val="003E71CE"/>
    <w:rsid w:val="003F0D9B"/>
    <w:rsid w:val="004001C1"/>
    <w:rsid w:val="00400AA8"/>
    <w:rsid w:val="00401E0F"/>
    <w:rsid w:val="00404587"/>
    <w:rsid w:val="00405CE4"/>
    <w:rsid w:val="00406175"/>
    <w:rsid w:val="00410CE1"/>
    <w:rsid w:val="004120DD"/>
    <w:rsid w:val="00413F71"/>
    <w:rsid w:val="004204AA"/>
    <w:rsid w:val="00436472"/>
    <w:rsid w:val="00441533"/>
    <w:rsid w:val="0046027E"/>
    <w:rsid w:val="004646CB"/>
    <w:rsid w:val="00470FBA"/>
    <w:rsid w:val="004735CC"/>
    <w:rsid w:val="004775EB"/>
    <w:rsid w:val="004818F8"/>
    <w:rsid w:val="00481DE0"/>
    <w:rsid w:val="00483C3D"/>
    <w:rsid w:val="00484487"/>
    <w:rsid w:val="00485F45"/>
    <w:rsid w:val="004864B1"/>
    <w:rsid w:val="0049593E"/>
    <w:rsid w:val="004A4093"/>
    <w:rsid w:val="004B2DAD"/>
    <w:rsid w:val="004B3468"/>
    <w:rsid w:val="004B4EB2"/>
    <w:rsid w:val="004B5E02"/>
    <w:rsid w:val="004B637B"/>
    <w:rsid w:val="004B6E01"/>
    <w:rsid w:val="004D05A0"/>
    <w:rsid w:val="004D78E8"/>
    <w:rsid w:val="004E3A3C"/>
    <w:rsid w:val="004F1218"/>
    <w:rsid w:val="004F387D"/>
    <w:rsid w:val="004F4AB5"/>
    <w:rsid w:val="004F52A6"/>
    <w:rsid w:val="004F74EE"/>
    <w:rsid w:val="005010F7"/>
    <w:rsid w:val="00502845"/>
    <w:rsid w:val="005063E5"/>
    <w:rsid w:val="00516D0B"/>
    <w:rsid w:val="00525673"/>
    <w:rsid w:val="00530778"/>
    <w:rsid w:val="005327C7"/>
    <w:rsid w:val="00535659"/>
    <w:rsid w:val="00550D3E"/>
    <w:rsid w:val="005538CF"/>
    <w:rsid w:val="005538D7"/>
    <w:rsid w:val="00556A0C"/>
    <w:rsid w:val="005647B0"/>
    <w:rsid w:val="00565BD6"/>
    <w:rsid w:val="00571E32"/>
    <w:rsid w:val="005758B7"/>
    <w:rsid w:val="00577F29"/>
    <w:rsid w:val="00581536"/>
    <w:rsid w:val="00587F00"/>
    <w:rsid w:val="0059367F"/>
    <w:rsid w:val="005A45C3"/>
    <w:rsid w:val="005B0691"/>
    <w:rsid w:val="005C06DF"/>
    <w:rsid w:val="005C61CB"/>
    <w:rsid w:val="005C6D6A"/>
    <w:rsid w:val="005D160B"/>
    <w:rsid w:val="005D1C93"/>
    <w:rsid w:val="005D7454"/>
    <w:rsid w:val="005E1091"/>
    <w:rsid w:val="005F32D8"/>
    <w:rsid w:val="0060170D"/>
    <w:rsid w:val="006022CE"/>
    <w:rsid w:val="0060621A"/>
    <w:rsid w:val="006125AC"/>
    <w:rsid w:val="0061540B"/>
    <w:rsid w:val="00616918"/>
    <w:rsid w:val="006177E2"/>
    <w:rsid w:val="006222A1"/>
    <w:rsid w:val="00622A54"/>
    <w:rsid w:val="00622C48"/>
    <w:rsid w:val="006303C1"/>
    <w:rsid w:val="00633228"/>
    <w:rsid w:val="0063467B"/>
    <w:rsid w:val="00642151"/>
    <w:rsid w:val="006503AE"/>
    <w:rsid w:val="006545C8"/>
    <w:rsid w:val="006563B5"/>
    <w:rsid w:val="00656ACE"/>
    <w:rsid w:val="00663854"/>
    <w:rsid w:val="0066406D"/>
    <w:rsid w:val="00666284"/>
    <w:rsid w:val="00667A63"/>
    <w:rsid w:val="0067131F"/>
    <w:rsid w:val="00674511"/>
    <w:rsid w:val="006769A9"/>
    <w:rsid w:val="006801FF"/>
    <w:rsid w:val="00683D1C"/>
    <w:rsid w:val="006963F9"/>
    <w:rsid w:val="006A1135"/>
    <w:rsid w:val="006A1A89"/>
    <w:rsid w:val="006A34DE"/>
    <w:rsid w:val="006A6290"/>
    <w:rsid w:val="006A6CD7"/>
    <w:rsid w:val="006B2218"/>
    <w:rsid w:val="006B23BC"/>
    <w:rsid w:val="006B3831"/>
    <w:rsid w:val="006B3F8F"/>
    <w:rsid w:val="006B56DA"/>
    <w:rsid w:val="006B5888"/>
    <w:rsid w:val="006C0482"/>
    <w:rsid w:val="006C44CA"/>
    <w:rsid w:val="006C5F83"/>
    <w:rsid w:val="006D10F8"/>
    <w:rsid w:val="006D4A2D"/>
    <w:rsid w:val="006D63E8"/>
    <w:rsid w:val="006D6728"/>
    <w:rsid w:val="006E0378"/>
    <w:rsid w:val="006E17DE"/>
    <w:rsid w:val="006E712D"/>
    <w:rsid w:val="006F44B9"/>
    <w:rsid w:val="006F5B78"/>
    <w:rsid w:val="006F5FF9"/>
    <w:rsid w:val="006F74C8"/>
    <w:rsid w:val="006F77BD"/>
    <w:rsid w:val="00711D05"/>
    <w:rsid w:val="00712CC3"/>
    <w:rsid w:val="00715DBB"/>
    <w:rsid w:val="00723AC5"/>
    <w:rsid w:val="00727E3E"/>
    <w:rsid w:val="0073164D"/>
    <w:rsid w:val="0073468B"/>
    <w:rsid w:val="007367F4"/>
    <w:rsid w:val="00741720"/>
    <w:rsid w:val="00747D34"/>
    <w:rsid w:val="007503CD"/>
    <w:rsid w:val="007565FD"/>
    <w:rsid w:val="00760B15"/>
    <w:rsid w:val="00760F61"/>
    <w:rsid w:val="0076179A"/>
    <w:rsid w:val="00762144"/>
    <w:rsid w:val="00765D3E"/>
    <w:rsid w:val="0077086B"/>
    <w:rsid w:val="00771DF4"/>
    <w:rsid w:val="007855AE"/>
    <w:rsid w:val="007A4345"/>
    <w:rsid w:val="007B152C"/>
    <w:rsid w:val="007B3EF6"/>
    <w:rsid w:val="007B4C2B"/>
    <w:rsid w:val="007C1894"/>
    <w:rsid w:val="007C42E6"/>
    <w:rsid w:val="007C79D2"/>
    <w:rsid w:val="007D400B"/>
    <w:rsid w:val="007D7D3E"/>
    <w:rsid w:val="007E4896"/>
    <w:rsid w:val="007E66DD"/>
    <w:rsid w:val="008004D3"/>
    <w:rsid w:val="00800A15"/>
    <w:rsid w:val="00805256"/>
    <w:rsid w:val="00813274"/>
    <w:rsid w:val="00820DFA"/>
    <w:rsid w:val="0082328B"/>
    <w:rsid w:val="00824931"/>
    <w:rsid w:val="00837EBF"/>
    <w:rsid w:val="0084411D"/>
    <w:rsid w:val="008523FC"/>
    <w:rsid w:val="00852FBC"/>
    <w:rsid w:val="00860705"/>
    <w:rsid w:val="00862B4F"/>
    <w:rsid w:val="00870CC9"/>
    <w:rsid w:val="008769C0"/>
    <w:rsid w:val="00880B36"/>
    <w:rsid w:val="00886681"/>
    <w:rsid w:val="00887D64"/>
    <w:rsid w:val="00890E35"/>
    <w:rsid w:val="008932B6"/>
    <w:rsid w:val="00894C07"/>
    <w:rsid w:val="00897B98"/>
    <w:rsid w:val="008A6395"/>
    <w:rsid w:val="008B058E"/>
    <w:rsid w:val="008B31DE"/>
    <w:rsid w:val="008B7643"/>
    <w:rsid w:val="008C4506"/>
    <w:rsid w:val="008D367B"/>
    <w:rsid w:val="008D3DFC"/>
    <w:rsid w:val="008E0C0C"/>
    <w:rsid w:val="008E1E5C"/>
    <w:rsid w:val="008E3859"/>
    <w:rsid w:val="008F36E3"/>
    <w:rsid w:val="008F6F03"/>
    <w:rsid w:val="00904F72"/>
    <w:rsid w:val="00910367"/>
    <w:rsid w:val="00912D24"/>
    <w:rsid w:val="00917A75"/>
    <w:rsid w:val="00921F2B"/>
    <w:rsid w:val="00923B94"/>
    <w:rsid w:val="00924525"/>
    <w:rsid w:val="00927E75"/>
    <w:rsid w:val="00937437"/>
    <w:rsid w:val="00937B8C"/>
    <w:rsid w:val="00943A19"/>
    <w:rsid w:val="00944F9B"/>
    <w:rsid w:val="00945C65"/>
    <w:rsid w:val="00956D90"/>
    <w:rsid w:val="00962AC6"/>
    <w:rsid w:val="009634CA"/>
    <w:rsid w:val="00964C14"/>
    <w:rsid w:val="00966927"/>
    <w:rsid w:val="009778D0"/>
    <w:rsid w:val="0098005C"/>
    <w:rsid w:val="00981CD4"/>
    <w:rsid w:val="00985AF1"/>
    <w:rsid w:val="00995576"/>
    <w:rsid w:val="009A1DA9"/>
    <w:rsid w:val="009A7903"/>
    <w:rsid w:val="009B2315"/>
    <w:rsid w:val="009B4D91"/>
    <w:rsid w:val="009B5041"/>
    <w:rsid w:val="009B5913"/>
    <w:rsid w:val="009C488D"/>
    <w:rsid w:val="009C4DAD"/>
    <w:rsid w:val="009C7C0C"/>
    <w:rsid w:val="009D0330"/>
    <w:rsid w:val="009D4143"/>
    <w:rsid w:val="009E375E"/>
    <w:rsid w:val="009E4F6C"/>
    <w:rsid w:val="009E7015"/>
    <w:rsid w:val="009F2E8B"/>
    <w:rsid w:val="00A02CED"/>
    <w:rsid w:val="00A03564"/>
    <w:rsid w:val="00A037C6"/>
    <w:rsid w:val="00A11BE7"/>
    <w:rsid w:val="00A208FD"/>
    <w:rsid w:val="00A3000D"/>
    <w:rsid w:val="00A3025E"/>
    <w:rsid w:val="00A348F1"/>
    <w:rsid w:val="00A402B9"/>
    <w:rsid w:val="00A41390"/>
    <w:rsid w:val="00A5102C"/>
    <w:rsid w:val="00A51D85"/>
    <w:rsid w:val="00A534A6"/>
    <w:rsid w:val="00A53EE4"/>
    <w:rsid w:val="00A57628"/>
    <w:rsid w:val="00A60418"/>
    <w:rsid w:val="00A62925"/>
    <w:rsid w:val="00A62CE7"/>
    <w:rsid w:val="00A62D29"/>
    <w:rsid w:val="00A74816"/>
    <w:rsid w:val="00A74CDC"/>
    <w:rsid w:val="00A80C24"/>
    <w:rsid w:val="00A91A29"/>
    <w:rsid w:val="00A931A5"/>
    <w:rsid w:val="00AA2DA8"/>
    <w:rsid w:val="00AA6E73"/>
    <w:rsid w:val="00AB0555"/>
    <w:rsid w:val="00AC576F"/>
    <w:rsid w:val="00AC57FE"/>
    <w:rsid w:val="00AD21B0"/>
    <w:rsid w:val="00AD74EC"/>
    <w:rsid w:val="00AE14D5"/>
    <w:rsid w:val="00AE40B5"/>
    <w:rsid w:val="00AE56DE"/>
    <w:rsid w:val="00AE72BB"/>
    <w:rsid w:val="00AF42AA"/>
    <w:rsid w:val="00AF4CAB"/>
    <w:rsid w:val="00AF7D4F"/>
    <w:rsid w:val="00B126EF"/>
    <w:rsid w:val="00B137FF"/>
    <w:rsid w:val="00B165B0"/>
    <w:rsid w:val="00B2006F"/>
    <w:rsid w:val="00B31F8A"/>
    <w:rsid w:val="00B35523"/>
    <w:rsid w:val="00B40F06"/>
    <w:rsid w:val="00B41905"/>
    <w:rsid w:val="00B43755"/>
    <w:rsid w:val="00B54C26"/>
    <w:rsid w:val="00B56502"/>
    <w:rsid w:val="00B61AE2"/>
    <w:rsid w:val="00B64864"/>
    <w:rsid w:val="00B64ECB"/>
    <w:rsid w:val="00B72A80"/>
    <w:rsid w:val="00B73BB8"/>
    <w:rsid w:val="00B75EA1"/>
    <w:rsid w:val="00B80BFF"/>
    <w:rsid w:val="00B9589D"/>
    <w:rsid w:val="00B96AD2"/>
    <w:rsid w:val="00B97B1E"/>
    <w:rsid w:val="00BA04FB"/>
    <w:rsid w:val="00BB6589"/>
    <w:rsid w:val="00BB741C"/>
    <w:rsid w:val="00BC1F54"/>
    <w:rsid w:val="00BD0289"/>
    <w:rsid w:val="00BD2843"/>
    <w:rsid w:val="00BD2B26"/>
    <w:rsid w:val="00BD4179"/>
    <w:rsid w:val="00BD4B13"/>
    <w:rsid w:val="00BE4DD2"/>
    <w:rsid w:val="00BE5C1A"/>
    <w:rsid w:val="00BF0010"/>
    <w:rsid w:val="00BF2F3B"/>
    <w:rsid w:val="00C14811"/>
    <w:rsid w:val="00C17CED"/>
    <w:rsid w:val="00C25703"/>
    <w:rsid w:val="00C279D5"/>
    <w:rsid w:val="00C32450"/>
    <w:rsid w:val="00C40959"/>
    <w:rsid w:val="00C43E68"/>
    <w:rsid w:val="00C50FC5"/>
    <w:rsid w:val="00C537A3"/>
    <w:rsid w:val="00C55990"/>
    <w:rsid w:val="00C5688B"/>
    <w:rsid w:val="00C72E53"/>
    <w:rsid w:val="00C81E37"/>
    <w:rsid w:val="00C850FB"/>
    <w:rsid w:val="00C85A61"/>
    <w:rsid w:val="00C9434E"/>
    <w:rsid w:val="00C974B4"/>
    <w:rsid w:val="00CB3F0A"/>
    <w:rsid w:val="00CB56BA"/>
    <w:rsid w:val="00CB580F"/>
    <w:rsid w:val="00CB765C"/>
    <w:rsid w:val="00CC1740"/>
    <w:rsid w:val="00CC1D85"/>
    <w:rsid w:val="00CD080A"/>
    <w:rsid w:val="00CD1C4E"/>
    <w:rsid w:val="00CD2389"/>
    <w:rsid w:val="00CD2C13"/>
    <w:rsid w:val="00CE5015"/>
    <w:rsid w:val="00CF06BD"/>
    <w:rsid w:val="00CF2554"/>
    <w:rsid w:val="00CF4D7E"/>
    <w:rsid w:val="00CF5234"/>
    <w:rsid w:val="00D01061"/>
    <w:rsid w:val="00D065FC"/>
    <w:rsid w:val="00D10907"/>
    <w:rsid w:val="00D23260"/>
    <w:rsid w:val="00D261A7"/>
    <w:rsid w:val="00D3133D"/>
    <w:rsid w:val="00D35686"/>
    <w:rsid w:val="00D43C46"/>
    <w:rsid w:val="00D464D9"/>
    <w:rsid w:val="00D471E2"/>
    <w:rsid w:val="00D62514"/>
    <w:rsid w:val="00D70405"/>
    <w:rsid w:val="00D70FBF"/>
    <w:rsid w:val="00D72A57"/>
    <w:rsid w:val="00D736FD"/>
    <w:rsid w:val="00D7544D"/>
    <w:rsid w:val="00D75A8B"/>
    <w:rsid w:val="00D7777E"/>
    <w:rsid w:val="00D90157"/>
    <w:rsid w:val="00D979C7"/>
    <w:rsid w:val="00DA4628"/>
    <w:rsid w:val="00DA70D9"/>
    <w:rsid w:val="00DB03EF"/>
    <w:rsid w:val="00DC33DF"/>
    <w:rsid w:val="00DD0B51"/>
    <w:rsid w:val="00DD138C"/>
    <w:rsid w:val="00DD18C5"/>
    <w:rsid w:val="00DD261B"/>
    <w:rsid w:val="00DD39BA"/>
    <w:rsid w:val="00DD5AB9"/>
    <w:rsid w:val="00DE632D"/>
    <w:rsid w:val="00DE7025"/>
    <w:rsid w:val="00DF083B"/>
    <w:rsid w:val="00DF3657"/>
    <w:rsid w:val="00DF4A9A"/>
    <w:rsid w:val="00DF6B26"/>
    <w:rsid w:val="00E164B2"/>
    <w:rsid w:val="00E20585"/>
    <w:rsid w:val="00E21D22"/>
    <w:rsid w:val="00E235A7"/>
    <w:rsid w:val="00E377CE"/>
    <w:rsid w:val="00E420FE"/>
    <w:rsid w:val="00E44163"/>
    <w:rsid w:val="00E5251A"/>
    <w:rsid w:val="00E56EB0"/>
    <w:rsid w:val="00E63CB1"/>
    <w:rsid w:val="00E65A97"/>
    <w:rsid w:val="00E765BE"/>
    <w:rsid w:val="00E8078E"/>
    <w:rsid w:val="00E83B3D"/>
    <w:rsid w:val="00E86437"/>
    <w:rsid w:val="00E9067D"/>
    <w:rsid w:val="00E927C3"/>
    <w:rsid w:val="00E966E4"/>
    <w:rsid w:val="00E96706"/>
    <w:rsid w:val="00EA438E"/>
    <w:rsid w:val="00EB2C90"/>
    <w:rsid w:val="00EC1596"/>
    <w:rsid w:val="00EC4BDA"/>
    <w:rsid w:val="00ED2398"/>
    <w:rsid w:val="00ED24DF"/>
    <w:rsid w:val="00EE063C"/>
    <w:rsid w:val="00EE3988"/>
    <w:rsid w:val="00EE59B9"/>
    <w:rsid w:val="00EE5F3A"/>
    <w:rsid w:val="00EF12F1"/>
    <w:rsid w:val="00EF262A"/>
    <w:rsid w:val="00EF6119"/>
    <w:rsid w:val="00EF62C4"/>
    <w:rsid w:val="00F020E7"/>
    <w:rsid w:val="00F07DDF"/>
    <w:rsid w:val="00F1580B"/>
    <w:rsid w:val="00F22AF1"/>
    <w:rsid w:val="00F24DA6"/>
    <w:rsid w:val="00F37473"/>
    <w:rsid w:val="00F37DB9"/>
    <w:rsid w:val="00F46C38"/>
    <w:rsid w:val="00F50F40"/>
    <w:rsid w:val="00F56CAD"/>
    <w:rsid w:val="00F633C4"/>
    <w:rsid w:val="00F6493F"/>
    <w:rsid w:val="00F6551B"/>
    <w:rsid w:val="00F66047"/>
    <w:rsid w:val="00F6659D"/>
    <w:rsid w:val="00F71F0B"/>
    <w:rsid w:val="00F7288A"/>
    <w:rsid w:val="00F83E46"/>
    <w:rsid w:val="00F91734"/>
    <w:rsid w:val="00F9549B"/>
    <w:rsid w:val="00F978F4"/>
    <w:rsid w:val="00FA02BD"/>
    <w:rsid w:val="00FA0D4F"/>
    <w:rsid w:val="00FA19AC"/>
    <w:rsid w:val="00FA311A"/>
    <w:rsid w:val="00FA3D93"/>
    <w:rsid w:val="00FB0CB6"/>
    <w:rsid w:val="00FC42F7"/>
    <w:rsid w:val="00FC4603"/>
    <w:rsid w:val="00FC4EFA"/>
    <w:rsid w:val="00FC50B8"/>
    <w:rsid w:val="00FC7446"/>
    <w:rsid w:val="00FD436E"/>
    <w:rsid w:val="00FF39DA"/>
    <w:rsid w:val="00FF4BD1"/>
    <w:rsid w:val="00FF51FB"/>
    <w:rsid w:val="00FF6DD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699F1D"/>
  <w15:chartTrackingRefBased/>
  <w15:docId w15:val="{CC72E5A3-ED61-4346-87BC-2A5408347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outlineLvl w:val="1"/>
    </w:pPr>
    <w:rPr>
      <w:rFonts w:ascii="Arial" w:hAnsi="Arial" w:cs="Arial"/>
      <w:b/>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pPr>
      <w:tabs>
        <w:tab w:val="left" w:pos="1080"/>
        <w:tab w:val="left" w:pos="3960"/>
      </w:tabs>
    </w:pPr>
    <w:rPr>
      <w:b/>
      <w:bCs/>
    </w:rPr>
  </w:style>
  <w:style w:type="character" w:customStyle="1" w:styleId="Akkorde">
    <w:name w:val="Akkorde"/>
    <w:rPr>
      <w:rFonts w:ascii="Times New Roman" w:hAnsi="Times New Roman"/>
      <w:b/>
      <w:sz w:val="24"/>
      <w:lang w:val="en-GB"/>
    </w:rPr>
  </w:style>
  <w:style w:type="character" w:styleId="Fett">
    <w:name w:val="Strong"/>
    <w:qFormat/>
    <w:rPr>
      <w:b/>
      <w:bCs/>
    </w:rPr>
  </w:style>
  <w:style w:type="character" w:styleId="Hyperlink">
    <w:name w:val="Hyperlink"/>
    <w:rPr>
      <w:color w:val="0000FF"/>
      <w:u w:val="single"/>
    </w:rPr>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StandardWeb">
    <w:name w:val="Normal (Web)"/>
    <w:basedOn w:val="Standard"/>
    <w:pPr>
      <w:spacing w:before="100" w:beforeAutospacing="1" w:after="100" w:afterAutospacing="1"/>
    </w:pPr>
    <w:rPr>
      <w:color w:val="000000"/>
    </w:rPr>
  </w:style>
  <w:style w:type="paragraph" w:styleId="Textkrper">
    <w:name w:val="Body Text"/>
    <w:basedOn w:val="Standard"/>
    <w:link w:val="TextkrperZchn"/>
    <w:pPr>
      <w:autoSpaceDE w:val="0"/>
      <w:autoSpaceDN w:val="0"/>
      <w:adjustRightInd w:val="0"/>
    </w:pPr>
    <w:rPr>
      <w:rFonts w:ascii="Verdana" w:hAnsi="Verdana" w:cs="Arial"/>
      <w:b/>
      <w:bCs/>
      <w:sz w:val="20"/>
      <w:szCs w:val="20"/>
    </w:rPr>
  </w:style>
  <w:style w:type="paragraph" w:styleId="Textkrper3">
    <w:name w:val="Body Text 3"/>
    <w:basedOn w:val="Standard"/>
    <w:rPr>
      <w:rFonts w:ascii="Arial" w:hAnsi="Arial"/>
      <w:b/>
      <w:sz w:val="20"/>
    </w:rPr>
  </w:style>
  <w:style w:type="character" w:customStyle="1" w:styleId="BesuchterHyperlink">
    <w:name w:val="BesuchterHyperlink"/>
    <w:rPr>
      <w:color w:val="800080"/>
      <w:u w:val="single"/>
    </w:rPr>
  </w:style>
  <w:style w:type="paragraph" w:styleId="Textkrper2">
    <w:name w:val="Body Text 2"/>
    <w:basedOn w:val="Standard"/>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style>
  <w:style w:type="character" w:customStyle="1" w:styleId="subpg-hdr">
    <w:name w:val="subpg-hdr"/>
    <w:basedOn w:val="Absatz-Standardschriftart"/>
  </w:style>
  <w:style w:type="character" w:customStyle="1" w:styleId="subpg-txt">
    <w:name w:val="subpg-txt"/>
    <w:basedOn w:val="Absatz-Standardschriftart"/>
  </w:style>
  <w:style w:type="paragraph" w:customStyle="1" w:styleId="BalloonText1">
    <w:name w:val="Balloon Text1"/>
    <w:basedOn w:val="Standard"/>
    <w:semiHidden/>
    <w:rPr>
      <w:rFonts w:ascii="Tahoma" w:hAnsi="Tahoma" w:cs="Tahoma"/>
      <w:sz w:val="16"/>
      <w:szCs w:val="16"/>
    </w:rPr>
  </w:style>
  <w:style w:type="paragraph" w:styleId="Sprechblasentext">
    <w:name w:val="Balloon Text"/>
    <w:basedOn w:val="Standard"/>
    <w:semiHidden/>
    <w:rPr>
      <w:rFonts w:ascii="Tahoma" w:hAnsi="Tahoma" w:cs="Tahoma"/>
      <w:sz w:val="16"/>
      <w:szCs w:val="16"/>
    </w:rPr>
  </w:style>
  <w:style w:type="character" w:customStyle="1" w:styleId="textbold">
    <w:name w:val="textbold"/>
    <w:basedOn w:val="Absatz-Standardschriftart"/>
  </w:style>
  <w:style w:type="character" w:customStyle="1" w:styleId="TextkrperZchn">
    <w:name w:val="Textkörper Zchn"/>
    <w:link w:val="Textkrper"/>
    <w:rsid w:val="006D6728"/>
    <w:rPr>
      <w:rFonts w:ascii="Verdana" w:hAnsi="Verdana" w:cs="Arial"/>
      <w:b/>
      <w:bCs/>
    </w:rPr>
  </w:style>
  <w:style w:type="character" w:customStyle="1" w:styleId="berschrift1Zchn">
    <w:name w:val="Überschrift 1 Zchn"/>
    <w:link w:val="berschrift1"/>
    <w:rsid w:val="009B5041"/>
    <w:rPr>
      <w:rFonts w:ascii="Arial" w:hAnsi="Arial" w:cs="Arial"/>
      <w:b/>
      <w:bCs/>
      <w:kern w:val="32"/>
      <w:sz w:val="32"/>
      <w:szCs w:val="32"/>
    </w:rPr>
  </w:style>
  <w:style w:type="paragraph" w:customStyle="1" w:styleId="PITextkrper">
    <w:name w:val="PI_Textkörper"/>
    <w:basedOn w:val="Standard"/>
    <w:rsid w:val="003A0D86"/>
    <w:pPr>
      <w:overflowPunct w:val="0"/>
      <w:autoSpaceDE w:val="0"/>
      <w:autoSpaceDN w:val="0"/>
      <w:adjustRightInd w:val="0"/>
      <w:spacing w:after="120" w:line="280" w:lineRule="exact"/>
      <w:jc w:val="both"/>
      <w:textAlignment w:val="baseline"/>
    </w:pPr>
    <w:rPr>
      <w:rFonts w:ascii="Arial" w:hAnsi="Arial"/>
      <w:sz w:val="22"/>
      <w:szCs w:val="20"/>
      <w:lang w:val="de-CH"/>
    </w:rPr>
  </w:style>
  <w:style w:type="paragraph" w:customStyle="1" w:styleId="PIAbspann">
    <w:name w:val="PI_Abspann"/>
    <w:basedOn w:val="Standard"/>
    <w:rsid w:val="003A0D86"/>
    <w:pPr>
      <w:overflowPunct w:val="0"/>
      <w:autoSpaceDE w:val="0"/>
      <w:autoSpaceDN w:val="0"/>
      <w:adjustRightInd w:val="0"/>
      <w:spacing w:after="120" w:line="280" w:lineRule="exact"/>
      <w:jc w:val="both"/>
      <w:textAlignment w:val="baseline"/>
    </w:pPr>
    <w:rPr>
      <w:rFonts w:ascii="Arial" w:hAnsi="Arial"/>
      <w:sz w:val="18"/>
      <w:szCs w:val="20"/>
      <w:lang w:val="de-CH"/>
    </w:rPr>
  </w:style>
  <w:style w:type="paragraph" w:customStyle="1" w:styleId="txt">
    <w:name w:val="txt"/>
    <w:basedOn w:val="Standard"/>
    <w:rsid w:val="003A0D86"/>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sid w:val="00356C16"/>
    <w:rPr>
      <w:sz w:val="16"/>
      <w:szCs w:val="16"/>
    </w:rPr>
  </w:style>
  <w:style w:type="paragraph" w:styleId="Kommentartext">
    <w:name w:val="annotation text"/>
    <w:basedOn w:val="Standard"/>
    <w:link w:val="KommentartextZchn"/>
    <w:rsid w:val="00356C16"/>
    <w:rPr>
      <w:sz w:val="20"/>
      <w:szCs w:val="20"/>
    </w:rPr>
  </w:style>
  <w:style w:type="character" w:customStyle="1" w:styleId="KommentartextZchn">
    <w:name w:val="Kommentartext Zchn"/>
    <w:basedOn w:val="Absatz-Standardschriftart"/>
    <w:link w:val="Kommentartext"/>
    <w:rsid w:val="00356C16"/>
  </w:style>
  <w:style w:type="character" w:customStyle="1" w:styleId="FuzeileZchn">
    <w:name w:val="Fußzeile Zchn"/>
    <w:link w:val="Fuzeile"/>
    <w:rsid w:val="00035374"/>
    <w:rPr>
      <w:sz w:val="24"/>
      <w:szCs w:val="24"/>
    </w:rPr>
  </w:style>
  <w:style w:type="paragraph" w:styleId="Kommentarthema">
    <w:name w:val="annotation subject"/>
    <w:basedOn w:val="Kommentartext"/>
    <w:next w:val="Kommentartext"/>
    <w:link w:val="KommentarthemaZchn"/>
    <w:rsid w:val="00712CC3"/>
    <w:rPr>
      <w:b/>
      <w:bCs/>
    </w:rPr>
  </w:style>
  <w:style w:type="character" w:customStyle="1" w:styleId="KommentarthemaZchn">
    <w:name w:val="Kommentarthema Zchn"/>
    <w:link w:val="Kommentarthema"/>
    <w:rsid w:val="00712CC3"/>
    <w:rPr>
      <w:b/>
      <w:bCs/>
    </w:rPr>
  </w:style>
  <w:style w:type="paragraph" w:customStyle="1" w:styleId="FBTitel">
    <w:name w:val="FB Titel"/>
    <w:basedOn w:val="Standard"/>
    <w:link w:val="FBTitelZchn"/>
    <w:qFormat/>
    <w:rsid w:val="006D4A2D"/>
    <w:pPr>
      <w:spacing w:after="120"/>
      <w:jc w:val="both"/>
    </w:pPr>
    <w:rPr>
      <w:rFonts w:ascii="Tahoma" w:hAnsi="Tahoma" w:cs="Tahoma"/>
      <w:b/>
      <w:sz w:val="28"/>
      <w:szCs w:val="28"/>
    </w:rPr>
  </w:style>
  <w:style w:type="paragraph" w:customStyle="1" w:styleId="FBZwischenberschrift">
    <w:name w:val="FB Zwischenüberschrift"/>
    <w:basedOn w:val="Standard"/>
    <w:link w:val="FBZwischenberschriftZchn"/>
    <w:qFormat/>
    <w:rsid w:val="006D4A2D"/>
    <w:pPr>
      <w:spacing w:after="120"/>
      <w:jc w:val="both"/>
    </w:pPr>
    <w:rPr>
      <w:rFonts w:ascii="Tahoma" w:hAnsi="Tahoma" w:cs="Tahoma"/>
      <w:b/>
    </w:rPr>
  </w:style>
  <w:style w:type="character" w:customStyle="1" w:styleId="FBTitelZchn">
    <w:name w:val="FB Titel Zchn"/>
    <w:link w:val="FBTitel"/>
    <w:rsid w:val="006D4A2D"/>
    <w:rPr>
      <w:rFonts w:ascii="Tahoma" w:hAnsi="Tahoma" w:cs="Tahoma"/>
      <w:b/>
      <w:sz w:val="28"/>
      <w:szCs w:val="28"/>
    </w:rPr>
  </w:style>
  <w:style w:type="character" w:customStyle="1" w:styleId="FBZwischenberschriftZchn">
    <w:name w:val="FB Zwischenüberschrift Zchn"/>
    <w:link w:val="FBZwischenberschrift"/>
    <w:rsid w:val="006D4A2D"/>
    <w:rPr>
      <w:rFonts w:ascii="Tahoma" w:hAnsi="Tahoma" w:cs="Tahoma"/>
      <w:b/>
      <w:sz w:val="24"/>
      <w:szCs w:val="24"/>
    </w:rPr>
  </w:style>
  <w:style w:type="paragraph" w:customStyle="1" w:styleId="Default">
    <w:name w:val="Default"/>
    <w:rsid w:val="00116EEE"/>
    <w:pPr>
      <w:autoSpaceDE w:val="0"/>
      <w:autoSpaceDN w:val="0"/>
      <w:adjustRightInd w:val="0"/>
    </w:pPr>
    <w:rPr>
      <w:rFonts w:ascii="Arial" w:hAnsi="Arial" w:cs="Arial"/>
      <w:color w:val="000000"/>
      <w:sz w:val="24"/>
      <w:szCs w:val="24"/>
    </w:rPr>
  </w:style>
  <w:style w:type="character" w:styleId="NichtaufgelsteErwhnung">
    <w:name w:val="Unresolved Mention"/>
    <w:uiPriority w:val="99"/>
    <w:semiHidden/>
    <w:unhideWhenUsed/>
    <w:rsid w:val="00B64E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674949">
      <w:bodyDiv w:val="1"/>
      <w:marLeft w:val="0"/>
      <w:marRight w:val="0"/>
      <w:marTop w:val="0"/>
      <w:marBottom w:val="0"/>
      <w:divBdr>
        <w:top w:val="none" w:sz="0" w:space="0" w:color="auto"/>
        <w:left w:val="none" w:sz="0" w:space="0" w:color="auto"/>
        <w:bottom w:val="none" w:sz="0" w:space="0" w:color="auto"/>
        <w:right w:val="none" w:sz="0" w:space="0" w:color="auto"/>
      </w:divBdr>
    </w:div>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273901633">
      <w:bodyDiv w:val="1"/>
      <w:marLeft w:val="0"/>
      <w:marRight w:val="0"/>
      <w:marTop w:val="0"/>
      <w:marBottom w:val="0"/>
      <w:divBdr>
        <w:top w:val="none" w:sz="0" w:space="0" w:color="auto"/>
        <w:left w:val="none" w:sz="0" w:space="0" w:color="auto"/>
        <w:bottom w:val="none" w:sz="0" w:space="0" w:color="auto"/>
        <w:right w:val="none" w:sz="0" w:space="0" w:color="auto"/>
      </w:divBdr>
    </w:div>
    <w:div w:id="442919569">
      <w:bodyDiv w:val="1"/>
      <w:marLeft w:val="0"/>
      <w:marRight w:val="0"/>
      <w:marTop w:val="0"/>
      <w:marBottom w:val="0"/>
      <w:divBdr>
        <w:top w:val="none" w:sz="0" w:space="0" w:color="auto"/>
        <w:left w:val="none" w:sz="0" w:space="0" w:color="auto"/>
        <w:bottom w:val="none" w:sz="0" w:space="0" w:color="auto"/>
        <w:right w:val="none" w:sz="0" w:space="0" w:color="auto"/>
      </w:divBdr>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62760689">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679431455">
      <w:bodyDiv w:val="1"/>
      <w:marLeft w:val="0"/>
      <w:marRight w:val="0"/>
      <w:marTop w:val="0"/>
      <w:marBottom w:val="0"/>
      <w:divBdr>
        <w:top w:val="none" w:sz="0" w:space="0" w:color="auto"/>
        <w:left w:val="none" w:sz="0" w:space="0" w:color="auto"/>
        <w:bottom w:val="none" w:sz="0" w:space="0" w:color="auto"/>
        <w:right w:val="none" w:sz="0" w:space="0" w:color="auto"/>
      </w:divBdr>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786318094">
      <w:bodyDiv w:val="1"/>
      <w:marLeft w:val="0"/>
      <w:marRight w:val="0"/>
      <w:marTop w:val="0"/>
      <w:marBottom w:val="0"/>
      <w:divBdr>
        <w:top w:val="none" w:sz="0" w:space="0" w:color="auto"/>
        <w:left w:val="none" w:sz="0" w:space="0" w:color="auto"/>
        <w:bottom w:val="none" w:sz="0" w:space="0" w:color="auto"/>
        <w:right w:val="none" w:sz="0" w:space="0" w:color="auto"/>
      </w:divBdr>
    </w:div>
    <w:div w:id="804615727">
      <w:bodyDiv w:val="1"/>
      <w:marLeft w:val="0"/>
      <w:marRight w:val="0"/>
      <w:marTop w:val="0"/>
      <w:marBottom w:val="0"/>
      <w:divBdr>
        <w:top w:val="none" w:sz="0" w:space="0" w:color="auto"/>
        <w:left w:val="none" w:sz="0" w:space="0" w:color="auto"/>
        <w:bottom w:val="none" w:sz="0" w:space="0" w:color="auto"/>
        <w:right w:val="none" w:sz="0" w:space="0" w:color="auto"/>
      </w:divBdr>
    </w:div>
    <w:div w:id="896352985">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929849680">
      <w:bodyDiv w:val="1"/>
      <w:marLeft w:val="0"/>
      <w:marRight w:val="0"/>
      <w:marTop w:val="0"/>
      <w:marBottom w:val="0"/>
      <w:divBdr>
        <w:top w:val="none" w:sz="0" w:space="0" w:color="auto"/>
        <w:left w:val="none" w:sz="0" w:space="0" w:color="auto"/>
        <w:bottom w:val="none" w:sz="0" w:space="0" w:color="auto"/>
        <w:right w:val="none" w:sz="0" w:space="0" w:color="auto"/>
      </w:divBdr>
    </w:div>
    <w:div w:id="1045719503">
      <w:bodyDiv w:val="1"/>
      <w:marLeft w:val="0"/>
      <w:marRight w:val="0"/>
      <w:marTop w:val="0"/>
      <w:marBottom w:val="0"/>
      <w:divBdr>
        <w:top w:val="none" w:sz="0" w:space="0" w:color="auto"/>
        <w:left w:val="none" w:sz="0" w:space="0" w:color="auto"/>
        <w:bottom w:val="none" w:sz="0" w:space="0" w:color="auto"/>
        <w:right w:val="none" w:sz="0" w:space="0" w:color="auto"/>
      </w:divBdr>
    </w:div>
    <w:div w:id="1099104342">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28105836">
      <w:bodyDiv w:val="1"/>
      <w:marLeft w:val="0"/>
      <w:marRight w:val="0"/>
      <w:marTop w:val="0"/>
      <w:marBottom w:val="0"/>
      <w:divBdr>
        <w:top w:val="none" w:sz="0" w:space="0" w:color="auto"/>
        <w:left w:val="none" w:sz="0" w:space="0" w:color="auto"/>
        <w:bottom w:val="none" w:sz="0" w:space="0" w:color="auto"/>
        <w:right w:val="none" w:sz="0" w:space="0" w:color="auto"/>
      </w:divBdr>
    </w:div>
    <w:div w:id="1232421564">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359505144">
      <w:bodyDiv w:val="1"/>
      <w:marLeft w:val="0"/>
      <w:marRight w:val="0"/>
      <w:marTop w:val="0"/>
      <w:marBottom w:val="0"/>
      <w:divBdr>
        <w:top w:val="none" w:sz="0" w:space="0" w:color="auto"/>
        <w:left w:val="none" w:sz="0" w:space="0" w:color="auto"/>
        <w:bottom w:val="none" w:sz="0" w:space="0" w:color="auto"/>
        <w:right w:val="none" w:sz="0" w:space="0" w:color="auto"/>
      </w:divBdr>
    </w:div>
    <w:div w:id="1458766633">
      <w:bodyDiv w:val="1"/>
      <w:marLeft w:val="0"/>
      <w:marRight w:val="0"/>
      <w:marTop w:val="0"/>
      <w:marBottom w:val="0"/>
      <w:divBdr>
        <w:top w:val="none" w:sz="0" w:space="0" w:color="auto"/>
        <w:left w:val="none" w:sz="0" w:space="0" w:color="auto"/>
        <w:bottom w:val="none" w:sz="0" w:space="0" w:color="auto"/>
        <w:right w:val="none" w:sz="0" w:space="0" w:color="auto"/>
      </w:divBdr>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572037249">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692295652">
      <w:bodyDiv w:val="1"/>
      <w:marLeft w:val="0"/>
      <w:marRight w:val="0"/>
      <w:marTop w:val="0"/>
      <w:marBottom w:val="0"/>
      <w:divBdr>
        <w:top w:val="none" w:sz="0" w:space="0" w:color="auto"/>
        <w:left w:val="none" w:sz="0" w:space="0" w:color="auto"/>
        <w:bottom w:val="none" w:sz="0" w:space="0" w:color="auto"/>
        <w:right w:val="none" w:sz="0" w:space="0" w:color="auto"/>
      </w:divBdr>
    </w:div>
    <w:div w:id="1917859441">
      <w:bodyDiv w:val="1"/>
      <w:marLeft w:val="0"/>
      <w:marRight w:val="0"/>
      <w:marTop w:val="0"/>
      <w:marBottom w:val="0"/>
      <w:divBdr>
        <w:top w:val="none" w:sz="0" w:space="0" w:color="auto"/>
        <w:left w:val="none" w:sz="0" w:space="0" w:color="auto"/>
        <w:bottom w:val="none" w:sz="0" w:space="0" w:color="auto"/>
        <w:right w:val="none" w:sz="0" w:space="0" w:color="auto"/>
      </w:divBdr>
    </w:div>
    <w:div w:id="2014841672">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kk.htcm.de/press-releases/hufschmied/"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957</Words>
  <Characters>6186</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Pressemitteilung</vt:lpstr>
    </vt:vector>
  </TitlesOfParts>
  <Company/>
  <LinksUpToDate>false</LinksUpToDate>
  <CharactersWithSpaces>7129</CharactersWithSpaces>
  <SharedDoc>false</SharedDoc>
  <HLinks>
    <vt:vector size="6" baseType="variant">
      <vt:variant>
        <vt:i4>655390</vt:i4>
      </vt:variant>
      <vt:variant>
        <vt:i4>0</vt:i4>
      </vt:variant>
      <vt:variant>
        <vt:i4>0</vt:i4>
      </vt:variant>
      <vt:variant>
        <vt:i4>5</vt:i4>
      </vt:variant>
      <vt:variant>
        <vt:lpwstr>https://kk.htcm.de/press-releases/hufschmied/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Caroline N. Martin</dc:creator>
  <cp:keywords/>
  <cp:lastModifiedBy>Ingeborg Kurz</cp:lastModifiedBy>
  <cp:revision>6</cp:revision>
  <cp:lastPrinted>2018-05-17T08:18:00Z</cp:lastPrinted>
  <dcterms:created xsi:type="dcterms:W3CDTF">2025-05-14T13:39:00Z</dcterms:created>
  <dcterms:modified xsi:type="dcterms:W3CDTF">2025-05-15T11:57:00Z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