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5C181143" w:rsidR="00E44AB6" w:rsidRPr="00776A38" w:rsidRDefault="009A2F8C" w:rsidP="006B381A">
      <w:pPr>
        <w:pStyle w:val="PITitel"/>
      </w:pPr>
      <w:r w:rsidRPr="00776A38">
        <w:t>MEDIEN</w:t>
      </w:r>
      <w:r w:rsidR="00EA5933" w:rsidRPr="00776A38">
        <w:t>I</w:t>
      </w:r>
      <w:r w:rsidR="00E44AB6" w:rsidRPr="00776A38">
        <w:t>NFORMATION</w:t>
      </w:r>
    </w:p>
    <w:p w14:paraId="0E80F860" w14:textId="52BD2B0B" w:rsidR="00B22C1E" w:rsidRPr="00776A38" w:rsidRDefault="00E40BC5" w:rsidP="003A3EE8">
      <w:pPr>
        <w:pStyle w:val="PISubhead"/>
        <w:spacing w:after="240"/>
      </w:pPr>
      <w:r w:rsidRPr="00E40BC5">
        <w:t xml:space="preserve">ASMPT demonstriert Technologieführerschaft </w:t>
      </w:r>
      <w:r w:rsidR="00757A00">
        <w:t>beim SMT-Bestückprozess</w:t>
      </w:r>
    </w:p>
    <w:p w14:paraId="52D5A254" w14:textId="22E1CD55" w:rsidR="003A3EE8" w:rsidRPr="00776A38" w:rsidRDefault="00724919" w:rsidP="003A3EE8">
      <w:pPr>
        <w:pStyle w:val="PIHead"/>
        <w:spacing w:after="240"/>
      </w:pPr>
      <w:r>
        <w:t>0 D</w:t>
      </w:r>
      <w:r w:rsidR="00770A79">
        <w:t>PM</w:t>
      </w:r>
      <w:r>
        <w:t>O –</w:t>
      </w:r>
      <w:r w:rsidR="00846AD2">
        <w:t xml:space="preserve"> in jeder Dimension</w:t>
      </w:r>
    </w:p>
    <w:p w14:paraId="0250B1E4" w14:textId="746EB4AE" w:rsidR="000102BD" w:rsidRPr="00D96FDB" w:rsidRDefault="00F3665A" w:rsidP="00CB50AC">
      <w:pPr>
        <w:pStyle w:val="PILead"/>
      </w:pPr>
      <w:r w:rsidRPr="00D96FDB">
        <w:t>München</w:t>
      </w:r>
      <w:r w:rsidR="00965A98" w:rsidRPr="00D96FDB">
        <w:rPr>
          <w:color w:val="000000" w:themeColor="text1"/>
        </w:rPr>
        <w:t xml:space="preserve">, </w:t>
      </w:r>
      <w:r w:rsidR="000102BD" w:rsidRPr="00D96FDB">
        <w:rPr>
          <w:color w:val="000000" w:themeColor="text1"/>
        </w:rPr>
        <w:t>9</w:t>
      </w:r>
      <w:r w:rsidR="009E3540" w:rsidRPr="00D96FDB">
        <w:rPr>
          <w:color w:val="000000" w:themeColor="text1"/>
        </w:rPr>
        <w:t>.</w:t>
      </w:r>
      <w:r w:rsidR="003619AE" w:rsidRPr="00D96FDB">
        <w:rPr>
          <w:color w:val="000000" w:themeColor="text1"/>
        </w:rPr>
        <w:t xml:space="preserve"> </w:t>
      </w:r>
      <w:r w:rsidR="000102BD" w:rsidRPr="00D96FDB">
        <w:rPr>
          <w:color w:val="000000" w:themeColor="text1"/>
        </w:rPr>
        <w:t>April</w:t>
      </w:r>
      <w:r w:rsidR="00D04B34" w:rsidRPr="00D96FDB">
        <w:rPr>
          <w:color w:val="000000" w:themeColor="text1"/>
        </w:rPr>
        <w:t xml:space="preserve"> 20</w:t>
      </w:r>
      <w:r w:rsidR="00FF7F2F" w:rsidRPr="00D96FDB">
        <w:rPr>
          <w:color w:val="000000" w:themeColor="text1"/>
        </w:rPr>
        <w:t>2</w:t>
      </w:r>
      <w:r w:rsidR="000E7383" w:rsidRPr="00D96FDB">
        <w:rPr>
          <w:color w:val="000000" w:themeColor="text1"/>
        </w:rPr>
        <w:t>5</w:t>
      </w:r>
      <w:r w:rsidR="00BA4F55" w:rsidRPr="00D96FDB">
        <w:rPr>
          <w:color w:val="000000" w:themeColor="text1"/>
        </w:rPr>
        <w:t xml:space="preserve"> </w:t>
      </w:r>
      <w:r w:rsidR="009A10D7" w:rsidRPr="00D96FDB">
        <w:t>–</w:t>
      </w:r>
      <w:r w:rsidR="00CB50AC" w:rsidRPr="00D96FDB">
        <w:t xml:space="preserve"> </w:t>
      </w:r>
      <w:r w:rsidR="000102BD" w:rsidRPr="00D96FDB">
        <w:t xml:space="preserve">Die rasante Entwicklung der Künstlichen Intelligenz treibt die Nachfrage nach leistungsfähigen Prozessoren und stellt höchste Anforderungen an die Elektronikfertigung. ASMPT, weltweit führender Anbieter von Hard- und Software für die Semiconductor- und Elektronikfertigung, begegnet diesen Herausforderungen mit innovativer Bestücktechnologie, die sowohl extrem miniaturisierte Komponenten als auch großflächige, schwere KI-Chips mit hoher Präzision verarbeitet. Mit automatisierter Vermessung, intelligenten Vision-Systemen und adaptiven Bestückmechanismen ermöglichen SIPLACE </w:t>
      </w:r>
      <w:r w:rsidR="00035774" w:rsidRPr="00D96FDB">
        <w:t>Plattformen</w:t>
      </w:r>
      <w:r w:rsidR="000102BD" w:rsidRPr="00D96FDB">
        <w:t xml:space="preserve"> eine fehlerfreie Bestückung </w:t>
      </w:r>
      <w:r w:rsidR="00035774" w:rsidRPr="00D96FDB">
        <w:t>–</w:t>
      </w:r>
      <w:r w:rsidR="000102BD" w:rsidRPr="00D96FDB">
        <w:t xml:space="preserve"> selbst bei Bauelementen mit tausenden, komplex verteilten </w:t>
      </w:r>
      <w:r w:rsidR="00035774" w:rsidRPr="00D96FDB">
        <w:t>Kontakten</w:t>
      </w:r>
      <w:r w:rsidR="000102BD" w:rsidRPr="00D96FDB">
        <w:t>.</w:t>
      </w:r>
    </w:p>
    <w:p w14:paraId="687E2FBA" w14:textId="501CA6D6" w:rsidR="000102BD" w:rsidRDefault="000102BD" w:rsidP="001907D0">
      <w:pPr>
        <w:pStyle w:val="PITextkrper"/>
        <w:rPr>
          <w:lang w:val="de-DE"/>
        </w:rPr>
      </w:pPr>
      <w:r w:rsidRPr="00D96FDB">
        <w:rPr>
          <w:lang w:val="de-DE"/>
        </w:rPr>
        <w:t xml:space="preserve">Prozessoren, das Herz und Gehirn von </w:t>
      </w:r>
      <w:r w:rsidRPr="006773DA">
        <w:rPr>
          <w:color w:val="000000" w:themeColor="text1"/>
          <w:lang w:val="de-DE"/>
        </w:rPr>
        <w:t>Server</w:t>
      </w:r>
      <w:r w:rsidR="001351A2" w:rsidRPr="006773DA">
        <w:rPr>
          <w:color w:val="000000" w:themeColor="text1"/>
          <w:lang w:val="de-DE"/>
        </w:rPr>
        <w:t>boards</w:t>
      </w:r>
      <w:r w:rsidRPr="001351A2">
        <w:rPr>
          <w:lang w:val="de-DE"/>
        </w:rPr>
        <w:t xml:space="preserve"> </w:t>
      </w:r>
      <w:r w:rsidRPr="00D96FDB">
        <w:rPr>
          <w:lang w:val="de-DE"/>
        </w:rPr>
        <w:t>werden immer größer und leistungsfähiger. In den letzten drei Jahren ist die Größe der Prozessoren in einem noch nie dagewesenen Tempo gewachsen. Grund dafür ist die exponentiell steigende Nachfrage nach Rechenleistung, die vor allem durch die rasante Entwicklung der künstlichen Intelligenz und deren enormen Datenverarbeitungsbedarf ausgelöst wurde.</w:t>
      </w:r>
    </w:p>
    <w:p w14:paraId="1FC44470" w14:textId="77CF4FFA" w:rsidR="00E40BC5" w:rsidRPr="006773DA" w:rsidRDefault="00E40BC5" w:rsidP="001907D0">
      <w:pPr>
        <w:pStyle w:val="PITextkrper"/>
        <w:rPr>
          <w:color w:val="000000" w:themeColor="text1"/>
          <w:lang w:val="de-DE"/>
        </w:rPr>
      </w:pPr>
      <w:r w:rsidRPr="006773DA">
        <w:rPr>
          <w:color w:val="000000" w:themeColor="text1"/>
          <w:lang w:val="de-DE"/>
        </w:rPr>
        <w:t xml:space="preserve">„Moderne Elektronikprodukte stellen extreme Anforderungen an die Fertigungstechnik“, erklärt </w:t>
      </w:r>
      <w:r w:rsidR="00035774" w:rsidRPr="006773DA">
        <w:rPr>
          <w:color w:val="000000" w:themeColor="text1"/>
          <w:lang w:val="de-DE"/>
        </w:rPr>
        <w:t xml:space="preserve">Thomas Bliem, Vice President R&amp;D </w:t>
      </w:r>
      <w:r w:rsidRPr="006773DA">
        <w:rPr>
          <w:color w:val="000000" w:themeColor="text1"/>
          <w:lang w:val="de-DE"/>
        </w:rPr>
        <w:t xml:space="preserve">bei </w:t>
      </w:r>
      <w:r w:rsidR="00035774" w:rsidRPr="006773DA">
        <w:rPr>
          <w:color w:val="000000" w:themeColor="text1"/>
          <w:lang w:val="de-DE"/>
        </w:rPr>
        <w:t>ASMPT SMT Solutions</w:t>
      </w:r>
      <w:r w:rsidRPr="006773DA">
        <w:rPr>
          <w:color w:val="000000" w:themeColor="text1"/>
          <w:lang w:val="de-DE"/>
        </w:rPr>
        <w:t xml:space="preserve">. „Großflächige KI-Chips mit Ball Grid Arrays und stark miniaturisierte Standardbauelemente, die auf engstem Raum bestückt werden, müssen präzise </w:t>
      </w:r>
      <w:r w:rsidR="002C6293" w:rsidRPr="006773DA">
        <w:rPr>
          <w:color w:val="000000" w:themeColor="text1"/>
          <w:lang w:val="de-DE"/>
        </w:rPr>
        <w:t xml:space="preserve">platziert </w:t>
      </w:r>
      <w:r w:rsidRPr="006773DA">
        <w:rPr>
          <w:color w:val="000000" w:themeColor="text1"/>
          <w:lang w:val="de-DE"/>
        </w:rPr>
        <w:t>werden. Diese sehr unterschiedlichen Bau</w:t>
      </w:r>
      <w:r w:rsidR="00E1253F" w:rsidRPr="006773DA">
        <w:rPr>
          <w:color w:val="000000" w:themeColor="text1"/>
          <w:lang w:val="de-DE"/>
        </w:rPr>
        <w:t>elemente</w:t>
      </w:r>
      <w:r w:rsidRPr="006773DA">
        <w:rPr>
          <w:color w:val="000000" w:themeColor="text1"/>
          <w:lang w:val="de-DE"/>
        </w:rPr>
        <w:t xml:space="preserve"> gilt es auf einer Linie zu verarbeiten – und zwar möglichst nahe am Idealwert</w:t>
      </w:r>
      <w:r w:rsidR="00E1253F" w:rsidRPr="006773DA">
        <w:rPr>
          <w:color w:val="000000" w:themeColor="text1"/>
          <w:lang w:val="de-DE"/>
        </w:rPr>
        <w:t>:</w:t>
      </w:r>
      <w:r w:rsidRPr="006773DA">
        <w:rPr>
          <w:color w:val="000000" w:themeColor="text1"/>
          <w:lang w:val="de-DE"/>
        </w:rPr>
        <w:t xml:space="preserve"> </w:t>
      </w:r>
      <w:r w:rsidR="001351A2" w:rsidRPr="006773DA">
        <w:rPr>
          <w:color w:val="000000" w:themeColor="text1"/>
          <w:lang w:val="de-DE"/>
        </w:rPr>
        <w:t xml:space="preserve">Zero </w:t>
      </w:r>
      <w:r w:rsidR="00E1253F" w:rsidRPr="006773DA">
        <w:rPr>
          <w:color w:val="000000" w:themeColor="text1"/>
          <w:lang w:val="de-DE"/>
        </w:rPr>
        <w:t>Defects per Million Opportunities (</w:t>
      </w:r>
      <w:r w:rsidRPr="006773DA">
        <w:rPr>
          <w:color w:val="000000" w:themeColor="text1"/>
          <w:lang w:val="de-DE"/>
        </w:rPr>
        <w:t>DPMO</w:t>
      </w:r>
      <w:r w:rsidR="00E1253F" w:rsidRPr="006773DA">
        <w:rPr>
          <w:color w:val="000000" w:themeColor="text1"/>
          <w:lang w:val="de-DE"/>
        </w:rPr>
        <w:t>)</w:t>
      </w:r>
      <w:r w:rsidRPr="006773DA">
        <w:rPr>
          <w:color w:val="000000" w:themeColor="text1"/>
          <w:lang w:val="de-DE"/>
        </w:rPr>
        <w:t xml:space="preserve">. </w:t>
      </w:r>
      <w:r w:rsidR="004F0A11" w:rsidRPr="006773DA">
        <w:rPr>
          <w:color w:val="000000" w:themeColor="text1"/>
          <w:lang w:val="de-DE"/>
        </w:rPr>
        <w:t xml:space="preserve">Hier ist ASMPT als Technologiepionier </w:t>
      </w:r>
      <w:r w:rsidR="001351A2" w:rsidRPr="006773DA">
        <w:rPr>
          <w:color w:val="000000" w:themeColor="text1"/>
          <w:lang w:val="de-DE"/>
        </w:rPr>
        <w:t>mit</w:t>
      </w:r>
      <w:r w:rsidR="004F0A11" w:rsidRPr="006773DA">
        <w:rPr>
          <w:color w:val="000000" w:themeColor="text1"/>
          <w:lang w:val="de-DE"/>
        </w:rPr>
        <w:t xml:space="preserve"> seinen zukunftsweisenden Maschinen </w:t>
      </w:r>
      <w:r w:rsidR="001351A2" w:rsidRPr="006773DA">
        <w:rPr>
          <w:color w:val="000000" w:themeColor="text1"/>
          <w:lang w:val="de-DE"/>
        </w:rPr>
        <w:t xml:space="preserve">führend. </w:t>
      </w:r>
      <w:r w:rsidR="004F0A11" w:rsidRPr="006773DA">
        <w:rPr>
          <w:color w:val="000000" w:themeColor="text1"/>
          <w:lang w:val="de-DE"/>
        </w:rPr>
        <w:t xml:space="preserve">Elektronikfertiger </w:t>
      </w:r>
      <w:r w:rsidR="001351A2" w:rsidRPr="006773DA">
        <w:rPr>
          <w:color w:val="000000" w:themeColor="text1"/>
          <w:lang w:val="de-DE"/>
        </w:rPr>
        <w:t xml:space="preserve">sind damit </w:t>
      </w:r>
      <w:r w:rsidR="004F0A11" w:rsidRPr="006773DA">
        <w:rPr>
          <w:color w:val="000000" w:themeColor="text1"/>
          <w:lang w:val="de-DE"/>
        </w:rPr>
        <w:t>für diese Herausforderungen bestens gerüstet.</w:t>
      </w:r>
      <w:r w:rsidRPr="006773DA">
        <w:rPr>
          <w:color w:val="000000" w:themeColor="text1"/>
          <w:lang w:val="de-DE"/>
        </w:rPr>
        <w:t>“</w:t>
      </w:r>
    </w:p>
    <w:p w14:paraId="1519D9FC" w14:textId="77777777" w:rsidR="00035774" w:rsidRDefault="00035774">
      <w:pPr>
        <w:rPr>
          <w:rFonts w:ascii="Arial" w:hAnsi="Arial"/>
          <w:b/>
          <w:bCs/>
          <w:sz w:val="22"/>
          <w:szCs w:val="22"/>
        </w:rPr>
      </w:pPr>
      <w:r>
        <w:rPr>
          <w:b/>
          <w:bCs/>
        </w:rPr>
        <w:br w:type="page"/>
      </w:r>
    </w:p>
    <w:p w14:paraId="4C68FB0A" w14:textId="4D3C15B7" w:rsidR="003A71E2" w:rsidRPr="00243D4A" w:rsidRDefault="00243D4A" w:rsidP="001907D0">
      <w:pPr>
        <w:pStyle w:val="PITextkrper"/>
        <w:rPr>
          <w:b/>
          <w:bCs/>
          <w:lang w:val="de-DE"/>
        </w:rPr>
      </w:pPr>
      <w:r w:rsidRPr="00243D4A">
        <w:rPr>
          <w:b/>
          <w:bCs/>
          <w:lang w:val="de-DE"/>
        </w:rPr>
        <w:lastRenderedPageBreak/>
        <w:t>Kleinste Bauelemente auf engstem Raum</w:t>
      </w:r>
      <w:r w:rsidR="003A71E2" w:rsidRPr="00243D4A">
        <w:rPr>
          <w:b/>
          <w:bCs/>
          <w:lang w:val="de-DE"/>
        </w:rPr>
        <w:t xml:space="preserve"> </w:t>
      </w:r>
    </w:p>
    <w:p w14:paraId="39C23484" w14:textId="0C5185A1" w:rsidR="00784992" w:rsidRPr="00784992" w:rsidRDefault="003A71E2" w:rsidP="00784992">
      <w:pPr>
        <w:pStyle w:val="PITextkrper"/>
      </w:pPr>
      <w:r>
        <w:rPr>
          <w:lang w:val="de-DE"/>
        </w:rPr>
        <w:t>Moderne 0201</w:t>
      </w:r>
      <w:r w:rsidR="00FA497E">
        <w:rPr>
          <w:lang w:val="de-DE"/>
        </w:rPr>
        <w:t>-</w:t>
      </w:r>
      <w:r>
        <w:rPr>
          <w:lang w:val="de-DE"/>
        </w:rPr>
        <w:t xml:space="preserve">m-Bauelemente sind </w:t>
      </w:r>
      <w:r w:rsidR="004F0A11">
        <w:rPr>
          <w:lang w:val="de-DE"/>
        </w:rPr>
        <w:t xml:space="preserve">in der Breite </w:t>
      </w:r>
      <w:r w:rsidR="004F0A11" w:rsidRPr="004F0A11">
        <w:rPr>
          <w:lang w:val="de-DE"/>
        </w:rPr>
        <w:t xml:space="preserve">kleiner als ein menschliches Haar </w:t>
      </w:r>
      <w:r w:rsidR="00C6174F">
        <w:rPr>
          <w:lang w:val="de-DE"/>
        </w:rPr>
        <w:t>und</w:t>
      </w:r>
      <w:r w:rsidR="00243D4A">
        <w:rPr>
          <w:lang w:val="de-DE"/>
        </w:rPr>
        <w:t xml:space="preserve"> </w:t>
      </w:r>
      <w:r w:rsidR="002C6293">
        <w:rPr>
          <w:lang w:val="de-DE"/>
        </w:rPr>
        <w:t>werden</w:t>
      </w:r>
      <w:r w:rsidR="00243D4A">
        <w:rPr>
          <w:lang w:val="de-DE"/>
        </w:rPr>
        <w:t xml:space="preserve"> </w:t>
      </w:r>
      <w:r w:rsidR="004F0A11">
        <w:rPr>
          <w:lang w:val="de-DE"/>
        </w:rPr>
        <w:t>extrem</w:t>
      </w:r>
      <w:r w:rsidR="00243D4A">
        <w:rPr>
          <w:lang w:val="de-DE"/>
        </w:rPr>
        <w:t xml:space="preserve"> en</w:t>
      </w:r>
      <w:r w:rsidR="00507C39">
        <w:rPr>
          <w:lang w:val="de-DE"/>
        </w:rPr>
        <w:t xml:space="preserve">g bestückt. Daher kann sich das Gehäuse </w:t>
      </w:r>
      <w:r w:rsidR="00243D4A">
        <w:rPr>
          <w:lang w:val="de-DE"/>
        </w:rPr>
        <w:t xml:space="preserve">nicht mehr im Reflow-Prozess selbst zentrieren, so dass </w:t>
      </w:r>
      <w:r w:rsidR="00770A79">
        <w:rPr>
          <w:lang w:val="de-DE"/>
        </w:rPr>
        <w:t xml:space="preserve">oft </w:t>
      </w:r>
      <w:r w:rsidR="00243D4A">
        <w:rPr>
          <w:lang w:val="de-DE"/>
        </w:rPr>
        <w:t xml:space="preserve">schon ein </w:t>
      </w:r>
      <w:r w:rsidR="004F0A11">
        <w:rPr>
          <w:lang w:val="de-DE"/>
        </w:rPr>
        <w:t>geringer</w:t>
      </w:r>
      <w:r w:rsidR="00243D4A">
        <w:rPr>
          <w:lang w:val="de-DE"/>
        </w:rPr>
        <w:t xml:space="preserve"> Winkelversatz zu einem Kurzschluss und damit zu einem unbrauchbaren Produkt führt.</w:t>
      </w:r>
      <w:r w:rsidR="00784992">
        <w:rPr>
          <w:lang w:val="de-DE"/>
        </w:rPr>
        <w:t xml:space="preserve"> </w:t>
      </w:r>
      <w:r w:rsidR="00784992" w:rsidRPr="00784992">
        <w:t>SIPLACE Bestückautomaten vermessen jedes Bauelement einzeln und kompensieren den Aufnahmeversatz durch rotierende Segmente</w:t>
      </w:r>
      <w:r w:rsidR="00784992">
        <w:t xml:space="preserve"> am Bestückkopf</w:t>
      </w:r>
      <w:r w:rsidR="00784992" w:rsidRPr="00784992">
        <w:t>. Dabei kann jedes Segment individuell gedreht werden. Nach Aufnahme des Bauelements wird es auf dem Weg zur Kamera in die Bestücklage gebracht</w:t>
      </w:r>
      <w:r w:rsidR="00784992">
        <w:t>,</w:t>
      </w:r>
      <w:r w:rsidR="00784992" w:rsidRPr="00784992">
        <w:t xml:space="preserve"> </w:t>
      </w:r>
      <w:r w:rsidR="00784992">
        <w:t>zum Beispiel</w:t>
      </w:r>
      <w:r w:rsidR="00784992" w:rsidRPr="00784992">
        <w:t xml:space="preserve"> 90°</w:t>
      </w:r>
      <w:r w:rsidR="00784992">
        <w:t>. N</w:t>
      </w:r>
      <w:r w:rsidR="00784992" w:rsidRPr="00784992">
        <w:t xml:space="preserve">ach der optischen Vermessung </w:t>
      </w:r>
      <w:r w:rsidR="00784992">
        <w:t xml:space="preserve">ist </w:t>
      </w:r>
      <w:r w:rsidR="00784992" w:rsidRPr="00784992">
        <w:t>nur noch eine minimale Winke</w:t>
      </w:r>
      <w:r w:rsidR="00784992">
        <w:t>l</w:t>
      </w:r>
      <w:r w:rsidR="00784992" w:rsidRPr="00784992">
        <w:t>korrektur</w:t>
      </w:r>
      <w:r w:rsidR="00784992">
        <w:t>,</w:t>
      </w:r>
      <w:r w:rsidR="00784992" w:rsidRPr="00784992">
        <w:t xml:space="preserve"> </w:t>
      </w:r>
      <w:r w:rsidR="00784992">
        <w:t xml:space="preserve">die </w:t>
      </w:r>
      <w:r w:rsidR="00784992" w:rsidRPr="00784992">
        <w:t>meist kleiner als 1°</w:t>
      </w:r>
      <w:r w:rsidR="00784992">
        <w:t xml:space="preserve"> ist, erforderlich</w:t>
      </w:r>
      <w:r w:rsidR="00784992" w:rsidRPr="00784992">
        <w:t>. Durch dieses einzigartige Prinzip in den SIPLACE Bestückautomaten</w:t>
      </w:r>
      <w:r w:rsidR="00784992">
        <w:t>,</w:t>
      </w:r>
      <w:r w:rsidR="00784992" w:rsidRPr="00784992">
        <w:t xml:space="preserve"> lä</w:t>
      </w:r>
      <w:r w:rsidR="00784992">
        <w:t>ss</w:t>
      </w:r>
      <w:r w:rsidR="00784992" w:rsidRPr="00784992">
        <w:t>t sich nicht nur höchste Bestückgenauigkeit erzielen</w:t>
      </w:r>
      <w:r w:rsidR="00784992">
        <w:t>,</w:t>
      </w:r>
      <w:r w:rsidR="00784992" w:rsidRPr="00784992">
        <w:t xml:space="preserve"> sondern auch jeder beliebige Bestückwinkel</w:t>
      </w:r>
      <w:r w:rsidR="00784992">
        <w:t>,</w:t>
      </w:r>
      <w:r w:rsidR="00784992" w:rsidRPr="00784992">
        <w:t xml:space="preserve"> wie zum Beispiel 35°</w:t>
      </w:r>
      <w:r w:rsidR="00784992">
        <w:t>,</w:t>
      </w:r>
      <w:r w:rsidR="00784992" w:rsidRPr="00784992">
        <w:t xml:space="preserve"> realisier</w:t>
      </w:r>
      <w:r w:rsidR="00784992">
        <w:t>en</w:t>
      </w:r>
      <w:r w:rsidR="00784992" w:rsidRPr="00784992">
        <w:t xml:space="preserve">. </w:t>
      </w:r>
    </w:p>
    <w:p w14:paraId="77EE99FB" w14:textId="77777777" w:rsidR="0009609D" w:rsidRPr="0009609D" w:rsidRDefault="0009609D" w:rsidP="0009609D">
      <w:pPr>
        <w:pStyle w:val="PITextkrper"/>
        <w:keepNext/>
        <w:rPr>
          <w:b/>
          <w:lang w:val="de-DE"/>
        </w:rPr>
      </w:pPr>
      <w:r w:rsidRPr="0009609D">
        <w:rPr>
          <w:b/>
          <w:lang w:val="de-DE"/>
        </w:rPr>
        <w:t>Große und schwere BGA-Chips</w:t>
      </w:r>
    </w:p>
    <w:p w14:paraId="441A643F" w14:textId="3454FF0F" w:rsidR="004F0A11" w:rsidRDefault="004F0A11" w:rsidP="00CB50AC">
      <w:pPr>
        <w:pStyle w:val="PITextkrper"/>
        <w:rPr>
          <w:lang w:val="de-DE"/>
        </w:rPr>
      </w:pPr>
      <w:r w:rsidRPr="004F0A11">
        <w:rPr>
          <w:lang w:val="de-DE"/>
        </w:rPr>
        <w:t xml:space="preserve">Moderne KI-Anwendungen benötigen sehr viel Rechenleistung, wodurch die Prozessoren immer größer und komplexer werden. Sie werden heute meist als </w:t>
      </w:r>
      <w:r w:rsidR="00E1253F">
        <w:rPr>
          <w:lang w:val="de-DE"/>
        </w:rPr>
        <w:t>System-in-Package</w:t>
      </w:r>
      <w:r w:rsidRPr="004F0A11">
        <w:rPr>
          <w:lang w:val="de-DE"/>
        </w:rPr>
        <w:t xml:space="preserve">-Bauelemente </w:t>
      </w:r>
      <w:r w:rsidR="001A28C5">
        <w:rPr>
          <w:lang w:val="de-DE"/>
        </w:rPr>
        <w:t xml:space="preserve">(SIP) </w:t>
      </w:r>
      <w:r w:rsidRPr="004F0A11">
        <w:rPr>
          <w:lang w:val="de-DE"/>
        </w:rPr>
        <w:t>ausgeführt, auf denen sowohl Bare Dies als auch passive Standard-SMT-Bauelemente montiert sind. Diese Bauelemente sind heute bereits 80 × 80 mm groß und über hundert Gramm schwer</w:t>
      </w:r>
      <w:r w:rsidR="00F13D61">
        <w:rPr>
          <w:lang w:val="de-DE"/>
        </w:rPr>
        <w:t xml:space="preserve">, </w:t>
      </w:r>
      <w:r w:rsidRPr="004F0A11">
        <w:rPr>
          <w:lang w:val="de-DE"/>
        </w:rPr>
        <w:t xml:space="preserve">sogar Formfaktoren von 150 × 150 mm bei einem Gewicht von 300 Gramm </w:t>
      </w:r>
      <w:r w:rsidR="00F13D61">
        <w:rPr>
          <w:lang w:val="de-DE"/>
        </w:rPr>
        <w:t xml:space="preserve">sind </w:t>
      </w:r>
      <w:r w:rsidRPr="004F0A11">
        <w:rPr>
          <w:lang w:val="de-DE"/>
        </w:rPr>
        <w:t xml:space="preserve">realisierbar. Das SiP-Design sorgt dafür, dass der Schwerpunkt der Prozessoren nicht immer in der Mitte des </w:t>
      </w:r>
      <w:r>
        <w:rPr>
          <w:lang w:val="de-DE"/>
        </w:rPr>
        <w:t>Bauelements</w:t>
      </w:r>
      <w:r w:rsidRPr="004F0A11">
        <w:rPr>
          <w:lang w:val="de-DE"/>
        </w:rPr>
        <w:t xml:space="preserve"> liegen muss. SIPLACE Bestückautomaten messen deshalb das Trägheitsmoment der schweren </w:t>
      </w:r>
      <w:r w:rsidR="001A28C5">
        <w:rPr>
          <w:lang w:val="de-DE"/>
        </w:rPr>
        <w:t>Ball Grid Arrays (</w:t>
      </w:r>
      <w:r w:rsidRPr="004F0A11">
        <w:rPr>
          <w:lang w:val="de-DE"/>
        </w:rPr>
        <w:t>BGAs</w:t>
      </w:r>
      <w:r w:rsidR="001A28C5">
        <w:rPr>
          <w:lang w:val="de-DE"/>
        </w:rPr>
        <w:t>)</w:t>
      </w:r>
      <w:r w:rsidRPr="004F0A11">
        <w:rPr>
          <w:lang w:val="de-DE"/>
        </w:rPr>
        <w:t xml:space="preserve"> mit genau definierten Drehbewegungen. So wird sichergestellt, dass das Bau</w:t>
      </w:r>
      <w:r>
        <w:rPr>
          <w:lang w:val="de-DE"/>
        </w:rPr>
        <w:t>element</w:t>
      </w:r>
      <w:r w:rsidRPr="004F0A11">
        <w:rPr>
          <w:lang w:val="de-DE"/>
        </w:rPr>
        <w:t xml:space="preserve"> mit der maximal möglichen Beschleunigung transportiert wird, ohne dass trägheitsbedingte Störungen auftreten.</w:t>
      </w:r>
    </w:p>
    <w:p w14:paraId="2AA4D787" w14:textId="2AD4E322" w:rsidR="001F2576" w:rsidRPr="001F2576" w:rsidRDefault="00464DC1" w:rsidP="00CB50AC">
      <w:pPr>
        <w:pStyle w:val="PITextkrper"/>
        <w:rPr>
          <w:b/>
          <w:lang w:val="de-DE"/>
        </w:rPr>
      </w:pPr>
      <w:r>
        <w:rPr>
          <w:b/>
          <w:lang w:val="de-DE"/>
        </w:rPr>
        <w:t xml:space="preserve">Bald </w:t>
      </w:r>
      <w:r w:rsidR="001F2576" w:rsidRPr="001F2576">
        <w:rPr>
          <w:b/>
          <w:lang w:val="de-DE"/>
        </w:rPr>
        <w:t>10.000 bis 20.000 Anschlüsse</w:t>
      </w:r>
    </w:p>
    <w:p w14:paraId="2B9FAAD8" w14:textId="6A2F7A8C" w:rsidR="00390035" w:rsidRDefault="002C6293" w:rsidP="00CB50AC">
      <w:pPr>
        <w:pStyle w:val="PITextkrper"/>
        <w:rPr>
          <w:lang w:val="de-DE"/>
        </w:rPr>
      </w:pPr>
      <w:r w:rsidRPr="002C6293">
        <w:rPr>
          <w:lang w:val="de-DE"/>
        </w:rPr>
        <w:t>Moderne KI-Prozessoren</w:t>
      </w:r>
      <w:r>
        <w:rPr>
          <w:lang w:val="de-DE"/>
        </w:rPr>
        <w:t xml:space="preserve"> </w:t>
      </w:r>
      <w:r w:rsidR="00390035" w:rsidRPr="00390035">
        <w:rPr>
          <w:lang w:val="de-DE"/>
        </w:rPr>
        <w:t xml:space="preserve">benötigen eine enorme Anzahl von Kontakten, </w:t>
      </w:r>
      <w:r w:rsidR="00390035">
        <w:rPr>
          <w:lang w:val="de-DE"/>
        </w:rPr>
        <w:t>die schon bald in die Zehntausende gehen wird</w:t>
      </w:r>
      <w:r w:rsidR="00390035" w:rsidRPr="00390035">
        <w:rPr>
          <w:lang w:val="de-DE"/>
        </w:rPr>
        <w:t xml:space="preserve">. Diese sind zudem </w:t>
      </w:r>
      <w:r w:rsidR="00784992" w:rsidRPr="00784992">
        <w:rPr>
          <w:lang w:val="de-DE"/>
        </w:rPr>
        <w:t>unregelmäßig</w:t>
      </w:r>
      <w:r w:rsidR="00784992">
        <w:rPr>
          <w:lang w:val="de-DE"/>
        </w:rPr>
        <w:t xml:space="preserve"> </w:t>
      </w:r>
      <w:r w:rsidR="00390035" w:rsidRPr="00390035">
        <w:rPr>
          <w:lang w:val="de-DE"/>
        </w:rPr>
        <w:t xml:space="preserve">auf der Anschlussfläche verteilt, </w:t>
      </w:r>
      <w:r w:rsidR="00390035">
        <w:rPr>
          <w:lang w:val="de-DE"/>
        </w:rPr>
        <w:t>so dass eine Beschreibung von Hand einer Sisyphusarbeit gleichkäme</w:t>
      </w:r>
      <w:r w:rsidR="00390035" w:rsidRPr="00390035">
        <w:rPr>
          <w:lang w:val="de-DE"/>
        </w:rPr>
        <w:t>. SIPLACE Bestückautomaten können die Anordnung der Kontaktstellen über die Bau</w:t>
      </w:r>
      <w:r w:rsidR="00390035">
        <w:rPr>
          <w:lang w:val="de-DE"/>
        </w:rPr>
        <w:t>element</w:t>
      </w:r>
      <w:r w:rsidR="00390035" w:rsidRPr="00390035">
        <w:rPr>
          <w:lang w:val="de-DE"/>
        </w:rPr>
        <w:t xml:space="preserve">kamera automatisch einlesen oder die entsprechenden Geometriedaten des Herstellers über eine standardisierte Schnittstelle übernehmen. Dies gilt selbstverständlich auch für die SIPLACE Vision </w:t>
      </w:r>
      <w:r w:rsidR="00390035" w:rsidRPr="00390035">
        <w:rPr>
          <w:lang w:val="de-DE"/>
        </w:rPr>
        <w:lastRenderedPageBreak/>
        <w:t>Teach Station. Für die sichere Aufnahme der BGAs bietet ASMPT ein breites Sortiment an individuell geformten Pipetten an.</w:t>
      </w:r>
    </w:p>
    <w:p w14:paraId="20196976" w14:textId="169ED69A" w:rsidR="00171F7B" w:rsidRPr="00171F7B" w:rsidRDefault="001541A0" w:rsidP="00CB50AC">
      <w:pPr>
        <w:pStyle w:val="PITextkrper"/>
        <w:rPr>
          <w:b/>
          <w:lang w:val="de-DE"/>
        </w:rPr>
      </w:pPr>
      <w:r>
        <w:rPr>
          <w:b/>
          <w:lang w:val="de-DE"/>
        </w:rPr>
        <w:t>Optische Inspektion</w:t>
      </w:r>
      <w:r w:rsidR="000C199A">
        <w:rPr>
          <w:b/>
          <w:lang w:val="de-DE"/>
        </w:rPr>
        <w:t xml:space="preserve"> der Komponenten </w:t>
      </w:r>
    </w:p>
    <w:p w14:paraId="67ECC4C5" w14:textId="42A6C28F" w:rsidR="003C12D4" w:rsidRDefault="00464DC1" w:rsidP="003C12D4">
      <w:pPr>
        <w:pStyle w:val="PITextkrper"/>
        <w:rPr>
          <w:lang w:val="de-DE"/>
        </w:rPr>
      </w:pPr>
      <w:r>
        <w:rPr>
          <w:lang w:val="de-DE"/>
        </w:rPr>
        <w:t>Erfolgskritisch ist bei großflächigen BGAs die visuelle Inspektion mit der Bauelementkamera. Geprüft wird</w:t>
      </w:r>
      <w:r w:rsidR="00C6174F">
        <w:rPr>
          <w:lang w:val="de-DE"/>
        </w:rPr>
        <w:t xml:space="preserve"> zum Beispiel</w:t>
      </w:r>
      <w:r>
        <w:rPr>
          <w:lang w:val="de-DE"/>
        </w:rPr>
        <w:t xml:space="preserve">, ob sich Pin 1 an </w:t>
      </w:r>
      <w:r w:rsidR="00C6174F">
        <w:rPr>
          <w:lang w:val="de-DE"/>
        </w:rPr>
        <w:t>der richtigen Position befindet oder</w:t>
      </w:r>
      <w:r>
        <w:rPr>
          <w:lang w:val="de-DE"/>
        </w:rPr>
        <w:t xml:space="preserve"> ob alle </w:t>
      </w:r>
      <w:r w:rsidR="00390035">
        <w:rPr>
          <w:lang w:val="de-DE"/>
        </w:rPr>
        <w:t>Lotkugeln</w:t>
      </w:r>
      <w:r>
        <w:rPr>
          <w:lang w:val="de-DE"/>
        </w:rPr>
        <w:t xml:space="preserve"> vorhanden sind. Ebenso wichtig ist die ho</w:t>
      </w:r>
      <w:r w:rsidR="003C12D4">
        <w:rPr>
          <w:lang w:val="de-DE"/>
        </w:rPr>
        <w:t>c</w:t>
      </w:r>
      <w:r>
        <w:rPr>
          <w:lang w:val="de-DE"/>
        </w:rPr>
        <w:t xml:space="preserve">hpräzise </w:t>
      </w:r>
      <w:r w:rsidRPr="001907D0">
        <w:rPr>
          <w:lang w:val="de-DE"/>
        </w:rPr>
        <w:t>Koplanaritätsprüfung</w:t>
      </w:r>
      <w:r>
        <w:rPr>
          <w:lang w:val="de-DE"/>
        </w:rPr>
        <w:t>:</w:t>
      </w:r>
      <w:r w:rsidR="003C12D4">
        <w:rPr>
          <w:lang w:val="de-DE"/>
        </w:rPr>
        <w:t xml:space="preserve"> Nur wenn alle </w:t>
      </w:r>
      <w:r w:rsidR="00390035">
        <w:rPr>
          <w:lang w:val="de-DE"/>
        </w:rPr>
        <w:t>Lotkugeln</w:t>
      </w:r>
      <w:r w:rsidR="003C12D4">
        <w:rPr>
          <w:lang w:val="de-DE"/>
        </w:rPr>
        <w:t xml:space="preserve"> exakt auf einer Ebene liegen, ist später ein optimaler Kontakt zu den nur 100 </w:t>
      </w:r>
      <w:r w:rsidR="003C12D4">
        <w:rPr>
          <w:rFonts w:cs="Arial"/>
          <w:lang w:val="de-DE"/>
        </w:rPr>
        <w:t>µ</w:t>
      </w:r>
      <w:r w:rsidR="003C12D4">
        <w:rPr>
          <w:lang w:val="de-DE"/>
        </w:rPr>
        <w:t xml:space="preserve">m </w:t>
      </w:r>
      <w:r w:rsidR="00390035">
        <w:rPr>
          <w:lang w:val="de-DE"/>
        </w:rPr>
        <w:t>dünnen</w:t>
      </w:r>
      <w:r w:rsidR="003C12D4">
        <w:rPr>
          <w:lang w:val="de-DE"/>
        </w:rPr>
        <w:t xml:space="preserve"> Lotpastendepots möglich.</w:t>
      </w:r>
      <w:r>
        <w:rPr>
          <w:lang w:val="de-DE"/>
        </w:rPr>
        <w:t xml:space="preserve"> </w:t>
      </w:r>
      <w:r w:rsidR="003C12D4">
        <w:rPr>
          <w:lang w:val="de-DE"/>
        </w:rPr>
        <w:t xml:space="preserve">Da hier die Messgenauigkeit einer Bauelementkamera allein nicht ausreicht, arbeiten SIPLACE Bestückautomaten mit einem </w:t>
      </w:r>
      <w:r w:rsidR="003C12D4" w:rsidRPr="003C12D4">
        <w:rPr>
          <w:lang w:val="de-DE"/>
        </w:rPr>
        <w:t>3D-Koplanaritäts</w:t>
      </w:r>
      <w:r w:rsidR="001541A0">
        <w:rPr>
          <w:lang w:val="de-DE"/>
        </w:rPr>
        <w:softHyphen/>
      </w:r>
      <w:r w:rsidR="003C12D4" w:rsidRPr="003C12D4">
        <w:rPr>
          <w:lang w:val="de-DE"/>
        </w:rPr>
        <w:t>modul</w:t>
      </w:r>
      <w:r w:rsidR="003C12D4">
        <w:rPr>
          <w:lang w:val="de-DE"/>
        </w:rPr>
        <w:t>. Es projiziert einen Laserstrahl auf die Anschlussebene</w:t>
      </w:r>
      <w:r w:rsidR="003C12D4" w:rsidRPr="003C12D4">
        <w:rPr>
          <w:lang w:val="de-DE"/>
        </w:rPr>
        <w:t>. Durch</w:t>
      </w:r>
      <w:r w:rsidR="003C12D4">
        <w:rPr>
          <w:lang w:val="de-DE"/>
        </w:rPr>
        <w:t xml:space="preserve"> Bewegung des Bauelements relativ zum Laserstrahl, bei gleichzeitigem </w:t>
      </w:r>
      <w:r w:rsidR="003C12D4" w:rsidRPr="003C12D4">
        <w:rPr>
          <w:lang w:val="de-DE"/>
        </w:rPr>
        <w:t>Scannen</w:t>
      </w:r>
      <w:r w:rsidR="003C12D4">
        <w:rPr>
          <w:lang w:val="de-DE"/>
        </w:rPr>
        <w:t>,</w:t>
      </w:r>
      <w:r w:rsidR="003C12D4" w:rsidRPr="003C12D4">
        <w:rPr>
          <w:lang w:val="de-DE"/>
        </w:rPr>
        <w:t xml:space="preserve"> wird </w:t>
      </w:r>
      <w:r w:rsidR="003C12D4">
        <w:rPr>
          <w:lang w:val="de-DE"/>
        </w:rPr>
        <w:t xml:space="preserve">mit einem speziellen </w:t>
      </w:r>
      <w:r w:rsidR="003C12D4" w:rsidRPr="003C12D4">
        <w:rPr>
          <w:lang w:val="de-DE"/>
        </w:rPr>
        <w:t xml:space="preserve">Algorithmus ein </w:t>
      </w:r>
      <w:r w:rsidR="00390035">
        <w:rPr>
          <w:lang w:val="de-DE"/>
        </w:rPr>
        <w:t>exaktes</w:t>
      </w:r>
      <w:r w:rsidR="003C12D4" w:rsidRPr="003C12D4">
        <w:rPr>
          <w:lang w:val="de-DE"/>
        </w:rPr>
        <w:t xml:space="preserve"> 3D-Höhenprofil</w:t>
      </w:r>
      <w:r w:rsidR="003C12D4">
        <w:rPr>
          <w:lang w:val="de-DE"/>
        </w:rPr>
        <w:t xml:space="preserve"> ermittelt.</w:t>
      </w:r>
    </w:p>
    <w:p w14:paraId="0EAA9749" w14:textId="15A613F1" w:rsidR="00171F7B" w:rsidRPr="00171F7B" w:rsidRDefault="00171F7B" w:rsidP="00171F7B">
      <w:pPr>
        <w:pStyle w:val="PITextkrper"/>
        <w:keepNext/>
        <w:rPr>
          <w:b/>
          <w:lang w:val="de-DE"/>
        </w:rPr>
      </w:pPr>
      <w:r w:rsidRPr="00171F7B">
        <w:rPr>
          <w:b/>
          <w:lang w:val="de-DE"/>
        </w:rPr>
        <w:t>Leiterplatteninspektion</w:t>
      </w:r>
    </w:p>
    <w:p w14:paraId="421CAF30" w14:textId="42DBFF07" w:rsidR="003C12D4" w:rsidRDefault="00770A79" w:rsidP="003C12D4">
      <w:pPr>
        <w:pStyle w:val="PITextkrper"/>
        <w:rPr>
          <w:lang w:val="de-DE"/>
        </w:rPr>
      </w:pPr>
      <w:r>
        <w:rPr>
          <w:lang w:val="de-DE"/>
        </w:rPr>
        <w:t>Die</w:t>
      </w:r>
      <w:r w:rsidR="003C12D4">
        <w:rPr>
          <w:lang w:val="de-DE"/>
        </w:rPr>
        <w:t xml:space="preserve"> </w:t>
      </w:r>
      <w:r w:rsidR="000C199A" w:rsidRPr="000C199A">
        <w:rPr>
          <w:lang w:val="de-DE"/>
        </w:rPr>
        <w:t>Bestückposition</w:t>
      </w:r>
      <w:r w:rsidR="000C199A">
        <w:rPr>
          <w:lang w:val="de-DE"/>
        </w:rPr>
        <w:t xml:space="preserve"> auf der Leiterplatte </w:t>
      </w:r>
      <w:r w:rsidR="003C12D4">
        <w:rPr>
          <w:lang w:val="de-DE"/>
        </w:rPr>
        <w:t>inspizieren die SIPLACE Bestückautomaten mit einem weiteren hochauflösenden Vision System, der Leiterplatten</w:t>
      </w:r>
      <w:r>
        <w:rPr>
          <w:lang w:val="de-DE"/>
        </w:rPr>
        <w:softHyphen/>
      </w:r>
      <w:r w:rsidR="003C12D4">
        <w:rPr>
          <w:lang w:val="de-DE"/>
        </w:rPr>
        <w:t>kamera.</w:t>
      </w:r>
      <w:r w:rsidR="00171F7B">
        <w:rPr>
          <w:lang w:val="de-DE"/>
        </w:rPr>
        <w:t xml:space="preserve"> Dabei werden zum Beispiel Spacer-Elemente erkannt und untersucht. Diese sind für einen reibungslosen Reflow-Lötprozess unerlässlich, da sie Kurzschlüsse infolge einer unvermeidlichen thermischen Verwindung </w:t>
      </w:r>
      <w:r w:rsidR="00C6174F">
        <w:rPr>
          <w:lang w:val="de-DE"/>
        </w:rPr>
        <w:t xml:space="preserve">großer BGAs </w:t>
      </w:r>
      <w:r w:rsidR="00171F7B">
        <w:rPr>
          <w:lang w:val="de-DE"/>
        </w:rPr>
        <w:t>verhindern. Die Leiterplatte</w:t>
      </w:r>
      <w:r w:rsidR="00C6174F">
        <w:rPr>
          <w:lang w:val="de-DE"/>
        </w:rPr>
        <w:t>n</w:t>
      </w:r>
      <w:r>
        <w:rPr>
          <w:lang w:val="de-DE"/>
        </w:rPr>
        <w:softHyphen/>
      </w:r>
      <w:r w:rsidR="00C6174F">
        <w:rPr>
          <w:lang w:val="de-DE"/>
        </w:rPr>
        <w:t>kamera</w:t>
      </w:r>
      <w:r w:rsidR="00171F7B">
        <w:rPr>
          <w:lang w:val="de-DE"/>
        </w:rPr>
        <w:t xml:space="preserve"> erkennt zudem Fremdkörper im Bestückbereich.</w:t>
      </w:r>
    </w:p>
    <w:p w14:paraId="70A4C740" w14:textId="044A8062" w:rsidR="00171F7B" w:rsidRPr="00DB0385" w:rsidRDefault="00DB0385" w:rsidP="003C12D4">
      <w:pPr>
        <w:pStyle w:val="PITextkrper"/>
        <w:rPr>
          <w:b/>
          <w:lang w:val="de-DE"/>
        </w:rPr>
      </w:pPr>
      <w:r w:rsidRPr="00DB0385">
        <w:rPr>
          <w:b/>
          <w:lang w:val="de-DE"/>
        </w:rPr>
        <w:t>KI-Bauelemente: zu teuer für F</w:t>
      </w:r>
      <w:r w:rsidR="00FA497E">
        <w:rPr>
          <w:b/>
          <w:lang w:val="de-DE"/>
        </w:rPr>
        <w:t>e</w:t>
      </w:r>
      <w:r w:rsidRPr="00DB0385">
        <w:rPr>
          <w:b/>
          <w:lang w:val="de-DE"/>
        </w:rPr>
        <w:t>hlbestückungen</w:t>
      </w:r>
    </w:p>
    <w:p w14:paraId="58B38B8F" w14:textId="6A4A0B62" w:rsidR="003C12D4" w:rsidRPr="003C12D4" w:rsidRDefault="00171F7B" w:rsidP="003C12D4">
      <w:pPr>
        <w:pStyle w:val="PITextkrper"/>
        <w:rPr>
          <w:lang w:val="de-DE"/>
        </w:rPr>
      </w:pPr>
      <w:r>
        <w:rPr>
          <w:lang w:val="de-DE"/>
        </w:rPr>
        <w:t xml:space="preserve">Erst wenn alle Vermessungssysteme ihr OK gegeben haben, wenn alle </w:t>
      </w:r>
      <w:r w:rsidR="000C199A">
        <w:rPr>
          <w:lang w:val="de-DE"/>
        </w:rPr>
        <w:t>Lotkugeln</w:t>
      </w:r>
      <w:r>
        <w:rPr>
          <w:lang w:val="de-DE"/>
        </w:rPr>
        <w:t xml:space="preserve"> in einer Ebene</w:t>
      </w:r>
      <w:r w:rsidR="00507C39">
        <w:rPr>
          <w:lang w:val="de-DE"/>
        </w:rPr>
        <w:t xml:space="preserve"> und</w:t>
      </w:r>
      <w:r>
        <w:rPr>
          <w:lang w:val="de-DE"/>
        </w:rPr>
        <w:t xml:space="preserve"> ihre Z-Abweichung</w:t>
      </w:r>
      <w:r w:rsidR="00FA497E">
        <w:rPr>
          <w:lang w:val="de-DE"/>
        </w:rPr>
        <w:t>en</w:t>
      </w:r>
      <w:r>
        <w:rPr>
          <w:lang w:val="de-DE"/>
        </w:rPr>
        <w:t xml:space="preserve"> innerhalb der Toleranz liegen, wenn auch in der Bestückzone auf der Leiterplatte alle Voraussetzungen optimal sind, wird das BGA mit höchster Präzision und exakt definierter Bestückkraft positioniert. Dieser Aufwand lohnt sich, </w:t>
      </w:r>
      <w:r w:rsidR="002D4807" w:rsidRPr="002D4807">
        <w:rPr>
          <w:lang w:val="de-DE"/>
        </w:rPr>
        <w:t>denn die Preise für hochmoderne KI-Prozessoren können sehr hoch sein.</w:t>
      </w:r>
    </w:p>
    <w:p w14:paraId="42D50AD4" w14:textId="77777777" w:rsidR="003E4C69" w:rsidRPr="00183BC8" w:rsidRDefault="003E4C69" w:rsidP="00BB1557">
      <w:pPr>
        <w:pStyle w:val="PITextkrper"/>
        <w:pBdr>
          <w:bottom w:val="single" w:sz="4" w:space="1" w:color="auto"/>
        </w:pBdr>
        <w:rPr>
          <w:lang w:val="de-DE"/>
        </w:rPr>
      </w:pPr>
    </w:p>
    <w:p w14:paraId="6B318A05" w14:textId="0AB11A6E" w:rsidR="004243CE" w:rsidRPr="00183BC8" w:rsidRDefault="004243CE" w:rsidP="004243CE">
      <w:pPr>
        <w:pStyle w:val="PITextkrper"/>
        <w:rPr>
          <w:lang w:val="de-DE"/>
        </w:rPr>
      </w:pPr>
    </w:p>
    <w:p w14:paraId="6402FC9B" w14:textId="77777777" w:rsidR="00BD7C7E" w:rsidRDefault="00BD7C7E">
      <w:pPr>
        <w:rPr>
          <w:rFonts w:ascii="Arial" w:hAnsi="Arial"/>
          <w:b/>
          <w:bCs/>
          <w:sz w:val="18"/>
          <w:szCs w:val="18"/>
        </w:rPr>
      </w:pPr>
      <w:r>
        <w:rPr>
          <w:b/>
          <w:bCs/>
          <w:sz w:val="18"/>
          <w:szCs w:val="18"/>
        </w:rPr>
        <w:br w:type="page"/>
      </w:r>
    </w:p>
    <w:p w14:paraId="6688DB59" w14:textId="409D0CDB" w:rsidR="00852645" w:rsidRPr="00F24926" w:rsidRDefault="00852645" w:rsidP="00852645">
      <w:pPr>
        <w:pStyle w:val="PITextkrper"/>
        <w:rPr>
          <w:b/>
          <w:bCs/>
          <w:sz w:val="18"/>
          <w:szCs w:val="18"/>
          <w:lang w:val="de-DE"/>
        </w:rPr>
      </w:pPr>
      <w:r w:rsidRPr="00F24926">
        <w:rPr>
          <w:b/>
          <w:bCs/>
          <w:sz w:val="18"/>
          <w:szCs w:val="18"/>
          <w:lang w:val="de-DE"/>
        </w:rPr>
        <w:lastRenderedPageBreak/>
        <w:t>Verfügbares Bildmaterial</w:t>
      </w:r>
    </w:p>
    <w:p w14:paraId="2B53D726" w14:textId="6B8B9840" w:rsidR="00852645" w:rsidRPr="00E056AA" w:rsidRDefault="00852645" w:rsidP="00852645">
      <w:pPr>
        <w:pStyle w:val="PIAbspann"/>
        <w:jc w:val="left"/>
        <w:rPr>
          <w:rStyle w:val="Hyperlink"/>
          <w:rFonts w:cs="Arial"/>
          <w:color w:val="auto"/>
          <w:u w:val="none"/>
          <w:lang w:val="de-DE"/>
        </w:rPr>
      </w:pPr>
      <w:r w:rsidRPr="00F24926">
        <w:rPr>
          <w:lang w:val="de-DE"/>
        </w:rPr>
        <w:t xml:space="preserve">Folgendes Bildmaterial steht druckfähig im Internet zum Download bereit: </w:t>
      </w:r>
      <w:r w:rsidRPr="00F24926">
        <w:rPr>
          <w:lang w:val="de-DE"/>
        </w:rPr>
        <w:br/>
      </w:r>
      <w:hyperlink r:id="rId8" w:history="1">
        <w:r w:rsidR="00E056AA" w:rsidRPr="00E056AA">
          <w:rPr>
            <w:rStyle w:val="Hyperlink"/>
            <w:rFonts w:cs="Arial"/>
            <w:lang w:val="de-DE"/>
          </w:rPr>
          <w:t>https://kk.htcm.de/press-releases/asmpt/</w:t>
        </w:r>
      </w:hyperlink>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EE2D40" w:rsidRPr="00796AF8" w14:paraId="7A968DEF" w14:textId="77777777" w:rsidTr="00EE2D40">
        <w:tc>
          <w:tcPr>
            <w:tcW w:w="3402" w:type="dxa"/>
            <w:tcBorders>
              <w:top w:val="single" w:sz="4" w:space="0" w:color="auto"/>
              <w:left w:val="single" w:sz="4" w:space="0" w:color="auto"/>
              <w:bottom w:val="single" w:sz="4" w:space="0" w:color="auto"/>
              <w:right w:val="single" w:sz="4" w:space="0" w:color="auto"/>
            </w:tcBorders>
          </w:tcPr>
          <w:p w14:paraId="4AB0B2A6" w14:textId="70B21C97" w:rsidR="00EE2D40" w:rsidRDefault="00F0216F" w:rsidP="00F37FB1">
            <w:pPr>
              <w:rPr>
                <w:rFonts w:ascii="Arial" w:hAnsi="Arial"/>
                <w:b/>
                <w:snapToGrid w:val="0"/>
                <w:sz w:val="18"/>
                <w:lang w:eastAsia="ko-KR"/>
              </w:rPr>
            </w:pPr>
            <w:r>
              <w:rPr>
                <w:noProof/>
              </w:rPr>
              <w:drawing>
                <wp:inline distT="0" distB="0" distL="0" distR="0" wp14:anchorId="7DC367C4" wp14:editId="084BDF73">
                  <wp:extent cx="2019300" cy="1743075"/>
                  <wp:effectExtent l="0" t="0" r="0" b="9525"/>
                  <wp:docPr id="140282955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0" cy="1743075"/>
                          </a:xfrm>
                          <a:prstGeom prst="rect">
                            <a:avLst/>
                          </a:prstGeom>
                          <a:noFill/>
                          <a:ln>
                            <a:noFill/>
                          </a:ln>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tcPr>
          <w:p w14:paraId="77C27885" w14:textId="4D5E975B" w:rsidR="00EE2D40" w:rsidRDefault="00AF4842" w:rsidP="00EE2D40">
            <w:pPr>
              <w:rPr>
                <w:rFonts w:ascii="Arial" w:hAnsi="Arial"/>
                <w:b/>
                <w:snapToGrid w:val="0"/>
                <w:sz w:val="18"/>
                <w:lang w:eastAsia="ko-KR"/>
              </w:rPr>
            </w:pPr>
            <w:r>
              <w:rPr>
                <w:rFonts w:ascii="Arial" w:eastAsia="SimSun" w:hAnsi="Arial" w:cs="Open Sans"/>
                <w:b/>
                <w:noProof/>
                <w:color w:val="000000" w:themeColor="text1"/>
                <w:sz w:val="18"/>
                <w:szCs w:val="18"/>
                <w:lang w:eastAsia="x-none"/>
              </w:rPr>
              <w:drawing>
                <wp:inline distT="0" distB="0" distL="0" distR="0" wp14:anchorId="5C25DF8A" wp14:editId="40E14E88">
                  <wp:extent cx="2009775" cy="1130300"/>
                  <wp:effectExtent l="0" t="0" r="9525" b="0"/>
                  <wp:docPr id="10897006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9775" cy="1130300"/>
                          </a:xfrm>
                          <a:prstGeom prst="rect">
                            <a:avLst/>
                          </a:prstGeom>
                          <a:noFill/>
                          <a:ln>
                            <a:noFill/>
                          </a:ln>
                        </pic:spPr>
                      </pic:pic>
                    </a:graphicData>
                  </a:graphic>
                </wp:inline>
              </w:drawing>
            </w:r>
          </w:p>
        </w:tc>
      </w:tr>
      <w:tr w:rsidR="00EE2D40" w:rsidRPr="00796AF8" w14:paraId="174672B5" w14:textId="77777777" w:rsidTr="00EE2D40">
        <w:tc>
          <w:tcPr>
            <w:tcW w:w="3402" w:type="dxa"/>
            <w:tcBorders>
              <w:top w:val="single" w:sz="4" w:space="0" w:color="auto"/>
              <w:left w:val="single" w:sz="4" w:space="0" w:color="auto"/>
              <w:bottom w:val="single" w:sz="4" w:space="0" w:color="auto"/>
              <w:right w:val="single" w:sz="4" w:space="0" w:color="auto"/>
            </w:tcBorders>
          </w:tcPr>
          <w:p w14:paraId="21DF2601" w14:textId="77777777" w:rsidR="00EE2D40" w:rsidRPr="00A41015" w:rsidRDefault="00EE2D40" w:rsidP="00EE2D40">
            <w:pPr>
              <w:rPr>
                <w:rFonts w:ascii="Arial" w:hAnsi="Arial"/>
                <w:b/>
                <w:snapToGrid w:val="0"/>
                <w:sz w:val="18"/>
                <w:lang w:eastAsia="ko-KR"/>
              </w:rPr>
            </w:pPr>
          </w:p>
          <w:p w14:paraId="08C1BFE5" w14:textId="142C59EB" w:rsidR="00EE2D40" w:rsidRPr="00DB0385" w:rsidRDefault="00507C39" w:rsidP="00EE2D40">
            <w:pPr>
              <w:rPr>
                <w:rFonts w:ascii="Arial" w:hAnsi="Arial"/>
                <w:b/>
                <w:snapToGrid w:val="0"/>
                <w:sz w:val="18"/>
                <w:lang w:eastAsia="ko-KR"/>
              </w:rPr>
            </w:pPr>
            <w:r>
              <w:rPr>
                <w:rFonts w:ascii="Arial" w:hAnsi="Arial"/>
                <w:b/>
                <w:snapToGrid w:val="0"/>
                <w:sz w:val="18"/>
                <w:lang w:eastAsia="ko-KR"/>
              </w:rPr>
              <w:t>Automatische Schwerpunktermittlung</w:t>
            </w:r>
            <w:r w:rsidR="00DB0385" w:rsidRPr="00DB0385">
              <w:rPr>
                <w:rFonts w:ascii="Arial" w:hAnsi="Arial"/>
                <w:b/>
                <w:snapToGrid w:val="0"/>
                <w:sz w:val="18"/>
                <w:lang w:eastAsia="ko-KR"/>
              </w:rPr>
              <w:t>: Die Mischbestückung</w:t>
            </w:r>
            <w:r>
              <w:rPr>
                <w:rFonts w:ascii="Arial" w:hAnsi="Arial"/>
                <w:b/>
                <w:snapToGrid w:val="0"/>
                <w:sz w:val="18"/>
                <w:lang w:eastAsia="ko-KR"/>
              </w:rPr>
              <w:t xml:space="preserve"> moderner BGAs</w:t>
            </w:r>
            <w:r w:rsidR="00DB0385" w:rsidRPr="00DB0385">
              <w:rPr>
                <w:rFonts w:ascii="Arial" w:hAnsi="Arial"/>
                <w:b/>
                <w:snapToGrid w:val="0"/>
                <w:sz w:val="18"/>
                <w:lang w:eastAsia="ko-KR"/>
              </w:rPr>
              <w:t xml:space="preserve"> mit Bare Dies und passiven Komponenten bewirkt eine </w:t>
            </w:r>
            <w:r w:rsidR="00DB0385">
              <w:rPr>
                <w:rFonts w:ascii="Arial" w:hAnsi="Arial"/>
                <w:b/>
                <w:snapToGrid w:val="0"/>
                <w:sz w:val="18"/>
                <w:lang w:eastAsia="ko-KR"/>
              </w:rPr>
              <w:t xml:space="preserve">oft </w:t>
            </w:r>
            <w:r w:rsidR="00DB0385" w:rsidRPr="00DB0385">
              <w:rPr>
                <w:rFonts w:ascii="Arial" w:hAnsi="Arial"/>
                <w:b/>
                <w:snapToGrid w:val="0"/>
                <w:sz w:val="18"/>
                <w:lang w:eastAsia="ko-KR"/>
              </w:rPr>
              <w:t>ungewöhnliche Schwerpunktlage, die bei SIPLACE Bestückautomaten durch gezielte Drehbewegungen ermittelt wird.</w:t>
            </w:r>
          </w:p>
          <w:p w14:paraId="0BEB6B44" w14:textId="77777777" w:rsidR="00EE2D40" w:rsidRPr="003619AE" w:rsidRDefault="00EE2D40" w:rsidP="00EE2D40">
            <w:pPr>
              <w:rPr>
                <w:rFonts w:ascii="Arial" w:hAnsi="Arial"/>
                <w:b/>
                <w:snapToGrid w:val="0"/>
                <w:sz w:val="18"/>
                <w:lang w:eastAsia="ko-KR"/>
              </w:rPr>
            </w:pPr>
          </w:p>
          <w:p w14:paraId="617ED695" w14:textId="77777777" w:rsidR="00EE2D40" w:rsidRDefault="00EE2D40" w:rsidP="00EE2D40">
            <w:pPr>
              <w:rPr>
                <w:rFonts w:ascii="Arial" w:hAnsi="Arial"/>
                <w:snapToGrid w:val="0"/>
                <w:sz w:val="16"/>
                <w:szCs w:val="16"/>
                <w:lang w:eastAsia="ko-KR"/>
              </w:rPr>
            </w:pPr>
            <w:r>
              <w:rPr>
                <w:rFonts w:ascii="Arial" w:hAnsi="Arial"/>
                <w:snapToGrid w:val="0"/>
                <w:sz w:val="16"/>
                <w:szCs w:val="16"/>
                <w:lang w:eastAsia="ko-KR"/>
              </w:rPr>
              <w:t>Bildquelle</w:t>
            </w:r>
            <w:r w:rsidRPr="00852645">
              <w:rPr>
                <w:rFonts w:ascii="Arial" w:hAnsi="Arial"/>
                <w:snapToGrid w:val="0"/>
                <w:sz w:val="16"/>
                <w:szCs w:val="16"/>
                <w:lang w:eastAsia="ko-KR"/>
              </w:rPr>
              <w:t xml:space="preserve">: </w:t>
            </w:r>
            <w:r>
              <w:rPr>
                <w:rFonts w:ascii="Arial" w:hAnsi="Arial"/>
                <w:snapToGrid w:val="0"/>
                <w:sz w:val="16"/>
                <w:szCs w:val="16"/>
                <w:lang w:eastAsia="ko-KR"/>
              </w:rPr>
              <w:t>ASMPT</w:t>
            </w:r>
          </w:p>
          <w:p w14:paraId="12E77C00" w14:textId="77777777" w:rsidR="00EE2D40" w:rsidRDefault="00EE2D40" w:rsidP="00F37FB1">
            <w:pPr>
              <w:rPr>
                <w:rFonts w:ascii="Arial" w:hAnsi="Arial"/>
                <w:b/>
                <w:snapToGrid w:val="0"/>
                <w:sz w:val="18"/>
                <w:lang w:eastAsia="ko-KR"/>
              </w:rPr>
            </w:pPr>
          </w:p>
        </w:tc>
        <w:tc>
          <w:tcPr>
            <w:tcW w:w="3402" w:type="dxa"/>
            <w:tcBorders>
              <w:top w:val="single" w:sz="4" w:space="0" w:color="auto"/>
              <w:left w:val="single" w:sz="4" w:space="0" w:color="auto"/>
              <w:bottom w:val="single" w:sz="4" w:space="0" w:color="auto"/>
              <w:right w:val="single" w:sz="4" w:space="0" w:color="auto"/>
            </w:tcBorders>
          </w:tcPr>
          <w:p w14:paraId="0341881A" w14:textId="77777777" w:rsidR="00EE2D40" w:rsidRDefault="00EE2D40" w:rsidP="00DB0385">
            <w:pPr>
              <w:rPr>
                <w:rFonts w:ascii="Arial" w:hAnsi="Arial"/>
                <w:b/>
                <w:snapToGrid w:val="0"/>
                <w:sz w:val="18"/>
                <w:lang w:eastAsia="ko-KR"/>
              </w:rPr>
            </w:pPr>
          </w:p>
          <w:p w14:paraId="048241CD" w14:textId="45609938" w:rsidR="00DB0385" w:rsidRDefault="00DB0385" w:rsidP="00DB0385">
            <w:pPr>
              <w:rPr>
                <w:rFonts w:ascii="Arial" w:hAnsi="Arial"/>
                <w:b/>
                <w:snapToGrid w:val="0"/>
                <w:sz w:val="18"/>
                <w:lang w:eastAsia="ko-KR"/>
              </w:rPr>
            </w:pPr>
            <w:r>
              <w:rPr>
                <w:rFonts w:ascii="Arial" w:hAnsi="Arial"/>
                <w:b/>
                <w:snapToGrid w:val="0"/>
                <w:sz w:val="18"/>
                <w:lang w:eastAsia="ko-KR"/>
              </w:rPr>
              <w:t xml:space="preserve">3D-Koplanaritätsmessung bei SIPLACE Bestückautomaten: Per Laserstrahl wird ein exaktes Höhenprofil erstellt. </w:t>
            </w:r>
          </w:p>
          <w:p w14:paraId="1422F625" w14:textId="77777777" w:rsidR="00507C39" w:rsidRDefault="00507C39" w:rsidP="00DB0385">
            <w:pPr>
              <w:rPr>
                <w:rFonts w:ascii="Arial" w:hAnsi="Arial"/>
                <w:b/>
                <w:snapToGrid w:val="0"/>
                <w:sz w:val="18"/>
                <w:lang w:eastAsia="ko-KR"/>
              </w:rPr>
            </w:pPr>
          </w:p>
          <w:p w14:paraId="4F5E7CD6" w14:textId="77777777" w:rsidR="00507C39" w:rsidRDefault="00507C39" w:rsidP="00507C39">
            <w:pPr>
              <w:rPr>
                <w:rFonts w:ascii="Arial" w:hAnsi="Arial"/>
                <w:snapToGrid w:val="0"/>
                <w:sz w:val="16"/>
                <w:szCs w:val="16"/>
                <w:lang w:eastAsia="ko-KR"/>
              </w:rPr>
            </w:pPr>
            <w:r>
              <w:rPr>
                <w:rFonts w:ascii="Arial" w:hAnsi="Arial"/>
                <w:snapToGrid w:val="0"/>
                <w:sz w:val="16"/>
                <w:szCs w:val="16"/>
                <w:lang w:eastAsia="ko-KR"/>
              </w:rPr>
              <w:t>Bildquelle</w:t>
            </w:r>
            <w:r w:rsidRPr="00852645">
              <w:rPr>
                <w:rFonts w:ascii="Arial" w:hAnsi="Arial"/>
                <w:snapToGrid w:val="0"/>
                <w:sz w:val="16"/>
                <w:szCs w:val="16"/>
                <w:lang w:eastAsia="ko-KR"/>
              </w:rPr>
              <w:t xml:space="preserve">: </w:t>
            </w:r>
            <w:r>
              <w:rPr>
                <w:rFonts w:ascii="Arial" w:hAnsi="Arial"/>
                <w:snapToGrid w:val="0"/>
                <w:sz w:val="16"/>
                <w:szCs w:val="16"/>
                <w:lang w:eastAsia="ko-KR"/>
              </w:rPr>
              <w:t>ASMPT</w:t>
            </w:r>
          </w:p>
          <w:p w14:paraId="558CD7FA" w14:textId="542CAB74" w:rsidR="00507C39" w:rsidRDefault="00507C39" w:rsidP="00DB0385">
            <w:pPr>
              <w:rPr>
                <w:rFonts w:ascii="Arial" w:hAnsi="Arial"/>
                <w:b/>
                <w:snapToGrid w:val="0"/>
                <w:sz w:val="18"/>
                <w:lang w:eastAsia="ko-KR"/>
              </w:rPr>
            </w:pPr>
          </w:p>
        </w:tc>
      </w:tr>
    </w:tbl>
    <w:p w14:paraId="78C6C414" w14:textId="60FCB68D" w:rsidR="006A43B4" w:rsidRDefault="006A43B4" w:rsidP="00784992">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lang w:val="en-US" w:eastAsia="x-none"/>
        </w:rPr>
      </w:pPr>
    </w:p>
    <w:p w14:paraId="1F4CEBC1" w14:textId="77777777" w:rsidR="006A43B4" w:rsidRDefault="006A43B4">
      <w:pPr>
        <w:rPr>
          <w:rFonts w:ascii="Arial" w:eastAsia="SimSun" w:hAnsi="Arial" w:cs="Open Sans"/>
          <w:b/>
          <w:color w:val="000000" w:themeColor="text1"/>
          <w:sz w:val="18"/>
          <w:szCs w:val="18"/>
          <w:lang w:val="en-US" w:eastAsia="x-none"/>
        </w:rPr>
      </w:pPr>
    </w:p>
    <w:p w14:paraId="24152BA6" w14:textId="6CB11843" w:rsidR="00BD7C7E" w:rsidRPr="006A43B4" w:rsidRDefault="00BD7C7E">
      <w:pPr>
        <w:rPr>
          <w:rFonts w:ascii="Arial" w:eastAsia="SimSun" w:hAnsi="Arial" w:cs="Open Sans"/>
          <w:b/>
          <w:color w:val="000000" w:themeColor="text1"/>
          <w:sz w:val="18"/>
          <w:szCs w:val="18"/>
          <w:lang w:val="en-US" w:eastAsia="x-none"/>
        </w:rPr>
      </w:pPr>
      <w:r w:rsidRPr="006A43B4">
        <w:rPr>
          <w:rFonts w:ascii="Arial" w:eastAsia="SimSun" w:hAnsi="Arial" w:cs="Open Sans"/>
          <w:b/>
          <w:color w:val="000000" w:themeColor="text1"/>
          <w:sz w:val="18"/>
          <w:szCs w:val="18"/>
          <w:lang w:val="en-US" w:eastAsia="x-none"/>
        </w:rPr>
        <w:br w:type="page"/>
      </w:r>
    </w:p>
    <w:p w14:paraId="0D1AF68F" w14:textId="118E8872" w:rsidR="00921CE9" w:rsidRPr="002C6293" w:rsidRDefault="00921CE9" w:rsidP="00921CE9">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lang w:eastAsia="x-none"/>
        </w:rPr>
      </w:pPr>
      <w:r w:rsidRPr="002C6293">
        <w:rPr>
          <w:rFonts w:ascii="Arial" w:eastAsia="SimSun" w:hAnsi="Arial" w:cs="Open Sans"/>
          <w:b/>
          <w:color w:val="000000" w:themeColor="text1"/>
          <w:sz w:val="18"/>
          <w:szCs w:val="18"/>
          <w:lang w:eastAsia="x-none"/>
        </w:rPr>
        <w:lastRenderedPageBreak/>
        <w:t>Über ASMPT Limited („ASMPT“)</w:t>
      </w:r>
    </w:p>
    <w:p w14:paraId="2B98EF73" w14:textId="48DC24E3" w:rsidR="005940FB" w:rsidRPr="005940FB" w:rsidRDefault="005940FB" w:rsidP="00E554F1">
      <w:pPr>
        <w:overflowPunct w:val="0"/>
        <w:autoSpaceDE w:val="0"/>
        <w:autoSpaceDN w:val="0"/>
        <w:adjustRightInd w:val="0"/>
        <w:spacing w:before="120" w:after="120" w:line="280" w:lineRule="exact"/>
        <w:jc w:val="both"/>
        <w:textAlignment w:val="baseline"/>
        <w:rPr>
          <w:rFonts w:ascii="Arial" w:eastAsia="SimSun" w:hAnsi="Arial" w:cs="Open Sans"/>
          <w:bCs/>
          <w:sz w:val="18"/>
          <w:szCs w:val="18"/>
          <w:lang w:val="x-none" w:eastAsia="x-none"/>
        </w:rPr>
      </w:pPr>
      <w:bookmarkStart w:id="0" w:name="_Hlk109986664"/>
      <w:r w:rsidRPr="005940FB">
        <w:rPr>
          <w:rFonts w:ascii="Arial" w:eastAsia="SimSun" w:hAnsi="Arial" w:cs="Open Sans"/>
          <w:sz w:val="18"/>
          <w:szCs w:val="18"/>
          <w:lang w:eastAsia="x-none"/>
        </w:rPr>
        <w:t xml:space="preserve">ASMPT mit Hauptsitz in Singapur ist weltweit führender Anbieter von Hard- und Softwarelösungen für die Semiconductor- und Elektronikfertigung. Das Angebot von ASMPT umfasst die Bereiche Semiconductor Assembly und Packaging sowie SMT (Surface Mount Technology): von der Wafer-Beschichtung bis hin zu den verschiedensten Lösungen für Assembly und Packaging empfindlicher elektronischer Komponenten in einer breiten Palette von Endverbrauchergeräten, darunter Elektronik, mobile Kommunikation, Computer, Automobilindustrie, Industrie und LED (Displays). Engste Zusammenarbeit von ASMPT mit seinen Kunden und kontinuierliche Investitionen des Unternehmens in Forschung und Entwicklung tragen erheblich dazu bei, dass ASMPT innovative und kosteneffiziente Lösungen und Systeme anbietet, mit denen Anwender höhere Produktivität, höhere Zuverlässigkeit und verbesserte Qualität erzielen. ASMPT ist ein Gründungsmitglied des </w:t>
      </w:r>
      <w:hyperlink r:id="rId11" w:history="1">
        <w:r w:rsidR="002C1546" w:rsidRPr="002C1546">
          <w:rPr>
            <w:rFonts w:ascii="Arial" w:eastAsia="SimSun" w:hAnsi="Arial"/>
            <w:sz w:val="18"/>
            <w:szCs w:val="18"/>
            <w:u w:val="single"/>
            <w:lang w:eastAsia="x-none"/>
          </w:rPr>
          <w:t>Semiconductor Climate Consortium</w:t>
        </w:r>
      </w:hyperlink>
      <w:r w:rsidRPr="005940FB">
        <w:rPr>
          <w:rFonts w:ascii="Arial" w:eastAsia="SimSun" w:hAnsi="Arial" w:cs="Open Sans"/>
          <w:sz w:val="18"/>
          <w:szCs w:val="18"/>
          <w:lang w:eastAsia="x-none"/>
        </w:rPr>
        <w:t>.</w:t>
      </w:r>
    </w:p>
    <w:bookmarkEnd w:id="0"/>
    <w:p w14:paraId="6F14EE52" w14:textId="77777777" w:rsidR="00921CE9" w:rsidRPr="00921CE9" w:rsidRDefault="00921CE9" w:rsidP="00921CE9">
      <w:pPr>
        <w:overflowPunct w:val="0"/>
        <w:autoSpaceDE w:val="0"/>
        <w:autoSpaceDN w:val="0"/>
        <w:adjustRightInd w:val="0"/>
        <w:spacing w:before="120" w:after="120" w:line="360" w:lineRule="auto"/>
        <w:jc w:val="both"/>
        <w:textAlignment w:val="baseline"/>
        <w:rPr>
          <w:rFonts w:ascii="Arial" w:eastAsia="SimSun" w:hAnsi="Arial" w:cs="Open Sans"/>
          <w:b/>
          <w:color w:val="000000" w:themeColor="text1"/>
          <w:sz w:val="18"/>
          <w:szCs w:val="18"/>
          <w:lang w:eastAsia="x-none"/>
        </w:rPr>
      </w:pPr>
      <w:r w:rsidRPr="00921CE9">
        <w:rPr>
          <w:rFonts w:ascii="Arial" w:eastAsia="SimSun" w:hAnsi="Arial" w:cs="Open Sans"/>
          <w:b/>
          <w:color w:val="000000" w:themeColor="text1"/>
          <w:sz w:val="18"/>
          <w:szCs w:val="18"/>
          <w:lang w:eastAsia="x-none"/>
        </w:rPr>
        <w:t>Mehr Informationen zu ASMPT finden Sie auf asmpt.com.</w:t>
      </w:r>
    </w:p>
    <w:p w14:paraId="176E335B" w14:textId="77777777" w:rsidR="0085301F" w:rsidRDefault="0085301F" w:rsidP="00574BC5">
      <w:pPr>
        <w:pStyle w:val="Textkrper"/>
        <w:spacing w:before="120" w:after="120" w:line="280" w:lineRule="atLeast"/>
        <w:jc w:val="both"/>
        <w:rPr>
          <w:b w:val="0"/>
          <w:bCs w:val="0"/>
          <w:color w:val="000000" w:themeColor="text1"/>
          <w:lang w:val="de-DE"/>
        </w:rPr>
      </w:pPr>
    </w:p>
    <w:p w14:paraId="79B4D98F" w14:textId="77777777" w:rsidR="0085301F" w:rsidRPr="00A646E6" w:rsidRDefault="0085301F" w:rsidP="00574BC5">
      <w:pPr>
        <w:pStyle w:val="Textkrper"/>
        <w:spacing w:before="120" w:after="120" w:line="280" w:lineRule="atLeast"/>
        <w:rPr>
          <w:color w:val="000000" w:themeColor="text1"/>
          <w:lang w:val="de-DE"/>
        </w:rPr>
      </w:pPr>
      <w:bookmarkStart w:id="1" w:name="_Hlk131065309"/>
      <w:r w:rsidRPr="00A646E6">
        <w:rPr>
          <w:color w:val="000000" w:themeColor="text1"/>
          <w:lang w:val="de-DE"/>
        </w:rPr>
        <w:t>Das Geschäftssegment ASMPT SMT Solutions</w:t>
      </w:r>
    </w:p>
    <w:p w14:paraId="2A0B494C" w14:textId="331501FF" w:rsidR="0085301F" w:rsidRPr="004C4ECB" w:rsidRDefault="0085301F" w:rsidP="00574BC5">
      <w:pPr>
        <w:pStyle w:val="Textkrper"/>
        <w:spacing w:before="120" w:after="120" w:line="280" w:lineRule="atLeast"/>
        <w:jc w:val="both"/>
        <w:rPr>
          <w:b w:val="0"/>
          <w:bCs w:val="0"/>
          <w:color w:val="auto"/>
          <w:lang w:val="de-DE"/>
        </w:rPr>
      </w:pPr>
      <w:r w:rsidRPr="004C4ECB">
        <w:rPr>
          <w:b w:val="0"/>
          <w:bCs w:val="0"/>
          <w:color w:val="auto"/>
          <w:lang w:val="de-DE"/>
        </w:rPr>
        <w:t xml:space="preserve">Der Auftrag des Geschäftssegments </w:t>
      </w:r>
      <w:r w:rsidR="008C28EB" w:rsidRPr="004C4ECB">
        <w:rPr>
          <w:b w:val="0"/>
          <w:bCs w:val="0"/>
          <w:color w:val="auto"/>
          <w:lang w:val="de-DE"/>
        </w:rPr>
        <w:t xml:space="preserve">ASMPT </w:t>
      </w:r>
      <w:r w:rsidRPr="004C4ECB">
        <w:rPr>
          <w:b w:val="0"/>
          <w:bCs w:val="0"/>
          <w:color w:val="auto"/>
          <w:lang w:val="de-DE"/>
        </w:rPr>
        <w:t xml:space="preserve">SMT Solutions ist der Support, die Implementierung und die Realisierung der </w:t>
      </w:r>
      <w:r w:rsidR="00F33C15">
        <w:rPr>
          <w:b w:val="0"/>
          <w:bCs w:val="0"/>
          <w:color w:val="auto"/>
          <w:lang w:val="de-DE"/>
        </w:rPr>
        <w:t>Intelligent</w:t>
      </w:r>
      <w:r w:rsidRPr="004C4ECB">
        <w:rPr>
          <w:b w:val="0"/>
          <w:bCs w:val="0"/>
          <w:color w:val="auto"/>
          <w:lang w:val="de-DE"/>
        </w:rPr>
        <w:t xml:space="preserve"> Factory bei Elektronikfertigern weltweit. </w:t>
      </w:r>
    </w:p>
    <w:p w14:paraId="0E07B650" w14:textId="657D184A" w:rsidR="0085301F" w:rsidRPr="004C4ECB" w:rsidRDefault="0085301F" w:rsidP="00574BC5">
      <w:pPr>
        <w:pStyle w:val="Textkrper"/>
        <w:spacing w:before="120" w:after="120" w:line="280" w:lineRule="atLeast"/>
        <w:jc w:val="both"/>
        <w:rPr>
          <w:b w:val="0"/>
          <w:bCs w:val="0"/>
          <w:color w:val="auto"/>
          <w:lang w:val="de-DE"/>
        </w:rPr>
      </w:pPr>
      <w:r w:rsidRPr="004C4ECB">
        <w:rPr>
          <w:b w:val="0"/>
          <w:bCs w:val="0"/>
          <w:color w:val="auto"/>
          <w:lang w:val="de-DE"/>
        </w:rPr>
        <w:t xml:space="preserve">ASMPT Lösungen unterstützen auf Linien- und Fabrikebene mit Hardware, Software und Services die Vernetzung, Optimierung und Automatisierung von zentralen Workflows und erlauben Elektronikfertigern somit den schrittweisen Übergang zur </w:t>
      </w:r>
      <w:r w:rsidR="00F33C15">
        <w:rPr>
          <w:b w:val="0"/>
          <w:bCs w:val="0"/>
          <w:color w:val="auto"/>
          <w:lang w:val="de-DE"/>
        </w:rPr>
        <w:t>Intelligent</w:t>
      </w:r>
      <w:r w:rsidRPr="004C4ECB">
        <w:rPr>
          <w:b w:val="0"/>
          <w:bCs w:val="0"/>
          <w:color w:val="auto"/>
          <w:lang w:val="de-DE"/>
        </w:rPr>
        <w:t xml:space="preserve"> Factory mit dramatischen Verbesserungen bei Kennzahlen/KPIs für Produktivität, Flexibilität und Qualität. </w:t>
      </w:r>
      <w:r w:rsidRPr="00434529">
        <w:rPr>
          <w:b w:val="0"/>
          <w:bCs w:val="0"/>
          <w:color w:val="auto"/>
          <w:lang w:val="de-DE"/>
        </w:rPr>
        <w:t xml:space="preserve">Mit </w:t>
      </w:r>
      <w:r w:rsidR="00AB3008" w:rsidRPr="00434529">
        <w:rPr>
          <w:b w:val="0"/>
          <w:bCs w:val="0"/>
          <w:color w:val="auto"/>
          <w:lang w:val="de-DE"/>
        </w:rPr>
        <w:t>seinem</w:t>
      </w:r>
      <w:r w:rsidRPr="00434529">
        <w:rPr>
          <w:b w:val="0"/>
          <w:bCs w:val="0"/>
          <w:color w:val="auto"/>
          <w:lang w:val="de-DE"/>
        </w:rPr>
        <w:t xml:space="preserve"> ganzheitlichen </w:t>
      </w:r>
      <w:r w:rsidR="00F33C15">
        <w:rPr>
          <w:b w:val="0"/>
          <w:bCs w:val="0"/>
          <w:color w:val="auto"/>
          <w:lang w:val="de-DE"/>
        </w:rPr>
        <w:t xml:space="preserve">und offenen </w:t>
      </w:r>
      <w:r w:rsidR="00AB3008" w:rsidRPr="00434529">
        <w:rPr>
          <w:b w:val="0"/>
          <w:bCs w:val="0"/>
          <w:color w:val="auto"/>
          <w:lang w:val="de-DE"/>
        </w:rPr>
        <w:t xml:space="preserve">Automatisierungskonzept </w:t>
      </w:r>
      <w:r w:rsidRPr="00434529">
        <w:rPr>
          <w:b w:val="0"/>
          <w:bCs w:val="0"/>
          <w:color w:val="auto"/>
          <w:lang w:val="de-DE"/>
        </w:rPr>
        <w:t>öffnet</w:t>
      </w:r>
      <w:r w:rsidRPr="004C4ECB">
        <w:rPr>
          <w:b w:val="0"/>
          <w:bCs w:val="0"/>
          <w:color w:val="auto"/>
          <w:lang w:val="de-DE"/>
        </w:rPr>
        <w:t xml:space="preserve"> ASM</w:t>
      </w:r>
      <w:r w:rsidR="00822C32">
        <w:rPr>
          <w:b w:val="0"/>
          <w:bCs w:val="0"/>
          <w:color w:val="auto"/>
          <w:lang w:val="de-DE"/>
        </w:rPr>
        <w:t>PT</w:t>
      </w:r>
      <w:r w:rsidRPr="004C4ECB">
        <w:rPr>
          <w:b w:val="0"/>
          <w:bCs w:val="0"/>
          <w:color w:val="auto"/>
          <w:lang w:val="de-DE"/>
        </w:rPr>
        <w:t xml:space="preserve"> seinen Kunden die Tür zur wirtschaftlich sinnvollen Automatisierung ganz nach ihren individuellen Bedürfnissen – modular, flexibel und herstellerunabhängig.</w:t>
      </w:r>
    </w:p>
    <w:p w14:paraId="1EB91DE2" w14:textId="2FD9961D" w:rsidR="0085301F" w:rsidRDefault="0085301F" w:rsidP="00574BC5">
      <w:pPr>
        <w:pStyle w:val="Textkrper"/>
        <w:spacing w:before="120" w:after="120" w:line="280" w:lineRule="atLeast"/>
        <w:jc w:val="both"/>
        <w:rPr>
          <w:b w:val="0"/>
          <w:bCs w:val="0"/>
          <w:color w:val="auto"/>
          <w:lang w:val="de-DE"/>
        </w:rPr>
      </w:pPr>
      <w:r w:rsidRPr="004C4ECB">
        <w:rPr>
          <w:b w:val="0"/>
          <w:bCs w:val="0"/>
          <w:color w:val="auto"/>
          <w:lang w:val="de-DE"/>
        </w:rPr>
        <w:t xml:space="preserve">Das Produktangebot umfasst Hard- und Software wie SIPLACE Bestückautomaten, DEK Drucker, Inspektions- und Materiallager-Lösungen sowie die </w:t>
      </w:r>
      <w:r w:rsidR="00187175">
        <w:rPr>
          <w:b w:val="0"/>
          <w:bCs w:val="0"/>
          <w:color w:val="auto"/>
          <w:lang w:val="de-DE"/>
        </w:rPr>
        <w:t>Software</w:t>
      </w:r>
      <w:r w:rsidRPr="004C4ECB">
        <w:rPr>
          <w:b w:val="0"/>
          <w:bCs w:val="0"/>
          <w:color w:val="auto"/>
          <w:lang w:val="de-DE"/>
        </w:rPr>
        <w:t xml:space="preserve"> Suite </w:t>
      </w:r>
      <w:r w:rsidR="008C28EB">
        <w:rPr>
          <w:b w:val="0"/>
          <w:bCs w:val="0"/>
          <w:color w:val="auto"/>
          <w:lang w:val="de-DE"/>
        </w:rPr>
        <w:t>WORKS</w:t>
      </w:r>
      <w:r w:rsidRPr="004C4ECB">
        <w:rPr>
          <w:b w:val="0"/>
          <w:bCs w:val="0"/>
          <w:color w:val="auto"/>
          <w:lang w:val="de-DE"/>
        </w:rPr>
        <w:t xml:space="preserve">. Mit </w:t>
      </w:r>
      <w:r w:rsidR="008C28EB">
        <w:rPr>
          <w:b w:val="0"/>
          <w:bCs w:val="0"/>
          <w:color w:val="auto"/>
          <w:lang w:val="de-DE"/>
        </w:rPr>
        <w:t>WORKS</w:t>
      </w:r>
      <w:r w:rsidRPr="004C4ECB">
        <w:rPr>
          <w:b w:val="0"/>
          <w:bCs w:val="0"/>
          <w:color w:val="auto"/>
          <w:lang w:val="de-DE"/>
        </w:rPr>
        <w:t xml:space="preserve"> bietet ASMPT Elektronikfertigern hochwertige Software zur Planung, Steuerung, Analyse und Optimierung aller Prozesse auf dem Shopfloor.</w:t>
      </w:r>
      <w:r w:rsidR="00F33C15">
        <w:rPr>
          <w:b w:val="0"/>
          <w:bCs w:val="0"/>
          <w:color w:val="auto"/>
          <w:lang w:val="de-DE"/>
        </w:rPr>
        <w:t xml:space="preserve"> </w:t>
      </w:r>
      <w:r w:rsidRPr="004C4ECB">
        <w:rPr>
          <w:b w:val="0"/>
          <w:bCs w:val="0"/>
          <w:color w:val="auto"/>
          <w:lang w:val="de-DE"/>
        </w:rPr>
        <w:t>Zentrales Strategieelement bei ASM</w:t>
      </w:r>
      <w:r w:rsidR="008C28EB">
        <w:rPr>
          <w:b w:val="0"/>
          <w:bCs w:val="0"/>
          <w:color w:val="auto"/>
          <w:lang w:val="de-DE"/>
        </w:rPr>
        <w:t>PT</w:t>
      </w:r>
      <w:r w:rsidRPr="004C4ECB">
        <w:rPr>
          <w:b w:val="0"/>
          <w:bCs w:val="0"/>
          <w:color w:val="auto"/>
          <w:lang w:val="de-DE"/>
        </w:rPr>
        <w:t xml:space="preserve"> ist </w:t>
      </w:r>
      <w:r w:rsidR="00F33C15">
        <w:rPr>
          <w:b w:val="0"/>
          <w:bCs w:val="0"/>
          <w:color w:val="auto"/>
          <w:lang w:val="de-DE"/>
        </w:rPr>
        <w:t xml:space="preserve">dabei </w:t>
      </w:r>
      <w:r w:rsidRPr="004C4ECB">
        <w:rPr>
          <w:b w:val="0"/>
          <w:bCs w:val="0"/>
          <w:color w:val="auto"/>
          <w:lang w:val="de-DE"/>
        </w:rPr>
        <w:t xml:space="preserve">die enge Zusammenarbeit mit Kunden und </w:t>
      </w:r>
      <w:r w:rsidR="00F33C15">
        <w:rPr>
          <w:b w:val="0"/>
          <w:bCs w:val="0"/>
          <w:color w:val="auto"/>
          <w:lang w:val="de-DE"/>
        </w:rPr>
        <w:t>Technologiep</w:t>
      </w:r>
      <w:r w:rsidRPr="004C4ECB">
        <w:rPr>
          <w:b w:val="0"/>
          <w:bCs w:val="0"/>
          <w:color w:val="auto"/>
          <w:lang w:val="de-DE"/>
        </w:rPr>
        <w:t>artnern.</w:t>
      </w:r>
    </w:p>
    <w:p w14:paraId="51FE09CE" w14:textId="78FFE666" w:rsidR="0085301F" w:rsidRPr="00A646E6" w:rsidRDefault="0085301F" w:rsidP="00574BC5">
      <w:pPr>
        <w:pStyle w:val="Textkrper"/>
        <w:spacing w:before="120" w:after="120" w:line="280" w:lineRule="atLeast"/>
        <w:rPr>
          <w:color w:val="000000" w:themeColor="text1"/>
          <w:lang w:val="de-DE"/>
        </w:rPr>
      </w:pPr>
      <w:r w:rsidRPr="00A646E6">
        <w:rPr>
          <w:color w:val="000000" w:themeColor="text1"/>
          <w:lang w:val="de-DE"/>
        </w:rPr>
        <w:t xml:space="preserve">Mehr Informationen zu ASMPT </w:t>
      </w:r>
      <w:r w:rsidR="00120AC4">
        <w:rPr>
          <w:color w:val="000000" w:themeColor="text1"/>
          <w:lang w:val="de-DE"/>
        </w:rPr>
        <w:t xml:space="preserve">SMT Solutions </w:t>
      </w:r>
      <w:r w:rsidRPr="00A646E6">
        <w:rPr>
          <w:color w:val="000000" w:themeColor="text1"/>
          <w:lang w:val="de-DE"/>
        </w:rPr>
        <w:t>finden Sie auf smt.asmpt.com.</w:t>
      </w:r>
      <w:bookmarkEnd w:id="1"/>
    </w:p>
    <w:p w14:paraId="546E8389" w14:textId="77777777" w:rsidR="00035774" w:rsidRPr="00F13D61" w:rsidRDefault="00035774">
      <w:pPr>
        <w:rPr>
          <w:rFonts w:ascii="Arial" w:hAnsi="Arial" w:cs="Arial"/>
          <w:b/>
          <w:bCs/>
          <w:sz w:val="22"/>
          <w:szCs w:val="22"/>
        </w:rPr>
      </w:pPr>
      <w:r w:rsidRPr="00F13D61">
        <w:rPr>
          <w:b/>
          <w:bCs/>
          <w:sz w:val="22"/>
          <w:szCs w:val="22"/>
        </w:rPr>
        <w:br w:type="page"/>
      </w:r>
    </w:p>
    <w:p w14:paraId="5F7346A0" w14:textId="1C00594C" w:rsidR="0009477A" w:rsidRPr="008A425E" w:rsidRDefault="0009477A" w:rsidP="008A425E">
      <w:pPr>
        <w:pStyle w:val="PIAbspann"/>
        <w:spacing w:after="240" w:line="240" w:lineRule="auto"/>
        <w:rPr>
          <w:b/>
          <w:bCs/>
          <w:sz w:val="22"/>
          <w:szCs w:val="22"/>
          <w:lang w:val="en-US"/>
        </w:rPr>
      </w:pPr>
      <w:r w:rsidRPr="008A425E">
        <w:rPr>
          <w:b/>
          <w:bCs/>
          <w:sz w:val="22"/>
          <w:szCs w:val="22"/>
          <w:lang w:val="en-GB"/>
        </w:rPr>
        <w:lastRenderedPageBreak/>
        <w:t>Pressekontakte:</w:t>
      </w:r>
    </w:p>
    <w:p w14:paraId="46424BA3" w14:textId="77777777" w:rsidR="00434529" w:rsidRDefault="00434529" w:rsidP="00434529">
      <w:pPr>
        <w:pStyle w:val="PIAbspann"/>
        <w:jc w:val="left"/>
      </w:pPr>
      <w:bookmarkStart w:id="2" w:name="_Hlk110240856"/>
      <w:r>
        <w:rPr>
          <w:color w:val="000000"/>
          <w:lang w:val="en-US"/>
        </w:rPr>
        <w:t>Global ASMPT Press Office</w:t>
      </w:r>
      <w:r>
        <w:rPr>
          <w:color w:val="000000"/>
          <w:lang w:val="en-US"/>
        </w:rPr>
        <w:br/>
        <w:t xml:space="preserve">ASMPT Ltd. </w:t>
      </w:r>
      <w:r>
        <w:rPr>
          <w:color w:val="000000"/>
          <w:lang w:val="en-US"/>
        </w:rPr>
        <w:br/>
      </w:r>
      <w:r>
        <w:t>Susanne Oswald</w:t>
      </w:r>
      <w:r>
        <w:br/>
        <w:t>Rupert-Mayer-Straße 48</w:t>
      </w:r>
      <w:r>
        <w:br/>
        <w:t>81379 München</w:t>
      </w:r>
      <w:r>
        <w:br/>
        <w:t>Deutschland</w:t>
      </w:r>
      <w:r>
        <w:br/>
        <w:t>Tel: +49 89 20800-26439</w:t>
      </w:r>
      <w:r>
        <w:br/>
        <w:t xml:space="preserve">E-Mail: </w:t>
      </w:r>
      <w:hyperlink r:id="rId12" w:history="1">
        <w:r>
          <w:rPr>
            <w:rStyle w:val="Hyperlink"/>
          </w:rPr>
          <w:t>susanne.oswald@asmpt.com</w:t>
        </w:r>
      </w:hyperlink>
      <w:r>
        <w:br/>
        <w:t>Website: asmpt.com</w:t>
      </w:r>
    </w:p>
    <w:p w14:paraId="44BE7B95" w14:textId="26087423" w:rsidR="008A425E" w:rsidRDefault="008A425E" w:rsidP="0009477A">
      <w:pPr>
        <w:pStyle w:val="PIAbspann"/>
        <w:jc w:val="left"/>
        <w:rPr>
          <w:color w:val="000000" w:themeColor="text1"/>
          <w:lang w:val="de-DE"/>
        </w:rPr>
      </w:pPr>
    </w:p>
    <w:p w14:paraId="0A194886" w14:textId="134502CB" w:rsidR="00872E20" w:rsidRPr="00574BC5" w:rsidRDefault="0085301F" w:rsidP="0009477A">
      <w:pPr>
        <w:pStyle w:val="PIAbspann"/>
        <w:jc w:val="left"/>
        <w:rPr>
          <w:lang w:val="de-DE"/>
        </w:rPr>
      </w:pPr>
      <w:r w:rsidRPr="00F3665A">
        <w:rPr>
          <w:lang w:val="de-DE"/>
        </w:rPr>
        <w:t>HighTech communications GmbH</w:t>
      </w:r>
      <w:r w:rsidRPr="00F3665A">
        <w:rPr>
          <w:lang w:val="de-DE"/>
        </w:rPr>
        <w:br/>
      </w:r>
      <w:r>
        <w:rPr>
          <w:lang w:val="de-DE"/>
        </w:rPr>
        <w:t>Barbara Ostermeier</w:t>
      </w:r>
      <w:r w:rsidRPr="00F3665A">
        <w:rPr>
          <w:lang w:val="de-DE"/>
        </w:rPr>
        <w:br/>
        <w:t>Brunhamstra</w:t>
      </w:r>
      <w:r>
        <w:rPr>
          <w:lang w:val="de-DE"/>
        </w:rPr>
        <w:t>ß</w:t>
      </w:r>
      <w:r w:rsidRPr="00F3665A">
        <w:rPr>
          <w:lang w:val="de-DE"/>
        </w:rPr>
        <w:t>e 21</w:t>
      </w:r>
      <w:r w:rsidRPr="00F3665A">
        <w:rPr>
          <w:lang w:val="de-DE"/>
        </w:rPr>
        <w:br/>
        <w:t>81249 München</w:t>
      </w:r>
      <w:r w:rsidRPr="00F3665A">
        <w:rPr>
          <w:lang w:val="de-DE"/>
        </w:rPr>
        <w:br/>
      </w:r>
      <w:r>
        <w:rPr>
          <w:lang w:val="de-DE"/>
        </w:rPr>
        <w:t>Deutschland</w:t>
      </w:r>
      <w:r w:rsidRPr="00F3665A">
        <w:rPr>
          <w:lang w:val="de-DE"/>
        </w:rPr>
        <w:br/>
        <w:t>Tel.: +49-89 500778-</w:t>
      </w:r>
      <w:r>
        <w:rPr>
          <w:lang w:val="de-DE"/>
        </w:rPr>
        <w:t>10</w:t>
      </w:r>
      <w:r w:rsidRPr="00F3665A">
        <w:rPr>
          <w:lang w:val="de-DE"/>
        </w:rPr>
        <w:br/>
        <w:t>E-</w:t>
      </w:r>
      <w:r>
        <w:rPr>
          <w:lang w:val="de-DE"/>
        </w:rPr>
        <w:t>M</w:t>
      </w:r>
      <w:r w:rsidRPr="00F3665A">
        <w:rPr>
          <w:lang w:val="de-DE"/>
        </w:rPr>
        <w:t xml:space="preserve">ail: </w:t>
      </w:r>
      <w:r>
        <w:rPr>
          <w:lang w:val="de-DE"/>
        </w:rPr>
        <w:t>b.ostermeier</w:t>
      </w:r>
      <w:r w:rsidRPr="00F3665A">
        <w:rPr>
          <w:lang w:val="de-DE"/>
        </w:rPr>
        <w:t>@htcm.de</w:t>
      </w:r>
      <w:r w:rsidRPr="00F3665A">
        <w:rPr>
          <w:lang w:val="de-DE"/>
        </w:rPr>
        <w:br/>
        <w:t>Website: www.htcm.de</w:t>
      </w:r>
      <w:bookmarkEnd w:id="2"/>
    </w:p>
    <w:sectPr w:rsidR="00872E20" w:rsidRPr="00574BC5" w:rsidSect="003F3DB6">
      <w:headerReference w:type="default" r:id="rId13"/>
      <w:footerReference w:type="default" r:id="rId14"/>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7F72F" w14:textId="77777777" w:rsidR="002945F3" w:rsidRDefault="002945F3">
      <w:r>
        <w:separator/>
      </w:r>
    </w:p>
  </w:endnote>
  <w:endnote w:type="continuationSeparator" w:id="0">
    <w:p w14:paraId="1F2E1182" w14:textId="77777777" w:rsidR="002945F3" w:rsidRDefault="002945F3">
      <w:r>
        <w:continuationSeparator/>
      </w:r>
    </w:p>
  </w:endnote>
  <w:endnote w:type="continuationNotice" w:id="1">
    <w:p w14:paraId="6AB80ACD" w14:textId="77777777" w:rsidR="002945F3" w:rsidRDefault="002945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350B706A" w:rsidR="00DB0385" w:rsidRPr="003619AE" w:rsidRDefault="003619AE" w:rsidP="003F3DB6">
    <w:pPr>
      <w:pStyle w:val="PIFusszeile"/>
    </w:pPr>
    <w:r>
      <w:rPr>
        <w:rStyle w:val="Seitenzahl"/>
        <w:rFonts w:cs="Arial"/>
        <w:lang w:val="de-DE"/>
      </w:rPr>
      <w:t>ASMPT2PI1100</w:t>
    </w:r>
    <w:r w:rsidR="001B0259">
      <w:rPr>
        <w:rStyle w:val="Seitenzahl"/>
        <w:rFonts w:cs="Arial"/>
        <w:lang w:val="de-DE"/>
      </w:rPr>
      <w:t>_</w:t>
    </w:r>
    <w:r>
      <w:rPr>
        <w:rStyle w:val="Seitenzahl"/>
        <w:rFonts w:cs="Arial"/>
        <w:lang w:val="de-DE"/>
      </w:rPr>
      <w:t>de</w:t>
    </w:r>
    <w:r w:rsidR="00DB0385" w:rsidRPr="003619AE">
      <w:rPr>
        <w:rStyle w:val="Seitenzahl"/>
        <w:rFonts w:cs="Arial"/>
      </w:rPr>
      <w:tab/>
    </w:r>
    <w:r w:rsidR="00DB0385" w:rsidRPr="00726AAB">
      <w:rPr>
        <w:rStyle w:val="Seitenzahl"/>
        <w:rFonts w:cs="Arial"/>
      </w:rPr>
      <w:fldChar w:fldCharType="begin"/>
    </w:r>
    <w:r w:rsidR="00DB0385" w:rsidRPr="003619AE">
      <w:rPr>
        <w:rStyle w:val="Seitenzahl"/>
        <w:rFonts w:cs="Arial"/>
      </w:rPr>
      <w:instrText>PAGE   \* MERGEFORMAT</w:instrText>
    </w:r>
    <w:r w:rsidR="00DB0385" w:rsidRPr="00726AAB">
      <w:rPr>
        <w:rStyle w:val="Seitenzahl"/>
        <w:rFonts w:cs="Arial"/>
      </w:rPr>
      <w:fldChar w:fldCharType="separate"/>
    </w:r>
    <w:r w:rsidR="001541A0" w:rsidRPr="003619AE">
      <w:rPr>
        <w:rStyle w:val="Seitenzahl"/>
        <w:rFonts w:cs="Arial"/>
        <w:noProof/>
      </w:rPr>
      <w:t>3</w:t>
    </w:r>
    <w:r w:rsidR="00DB0385"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09894" w14:textId="77777777" w:rsidR="002945F3" w:rsidRDefault="002945F3">
      <w:r>
        <w:separator/>
      </w:r>
    </w:p>
  </w:footnote>
  <w:footnote w:type="continuationSeparator" w:id="0">
    <w:p w14:paraId="1C633150" w14:textId="77777777" w:rsidR="002945F3" w:rsidRDefault="002945F3">
      <w:r>
        <w:continuationSeparator/>
      </w:r>
    </w:p>
  </w:footnote>
  <w:footnote w:type="continuationNotice" w:id="1">
    <w:p w14:paraId="30D4EDFB" w14:textId="77777777" w:rsidR="002945F3" w:rsidRDefault="002945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DB0385" w:rsidRPr="00F3665A" w:rsidRDefault="00DB0385" w:rsidP="00F3665A">
    <w:pPr>
      <w:pStyle w:val="Kopfzeile"/>
    </w:pPr>
    <w:r>
      <w:rPr>
        <w:noProof/>
        <w:lang w:val="de-DE" w:eastAsia="de-DE"/>
      </w:rPr>
      <w:drawing>
        <wp:anchor distT="0" distB="0" distL="114300" distR="114300" simplePos="0" relativeHeight="251658240"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0538476">
    <w:abstractNumId w:val="19"/>
  </w:num>
  <w:num w:numId="2" w16cid:durableId="2043168121">
    <w:abstractNumId w:val="20"/>
  </w:num>
  <w:num w:numId="3" w16cid:durableId="442463998">
    <w:abstractNumId w:val="0"/>
  </w:num>
  <w:num w:numId="4" w16cid:durableId="2975356">
    <w:abstractNumId w:val="18"/>
  </w:num>
  <w:num w:numId="5" w16cid:durableId="1418407450">
    <w:abstractNumId w:val="2"/>
  </w:num>
  <w:num w:numId="6" w16cid:durableId="1890418445">
    <w:abstractNumId w:val="4"/>
  </w:num>
  <w:num w:numId="7" w16cid:durableId="1800804506">
    <w:abstractNumId w:val="17"/>
  </w:num>
  <w:num w:numId="8" w16cid:durableId="1530996822">
    <w:abstractNumId w:val="5"/>
  </w:num>
  <w:num w:numId="9" w16cid:durableId="1872573367">
    <w:abstractNumId w:val="16"/>
  </w:num>
  <w:num w:numId="10" w16cid:durableId="2000423693">
    <w:abstractNumId w:val="10"/>
  </w:num>
  <w:num w:numId="11" w16cid:durableId="179124151">
    <w:abstractNumId w:val="9"/>
  </w:num>
  <w:num w:numId="12" w16cid:durableId="1728140224">
    <w:abstractNumId w:val="14"/>
  </w:num>
  <w:num w:numId="13" w16cid:durableId="1641762853">
    <w:abstractNumId w:val="12"/>
  </w:num>
  <w:num w:numId="14" w16cid:durableId="1796295664">
    <w:abstractNumId w:val="1"/>
  </w:num>
  <w:num w:numId="15" w16cid:durableId="2062292164">
    <w:abstractNumId w:val="13"/>
  </w:num>
  <w:num w:numId="16" w16cid:durableId="16978035">
    <w:abstractNumId w:val="3"/>
  </w:num>
  <w:num w:numId="17" w16cid:durableId="654843654">
    <w:abstractNumId w:val="6"/>
  </w:num>
  <w:num w:numId="18" w16cid:durableId="1179003328">
    <w:abstractNumId w:val="8"/>
  </w:num>
  <w:num w:numId="19" w16cid:durableId="679703045">
    <w:abstractNumId w:val="7"/>
  </w:num>
  <w:num w:numId="20" w16cid:durableId="1831091744">
    <w:abstractNumId w:val="15"/>
  </w:num>
  <w:num w:numId="21" w16cid:durableId="18876424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DD"/>
    <w:rsid w:val="000002A2"/>
    <w:rsid w:val="00001474"/>
    <w:rsid w:val="00001D79"/>
    <w:rsid w:val="0000394E"/>
    <w:rsid w:val="00006118"/>
    <w:rsid w:val="000102BD"/>
    <w:rsid w:val="00011654"/>
    <w:rsid w:val="00012011"/>
    <w:rsid w:val="000124DA"/>
    <w:rsid w:val="00012566"/>
    <w:rsid w:val="00012F75"/>
    <w:rsid w:val="00014900"/>
    <w:rsid w:val="0001500B"/>
    <w:rsid w:val="00016B99"/>
    <w:rsid w:val="00016E5C"/>
    <w:rsid w:val="00017338"/>
    <w:rsid w:val="00020352"/>
    <w:rsid w:val="000206D6"/>
    <w:rsid w:val="00022CD5"/>
    <w:rsid w:val="000230B4"/>
    <w:rsid w:val="00024312"/>
    <w:rsid w:val="000252A7"/>
    <w:rsid w:val="00026B10"/>
    <w:rsid w:val="00027AB4"/>
    <w:rsid w:val="0003153F"/>
    <w:rsid w:val="00034919"/>
    <w:rsid w:val="000349BE"/>
    <w:rsid w:val="00035774"/>
    <w:rsid w:val="000361AD"/>
    <w:rsid w:val="00040F34"/>
    <w:rsid w:val="00041107"/>
    <w:rsid w:val="000457B1"/>
    <w:rsid w:val="00045A03"/>
    <w:rsid w:val="000467C1"/>
    <w:rsid w:val="000516E9"/>
    <w:rsid w:val="000563F0"/>
    <w:rsid w:val="000564C2"/>
    <w:rsid w:val="00057A1C"/>
    <w:rsid w:val="000609C1"/>
    <w:rsid w:val="000626E0"/>
    <w:rsid w:val="000639AE"/>
    <w:rsid w:val="00064EF8"/>
    <w:rsid w:val="00064FA5"/>
    <w:rsid w:val="0006503E"/>
    <w:rsid w:val="0006542C"/>
    <w:rsid w:val="00065D8B"/>
    <w:rsid w:val="00066165"/>
    <w:rsid w:val="00071CB8"/>
    <w:rsid w:val="00073274"/>
    <w:rsid w:val="0007504D"/>
    <w:rsid w:val="00076C67"/>
    <w:rsid w:val="00080034"/>
    <w:rsid w:val="00080454"/>
    <w:rsid w:val="000815F1"/>
    <w:rsid w:val="000821F9"/>
    <w:rsid w:val="00082666"/>
    <w:rsid w:val="00082D54"/>
    <w:rsid w:val="00083314"/>
    <w:rsid w:val="0008332D"/>
    <w:rsid w:val="000839B3"/>
    <w:rsid w:val="000862A0"/>
    <w:rsid w:val="0009004E"/>
    <w:rsid w:val="000907E0"/>
    <w:rsid w:val="0009381D"/>
    <w:rsid w:val="0009395B"/>
    <w:rsid w:val="0009477A"/>
    <w:rsid w:val="00094DB1"/>
    <w:rsid w:val="0009609D"/>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99A"/>
    <w:rsid w:val="000C1A80"/>
    <w:rsid w:val="000C264C"/>
    <w:rsid w:val="000C368B"/>
    <w:rsid w:val="000C6860"/>
    <w:rsid w:val="000C6A5F"/>
    <w:rsid w:val="000C7621"/>
    <w:rsid w:val="000C7870"/>
    <w:rsid w:val="000C7A86"/>
    <w:rsid w:val="000D04BC"/>
    <w:rsid w:val="000D252F"/>
    <w:rsid w:val="000D43E0"/>
    <w:rsid w:val="000D4817"/>
    <w:rsid w:val="000D4F4D"/>
    <w:rsid w:val="000D6AFC"/>
    <w:rsid w:val="000E09FB"/>
    <w:rsid w:val="000E1BD6"/>
    <w:rsid w:val="000E27DA"/>
    <w:rsid w:val="000E3D9C"/>
    <w:rsid w:val="000E578A"/>
    <w:rsid w:val="000E5855"/>
    <w:rsid w:val="000E7383"/>
    <w:rsid w:val="000F0501"/>
    <w:rsid w:val="000F1BF4"/>
    <w:rsid w:val="000F31FC"/>
    <w:rsid w:val="000F4DBC"/>
    <w:rsid w:val="000F672D"/>
    <w:rsid w:val="00101ED6"/>
    <w:rsid w:val="00102D83"/>
    <w:rsid w:val="001033DB"/>
    <w:rsid w:val="001034A6"/>
    <w:rsid w:val="00103911"/>
    <w:rsid w:val="00104AF6"/>
    <w:rsid w:val="00104B19"/>
    <w:rsid w:val="00105B1F"/>
    <w:rsid w:val="00105E32"/>
    <w:rsid w:val="00105FDB"/>
    <w:rsid w:val="00111882"/>
    <w:rsid w:val="00111F76"/>
    <w:rsid w:val="00112D4B"/>
    <w:rsid w:val="00113FDC"/>
    <w:rsid w:val="00116B60"/>
    <w:rsid w:val="0012057C"/>
    <w:rsid w:val="00120AC4"/>
    <w:rsid w:val="0012272B"/>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762"/>
    <w:rsid w:val="00134D5B"/>
    <w:rsid w:val="00134E27"/>
    <w:rsid w:val="001351A2"/>
    <w:rsid w:val="00135599"/>
    <w:rsid w:val="0013589C"/>
    <w:rsid w:val="00141387"/>
    <w:rsid w:val="001414F6"/>
    <w:rsid w:val="0014218C"/>
    <w:rsid w:val="00145179"/>
    <w:rsid w:val="00145C40"/>
    <w:rsid w:val="00146FD2"/>
    <w:rsid w:val="00147552"/>
    <w:rsid w:val="00147706"/>
    <w:rsid w:val="0015044E"/>
    <w:rsid w:val="00152AD8"/>
    <w:rsid w:val="00153F01"/>
    <w:rsid w:val="00153FE2"/>
    <w:rsid w:val="001541A0"/>
    <w:rsid w:val="00154DAA"/>
    <w:rsid w:val="001569C1"/>
    <w:rsid w:val="0015706B"/>
    <w:rsid w:val="00161722"/>
    <w:rsid w:val="00162987"/>
    <w:rsid w:val="00164216"/>
    <w:rsid w:val="001645E6"/>
    <w:rsid w:val="00164EC6"/>
    <w:rsid w:val="00171A58"/>
    <w:rsid w:val="00171F7B"/>
    <w:rsid w:val="001739E7"/>
    <w:rsid w:val="001739F8"/>
    <w:rsid w:val="00173BC6"/>
    <w:rsid w:val="00174826"/>
    <w:rsid w:val="00174B48"/>
    <w:rsid w:val="00175546"/>
    <w:rsid w:val="00175B6F"/>
    <w:rsid w:val="00177862"/>
    <w:rsid w:val="00181000"/>
    <w:rsid w:val="001829F9"/>
    <w:rsid w:val="00182F24"/>
    <w:rsid w:val="00183BC8"/>
    <w:rsid w:val="001841DE"/>
    <w:rsid w:val="0018444D"/>
    <w:rsid w:val="0018488F"/>
    <w:rsid w:val="00184B6D"/>
    <w:rsid w:val="0018510F"/>
    <w:rsid w:val="00187175"/>
    <w:rsid w:val="00187B48"/>
    <w:rsid w:val="00187F38"/>
    <w:rsid w:val="00190778"/>
    <w:rsid w:val="001907D0"/>
    <w:rsid w:val="001920A8"/>
    <w:rsid w:val="001955E2"/>
    <w:rsid w:val="00196228"/>
    <w:rsid w:val="00196BDE"/>
    <w:rsid w:val="001972A1"/>
    <w:rsid w:val="001A0CAF"/>
    <w:rsid w:val="001A17D1"/>
    <w:rsid w:val="001A23EA"/>
    <w:rsid w:val="001A28C5"/>
    <w:rsid w:val="001A3E1F"/>
    <w:rsid w:val="001A3EB5"/>
    <w:rsid w:val="001A445B"/>
    <w:rsid w:val="001A4FE8"/>
    <w:rsid w:val="001A7832"/>
    <w:rsid w:val="001A7A10"/>
    <w:rsid w:val="001B01D0"/>
    <w:rsid w:val="001B0259"/>
    <w:rsid w:val="001B2DE0"/>
    <w:rsid w:val="001B4F7E"/>
    <w:rsid w:val="001B5159"/>
    <w:rsid w:val="001B64D9"/>
    <w:rsid w:val="001B6AE8"/>
    <w:rsid w:val="001C05EB"/>
    <w:rsid w:val="001C3118"/>
    <w:rsid w:val="001C43D5"/>
    <w:rsid w:val="001C5452"/>
    <w:rsid w:val="001C5A0F"/>
    <w:rsid w:val="001C5A8C"/>
    <w:rsid w:val="001C5C9C"/>
    <w:rsid w:val="001C6691"/>
    <w:rsid w:val="001D0468"/>
    <w:rsid w:val="001D04FB"/>
    <w:rsid w:val="001D0937"/>
    <w:rsid w:val="001D1B76"/>
    <w:rsid w:val="001D1DE5"/>
    <w:rsid w:val="001D3704"/>
    <w:rsid w:val="001D4004"/>
    <w:rsid w:val="001D427D"/>
    <w:rsid w:val="001D4454"/>
    <w:rsid w:val="001D4DEF"/>
    <w:rsid w:val="001D5B0D"/>
    <w:rsid w:val="001D5EF7"/>
    <w:rsid w:val="001D7324"/>
    <w:rsid w:val="001E071E"/>
    <w:rsid w:val="001E10E9"/>
    <w:rsid w:val="001E1147"/>
    <w:rsid w:val="001E2677"/>
    <w:rsid w:val="001E6240"/>
    <w:rsid w:val="001F02E3"/>
    <w:rsid w:val="001F03AA"/>
    <w:rsid w:val="001F089B"/>
    <w:rsid w:val="001F0ECE"/>
    <w:rsid w:val="001F168D"/>
    <w:rsid w:val="001F2576"/>
    <w:rsid w:val="001F496F"/>
    <w:rsid w:val="001F5CD9"/>
    <w:rsid w:val="002008D1"/>
    <w:rsid w:val="00201B7B"/>
    <w:rsid w:val="00201F72"/>
    <w:rsid w:val="0020297C"/>
    <w:rsid w:val="002039CF"/>
    <w:rsid w:val="00203AAF"/>
    <w:rsid w:val="00210AE6"/>
    <w:rsid w:val="0021114E"/>
    <w:rsid w:val="0021146D"/>
    <w:rsid w:val="00211D0C"/>
    <w:rsid w:val="00214467"/>
    <w:rsid w:val="00214AE8"/>
    <w:rsid w:val="0021524D"/>
    <w:rsid w:val="00217696"/>
    <w:rsid w:val="00220796"/>
    <w:rsid w:val="00222616"/>
    <w:rsid w:val="0022309A"/>
    <w:rsid w:val="002232EA"/>
    <w:rsid w:val="0022461D"/>
    <w:rsid w:val="002256F4"/>
    <w:rsid w:val="00227213"/>
    <w:rsid w:val="002277BB"/>
    <w:rsid w:val="00230EE9"/>
    <w:rsid w:val="00234B08"/>
    <w:rsid w:val="00234D94"/>
    <w:rsid w:val="00235B66"/>
    <w:rsid w:val="00235DE9"/>
    <w:rsid w:val="00235EFC"/>
    <w:rsid w:val="00236721"/>
    <w:rsid w:val="00237D3D"/>
    <w:rsid w:val="00240021"/>
    <w:rsid w:val="00240487"/>
    <w:rsid w:val="00243A89"/>
    <w:rsid w:val="00243D4A"/>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9B5"/>
    <w:rsid w:val="00263EAF"/>
    <w:rsid w:val="002642D7"/>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45F3"/>
    <w:rsid w:val="00297648"/>
    <w:rsid w:val="002A0460"/>
    <w:rsid w:val="002A0891"/>
    <w:rsid w:val="002A1291"/>
    <w:rsid w:val="002A2D14"/>
    <w:rsid w:val="002A5BB4"/>
    <w:rsid w:val="002A5D08"/>
    <w:rsid w:val="002A62DC"/>
    <w:rsid w:val="002A6DDA"/>
    <w:rsid w:val="002A722C"/>
    <w:rsid w:val="002B1274"/>
    <w:rsid w:val="002B7D60"/>
    <w:rsid w:val="002C0672"/>
    <w:rsid w:val="002C147A"/>
    <w:rsid w:val="002C1546"/>
    <w:rsid w:val="002C3D68"/>
    <w:rsid w:val="002C4AD7"/>
    <w:rsid w:val="002C6293"/>
    <w:rsid w:val="002C676E"/>
    <w:rsid w:val="002C7C11"/>
    <w:rsid w:val="002D0532"/>
    <w:rsid w:val="002D0FCD"/>
    <w:rsid w:val="002D14BF"/>
    <w:rsid w:val="002D1B3E"/>
    <w:rsid w:val="002D1DE2"/>
    <w:rsid w:val="002D4221"/>
    <w:rsid w:val="002D4807"/>
    <w:rsid w:val="002D6AA8"/>
    <w:rsid w:val="002E1C87"/>
    <w:rsid w:val="002E2D42"/>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72EC"/>
    <w:rsid w:val="003174BE"/>
    <w:rsid w:val="0032105E"/>
    <w:rsid w:val="0032188F"/>
    <w:rsid w:val="003227C7"/>
    <w:rsid w:val="0032294F"/>
    <w:rsid w:val="003277E1"/>
    <w:rsid w:val="00330309"/>
    <w:rsid w:val="00330D1E"/>
    <w:rsid w:val="00332F3B"/>
    <w:rsid w:val="00332F57"/>
    <w:rsid w:val="00334472"/>
    <w:rsid w:val="0033499C"/>
    <w:rsid w:val="00334A79"/>
    <w:rsid w:val="00335731"/>
    <w:rsid w:val="00335E6D"/>
    <w:rsid w:val="0033765A"/>
    <w:rsid w:val="00337710"/>
    <w:rsid w:val="00340059"/>
    <w:rsid w:val="00340D57"/>
    <w:rsid w:val="003451E3"/>
    <w:rsid w:val="00346555"/>
    <w:rsid w:val="00346B28"/>
    <w:rsid w:val="00347813"/>
    <w:rsid w:val="003504BA"/>
    <w:rsid w:val="00350944"/>
    <w:rsid w:val="00355E61"/>
    <w:rsid w:val="003566EA"/>
    <w:rsid w:val="003609F9"/>
    <w:rsid w:val="00361407"/>
    <w:rsid w:val="003617FE"/>
    <w:rsid w:val="00361936"/>
    <w:rsid w:val="003619AE"/>
    <w:rsid w:val="00362B42"/>
    <w:rsid w:val="003633B4"/>
    <w:rsid w:val="00364BCC"/>
    <w:rsid w:val="00365D11"/>
    <w:rsid w:val="00366FF7"/>
    <w:rsid w:val="00370ACF"/>
    <w:rsid w:val="00370F6F"/>
    <w:rsid w:val="00371B4A"/>
    <w:rsid w:val="00372CA4"/>
    <w:rsid w:val="00374031"/>
    <w:rsid w:val="00374C47"/>
    <w:rsid w:val="00377888"/>
    <w:rsid w:val="00377A84"/>
    <w:rsid w:val="0038121E"/>
    <w:rsid w:val="00381C32"/>
    <w:rsid w:val="00381CF0"/>
    <w:rsid w:val="00382C46"/>
    <w:rsid w:val="00384352"/>
    <w:rsid w:val="00387D97"/>
    <w:rsid w:val="00387F34"/>
    <w:rsid w:val="00390035"/>
    <w:rsid w:val="00390911"/>
    <w:rsid w:val="003911E1"/>
    <w:rsid w:val="003921BD"/>
    <w:rsid w:val="00392574"/>
    <w:rsid w:val="003943C9"/>
    <w:rsid w:val="00394772"/>
    <w:rsid w:val="00395B9E"/>
    <w:rsid w:val="0039652E"/>
    <w:rsid w:val="003A3EE8"/>
    <w:rsid w:val="003A4B91"/>
    <w:rsid w:val="003A5DAC"/>
    <w:rsid w:val="003A65DB"/>
    <w:rsid w:val="003A71E2"/>
    <w:rsid w:val="003B0BEF"/>
    <w:rsid w:val="003B12E7"/>
    <w:rsid w:val="003B1823"/>
    <w:rsid w:val="003B37C6"/>
    <w:rsid w:val="003B3C2A"/>
    <w:rsid w:val="003B419A"/>
    <w:rsid w:val="003B4FAB"/>
    <w:rsid w:val="003B779D"/>
    <w:rsid w:val="003C052C"/>
    <w:rsid w:val="003C12D4"/>
    <w:rsid w:val="003C2CF2"/>
    <w:rsid w:val="003C2D7A"/>
    <w:rsid w:val="003C3E86"/>
    <w:rsid w:val="003C400A"/>
    <w:rsid w:val="003C5175"/>
    <w:rsid w:val="003C5815"/>
    <w:rsid w:val="003C5A6D"/>
    <w:rsid w:val="003C7747"/>
    <w:rsid w:val="003D048F"/>
    <w:rsid w:val="003D1284"/>
    <w:rsid w:val="003D1689"/>
    <w:rsid w:val="003D1EA9"/>
    <w:rsid w:val="003D1ED5"/>
    <w:rsid w:val="003D35CF"/>
    <w:rsid w:val="003D6C03"/>
    <w:rsid w:val="003E006B"/>
    <w:rsid w:val="003E02B3"/>
    <w:rsid w:val="003E269A"/>
    <w:rsid w:val="003E2C38"/>
    <w:rsid w:val="003E303A"/>
    <w:rsid w:val="003E4C69"/>
    <w:rsid w:val="003E5AC7"/>
    <w:rsid w:val="003E7BFB"/>
    <w:rsid w:val="003F0A11"/>
    <w:rsid w:val="003F0F1A"/>
    <w:rsid w:val="003F3187"/>
    <w:rsid w:val="003F375B"/>
    <w:rsid w:val="003F3DB6"/>
    <w:rsid w:val="003F5A27"/>
    <w:rsid w:val="003F7752"/>
    <w:rsid w:val="004016F1"/>
    <w:rsid w:val="00401AF6"/>
    <w:rsid w:val="0040268E"/>
    <w:rsid w:val="0040352E"/>
    <w:rsid w:val="00403AC9"/>
    <w:rsid w:val="00405922"/>
    <w:rsid w:val="00405EA8"/>
    <w:rsid w:val="0040604A"/>
    <w:rsid w:val="0040707E"/>
    <w:rsid w:val="00407E5E"/>
    <w:rsid w:val="004119DA"/>
    <w:rsid w:val="00411FA4"/>
    <w:rsid w:val="00412B94"/>
    <w:rsid w:val="00413028"/>
    <w:rsid w:val="00413693"/>
    <w:rsid w:val="0041374D"/>
    <w:rsid w:val="00414F44"/>
    <w:rsid w:val="0041744D"/>
    <w:rsid w:val="00421825"/>
    <w:rsid w:val="00421C1B"/>
    <w:rsid w:val="00422325"/>
    <w:rsid w:val="004225A8"/>
    <w:rsid w:val="00422AB8"/>
    <w:rsid w:val="00422E16"/>
    <w:rsid w:val="00423113"/>
    <w:rsid w:val="004237E1"/>
    <w:rsid w:val="00423AED"/>
    <w:rsid w:val="00423E01"/>
    <w:rsid w:val="004243CE"/>
    <w:rsid w:val="00425DC6"/>
    <w:rsid w:val="00431D68"/>
    <w:rsid w:val="00432D3D"/>
    <w:rsid w:val="00433AFF"/>
    <w:rsid w:val="00434529"/>
    <w:rsid w:val="0043507A"/>
    <w:rsid w:val="004354DC"/>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4DC1"/>
    <w:rsid w:val="00464E8E"/>
    <w:rsid w:val="00465EB1"/>
    <w:rsid w:val="004660C5"/>
    <w:rsid w:val="00466367"/>
    <w:rsid w:val="0046764E"/>
    <w:rsid w:val="004703D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1B9"/>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97C07"/>
    <w:rsid w:val="004A0546"/>
    <w:rsid w:val="004A1106"/>
    <w:rsid w:val="004A1BEA"/>
    <w:rsid w:val="004A1D5F"/>
    <w:rsid w:val="004A3C2A"/>
    <w:rsid w:val="004A5E55"/>
    <w:rsid w:val="004A7D15"/>
    <w:rsid w:val="004B1608"/>
    <w:rsid w:val="004B3EB7"/>
    <w:rsid w:val="004B461D"/>
    <w:rsid w:val="004B596B"/>
    <w:rsid w:val="004B7292"/>
    <w:rsid w:val="004C2859"/>
    <w:rsid w:val="004C43FB"/>
    <w:rsid w:val="004C4431"/>
    <w:rsid w:val="004C5471"/>
    <w:rsid w:val="004C5CD0"/>
    <w:rsid w:val="004C7409"/>
    <w:rsid w:val="004D0006"/>
    <w:rsid w:val="004D10C6"/>
    <w:rsid w:val="004D6B72"/>
    <w:rsid w:val="004D774F"/>
    <w:rsid w:val="004D7C04"/>
    <w:rsid w:val="004E230E"/>
    <w:rsid w:val="004E32EA"/>
    <w:rsid w:val="004E4266"/>
    <w:rsid w:val="004E5726"/>
    <w:rsid w:val="004E5DDF"/>
    <w:rsid w:val="004E6862"/>
    <w:rsid w:val="004F0989"/>
    <w:rsid w:val="004F09B5"/>
    <w:rsid w:val="004F0A11"/>
    <w:rsid w:val="004F2274"/>
    <w:rsid w:val="004F3638"/>
    <w:rsid w:val="004F56A5"/>
    <w:rsid w:val="0050000C"/>
    <w:rsid w:val="00501002"/>
    <w:rsid w:val="00501C2B"/>
    <w:rsid w:val="00502F98"/>
    <w:rsid w:val="0050345F"/>
    <w:rsid w:val="0050552F"/>
    <w:rsid w:val="00505AB8"/>
    <w:rsid w:val="005063D1"/>
    <w:rsid w:val="00507132"/>
    <w:rsid w:val="00507BE7"/>
    <w:rsid w:val="00507C39"/>
    <w:rsid w:val="005103FD"/>
    <w:rsid w:val="005105BD"/>
    <w:rsid w:val="00510CB9"/>
    <w:rsid w:val="00511B33"/>
    <w:rsid w:val="005124AA"/>
    <w:rsid w:val="00513168"/>
    <w:rsid w:val="00514999"/>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0E"/>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2C27"/>
    <w:rsid w:val="00553EF5"/>
    <w:rsid w:val="00553FF6"/>
    <w:rsid w:val="005548A1"/>
    <w:rsid w:val="00554A00"/>
    <w:rsid w:val="00556904"/>
    <w:rsid w:val="00557BD8"/>
    <w:rsid w:val="00557D13"/>
    <w:rsid w:val="00560317"/>
    <w:rsid w:val="0056278B"/>
    <w:rsid w:val="00562EE6"/>
    <w:rsid w:val="0056353C"/>
    <w:rsid w:val="00563566"/>
    <w:rsid w:val="0056503C"/>
    <w:rsid w:val="00566006"/>
    <w:rsid w:val="00566A9C"/>
    <w:rsid w:val="00566E86"/>
    <w:rsid w:val="00566F53"/>
    <w:rsid w:val="00570566"/>
    <w:rsid w:val="00571896"/>
    <w:rsid w:val="00571952"/>
    <w:rsid w:val="0057336D"/>
    <w:rsid w:val="005749B0"/>
    <w:rsid w:val="00574BC5"/>
    <w:rsid w:val="00576771"/>
    <w:rsid w:val="00576BFE"/>
    <w:rsid w:val="00576E13"/>
    <w:rsid w:val="00577946"/>
    <w:rsid w:val="00580CD3"/>
    <w:rsid w:val="00583218"/>
    <w:rsid w:val="00583724"/>
    <w:rsid w:val="005849F9"/>
    <w:rsid w:val="00584F44"/>
    <w:rsid w:val="00585671"/>
    <w:rsid w:val="00585A44"/>
    <w:rsid w:val="00585A59"/>
    <w:rsid w:val="0058798F"/>
    <w:rsid w:val="00593789"/>
    <w:rsid w:val="005940FB"/>
    <w:rsid w:val="0059536B"/>
    <w:rsid w:val="00595EA9"/>
    <w:rsid w:val="005A03FC"/>
    <w:rsid w:val="005A1BBD"/>
    <w:rsid w:val="005A2607"/>
    <w:rsid w:val="005A3B76"/>
    <w:rsid w:val="005A4C5E"/>
    <w:rsid w:val="005A6557"/>
    <w:rsid w:val="005A7473"/>
    <w:rsid w:val="005B0F51"/>
    <w:rsid w:val="005B19DC"/>
    <w:rsid w:val="005B21BA"/>
    <w:rsid w:val="005B593E"/>
    <w:rsid w:val="005B64D2"/>
    <w:rsid w:val="005C0EEE"/>
    <w:rsid w:val="005C119D"/>
    <w:rsid w:val="005C13C4"/>
    <w:rsid w:val="005C3459"/>
    <w:rsid w:val="005C3B2E"/>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5FAC"/>
    <w:rsid w:val="005E6CD4"/>
    <w:rsid w:val="005E6EFF"/>
    <w:rsid w:val="005E77B3"/>
    <w:rsid w:val="005F1420"/>
    <w:rsid w:val="005F1997"/>
    <w:rsid w:val="005F1FBD"/>
    <w:rsid w:val="005F24C3"/>
    <w:rsid w:val="005F28F6"/>
    <w:rsid w:val="005F5833"/>
    <w:rsid w:val="005F7B93"/>
    <w:rsid w:val="006006F7"/>
    <w:rsid w:val="006030F1"/>
    <w:rsid w:val="00603D77"/>
    <w:rsid w:val="00605FE2"/>
    <w:rsid w:val="00615147"/>
    <w:rsid w:val="00616721"/>
    <w:rsid w:val="00616D10"/>
    <w:rsid w:val="0062012A"/>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3FF2"/>
    <w:rsid w:val="006440AD"/>
    <w:rsid w:val="0064614C"/>
    <w:rsid w:val="00646E64"/>
    <w:rsid w:val="00647AAD"/>
    <w:rsid w:val="00651458"/>
    <w:rsid w:val="0065501B"/>
    <w:rsid w:val="006560C0"/>
    <w:rsid w:val="00656F50"/>
    <w:rsid w:val="00657031"/>
    <w:rsid w:val="00660448"/>
    <w:rsid w:val="006615D6"/>
    <w:rsid w:val="0066278B"/>
    <w:rsid w:val="0066311C"/>
    <w:rsid w:val="0066346E"/>
    <w:rsid w:val="0066570C"/>
    <w:rsid w:val="00667C84"/>
    <w:rsid w:val="0067089E"/>
    <w:rsid w:val="00672B38"/>
    <w:rsid w:val="0067344B"/>
    <w:rsid w:val="006773DA"/>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43B4"/>
    <w:rsid w:val="006A50A5"/>
    <w:rsid w:val="006A6EB4"/>
    <w:rsid w:val="006B0382"/>
    <w:rsid w:val="006B05BB"/>
    <w:rsid w:val="006B104B"/>
    <w:rsid w:val="006B381A"/>
    <w:rsid w:val="006B419E"/>
    <w:rsid w:val="006C0368"/>
    <w:rsid w:val="006C118D"/>
    <w:rsid w:val="006C193C"/>
    <w:rsid w:val="006C26E0"/>
    <w:rsid w:val="006C2B09"/>
    <w:rsid w:val="006C3733"/>
    <w:rsid w:val="006C57A8"/>
    <w:rsid w:val="006D1F4F"/>
    <w:rsid w:val="006D2281"/>
    <w:rsid w:val="006D415E"/>
    <w:rsid w:val="006D57B1"/>
    <w:rsid w:val="006E3113"/>
    <w:rsid w:val="006E3578"/>
    <w:rsid w:val="006E39E0"/>
    <w:rsid w:val="006E4623"/>
    <w:rsid w:val="006E6C4F"/>
    <w:rsid w:val="006E7645"/>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4919"/>
    <w:rsid w:val="00724E97"/>
    <w:rsid w:val="0072506B"/>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727D"/>
    <w:rsid w:val="007573BC"/>
    <w:rsid w:val="00757A00"/>
    <w:rsid w:val="00757E90"/>
    <w:rsid w:val="0076003E"/>
    <w:rsid w:val="007626E7"/>
    <w:rsid w:val="00762DE2"/>
    <w:rsid w:val="00762F39"/>
    <w:rsid w:val="00764E53"/>
    <w:rsid w:val="00765FA7"/>
    <w:rsid w:val="00767140"/>
    <w:rsid w:val="00770A79"/>
    <w:rsid w:val="00771C7A"/>
    <w:rsid w:val="00772107"/>
    <w:rsid w:val="00772D1F"/>
    <w:rsid w:val="007744EA"/>
    <w:rsid w:val="00776346"/>
    <w:rsid w:val="00776A38"/>
    <w:rsid w:val="00777819"/>
    <w:rsid w:val="00781B5E"/>
    <w:rsid w:val="00782834"/>
    <w:rsid w:val="00784250"/>
    <w:rsid w:val="00784992"/>
    <w:rsid w:val="00785093"/>
    <w:rsid w:val="00785DF7"/>
    <w:rsid w:val="00785EEE"/>
    <w:rsid w:val="00785F20"/>
    <w:rsid w:val="007867BB"/>
    <w:rsid w:val="00786D5F"/>
    <w:rsid w:val="00786E8D"/>
    <w:rsid w:val="007900B7"/>
    <w:rsid w:val="00790992"/>
    <w:rsid w:val="007922EE"/>
    <w:rsid w:val="007947DB"/>
    <w:rsid w:val="00795EA4"/>
    <w:rsid w:val="00796AF8"/>
    <w:rsid w:val="007975C8"/>
    <w:rsid w:val="007977AC"/>
    <w:rsid w:val="007A08FE"/>
    <w:rsid w:val="007A16FB"/>
    <w:rsid w:val="007A1F1E"/>
    <w:rsid w:val="007A210D"/>
    <w:rsid w:val="007A2B71"/>
    <w:rsid w:val="007A3442"/>
    <w:rsid w:val="007A367A"/>
    <w:rsid w:val="007A3775"/>
    <w:rsid w:val="007A40A0"/>
    <w:rsid w:val="007A4E7F"/>
    <w:rsid w:val="007A7016"/>
    <w:rsid w:val="007B06ED"/>
    <w:rsid w:val="007B0EC8"/>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0FCC"/>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7DC"/>
    <w:rsid w:val="007F7F58"/>
    <w:rsid w:val="0080205C"/>
    <w:rsid w:val="0080251A"/>
    <w:rsid w:val="00803172"/>
    <w:rsid w:val="00804304"/>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4769"/>
    <w:rsid w:val="00825301"/>
    <w:rsid w:val="00825A00"/>
    <w:rsid w:val="00826870"/>
    <w:rsid w:val="0083165C"/>
    <w:rsid w:val="00834207"/>
    <w:rsid w:val="00835C9E"/>
    <w:rsid w:val="008366A1"/>
    <w:rsid w:val="00836CB8"/>
    <w:rsid w:val="00841C1E"/>
    <w:rsid w:val="008426F5"/>
    <w:rsid w:val="008430A2"/>
    <w:rsid w:val="008437F4"/>
    <w:rsid w:val="008446B3"/>
    <w:rsid w:val="0084596D"/>
    <w:rsid w:val="00846AD2"/>
    <w:rsid w:val="00846FC8"/>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498D"/>
    <w:rsid w:val="00865910"/>
    <w:rsid w:val="00865A31"/>
    <w:rsid w:val="00865FCC"/>
    <w:rsid w:val="00866E49"/>
    <w:rsid w:val="00866F3D"/>
    <w:rsid w:val="00867276"/>
    <w:rsid w:val="0087017E"/>
    <w:rsid w:val="008702AB"/>
    <w:rsid w:val="008705B7"/>
    <w:rsid w:val="00871808"/>
    <w:rsid w:val="00872419"/>
    <w:rsid w:val="00872980"/>
    <w:rsid w:val="00872E20"/>
    <w:rsid w:val="00873C5F"/>
    <w:rsid w:val="0087461D"/>
    <w:rsid w:val="008747CE"/>
    <w:rsid w:val="00875940"/>
    <w:rsid w:val="0087720B"/>
    <w:rsid w:val="00877EE3"/>
    <w:rsid w:val="00880122"/>
    <w:rsid w:val="00882081"/>
    <w:rsid w:val="00882493"/>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270F"/>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59B"/>
    <w:rsid w:val="008E68A1"/>
    <w:rsid w:val="008E77CF"/>
    <w:rsid w:val="008F1DE6"/>
    <w:rsid w:val="008F1F23"/>
    <w:rsid w:val="008F3A11"/>
    <w:rsid w:val="008F4BAD"/>
    <w:rsid w:val="008F4FAD"/>
    <w:rsid w:val="008F5AAE"/>
    <w:rsid w:val="008F7FEF"/>
    <w:rsid w:val="0090087E"/>
    <w:rsid w:val="009015CE"/>
    <w:rsid w:val="00901AD5"/>
    <w:rsid w:val="00901C8F"/>
    <w:rsid w:val="009022EF"/>
    <w:rsid w:val="00902C03"/>
    <w:rsid w:val="00903132"/>
    <w:rsid w:val="00903B37"/>
    <w:rsid w:val="00906AB9"/>
    <w:rsid w:val="00910FDD"/>
    <w:rsid w:val="00911681"/>
    <w:rsid w:val="00911A0C"/>
    <w:rsid w:val="0091235B"/>
    <w:rsid w:val="00912A74"/>
    <w:rsid w:val="00914A65"/>
    <w:rsid w:val="0091661A"/>
    <w:rsid w:val="00917111"/>
    <w:rsid w:val="00917994"/>
    <w:rsid w:val="0092014D"/>
    <w:rsid w:val="00920CFE"/>
    <w:rsid w:val="00921CE9"/>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A45"/>
    <w:rsid w:val="00936B37"/>
    <w:rsid w:val="00936FF5"/>
    <w:rsid w:val="00941C7D"/>
    <w:rsid w:val="00943E05"/>
    <w:rsid w:val="0094627D"/>
    <w:rsid w:val="009464D6"/>
    <w:rsid w:val="00947F17"/>
    <w:rsid w:val="00950655"/>
    <w:rsid w:val="00951F72"/>
    <w:rsid w:val="00954C8D"/>
    <w:rsid w:val="00955900"/>
    <w:rsid w:val="00957E47"/>
    <w:rsid w:val="00961FC5"/>
    <w:rsid w:val="00962F78"/>
    <w:rsid w:val="00963C26"/>
    <w:rsid w:val="00965A98"/>
    <w:rsid w:val="00965DCE"/>
    <w:rsid w:val="009675D8"/>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8C1"/>
    <w:rsid w:val="00983A8A"/>
    <w:rsid w:val="009845A1"/>
    <w:rsid w:val="009845D4"/>
    <w:rsid w:val="00985639"/>
    <w:rsid w:val="0099119E"/>
    <w:rsid w:val="00992DC7"/>
    <w:rsid w:val="00992EF9"/>
    <w:rsid w:val="009933DA"/>
    <w:rsid w:val="00993412"/>
    <w:rsid w:val="00993B37"/>
    <w:rsid w:val="0099444C"/>
    <w:rsid w:val="009946FF"/>
    <w:rsid w:val="00995612"/>
    <w:rsid w:val="00995AC1"/>
    <w:rsid w:val="0099632C"/>
    <w:rsid w:val="00996543"/>
    <w:rsid w:val="009978B1"/>
    <w:rsid w:val="009A10D7"/>
    <w:rsid w:val="009A2172"/>
    <w:rsid w:val="009A2F8C"/>
    <w:rsid w:val="009A46AD"/>
    <w:rsid w:val="009A473F"/>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D08A2"/>
    <w:rsid w:val="009D1481"/>
    <w:rsid w:val="009D192D"/>
    <w:rsid w:val="009D211F"/>
    <w:rsid w:val="009D4BCC"/>
    <w:rsid w:val="009D4FF7"/>
    <w:rsid w:val="009D76A1"/>
    <w:rsid w:val="009D792F"/>
    <w:rsid w:val="009E04CF"/>
    <w:rsid w:val="009E07AD"/>
    <w:rsid w:val="009E3540"/>
    <w:rsid w:val="009E390F"/>
    <w:rsid w:val="009E3A32"/>
    <w:rsid w:val="009E506C"/>
    <w:rsid w:val="009E5E2D"/>
    <w:rsid w:val="009E7BE8"/>
    <w:rsid w:val="009F0CC3"/>
    <w:rsid w:val="009F2557"/>
    <w:rsid w:val="009F4A52"/>
    <w:rsid w:val="009F4BA3"/>
    <w:rsid w:val="009F507E"/>
    <w:rsid w:val="009F5B4E"/>
    <w:rsid w:val="009F698E"/>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324D7"/>
    <w:rsid w:val="00A34523"/>
    <w:rsid w:val="00A34825"/>
    <w:rsid w:val="00A34BC6"/>
    <w:rsid w:val="00A3569D"/>
    <w:rsid w:val="00A36D9D"/>
    <w:rsid w:val="00A37C27"/>
    <w:rsid w:val="00A37CC7"/>
    <w:rsid w:val="00A37F27"/>
    <w:rsid w:val="00A41015"/>
    <w:rsid w:val="00A4128F"/>
    <w:rsid w:val="00A43FBE"/>
    <w:rsid w:val="00A45C23"/>
    <w:rsid w:val="00A45CEE"/>
    <w:rsid w:val="00A4623D"/>
    <w:rsid w:val="00A5110B"/>
    <w:rsid w:val="00A515B6"/>
    <w:rsid w:val="00A521DF"/>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1F0"/>
    <w:rsid w:val="00AA0226"/>
    <w:rsid w:val="00AA068A"/>
    <w:rsid w:val="00AA0D6D"/>
    <w:rsid w:val="00AA13CA"/>
    <w:rsid w:val="00AA1461"/>
    <w:rsid w:val="00AA2B12"/>
    <w:rsid w:val="00AA317E"/>
    <w:rsid w:val="00AA3472"/>
    <w:rsid w:val="00AA3832"/>
    <w:rsid w:val="00AA4EBF"/>
    <w:rsid w:val="00AA5E0A"/>
    <w:rsid w:val="00AA608E"/>
    <w:rsid w:val="00AA769B"/>
    <w:rsid w:val="00AA7721"/>
    <w:rsid w:val="00AA7738"/>
    <w:rsid w:val="00AA779B"/>
    <w:rsid w:val="00AA7E93"/>
    <w:rsid w:val="00AB043C"/>
    <w:rsid w:val="00AB0DDD"/>
    <w:rsid w:val="00AB1A14"/>
    <w:rsid w:val="00AB2B34"/>
    <w:rsid w:val="00AB3008"/>
    <w:rsid w:val="00AB33D3"/>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2"/>
    <w:rsid w:val="00AF484C"/>
    <w:rsid w:val="00AF5EF0"/>
    <w:rsid w:val="00B04C41"/>
    <w:rsid w:val="00B060E3"/>
    <w:rsid w:val="00B060FF"/>
    <w:rsid w:val="00B06E86"/>
    <w:rsid w:val="00B07DEA"/>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4E6F"/>
    <w:rsid w:val="00B3525C"/>
    <w:rsid w:val="00B35F30"/>
    <w:rsid w:val="00B3627F"/>
    <w:rsid w:val="00B36BAE"/>
    <w:rsid w:val="00B373D0"/>
    <w:rsid w:val="00B40AB8"/>
    <w:rsid w:val="00B412B4"/>
    <w:rsid w:val="00B43759"/>
    <w:rsid w:val="00B459D4"/>
    <w:rsid w:val="00B45D4E"/>
    <w:rsid w:val="00B47356"/>
    <w:rsid w:val="00B55432"/>
    <w:rsid w:val="00B559A5"/>
    <w:rsid w:val="00B55ACD"/>
    <w:rsid w:val="00B5718A"/>
    <w:rsid w:val="00B60696"/>
    <w:rsid w:val="00B61315"/>
    <w:rsid w:val="00B63804"/>
    <w:rsid w:val="00B642EB"/>
    <w:rsid w:val="00B65D7A"/>
    <w:rsid w:val="00B671F3"/>
    <w:rsid w:val="00B67C67"/>
    <w:rsid w:val="00B70094"/>
    <w:rsid w:val="00B704B1"/>
    <w:rsid w:val="00B721F1"/>
    <w:rsid w:val="00B73B1E"/>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B83"/>
    <w:rsid w:val="00B96EDE"/>
    <w:rsid w:val="00BA04DA"/>
    <w:rsid w:val="00BA0E31"/>
    <w:rsid w:val="00BA419B"/>
    <w:rsid w:val="00BA4245"/>
    <w:rsid w:val="00BA4F55"/>
    <w:rsid w:val="00BA5F06"/>
    <w:rsid w:val="00BB0201"/>
    <w:rsid w:val="00BB113F"/>
    <w:rsid w:val="00BB1557"/>
    <w:rsid w:val="00BB300B"/>
    <w:rsid w:val="00BB340E"/>
    <w:rsid w:val="00BB49E9"/>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D7C7E"/>
    <w:rsid w:val="00BE0248"/>
    <w:rsid w:val="00BE2F4E"/>
    <w:rsid w:val="00BE2FD9"/>
    <w:rsid w:val="00BE4854"/>
    <w:rsid w:val="00BE6657"/>
    <w:rsid w:val="00BE6A72"/>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08A6"/>
    <w:rsid w:val="00C1156E"/>
    <w:rsid w:val="00C1246B"/>
    <w:rsid w:val="00C12E8B"/>
    <w:rsid w:val="00C167B0"/>
    <w:rsid w:val="00C16A3A"/>
    <w:rsid w:val="00C1726A"/>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74F"/>
    <w:rsid w:val="00C61F2B"/>
    <w:rsid w:val="00C6386C"/>
    <w:rsid w:val="00C64551"/>
    <w:rsid w:val="00C654A9"/>
    <w:rsid w:val="00C6568C"/>
    <w:rsid w:val="00C65D59"/>
    <w:rsid w:val="00C661AC"/>
    <w:rsid w:val="00C6633E"/>
    <w:rsid w:val="00C66E02"/>
    <w:rsid w:val="00C701D2"/>
    <w:rsid w:val="00C7237E"/>
    <w:rsid w:val="00C74083"/>
    <w:rsid w:val="00C747BE"/>
    <w:rsid w:val="00C76221"/>
    <w:rsid w:val="00C778A1"/>
    <w:rsid w:val="00C815F1"/>
    <w:rsid w:val="00C82439"/>
    <w:rsid w:val="00C830CF"/>
    <w:rsid w:val="00C84C97"/>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4C9C"/>
    <w:rsid w:val="00CB50AC"/>
    <w:rsid w:val="00CB5F02"/>
    <w:rsid w:val="00CB62C4"/>
    <w:rsid w:val="00CB6B08"/>
    <w:rsid w:val="00CB6BBF"/>
    <w:rsid w:val="00CC05E5"/>
    <w:rsid w:val="00CC49C8"/>
    <w:rsid w:val="00CC514F"/>
    <w:rsid w:val="00CC5655"/>
    <w:rsid w:val="00CC5E91"/>
    <w:rsid w:val="00CC67B2"/>
    <w:rsid w:val="00CC6A08"/>
    <w:rsid w:val="00CD0E16"/>
    <w:rsid w:val="00CD1D01"/>
    <w:rsid w:val="00CD2FC8"/>
    <w:rsid w:val="00CD3B7C"/>
    <w:rsid w:val="00CD3C21"/>
    <w:rsid w:val="00CD3F97"/>
    <w:rsid w:val="00CD5405"/>
    <w:rsid w:val="00CD7D28"/>
    <w:rsid w:val="00CE0197"/>
    <w:rsid w:val="00CE048E"/>
    <w:rsid w:val="00CE444C"/>
    <w:rsid w:val="00CE4BB5"/>
    <w:rsid w:val="00CE4EF6"/>
    <w:rsid w:val="00CE6609"/>
    <w:rsid w:val="00CE7147"/>
    <w:rsid w:val="00CF019C"/>
    <w:rsid w:val="00CF108E"/>
    <w:rsid w:val="00CF175E"/>
    <w:rsid w:val="00CF35EA"/>
    <w:rsid w:val="00CF4EC2"/>
    <w:rsid w:val="00CF6B5E"/>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57BD"/>
    <w:rsid w:val="00D26421"/>
    <w:rsid w:val="00D34D70"/>
    <w:rsid w:val="00D3516A"/>
    <w:rsid w:val="00D35CA4"/>
    <w:rsid w:val="00D372F8"/>
    <w:rsid w:val="00D37878"/>
    <w:rsid w:val="00D40B0B"/>
    <w:rsid w:val="00D41207"/>
    <w:rsid w:val="00D417BE"/>
    <w:rsid w:val="00D423D9"/>
    <w:rsid w:val="00D42B1C"/>
    <w:rsid w:val="00D43C51"/>
    <w:rsid w:val="00D4492A"/>
    <w:rsid w:val="00D45227"/>
    <w:rsid w:val="00D46070"/>
    <w:rsid w:val="00D47AEE"/>
    <w:rsid w:val="00D517E6"/>
    <w:rsid w:val="00D518A5"/>
    <w:rsid w:val="00D51DBF"/>
    <w:rsid w:val="00D51DC5"/>
    <w:rsid w:val="00D52972"/>
    <w:rsid w:val="00D5453A"/>
    <w:rsid w:val="00D55784"/>
    <w:rsid w:val="00D566DF"/>
    <w:rsid w:val="00D57537"/>
    <w:rsid w:val="00D57C47"/>
    <w:rsid w:val="00D600B7"/>
    <w:rsid w:val="00D61D8F"/>
    <w:rsid w:val="00D6720D"/>
    <w:rsid w:val="00D711EB"/>
    <w:rsid w:val="00D71C56"/>
    <w:rsid w:val="00D721DD"/>
    <w:rsid w:val="00D74583"/>
    <w:rsid w:val="00D74769"/>
    <w:rsid w:val="00D750A4"/>
    <w:rsid w:val="00D76891"/>
    <w:rsid w:val="00D76908"/>
    <w:rsid w:val="00D775F2"/>
    <w:rsid w:val="00D80E3A"/>
    <w:rsid w:val="00D81DE9"/>
    <w:rsid w:val="00D84C4A"/>
    <w:rsid w:val="00D86D5F"/>
    <w:rsid w:val="00D90D81"/>
    <w:rsid w:val="00D914E5"/>
    <w:rsid w:val="00D919D9"/>
    <w:rsid w:val="00D925D2"/>
    <w:rsid w:val="00D92A3F"/>
    <w:rsid w:val="00D9393B"/>
    <w:rsid w:val="00D93B15"/>
    <w:rsid w:val="00D940E8"/>
    <w:rsid w:val="00D94B3E"/>
    <w:rsid w:val="00D9537B"/>
    <w:rsid w:val="00D954EB"/>
    <w:rsid w:val="00D95964"/>
    <w:rsid w:val="00D96FDB"/>
    <w:rsid w:val="00DA0887"/>
    <w:rsid w:val="00DA1CFA"/>
    <w:rsid w:val="00DA1E2A"/>
    <w:rsid w:val="00DA2676"/>
    <w:rsid w:val="00DA5334"/>
    <w:rsid w:val="00DA7917"/>
    <w:rsid w:val="00DB019B"/>
    <w:rsid w:val="00DB0385"/>
    <w:rsid w:val="00DB0B2F"/>
    <w:rsid w:val="00DB12E9"/>
    <w:rsid w:val="00DB231A"/>
    <w:rsid w:val="00DB3FBE"/>
    <w:rsid w:val="00DB446C"/>
    <w:rsid w:val="00DB4A62"/>
    <w:rsid w:val="00DB4F76"/>
    <w:rsid w:val="00DB504D"/>
    <w:rsid w:val="00DB543E"/>
    <w:rsid w:val="00DB5789"/>
    <w:rsid w:val="00DB6471"/>
    <w:rsid w:val="00DB73A8"/>
    <w:rsid w:val="00DC0F31"/>
    <w:rsid w:val="00DC3AB8"/>
    <w:rsid w:val="00DC3AF1"/>
    <w:rsid w:val="00DC3C3F"/>
    <w:rsid w:val="00DC581A"/>
    <w:rsid w:val="00DC5E15"/>
    <w:rsid w:val="00DC6F51"/>
    <w:rsid w:val="00DC7E5F"/>
    <w:rsid w:val="00DC7F9E"/>
    <w:rsid w:val="00DD20BB"/>
    <w:rsid w:val="00DD2CEF"/>
    <w:rsid w:val="00DD5066"/>
    <w:rsid w:val="00DD53B2"/>
    <w:rsid w:val="00DD6031"/>
    <w:rsid w:val="00DD7409"/>
    <w:rsid w:val="00DD78D4"/>
    <w:rsid w:val="00DE02E3"/>
    <w:rsid w:val="00DE1920"/>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7007"/>
    <w:rsid w:val="00E0752C"/>
    <w:rsid w:val="00E07C3E"/>
    <w:rsid w:val="00E10BE8"/>
    <w:rsid w:val="00E11EC9"/>
    <w:rsid w:val="00E1253F"/>
    <w:rsid w:val="00E126F7"/>
    <w:rsid w:val="00E13007"/>
    <w:rsid w:val="00E147A3"/>
    <w:rsid w:val="00E15971"/>
    <w:rsid w:val="00E217C7"/>
    <w:rsid w:val="00E22E19"/>
    <w:rsid w:val="00E2678D"/>
    <w:rsid w:val="00E267FD"/>
    <w:rsid w:val="00E30256"/>
    <w:rsid w:val="00E31326"/>
    <w:rsid w:val="00E31470"/>
    <w:rsid w:val="00E3189F"/>
    <w:rsid w:val="00E31CFE"/>
    <w:rsid w:val="00E31E34"/>
    <w:rsid w:val="00E31FC1"/>
    <w:rsid w:val="00E3260A"/>
    <w:rsid w:val="00E3294A"/>
    <w:rsid w:val="00E33B82"/>
    <w:rsid w:val="00E365D3"/>
    <w:rsid w:val="00E37625"/>
    <w:rsid w:val="00E40BC5"/>
    <w:rsid w:val="00E43F76"/>
    <w:rsid w:val="00E44AB6"/>
    <w:rsid w:val="00E44BEE"/>
    <w:rsid w:val="00E45597"/>
    <w:rsid w:val="00E46D06"/>
    <w:rsid w:val="00E4760B"/>
    <w:rsid w:val="00E51771"/>
    <w:rsid w:val="00E51985"/>
    <w:rsid w:val="00E51A36"/>
    <w:rsid w:val="00E52BF3"/>
    <w:rsid w:val="00E52D43"/>
    <w:rsid w:val="00E5545A"/>
    <w:rsid w:val="00E554F1"/>
    <w:rsid w:val="00E55B95"/>
    <w:rsid w:val="00E565C7"/>
    <w:rsid w:val="00E565CF"/>
    <w:rsid w:val="00E566D6"/>
    <w:rsid w:val="00E56E56"/>
    <w:rsid w:val="00E5728B"/>
    <w:rsid w:val="00E5744D"/>
    <w:rsid w:val="00E578C3"/>
    <w:rsid w:val="00E57905"/>
    <w:rsid w:val="00E61101"/>
    <w:rsid w:val="00E62FB7"/>
    <w:rsid w:val="00E63AC4"/>
    <w:rsid w:val="00E64619"/>
    <w:rsid w:val="00E66795"/>
    <w:rsid w:val="00E67C68"/>
    <w:rsid w:val="00E705A4"/>
    <w:rsid w:val="00E7074A"/>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03DB"/>
    <w:rsid w:val="00EA109D"/>
    <w:rsid w:val="00EA20CF"/>
    <w:rsid w:val="00EA2F99"/>
    <w:rsid w:val="00EA5933"/>
    <w:rsid w:val="00EA6DD8"/>
    <w:rsid w:val="00EB46FD"/>
    <w:rsid w:val="00EB4EDF"/>
    <w:rsid w:val="00EB5379"/>
    <w:rsid w:val="00EB6088"/>
    <w:rsid w:val="00EB7E1E"/>
    <w:rsid w:val="00EC02EE"/>
    <w:rsid w:val="00EC06DF"/>
    <w:rsid w:val="00EC0802"/>
    <w:rsid w:val="00EC14A1"/>
    <w:rsid w:val="00EC1E66"/>
    <w:rsid w:val="00EC240B"/>
    <w:rsid w:val="00EC2500"/>
    <w:rsid w:val="00ED0CA0"/>
    <w:rsid w:val="00ED14D1"/>
    <w:rsid w:val="00ED1D6B"/>
    <w:rsid w:val="00ED2E15"/>
    <w:rsid w:val="00ED537F"/>
    <w:rsid w:val="00ED54F9"/>
    <w:rsid w:val="00ED567D"/>
    <w:rsid w:val="00ED7DF4"/>
    <w:rsid w:val="00EE0AAE"/>
    <w:rsid w:val="00EE0AB8"/>
    <w:rsid w:val="00EE27A4"/>
    <w:rsid w:val="00EE2C09"/>
    <w:rsid w:val="00EE2D40"/>
    <w:rsid w:val="00EE3365"/>
    <w:rsid w:val="00EE3F2E"/>
    <w:rsid w:val="00EE4752"/>
    <w:rsid w:val="00EE4E69"/>
    <w:rsid w:val="00EE5340"/>
    <w:rsid w:val="00EE55E1"/>
    <w:rsid w:val="00EE6798"/>
    <w:rsid w:val="00EE6DA5"/>
    <w:rsid w:val="00EF0C54"/>
    <w:rsid w:val="00EF1293"/>
    <w:rsid w:val="00EF1845"/>
    <w:rsid w:val="00EF2047"/>
    <w:rsid w:val="00EF2929"/>
    <w:rsid w:val="00EF37C6"/>
    <w:rsid w:val="00EF4234"/>
    <w:rsid w:val="00EF50E1"/>
    <w:rsid w:val="00EF542B"/>
    <w:rsid w:val="00EF6AE5"/>
    <w:rsid w:val="00EF7CEC"/>
    <w:rsid w:val="00F0095D"/>
    <w:rsid w:val="00F009B3"/>
    <w:rsid w:val="00F0184A"/>
    <w:rsid w:val="00F01A64"/>
    <w:rsid w:val="00F01B6E"/>
    <w:rsid w:val="00F0216F"/>
    <w:rsid w:val="00F02A38"/>
    <w:rsid w:val="00F030EF"/>
    <w:rsid w:val="00F05445"/>
    <w:rsid w:val="00F05C5B"/>
    <w:rsid w:val="00F06624"/>
    <w:rsid w:val="00F073FE"/>
    <w:rsid w:val="00F107A8"/>
    <w:rsid w:val="00F110F5"/>
    <w:rsid w:val="00F11440"/>
    <w:rsid w:val="00F122CB"/>
    <w:rsid w:val="00F12950"/>
    <w:rsid w:val="00F137B8"/>
    <w:rsid w:val="00F13946"/>
    <w:rsid w:val="00F13D61"/>
    <w:rsid w:val="00F1679C"/>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3C15"/>
    <w:rsid w:val="00F34489"/>
    <w:rsid w:val="00F3523F"/>
    <w:rsid w:val="00F35986"/>
    <w:rsid w:val="00F3665A"/>
    <w:rsid w:val="00F37312"/>
    <w:rsid w:val="00F37FB1"/>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BF7"/>
    <w:rsid w:val="00F5561E"/>
    <w:rsid w:val="00F55C15"/>
    <w:rsid w:val="00F562FF"/>
    <w:rsid w:val="00F564BE"/>
    <w:rsid w:val="00F57D90"/>
    <w:rsid w:val="00F63869"/>
    <w:rsid w:val="00F66754"/>
    <w:rsid w:val="00F67B64"/>
    <w:rsid w:val="00F71191"/>
    <w:rsid w:val="00F72CCE"/>
    <w:rsid w:val="00F72FFA"/>
    <w:rsid w:val="00F758F0"/>
    <w:rsid w:val="00F75A1B"/>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43A1"/>
    <w:rsid w:val="00F96845"/>
    <w:rsid w:val="00FA0C04"/>
    <w:rsid w:val="00FA13A1"/>
    <w:rsid w:val="00FA2880"/>
    <w:rsid w:val="00FA2D5C"/>
    <w:rsid w:val="00FA3019"/>
    <w:rsid w:val="00FA3219"/>
    <w:rsid w:val="00FA422C"/>
    <w:rsid w:val="00FA497E"/>
    <w:rsid w:val="00FA6441"/>
    <w:rsid w:val="00FA758A"/>
    <w:rsid w:val="00FB0DCD"/>
    <w:rsid w:val="00FB1753"/>
    <w:rsid w:val="00FB42DA"/>
    <w:rsid w:val="00FB520C"/>
    <w:rsid w:val="00FB7051"/>
    <w:rsid w:val="00FB752C"/>
    <w:rsid w:val="00FB76B5"/>
    <w:rsid w:val="00FC1647"/>
    <w:rsid w:val="00FC1872"/>
    <w:rsid w:val="00FC18B3"/>
    <w:rsid w:val="00FC1AFB"/>
    <w:rsid w:val="00FC1B77"/>
    <w:rsid w:val="00FC3DF4"/>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7AA3"/>
    <w:rsid w:val="00FE7CC3"/>
    <w:rsid w:val="00FF1680"/>
    <w:rsid w:val="00FF404F"/>
    <w:rsid w:val="00FF4EDB"/>
    <w:rsid w:val="00FF5570"/>
    <w:rsid w:val="00FF5D48"/>
    <w:rsid w:val="00FF6326"/>
    <w:rsid w:val="00FF64E2"/>
    <w:rsid w:val="00FF728E"/>
    <w:rsid w:val="00FF75FB"/>
    <w:rsid w:val="00FF7C75"/>
    <w:rsid w:val="00FF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CBEA7E49-1B02-4889-AFD4-CADB9A3DD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776A3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customStyle="1" w:styleId="NichtaufgelsteErwhnung2">
    <w:name w:val="Nicht aufgelöste Erwähnung2"/>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 w:type="character" w:customStyle="1" w:styleId="berschrift1Zchn">
    <w:name w:val="Überschrift 1 Zchn"/>
    <w:basedOn w:val="Absatz-Standardschriftart"/>
    <w:link w:val="berschrift1"/>
    <w:rsid w:val="00776A3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32795621">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658463112">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725496049">
      <w:bodyDiv w:val="1"/>
      <w:marLeft w:val="0"/>
      <w:marRight w:val="0"/>
      <w:marTop w:val="0"/>
      <w:marBottom w:val="0"/>
      <w:divBdr>
        <w:top w:val="none" w:sz="0" w:space="0" w:color="auto"/>
        <w:left w:val="none" w:sz="0" w:space="0" w:color="auto"/>
        <w:bottom w:val="none" w:sz="0" w:space="0" w:color="auto"/>
        <w:right w:val="none" w:sz="0" w:space="0" w:color="auto"/>
      </w:divBdr>
    </w:div>
    <w:div w:id="841894211">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558782657">
      <w:bodyDiv w:val="1"/>
      <w:marLeft w:val="0"/>
      <w:marRight w:val="0"/>
      <w:marTop w:val="0"/>
      <w:marBottom w:val="0"/>
      <w:divBdr>
        <w:top w:val="none" w:sz="0" w:space="0" w:color="auto"/>
        <w:left w:val="none" w:sz="0" w:space="0" w:color="auto"/>
        <w:bottom w:val="none" w:sz="0" w:space="0" w:color="auto"/>
        <w:right w:val="none" w:sz="0" w:space="0" w:color="auto"/>
      </w:divBdr>
    </w:div>
    <w:div w:id="1568959526">
      <w:bodyDiv w:val="1"/>
      <w:marLeft w:val="0"/>
      <w:marRight w:val="0"/>
      <w:marTop w:val="0"/>
      <w:marBottom w:val="0"/>
      <w:divBdr>
        <w:top w:val="none" w:sz="0" w:space="0" w:color="auto"/>
        <w:left w:val="none" w:sz="0" w:space="0" w:color="auto"/>
        <w:bottom w:val="none" w:sz="0" w:space="0" w:color="auto"/>
        <w:right w:val="none" w:sz="0" w:space="0" w:color="auto"/>
      </w:divBdr>
    </w:div>
    <w:div w:id="1629818293">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sanne.oswald@asmpt.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showcase/semiconductor-climate-consortium/abou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1D1CD-2B52-4FD8-9D71-D246D33B5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6</Pages>
  <Words>1145</Words>
  <Characters>8406</Characters>
  <Application>Microsoft Office Word</Application>
  <DocSecurity>0</DocSecurity>
  <Lines>200</Lines>
  <Paragraphs>40</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9511</CharactersWithSpaces>
  <SharedDoc>false</SharedDoc>
  <HLinks>
    <vt:vector size="18" baseType="variant">
      <vt:variant>
        <vt:i4>2031731</vt:i4>
      </vt:variant>
      <vt:variant>
        <vt:i4>6</vt:i4>
      </vt:variant>
      <vt:variant>
        <vt:i4>0</vt:i4>
      </vt:variant>
      <vt:variant>
        <vt:i4>5</vt:i4>
      </vt:variant>
      <vt:variant>
        <vt:lpwstr>mailto:susanne.oswald@asmpt.com</vt:lpwstr>
      </vt:variant>
      <vt:variant>
        <vt:lpwstr/>
      </vt:variant>
      <vt:variant>
        <vt:i4>196622</vt:i4>
      </vt:variant>
      <vt:variant>
        <vt:i4>3</vt:i4>
      </vt:variant>
      <vt:variant>
        <vt:i4>0</vt:i4>
      </vt:variant>
      <vt:variant>
        <vt:i4>5</vt:i4>
      </vt:variant>
      <vt:variant>
        <vt:lpwstr>https://www.linkedin.com/showcase/semiconductor-climate-consortium/about/</vt:lpwstr>
      </vt:variant>
      <vt:variant>
        <vt:lpwstr/>
      </vt:variant>
      <vt:variant>
        <vt:i4>4521987</vt:i4>
      </vt:variant>
      <vt:variant>
        <vt:i4>0</vt:i4>
      </vt:variant>
      <vt:variant>
        <vt:i4>0</vt:i4>
      </vt:variant>
      <vt:variant>
        <vt:i4>5</vt:i4>
      </vt:variant>
      <vt:variant>
        <vt:lpwstr>https://kk.htcm.de/press-releases/asmpt/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Barbara Ostermeier</dc:creator>
  <cp:keywords/>
  <dc:description/>
  <cp:lastModifiedBy>Uli Kurz</cp:lastModifiedBy>
  <cp:revision>6</cp:revision>
  <cp:lastPrinted>2013-08-22T16:31:00Z</cp:lastPrinted>
  <dcterms:created xsi:type="dcterms:W3CDTF">2025-04-08T04:46:00Z</dcterms:created>
  <dcterms:modified xsi:type="dcterms:W3CDTF">2025-04-08T12:16:00Z</dcterms:modified>
</cp:coreProperties>
</file>