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EC4D" w14:textId="74020DEF" w:rsidR="00465024" w:rsidRPr="009A2296" w:rsidRDefault="009F20DB" w:rsidP="00465024">
      <w:pPr>
        <w:pStyle w:val="berschrift1"/>
        <w:spacing w:before="720" w:after="720" w:line="260" w:lineRule="exact"/>
        <w:rPr>
          <w:sz w:val="20"/>
          <w:lang w:bidi="it-IT"/>
        </w:rPr>
      </w:pPr>
      <w:r w:rsidRPr="009A2296">
        <w:rPr>
          <w:sz w:val="20"/>
          <w:lang w:bidi="it-IT"/>
        </w:rPr>
        <w:t>MEDIENINFORMATION</w:t>
      </w:r>
    </w:p>
    <w:p w14:paraId="0A68055E" w14:textId="3DB53677" w:rsidR="00357372" w:rsidRPr="009A2296" w:rsidRDefault="009A2296" w:rsidP="00D54A29">
      <w:pPr>
        <w:rPr>
          <w:rFonts w:ascii="Arial" w:hAnsi="Arial" w:cs="Arial"/>
          <w:b/>
          <w:bCs/>
        </w:rPr>
      </w:pPr>
      <w:r w:rsidRPr="009A2296">
        <w:rPr>
          <w:rFonts w:ascii="Arial" w:hAnsi="Arial" w:cs="Arial"/>
          <w:b/>
          <w:bCs/>
        </w:rPr>
        <w:t xml:space="preserve">Würth Elektronik ICS auf der </w:t>
      </w:r>
      <w:proofErr w:type="spellStart"/>
      <w:r w:rsidRPr="009A2296">
        <w:rPr>
          <w:rFonts w:ascii="Arial" w:hAnsi="Arial" w:cs="Arial"/>
          <w:b/>
          <w:bCs/>
        </w:rPr>
        <w:t>bauma</w:t>
      </w:r>
      <w:proofErr w:type="spellEnd"/>
      <w:r w:rsidRPr="009A2296">
        <w:rPr>
          <w:rFonts w:ascii="Arial" w:hAnsi="Arial" w:cs="Arial"/>
          <w:b/>
          <w:bCs/>
        </w:rPr>
        <w:t xml:space="preserve"> 2025</w:t>
      </w:r>
    </w:p>
    <w:p w14:paraId="53A28DE3" w14:textId="5A655677" w:rsidR="00194988" w:rsidRPr="009A2296" w:rsidRDefault="00E953C8">
      <w:pPr>
        <w:pStyle w:val="Kopfzeile"/>
        <w:tabs>
          <w:tab w:val="clear" w:pos="4536"/>
          <w:tab w:val="clear" w:pos="9072"/>
        </w:tabs>
        <w:spacing w:before="360" w:after="360"/>
        <w:rPr>
          <w:rFonts w:ascii="Arial" w:hAnsi="Arial" w:cs="Arial"/>
          <w:b/>
          <w:bCs/>
          <w:sz w:val="36"/>
        </w:rPr>
      </w:pPr>
      <w:r>
        <w:rPr>
          <w:noProof/>
        </w:rPr>
        <w:drawing>
          <wp:anchor distT="0" distB="0" distL="114300" distR="114300" simplePos="0" relativeHeight="251662336" behindDoc="0" locked="0" layoutInCell="1" allowOverlap="1" wp14:anchorId="5267E53C" wp14:editId="35F16812">
            <wp:simplePos x="0" y="0"/>
            <wp:positionH relativeFrom="margin">
              <wp:posOffset>4781550</wp:posOffset>
            </wp:positionH>
            <wp:positionV relativeFrom="margin">
              <wp:posOffset>1391285</wp:posOffset>
            </wp:positionV>
            <wp:extent cx="1636395" cy="683895"/>
            <wp:effectExtent l="0" t="0" r="1905" b="1905"/>
            <wp:wrapSquare wrapText="bothSides"/>
            <wp:docPr id="2032921774" name="Grafik 2"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21774" name="Grafik 2" descr="Ein Bild, das Text, Schrift, Grafiken, Logo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63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60C" w:rsidRPr="00A74D6C">
        <w:rPr>
          <w:noProof/>
          <w:sz w:val="20"/>
        </w:rPr>
        <mc:AlternateContent>
          <mc:Choice Requires="wps">
            <w:drawing>
              <wp:anchor distT="0" distB="0" distL="114300" distR="114300" simplePos="0" relativeHeight="251661312" behindDoc="0" locked="0" layoutInCell="1" allowOverlap="1" wp14:anchorId="67D40B8E" wp14:editId="7CB30C89">
                <wp:simplePos x="0" y="0"/>
                <wp:positionH relativeFrom="column">
                  <wp:posOffset>4757420</wp:posOffset>
                </wp:positionH>
                <wp:positionV relativeFrom="paragraph">
                  <wp:posOffset>847090</wp:posOffset>
                </wp:positionV>
                <wp:extent cx="1676400" cy="304800"/>
                <wp:effectExtent l="0" t="0" r="0" b="0"/>
                <wp:wrapNone/>
                <wp:docPr id="652933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3A28D" w14:textId="19831F78" w:rsidR="00B233A8" w:rsidRPr="00206D46" w:rsidRDefault="00B233A8" w:rsidP="00B233A8">
                            <w:pPr>
                              <w:jc w:val="center"/>
                              <w:rPr>
                                <w:rFonts w:ascii="Arial" w:hAnsi="Arial" w:cs="Arial"/>
                                <w:b/>
                                <w:bCs/>
                                <w:vanish/>
                                <w:sz w:val="18"/>
                                <w:szCs w:val="18"/>
                              </w:rPr>
                            </w:pPr>
                            <w:r>
                              <w:rPr>
                                <w:rFonts w:ascii="Arial" w:hAnsi="Arial" w:cs="Arial"/>
                                <w:b/>
                                <w:bCs/>
                                <w:sz w:val="18"/>
                                <w:szCs w:val="18"/>
                                <w:lang w:val="en-US"/>
                              </w:rPr>
                              <w:t>Halle A5, Stand 248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40B8E" id="_x0000_t202" coordsize="21600,21600" o:spt="202" path="m,l,21600r21600,l21600,xe">
                <v:stroke joinstyle="miter"/>
                <v:path gradientshapeok="t" o:connecttype="rect"/>
              </v:shapetype>
              <v:shape id="Text Box 2" o:spid="_x0000_s1026" type="#_x0000_t202" style="position:absolute;margin-left:374.6pt;margin-top:66.7pt;width:132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" stroked="f">
                <v:textbox>
                  <w:txbxContent>
                    <w:p w14:paraId="02C3A28D" w14:textId="19831F78" w:rsidR="00B233A8" w:rsidRPr="00206D46" w:rsidRDefault="00B233A8" w:rsidP="00B233A8">
                      <w:pPr>
                        <w:jc w:val="center"/>
                        <w:rPr>
                          <w:rFonts w:ascii="Arial" w:hAnsi="Arial" w:cs="Arial"/>
                          <w:b/>
                          <w:bCs/>
                          <w:vanish/>
                          <w:sz w:val="18"/>
                          <w:szCs w:val="18"/>
                        </w:rPr>
                      </w:pPr>
                      <w:r>
                        <w:rPr>
                          <w:rFonts w:ascii="Arial" w:hAnsi="Arial" w:cs="Arial"/>
                          <w:b/>
                          <w:bCs/>
                          <w:sz w:val="18"/>
                          <w:szCs w:val="18"/>
                          <w:lang w:val="en-US"/>
                        </w:rPr>
                        <w:t>Halle A5, Stand 248</w:t>
                      </w:r>
                    </w:p>
                  </w:txbxContent>
                </v:textbox>
              </v:shape>
            </w:pict>
          </mc:Fallback>
        </mc:AlternateContent>
      </w:r>
      <w:r w:rsidR="00E743B7" w:rsidRPr="00A74D6C">
        <w:rPr>
          <w:rFonts w:ascii="Arial" w:hAnsi="Arial" w:cs="Arial"/>
          <w:b/>
          <w:bCs/>
          <w:color w:val="000000"/>
          <w:sz w:val="36"/>
        </w:rPr>
        <w:t>Innovative Lösungen für</w:t>
      </w:r>
      <w:r w:rsidR="0051677A">
        <w:rPr>
          <w:rFonts w:ascii="Arial" w:hAnsi="Arial" w:cs="Arial"/>
          <w:b/>
          <w:bCs/>
          <w:color w:val="000000"/>
          <w:sz w:val="36"/>
        </w:rPr>
        <w:t xml:space="preserve"> die</w:t>
      </w:r>
      <w:r w:rsidR="00E743B7" w:rsidRPr="00A74D6C">
        <w:rPr>
          <w:rFonts w:ascii="Arial" w:hAnsi="Arial" w:cs="Arial"/>
          <w:b/>
          <w:bCs/>
          <w:color w:val="000000"/>
          <w:sz w:val="36"/>
        </w:rPr>
        <w:t xml:space="preserve"> </w:t>
      </w:r>
      <w:r w:rsidR="009A2296" w:rsidRPr="00A74D6C">
        <w:rPr>
          <w:rFonts w:ascii="Arial" w:hAnsi="Arial" w:cs="Arial"/>
          <w:b/>
          <w:bCs/>
          <w:color w:val="000000"/>
          <w:sz w:val="36"/>
        </w:rPr>
        <w:t xml:space="preserve">Stromverteilung und Steuerung </w:t>
      </w:r>
      <w:r w:rsidR="0051677A">
        <w:rPr>
          <w:rFonts w:ascii="Arial" w:hAnsi="Arial" w:cs="Arial"/>
          <w:b/>
          <w:bCs/>
          <w:color w:val="000000"/>
          <w:sz w:val="36"/>
        </w:rPr>
        <w:t>in</w:t>
      </w:r>
      <w:r w:rsidR="0051677A" w:rsidRPr="00A74D6C">
        <w:rPr>
          <w:rFonts w:ascii="Arial" w:hAnsi="Arial" w:cs="Arial"/>
          <w:b/>
          <w:bCs/>
          <w:color w:val="000000"/>
          <w:sz w:val="36"/>
        </w:rPr>
        <w:t xml:space="preserve"> </w:t>
      </w:r>
      <w:r w:rsidR="009A2296" w:rsidRPr="00A74D6C">
        <w:rPr>
          <w:rFonts w:ascii="Arial" w:hAnsi="Arial" w:cs="Arial"/>
          <w:b/>
          <w:bCs/>
          <w:color w:val="000000"/>
          <w:sz w:val="36"/>
        </w:rPr>
        <w:t>Baumaschinen</w:t>
      </w:r>
      <w:r w:rsidR="0052048E" w:rsidRPr="0052048E">
        <w:t xml:space="preserve"> </w:t>
      </w:r>
    </w:p>
    <w:p w14:paraId="0776BCEB" w14:textId="094D5109" w:rsidR="00107FB6" w:rsidRDefault="00DF63C2" w:rsidP="00356C16">
      <w:pPr>
        <w:pStyle w:val="Textkrper"/>
        <w:spacing w:before="120" w:after="120" w:line="260" w:lineRule="exact"/>
        <w:jc w:val="both"/>
        <w:rPr>
          <w:rFonts w:ascii="Arial" w:hAnsi="Arial"/>
          <w:color w:val="000000"/>
        </w:rPr>
      </w:pPr>
      <w:r w:rsidRPr="009A2296">
        <w:rPr>
          <w:rFonts w:ascii="Arial" w:hAnsi="Arial"/>
          <w:color w:val="000000"/>
        </w:rPr>
        <w:t>Niedernhall</w:t>
      </w:r>
      <w:r w:rsidR="006303C1" w:rsidRPr="009A2296">
        <w:rPr>
          <w:rFonts w:ascii="Arial" w:hAnsi="Arial"/>
          <w:color w:val="000000"/>
        </w:rPr>
        <w:t xml:space="preserve">, </w:t>
      </w:r>
      <w:r w:rsidR="00A21B3D">
        <w:rPr>
          <w:rFonts w:ascii="Arial" w:hAnsi="Arial"/>
          <w:color w:val="000000"/>
        </w:rPr>
        <w:t>12. März</w:t>
      </w:r>
      <w:r w:rsidR="00FE1859" w:rsidRPr="009A2296">
        <w:rPr>
          <w:rFonts w:ascii="Arial" w:hAnsi="Arial"/>
          <w:color w:val="000000"/>
        </w:rPr>
        <w:t xml:space="preserve"> </w:t>
      </w:r>
      <w:r w:rsidR="006303C1" w:rsidRPr="009A2296">
        <w:rPr>
          <w:rFonts w:ascii="Arial" w:hAnsi="Arial"/>
          <w:color w:val="000000"/>
        </w:rPr>
        <w:t>20</w:t>
      </w:r>
      <w:r w:rsidR="00FC5193" w:rsidRPr="009A2296">
        <w:rPr>
          <w:rFonts w:ascii="Arial" w:hAnsi="Arial"/>
          <w:color w:val="000000"/>
        </w:rPr>
        <w:t>2</w:t>
      </w:r>
      <w:r w:rsidR="00A21B3D">
        <w:rPr>
          <w:rFonts w:ascii="Arial" w:hAnsi="Arial"/>
          <w:color w:val="000000"/>
        </w:rPr>
        <w:t>5</w:t>
      </w:r>
      <w:r w:rsidR="006303C1" w:rsidRPr="009A2296">
        <w:rPr>
          <w:rFonts w:ascii="Arial" w:hAnsi="Arial"/>
          <w:color w:val="000000"/>
        </w:rPr>
        <w:t xml:space="preserve"> –</w:t>
      </w:r>
      <w:r w:rsidR="0049593E" w:rsidRPr="009A2296">
        <w:rPr>
          <w:rFonts w:ascii="Arial" w:hAnsi="Arial"/>
          <w:color w:val="000000"/>
        </w:rPr>
        <w:t xml:space="preserve"> </w:t>
      </w:r>
      <w:r w:rsidR="009A2296" w:rsidRPr="009A2296">
        <w:rPr>
          <w:rFonts w:ascii="Arial" w:hAnsi="Arial"/>
          <w:color w:val="000000"/>
        </w:rPr>
        <w:t xml:space="preserve">Würth Elektronik ICS stellt vom </w:t>
      </w:r>
      <w:r w:rsidR="00BC6D98">
        <w:rPr>
          <w:rFonts w:ascii="Arial" w:hAnsi="Arial"/>
          <w:color w:val="000000"/>
        </w:rPr>
        <w:t>7</w:t>
      </w:r>
      <w:r w:rsidR="009A2296" w:rsidRPr="009A2296">
        <w:rPr>
          <w:rFonts w:ascii="Arial" w:hAnsi="Arial"/>
          <w:color w:val="000000"/>
        </w:rPr>
        <w:t xml:space="preserve">. bis 13. April 2025 auf der </w:t>
      </w:r>
      <w:proofErr w:type="spellStart"/>
      <w:r w:rsidR="009A2296" w:rsidRPr="009A2296">
        <w:rPr>
          <w:rFonts w:ascii="Arial" w:hAnsi="Arial"/>
          <w:color w:val="000000"/>
        </w:rPr>
        <w:t>bauma</w:t>
      </w:r>
      <w:proofErr w:type="spellEnd"/>
      <w:r w:rsidR="009A2296" w:rsidRPr="009A2296">
        <w:rPr>
          <w:rFonts w:ascii="Arial" w:hAnsi="Arial"/>
          <w:color w:val="000000"/>
        </w:rPr>
        <w:t xml:space="preserve"> in München aus</w:t>
      </w:r>
      <w:r w:rsidR="00107FB6">
        <w:rPr>
          <w:rFonts w:ascii="Arial" w:hAnsi="Arial"/>
          <w:color w:val="000000"/>
        </w:rPr>
        <w:t xml:space="preserve">, der </w:t>
      </w:r>
      <w:r w:rsidR="00107FB6" w:rsidRPr="00107FB6">
        <w:rPr>
          <w:rFonts w:ascii="Arial" w:hAnsi="Arial"/>
          <w:color w:val="000000"/>
        </w:rPr>
        <w:t>Weltleitmesse für Baumaschinen, Baustoffmaschinen, Bergbaumaschinen, Baufahrzeuge und Baugeräte</w:t>
      </w:r>
      <w:r w:rsidR="009A2296">
        <w:rPr>
          <w:rFonts w:ascii="Arial" w:hAnsi="Arial"/>
          <w:color w:val="000000"/>
        </w:rPr>
        <w:t>. Am Stand</w:t>
      </w:r>
      <w:r w:rsidR="009A2296" w:rsidRPr="009A2296">
        <w:rPr>
          <w:rFonts w:ascii="Arial" w:hAnsi="Arial"/>
          <w:color w:val="000000"/>
        </w:rPr>
        <w:t xml:space="preserve"> 248 </w:t>
      </w:r>
      <w:r w:rsidR="009A2296">
        <w:rPr>
          <w:rFonts w:ascii="Arial" w:hAnsi="Arial"/>
          <w:color w:val="000000"/>
        </w:rPr>
        <w:t xml:space="preserve">in </w:t>
      </w:r>
      <w:r w:rsidR="009A2296" w:rsidRPr="009A2296">
        <w:rPr>
          <w:rFonts w:ascii="Arial" w:hAnsi="Arial"/>
          <w:color w:val="000000"/>
        </w:rPr>
        <w:t>Halle A5</w:t>
      </w:r>
      <w:r w:rsidR="009A2296">
        <w:rPr>
          <w:rFonts w:ascii="Arial" w:hAnsi="Arial"/>
          <w:color w:val="000000"/>
        </w:rPr>
        <w:t xml:space="preserve"> </w:t>
      </w:r>
      <w:r w:rsidR="00AD26A9">
        <w:rPr>
          <w:rFonts w:ascii="Arial" w:hAnsi="Arial"/>
          <w:color w:val="000000"/>
        </w:rPr>
        <w:t xml:space="preserve">präsentiert </w:t>
      </w:r>
      <w:r w:rsidR="009A2296">
        <w:rPr>
          <w:rFonts w:ascii="Arial" w:hAnsi="Arial"/>
          <w:color w:val="000000"/>
        </w:rPr>
        <w:t xml:space="preserve">der </w:t>
      </w:r>
      <w:r w:rsidR="009A2296" w:rsidRPr="009A2296">
        <w:rPr>
          <w:rFonts w:ascii="Arial" w:hAnsi="Arial"/>
          <w:color w:val="000000"/>
        </w:rPr>
        <w:t>Hersteller</w:t>
      </w:r>
      <w:r w:rsidR="00BC6D98">
        <w:rPr>
          <w:rFonts w:ascii="Arial" w:hAnsi="Arial"/>
          <w:color w:val="000000"/>
        </w:rPr>
        <w:t xml:space="preserve"> </w:t>
      </w:r>
      <w:r w:rsidR="00283E16">
        <w:rPr>
          <w:rFonts w:ascii="Arial" w:hAnsi="Arial"/>
          <w:color w:val="000000"/>
        </w:rPr>
        <w:t xml:space="preserve">von Systemen </w:t>
      </w:r>
      <w:r w:rsidR="00E743B7" w:rsidRPr="00E743B7">
        <w:rPr>
          <w:rFonts w:ascii="Arial" w:hAnsi="Arial"/>
          <w:color w:val="000000"/>
        </w:rPr>
        <w:t>zur Stromverteilung, Signalübertragung und Funktionssteuerung in mobilen Maschinen und Nutzfahrzeugen</w:t>
      </w:r>
      <w:r w:rsidR="00E743B7" w:rsidRPr="00E743B7" w:rsidDel="00E743B7">
        <w:rPr>
          <w:rFonts w:ascii="Arial" w:hAnsi="Arial"/>
          <w:color w:val="000000"/>
        </w:rPr>
        <w:t xml:space="preserve"> </w:t>
      </w:r>
      <w:r w:rsidR="00AD26A9">
        <w:rPr>
          <w:rFonts w:ascii="Arial" w:hAnsi="Arial"/>
          <w:color w:val="000000"/>
        </w:rPr>
        <w:t>seine neuesten</w:t>
      </w:r>
      <w:r w:rsidR="00E743B7">
        <w:rPr>
          <w:rFonts w:ascii="Arial" w:hAnsi="Arial"/>
          <w:color w:val="000000"/>
        </w:rPr>
        <w:t xml:space="preserve"> </w:t>
      </w:r>
      <w:r w:rsidR="00BE7344">
        <w:rPr>
          <w:rFonts w:ascii="Arial" w:hAnsi="Arial"/>
          <w:color w:val="000000"/>
        </w:rPr>
        <w:t>Stromverteiler</w:t>
      </w:r>
      <w:r w:rsidR="00AD26A9">
        <w:rPr>
          <w:rFonts w:ascii="Arial" w:hAnsi="Arial"/>
          <w:color w:val="000000"/>
        </w:rPr>
        <w:t>lösungen</w:t>
      </w:r>
      <w:r w:rsidR="00BE7344">
        <w:rPr>
          <w:rFonts w:ascii="Arial" w:hAnsi="Arial"/>
          <w:color w:val="000000"/>
        </w:rPr>
        <w:t xml:space="preserve"> im </w:t>
      </w:r>
      <w:r w:rsidR="00E743B7">
        <w:rPr>
          <w:rFonts w:ascii="Arial" w:hAnsi="Arial"/>
          <w:color w:val="000000"/>
        </w:rPr>
        <w:t>Niedrig- und Hochvolt</w:t>
      </w:r>
      <w:r w:rsidR="00BE7344">
        <w:rPr>
          <w:rFonts w:ascii="Arial" w:hAnsi="Arial"/>
          <w:color w:val="000000"/>
        </w:rPr>
        <w:t>bereich</w:t>
      </w:r>
      <w:r w:rsidR="00E743B7">
        <w:rPr>
          <w:rFonts w:ascii="Arial" w:hAnsi="Arial"/>
          <w:color w:val="000000"/>
        </w:rPr>
        <w:t xml:space="preserve"> sowie </w:t>
      </w:r>
      <w:r w:rsidR="00283E16">
        <w:rPr>
          <w:rFonts w:ascii="Arial" w:hAnsi="Arial"/>
          <w:color w:val="000000"/>
        </w:rPr>
        <w:t xml:space="preserve">innovative </w:t>
      </w:r>
      <w:r w:rsidR="00E743B7">
        <w:rPr>
          <w:rFonts w:ascii="Arial" w:hAnsi="Arial"/>
          <w:color w:val="000000"/>
        </w:rPr>
        <w:t xml:space="preserve">Steuerungen. </w:t>
      </w:r>
    </w:p>
    <w:p w14:paraId="17E6BC11" w14:textId="75109F58" w:rsidR="00E743B7" w:rsidRDefault="00E743B7" w:rsidP="00153C10">
      <w:pPr>
        <w:pStyle w:val="Textkrper"/>
        <w:spacing w:before="120" w:after="120" w:line="260" w:lineRule="exact"/>
        <w:jc w:val="both"/>
        <w:rPr>
          <w:rFonts w:ascii="Arial" w:hAnsi="Arial"/>
          <w:b w:val="0"/>
          <w:bCs w:val="0"/>
        </w:rPr>
      </w:pPr>
      <w:r w:rsidRPr="00E743B7">
        <w:rPr>
          <w:rFonts w:ascii="Arial" w:hAnsi="Arial"/>
          <w:b w:val="0"/>
          <w:bCs w:val="0"/>
        </w:rPr>
        <w:t xml:space="preserve">Im Mittelpunkt des Messeauftritts steht die </w:t>
      </w:r>
      <w:r>
        <w:rPr>
          <w:rFonts w:ascii="Arial" w:hAnsi="Arial"/>
          <w:b w:val="0"/>
          <w:bCs w:val="0"/>
        </w:rPr>
        <w:t xml:space="preserve">wirtschaftliche und </w:t>
      </w:r>
      <w:r w:rsidRPr="00E743B7">
        <w:rPr>
          <w:rFonts w:ascii="Arial" w:hAnsi="Arial"/>
          <w:b w:val="0"/>
          <w:bCs w:val="0"/>
        </w:rPr>
        <w:t xml:space="preserve">anpassungsfähige Produktfamilie </w:t>
      </w:r>
      <w:proofErr w:type="spellStart"/>
      <w:r w:rsidRPr="00E743B7">
        <w:rPr>
          <w:rFonts w:ascii="Arial" w:hAnsi="Arial"/>
          <w:b w:val="0"/>
          <w:bCs w:val="0"/>
        </w:rPr>
        <w:t>REDline</w:t>
      </w:r>
      <w:proofErr w:type="spellEnd"/>
      <w:r w:rsidRPr="00E743B7">
        <w:rPr>
          <w:rFonts w:ascii="Arial" w:hAnsi="Arial"/>
          <w:b w:val="0"/>
          <w:bCs w:val="0"/>
        </w:rPr>
        <w:t xml:space="preserve"> Power Boxes. Diese plattformbasierten Stromverteilerlösungen für mobile Maschinen zeichnen sich </w:t>
      </w:r>
      <w:r>
        <w:rPr>
          <w:rFonts w:ascii="Arial" w:hAnsi="Arial"/>
          <w:b w:val="0"/>
          <w:bCs w:val="0"/>
        </w:rPr>
        <w:t xml:space="preserve">unter anderem </w:t>
      </w:r>
      <w:r w:rsidRPr="00E743B7">
        <w:rPr>
          <w:rFonts w:ascii="Arial" w:hAnsi="Arial"/>
          <w:b w:val="0"/>
          <w:bCs w:val="0"/>
        </w:rPr>
        <w:t>durch kurze Time-</w:t>
      </w:r>
      <w:proofErr w:type="spellStart"/>
      <w:r w:rsidRPr="00E743B7">
        <w:rPr>
          <w:rFonts w:ascii="Arial" w:hAnsi="Arial"/>
          <w:b w:val="0"/>
          <w:bCs w:val="0"/>
        </w:rPr>
        <w:t>to</w:t>
      </w:r>
      <w:proofErr w:type="spellEnd"/>
      <w:r w:rsidRPr="00E743B7">
        <w:rPr>
          <w:rFonts w:ascii="Arial" w:hAnsi="Arial"/>
          <w:b w:val="0"/>
          <w:bCs w:val="0"/>
        </w:rPr>
        <w:t>-Market</w:t>
      </w:r>
      <w:r>
        <w:rPr>
          <w:rFonts w:ascii="Arial" w:hAnsi="Arial"/>
          <w:b w:val="0"/>
          <w:bCs w:val="0"/>
        </w:rPr>
        <w:t xml:space="preserve"> sowie hohe</w:t>
      </w:r>
      <w:r w:rsidRPr="00E743B7">
        <w:rPr>
          <w:rFonts w:ascii="Arial" w:hAnsi="Arial"/>
          <w:b w:val="0"/>
          <w:bCs w:val="0"/>
        </w:rPr>
        <w:t xml:space="preserve"> Modularität aus. </w:t>
      </w:r>
      <w:r w:rsidR="00124279" w:rsidRPr="007C0092">
        <w:rPr>
          <w:rFonts w:ascii="Arial" w:hAnsi="Arial"/>
          <w:b w:val="0"/>
          <w:bCs w:val="0"/>
        </w:rPr>
        <w:t>Durch d</w:t>
      </w:r>
      <w:r w:rsidR="00124279">
        <w:rPr>
          <w:rFonts w:ascii="Arial" w:hAnsi="Arial"/>
          <w:b w:val="0"/>
          <w:bCs w:val="0"/>
        </w:rPr>
        <w:t>en</w:t>
      </w:r>
      <w:r w:rsidR="00124279" w:rsidRPr="007C0092">
        <w:rPr>
          <w:rFonts w:ascii="Arial" w:hAnsi="Arial"/>
          <w:b w:val="0"/>
          <w:bCs w:val="0"/>
        </w:rPr>
        <w:t xml:space="preserve"> modulare</w:t>
      </w:r>
      <w:r w:rsidR="00124279">
        <w:rPr>
          <w:rFonts w:ascii="Arial" w:hAnsi="Arial"/>
          <w:b w:val="0"/>
          <w:bCs w:val="0"/>
        </w:rPr>
        <w:t>n</w:t>
      </w:r>
      <w:r w:rsidR="00124279" w:rsidRPr="007C0092">
        <w:rPr>
          <w:rFonts w:ascii="Arial" w:hAnsi="Arial"/>
          <w:b w:val="0"/>
          <w:bCs w:val="0"/>
        </w:rPr>
        <w:t xml:space="preserve"> </w:t>
      </w:r>
      <w:r w:rsidR="00124279">
        <w:rPr>
          <w:rFonts w:ascii="Arial" w:hAnsi="Arial"/>
          <w:b w:val="0"/>
          <w:bCs w:val="0"/>
        </w:rPr>
        <w:t>Aufbau</w:t>
      </w:r>
      <w:r w:rsidR="00124279" w:rsidRPr="007C0092">
        <w:rPr>
          <w:rFonts w:ascii="Arial" w:hAnsi="Arial"/>
          <w:b w:val="0"/>
          <w:bCs w:val="0"/>
        </w:rPr>
        <w:t xml:space="preserve"> werden verschiedene Anforderungen hinsichtlich der Leistungs- und Signalverteilung sowie der Einbausituation abgedeckt.</w:t>
      </w:r>
      <w:r w:rsidR="00124279">
        <w:rPr>
          <w:rFonts w:ascii="Arial" w:hAnsi="Arial"/>
          <w:b w:val="0"/>
          <w:bCs w:val="0"/>
        </w:rPr>
        <w:t xml:space="preserve"> </w:t>
      </w:r>
      <w:r w:rsidRPr="00E743B7">
        <w:rPr>
          <w:rFonts w:ascii="Arial" w:hAnsi="Arial"/>
          <w:b w:val="0"/>
          <w:bCs w:val="0"/>
        </w:rPr>
        <w:t xml:space="preserve">Zwei neue Modelle werden vorgestellt: Die </w:t>
      </w:r>
      <w:proofErr w:type="spellStart"/>
      <w:r w:rsidR="00AD26A9">
        <w:rPr>
          <w:rFonts w:ascii="Arial" w:hAnsi="Arial"/>
          <w:b w:val="0"/>
          <w:bCs w:val="0"/>
        </w:rPr>
        <w:t>REDline</w:t>
      </w:r>
      <w:proofErr w:type="spellEnd"/>
      <w:r w:rsidR="00AD26A9">
        <w:rPr>
          <w:rFonts w:ascii="Arial" w:hAnsi="Arial"/>
          <w:b w:val="0"/>
          <w:bCs w:val="0"/>
        </w:rPr>
        <w:t xml:space="preserve"> Power Box </w:t>
      </w:r>
      <w:r w:rsidRPr="00E743B7">
        <w:rPr>
          <w:rFonts w:ascii="Arial" w:hAnsi="Arial"/>
          <w:b w:val="0"/>
          <w:bCs w:val="0"/>
        </w:rPr>
        <w:t>Medium 2.0 und die</w:t>
      </w:r>
      <w:r w:rsidR="00AD26A9">
        <w:rPr>
          <w:rFonts w:ascii="Arial" w:hAnsi="Arial"/>
          <w:b w:val="0"/>
          <w:bCs w:val="0"/>
        </w:rPr>
        <w:t xml:space="preserve"> </w:t>
      </w:r>
      <w:proofErr w:type="spellStart"/>
      <w:r w:rsidR="00AD26A9">
        <w:rPr>
          <w:rFonts w:ascii="Arial" w:hAnsi="Arial"/>
          <w:b w:val="0"/>
          <w:bCs w:val="0"/>
        </w:rPr>
        <w:t>REDline</w:t>
      </w:r>
      <w:proofErr w:type="spellEnd"/>
      <w:r w:rsidR="00AD26A9">
        <w:rPr>
          <w:rFonts w:ascii="Arial" w:hAnsi="Arial"/>
          <w:b w:val="0"/>
          <w:bCs w:val="0"/>
        </w:rPr>
        <w:t xml:space="preserve"> Power Box</w:t>
      </w:r>
      <w:r w:rsidRPr="00E743B7">
        <w:rPr>
          <w:rFonts w:ascii="Arial" w:hAnsi="Arial"/>
          <w:b w:val="0"/>
          <w:bCs w:val="0"/>
        </w:rPr>
        <w:t xml:space="preserve"> </w:t>
      </w:r>
      <w:proofErr w:type="spellStart"/>
      <w:r w:rsidRPr="00E743B7">
        <w:rPr>
          <w:rFonts w:ascii="Arial" w:hAnsi="Arial"/>
          <w:b w:val="0"/>
          <w:bCs w:val="0"/>
        </w:rPr>
        <w:t>Xtra</w:t>
      </w:r>
      <w:proofErr w:type="spellEnd"/>
      <w:r w:rsidRPr="00E743B7">
        <w:rPr>
          <w:rFonts w:ascii="Arial" w:hAnsi="Arial"/>
          <w:b w:val="0"/>
          <w:bCs w:val="0"/>
        </w:rPr>
        <w:t>.</w:t>
      </w:r>
    </w:p>
    <w:p w14:paraId="097A8F7C" w14:textId="1528DFE0" w:rsidR="00BE7344" w:rsidRDefault="00AD26A9" w:rsidP="00124279">
      <w:pPr>
        <w:pStyle w:val="Textkrper"/>
        <w:spacing w:before="120" w:after="120" w:line="260" w:lineRule="exact"/>
        <w:jc w:val="both"/>
        <w:rPr>
          <w:rFonts w:ascii="Arial" w:hAnsi="Arial"/>
          <w:b w:val="0"/>
          <w:bCs w:val="0"/>
        </w:rPr>
      </w:pPr>
      <w:r>
        <w:rPr>
          <w:rFonts w:ascii="Arial" w:hAnsi="Arial"/>
          <w:b w:val="0"/>
          <w:bCs w:val="0"/>
        </w:rPr>
        <w:t xml:space="preserve">Die </w:t>
      </w:r>
      <w:proofErr w:type="spellStart"/>
      <w:r w:rsidR="007C0092" w:rsidRPr="007C0092">
        <w:rPr>
          <w:rFonts w:ascii="Arial" w:hAnsi="Arial"/>
          <w:b w:val="0"/>
          <w:bCs w:val="0"/>
        </w:rPr>
        <w:t>REDline</w:t>
      </w:r>
      <w:proofErr w:type="spellEnd"/>
      <w:r w:rsidR="007C0092" w:rsidRPr="007C0092">
        <w:rPr>
          <w:rFonts w:ascii="Arial" w:hAnsi="Arial"/>
          <w:b w:val="0"/>
          <w:bCs w:val="0"/>
        </w:rPr>
        <w:t xml:space="preserve"> Power Box</w:t>
      </w:r>
      <w:r w:rsidR="00153C10">
        <w:rPr>
          <w:rFonts w:ascii="Arial" w:hAnsi="Arial"/>
          <w:b w:val="0"/>
          <w:bCs w:val="0"/>
        </w:rPr>
        <w:t xml:space="preserve"> </w:t>
      </w:r>
      <w:r w:rsidR="007C0092" w:rsidRPr="007C0092">
        <w:rPr>
          <w:rFonts w:ascii="Arial" w:hAnsi="Arial"/>
          <w:b w:val="0"/>
          <w:bCs w:val="0"/>
        </w:rPr>
        <w:t>Medium 2.0 ist eine Überarbeitung der Medium Box</w:t>
      </w:r>
      <w:r w:rsidR="007C0092">
        <w:rPr>
          <w:rFonts w:ascii="Arial" w:hAnsi="Arial"/>
          <w:b w:val="0"/>
          <w:bCs w:val="0"/>
        </w:rPr>
        <w:t xml:space="preserve"> </w:t>
      </w:r>
      <w:r w:rsidR="00B6779B">
        <w:rPr>
          <w:rFonts w:ascii="Arial" w:hAnsi="Arial"/>
          <w:b w:val="0"/>
          <w:bCs w:val="0"/>
        </w:rPr>
        <w:t xml:space="preserve">mit einem </w:t>
      </w:r>
      <w:r w:rsidR="007C0092">
        <w:rPr>
          <w:rFonts w:ascii="Arial" w:hAnsi="Arial"/>
          <w:b w:val="0"/>
          <w:bCs w:val="0"/>
        </w:rPr>
        <w:t xml:space="preserve">von </w:t>
      </w:r>
      <w:r w:rsidR="007C0092" w:rsidRPr="007C0092">
        <w:rPr>
          <w:rFonts w:ascii="Arial" w:hAnsi="Arial"/>
          <w:b w:val="0"/>
          <w:bCs w:val="0"/>
        </w:rPr>
        <w:t>IP64</w:t>
      </w:r>
      <w:r w:rsidR="007C0092">
        <w:rPr>
          <w:rFonts w:ascii="Arial" w:hAnsi="Arial"/>
          <w:b w:val="0"/>
          <w:bCs w:val="0"/>
        </w:rPr>
        <w:t xml:space="preserve"> auf </w:t>
      </w:r>
      <w:r w:rsidR="007C0092" w:rsidRPr="007C0092">
        <w:rPr>
          <w:rFonts w:ascii="Arial" w:hAnsi="Arial"/>
          <w:b w:val="0"/>
          <w:bCs w:val="0"/>
        </w:rPr>
        <w:t>IP66</w:t>
      </w:r>
      <w:r w:rsidR="00B6779B">
        <w:rPr>
          <w:rFonts w:ascii="Arial" w:hAnsi="Arial"/>
          <w:b w:val="0"/>
          <w:bCs w:val="0"/>
        </w:rPr>
        <w:t>/IP</w:t>
      </w:r>
      <w:r w:rsidR="007C0092" w:rsidRPr="007C0092">
        <w:rPr>
          <w:rFonts w:ascii="Arial" w:hAnsi="Arial"/>
          <w:b w:val="0"/>
          <w:bCs w:val="0"/>
        </w:rPr>
        <w:t>69K</w:t>
      </w:r>
      <w:r w:rsidR="007C0092">
        <w:rPr>
          <w:rFonts w:ascii="Arial" w:hAnsi="Arial"/>
          <w:b w:val="0"/>
          <w:bCs w:val="0"/>
        </w:rPr>
        <w:t xml:space="preserve"> verbesserten Gehäuse</w:t>
      </w:r>
      <w:r w:rsidR="00153C10">
        <w:rPr>
          <w:rFonts w:ascii="Arial" w:hAnsi="Arial"/>
          <w:b w:val="0"/>
          <w:bCs w:val="0"/>
        </w:rPr>
        <w:t xml:space="preserve">, einer größeren Leiterplattenfläche und </w:t>
      </w:r>
      <w:r w:rsidR="00124279">
        <w:rPr>
          <w:rFonts w:ascii="Arial" w:hAnsi="Arial"/>
          <w:b w:val="0"/>
          <w:bCs w:val="0"/>
        </w:rPr>
        <w:t>modular anpassbaren Ein- und Ausgängen für Ströme und Signale</w:t>
      </w:r>
      <w:r w:rsidR="007C0092" w:rsidRPr="007C0092">
        <w:rPr>
          <w:rFonts w:ascii="Arial" w:hAnsi="Arial"/>
          <w:b w:val="0"/>
          <w:bCs w:val="0"/>
        </w:rPr>
        <w:t xml:space="preserve">. </w:t>
      </w:r>
      <w:r w:rsidR="00BE7344">
        <w:rPr>
          <w:rFonts w:ascii="Arial" w:hAnsi="Arial"/>
          <w:b w:val="0"/>
          <w:bCs w:val="0"/>
        </w:rPr>
        <w:t xml:space="preserve">Die </w:t>
      </w:r>
      <w:proofErr w:type="spellStart"/>
      <w:r w:rsidR="00153C10" w:rsidRPr="007C0092">
        <w:rPr>
          <w:rFonts w:ascii="Arial" w:hAnsi="Arial"/>
          <w:b w:val="0"/>
          <w:bCs w:val="0"/>
        </w:rPr>
        <w:t>REDline</w:t>
      </w:r>
      <w:proofErr w:type="spellEnd"/>
      <w:r w:rsidR="00153C10" w:rsidRPr="007C0092">
        <w:rPr>
          <w:rFonts w:ascii="Arial" w:hAnsi="Arial"/>
          <w:b w:val="0"/>
          <w:bCs w:val="0"/>
        </w:rPr>
        <w:t xml:space="preserve"> Power Box</w:t>
      </w:r>
      <w:r w:rsidR="00153C10">
        <w:rPr>
          <w:rFonts w:ascii="Arial" w:hAnsi="Arial"/>
          <w:b w:val="0"/>
          <w:bCs w:val="0"/>
        </w:rPr>
        <w:t xml:space="preserve"> </w:t>
      </w:r>
      <w:proofErr w:type="spellStart"/>
      <w:r w:rsidR="00153C10" w:rsidRPr="00153C10">
        <w:rPr>
          <w:rFonts w:ascii="Arial" w:hAnsi="Arial"/>
          <w:b w:val="0"/>
          <w:bCs w:val="0"/>
        </w:rPr>
        <w:t>Xtra</w:t>
      </w:r>
      <w:proofErr w:type="spellEnd"/>
      <w:r w:rsidR="00153C10">
        <w:rPr>
          <w:rFonts w:ascii="Arial" w:hAnsi="Arial"/>
          <w:b w:val="0"/>
          <w:bCs w:val="0"/>
        </w:rPr>
        <w:t xml:space="preserve"> </w:t>
      </w:r>
      <w:r w:rsidR="00BE7344">
        <w:rPr>
          <w:rFonts w:ascii="Arial" w:hAnsi="Arial"/>
          <w:b w:val="0"/>
          <w:bCs w:val="0"/>
        </w:rPr>
        <w:t>bietet</w:t>
      </w:r>
      <w:r>
        <w:rPr>
          <w:rFonts w:ascii="Arial" w:hAnsi="Arial"/>
          <w:b w:val="0"/>
          <w:bCs w:val="0"/>
        </w:rPr>
        <w:t xml:space="preserve"> mit einer Leiterplattengröße von</w:t>
      </w:r>
      <w:r w:rsidR="00BE7344">
        <w:rPr>
          <w:rFonts w:ascii="Arial" w:hAnsi="Arial"/>
          <w:b w:val="0"/>
          <w:bCs w:val="0"/>
        </w:rPr>
        <w:t xml:space="preserve"> </w:t>
      </w:r>
      <w:r w:rsidR="00BE7344" w:rsidRPr="00153C10">
        <w:rPr>
          <w:rFonts w:ascii="Arial" w:hAnsi="Arial"/>
          <w:b w:val="0"/>
          <w:bCs w:val="0"/>
        </w:rPr>
        <w:t>285</w:t>
      </w:r>
      <w:r w:rsidR="00BE7344">
        <w:rPr>
          <w:rFonts w:ascii="Arial" w:hAnsi="Arial"/>
          <w:b w:val="0"/>
          <w:bCs w:val="0"/>
        </w:rPr>
        <w:t> × </w:t>
      </w:r>
      <w:r w:rsidR="00BE7344" w:rsidRPr="00153C10">
        <w:rPr>
          <w:rFonts w:ascii="Arial" w:hAnsi="Arial"/>
          <w:b w:val="0"/>
          <w:bCs w:val="0"/>
        </w:rPr>
        <w:t>192</w:t>
      </w:r>
      <w:r w:rsidR="00BE7344">
        <w:rPr>
          <w:rFonts w:ascii="Arial" w:hAnsi="Arial"/>
          <w:b w:val="0"/>
          <w:bCs w:val="0"/>
        </w:rPr>
        <w:t> </w:t>
      </w:r>
      <w:r w:rsidR="00BE7344" w:rsidRPr="00153C10">
        <w:rPr>
          <w:rFonts w:ascii="Arial" w:hAnsi="Arial"/>
          <w:b w:val="0"/>
          <w:bCs w:val="0"/>
        </w:rPr>
        <w:t>mm</w:t>
      </w:r>
      <w:r w:rsidR="00BE7344">
        <w:rPr>
          <w:rFonts w:ascii="Arial" w:hAnsi="Arial"/>
          <w:b w:val="0"/>
          <w:bCs w:val="0"/>
        </w:rPr>
        <w:t xml:space="preserve"> noch mehr Platz für die Integration der Relais, Sicherungen und anderer Komponenten</w:t>
      </w:r>
      <w:r w:rsidR="0051677A">
        <w:rPr>
          <w:rFonts w:ascii="Arial" w:hAnsi="Arial"/>
          <w:b w:val="0"/>
          <w:bCs w:val="0"/>
        </w:rPr>
        <w:t xml:space="preserve"> und ist als 12</w:t>
      </w:r>
      <w:r w:rsidR="00BC6D98">
        <w:rPr>
          <w:rFonts w:ascii="Arial" w:hAnsi="Arial"/>
          <w:b w:val="0"/>
          <w:bCs w:val="0"/>
        </w:rPr>
        <w:t>-</w:t>
      </w:r>
      <w:r w:rsidR="00153C10">
        <w:rPr>
          <w:rFonts w:ascii="Arial" w:hAnsi="Arial"/>
          <w:b w:val="0"/>
          <w:bCs w:val="0"/>
        </w:rPr>
        <w:t xml:space="preserve">, </w:t>
      </w:r>
      <w:r w:rsidR="00153C10" w:rsidRPr="00153C10">
        <w:rPr>
          <w:rFonts w:ascii="Arial" w:hAnsi="Arial"/>
          <w:b w:val="0"/>
          <w:bCs w:val="0"/>
        </w:rPr>
        <w:t>24</w:t>
      </w:r>
      <w:r w:rsidR="00BC6D98">
        <w:rPr>
          <w:rFonts w:ascii="Arial" w:hAnsi="Arial"/>
          <w:b w:val="0"/>
          <w:bCs w:val="0"/>
        </w:rPr>
        <w:t>-</w:t>
      </w:r>
      <w:r w:rsidR="00153C10">
        <w:rPr>
          <w:rFonts w:ascii="Arial" w:hAnsi="Arial"/>
          <w:b w:val="0"/>
          <w:bCs w:val="0"/>
        </w:rPr>
        <w:t xml:space="preserve"> und</w:t>
      </w:r>
      <w:r w:rsidR="00153C10" w:rsidRPr="00153C10">
        <w:rPr>
          <w:rFonts w:ascii="Arial" w:hAnsi="Arial"/>
          <w:b w:val="0"/>
          <w:bCs w:val="0"/>
        </w:rPr>
        <w:t xml:space="preserve"> 48</w:t>
      </w:r>
      <w:r w:rsidR="00BC6D98">
        <w:rPr>
          <w:rFonts w:ascii="Arial" w:hAnsi="Arial"/>
          <w:b w:val="0"/>
          <w:bCs w:val="0"/>
        </w:rPr>
        <w:t>-</w:t>
      </w:r>
      <w:r w:rsidR="00153C10" w:rsidRPr="00153C10">
        <w:rPr>
          <w:rFonts w:ascii="Arial" w:hAnsi="Arial"/>
          <w:b w:val="0"/>
          <w:bCs w:val="0"/>
        </w:rPr>
        <w:t>V</w:t>
      </w:r>
      <w:r w:rsidR="00153C10">
        <w:rPr>
          <w:rFonts w:ascii="Arial" w:hAnsi="Arial"/>
          <w:b w:val="0"/>
          <w:bCs w:val="0"/>
        </w:rPr>
        <w:t>-</w:t>
      </w:r>
      <w:r w:rsidR="0051677A">
        <w:rPr>
          <w:rFonts w:ascii="Arial" w:hAnsi="Arial"/>
          <w:b w:val="0"/>
          <w:bCs w:val="0"/>
        </w:rPr>
        <w:t>Variante verfügbar</w:t>
      </w:r>
      <w:r w:rsidR="00BE7344">
        <w:rPr>
          <w:rFonts w:ascii="Arial" w:hAnsi="Arial"/>
          <w:b w:val="0"/>
          <w:bCs w:val="0"/>
        </w:rPr>
        <w:t xml:space="preserve">. </w:t>
      </w:r>
    </w:p>
    <w:p w14:paraId="53A806FA" w14:textId="77777777" w:rsidR="007C64BD" w:rsidRPr="00B6779B" w:rsidRDefault="007C64BD" w:rsidP="007C64BD">
      <w:pPr>
        <w:pStyle w:val="Textkrper"/>
        <w:spacing w:before="120" w:after="120" w:line="260" w:lineRule="exact"/>
        <w:jc w:val="both"/>
        <w:rPr>
          <w:rFonts w:ascii="Arial" w:hAnsi="Arial"/>
        </w:rPr>
      </w:pPr>
      <w:r w:rsidRPr="00B6779B">
        <w:rPr>
          <w:rFonts w:ascii="Arial" w:hAnsi="Arial"/>
        </w:rPr>
        <w:t>Elektrifizierung des Antriebsstrangs</w:t>
      </w:r>
    </w:p>
    <w:p w14:paraId="70207E22" w14:textId="6D44EB86" w:rsidR="007C64BD" w:rsidRDefault="007C64BD" w:rsidP="007C64BD">
      <w:pPr>
        <w:pStyle w:val="Textkrper"/>
        <w:spacing w:before="120" w:after="120" w:line="260" w:lineRule="exact"/>
        <w:jc w:val="both"/>
        <w:rPr>
          <w:rFonts w:ascii="Arial" w:hAnsi="Arial"/>
          <w:b w:val="0"/>
          <w:bCs w:val="0"/>
        </w:rPr>
      </w:pPr>
      <w:r>
        <w:rPr>
          <w:rFonts w:ascii="Arial" w:hAnsi="Arial"/>
          <w:b w:val="0"/>
          <w:bCs w:val="0"/>
        </w:rPr>
        <w:t xml:space="preserve">Mit </w:t>
      </w:r>
      <w:r w:rsidRPr="00247328">
        <w:rPr>
          <w:rFonts w:ascii="Arial" w:hAnsi="Arial"/>
          <w:b w:val="0"/>
          <w:bCs w:val="0"/>
        </w:rPr>
        <w:t>kundenspezifische</w:t>
      </w:r>
      <w:r>
        <w:rPr>
          <w:rFonts w:ascii="Arial" w:hAnsi="Arial"/>
          <w:b w:val="0"/>
          <w:bCs w:val="0"/>
        </w:rPr>
        <w:t>n</w:t>
      </w:r>
      <w:r w:rsidRPr="00247328">
        <w:rPr>
          <w:rFonts w:ascii="Arial" w:hAnsi="Arial"/>
          <w:b w:val="0"/>
          <w:bCs w:val="0"/>
        </w:rPr>
        <w:t xml:space="preserve"> HV Power Distribution Units (PDUs) </w:t>
      </w:r>
      <w:r>
        <w:rPr>
          <w:rFonts w:ascii="Arial" w:hAnsi="Arial"/>
          <w:b w:val="0"/>
          <w:bCs w:val="0"/>
        </w:rPr>
        <w:t xml:space="preserve">unterstützt Würth Elektronik ICS Baumaschinenhersteller bei der </w:t>
      </w:r>
      <w:r w:rsidRPr="00247328">
        <w:rPr>
          <w:rFonts w:ascii="Arial" w:hAnsi="Arial"/>
          <w:b w:val="0"/>
          <w:bCs w:val="0"/>
        </w:rPr>
        <w:t>Elektrifizierung des Antriebsstrangs</w:t>
      </w:r>
      <w:r>
        <w:rPr>
          <w:rFonts w:ascii="Arial" w:hAnsi="Arial"/>
          <w:b w:val="0"/>
          <w:bCs w:val="0"/>
        </w:rPr>
        <w:t>.</w:t>
      </w:r>
      <w:r w:rsidRPr="00247328">
        <w:rPr>
          <w:rFonts w:ascii="Arial" w:hAnsi="Arial"/>
          <w:b w:val="0"/>
          <w:bCs w:val="0"/>
        </w:rPr>
        <w:t xml:space="preserve"> Auf </w:t>
      </w:r>
      <w:r>
        <w:rPr>
          <w:rFonts w:ascii="Arial" w:hAnsi="Arial"/>
          <w:b w:val="0"/>
          <w:bCs w:val="0"/>
        </w:rPr>
        <w:t>dem Messes</w:t>
      </w:r>
      <w:r w:rsidRPr="00247328">
        <w:rPr>
          <w:rFonts w:ascii="Arial" w:hAnsi="Arial"/>
          <w:b w:val="0"/>
          <w:bCs w:val="0"/>
        </w:rPr>
        <w:t>tand können anhand eine</w:t>
      </w:r>
      <w:r w:rsidR="00AD26A9">
        <w:rPr>
          <w:rFonts w:ascii="Arial" w:hAnsi="Arial"/>
          <w:b w:val="0"/>
          <w:bCs w:val="0"/>
        </w:rPr>
        <w:t>s HV</w:t>
      </w:r>
      <w:r w:rsidR="00A74D6C">
        <w:rPr>
          <w:rFonts w:ascii="Arial" w:hAnsi="Arial"/>
          <w:b w:val="0"/>
          <w:bCs w:val="0"/>
        </w:rPr>
        <w:t>-</w:t>
      </w:r>
      <w:r w:rsidR="00AD26A9">
        <w:rPr>
          <w:rFonts w:ascii="Arial" w:hAnsi="Arial"/>
          <w:b w:val="0"/>
          <w:bCs w:val="0"/>
        </w:rPr>
        <w:t>PDU</w:t>
      </w:r>
      <w:r w:rsidR="00A74D6C">
        <w:rPr>
          <w:rFonts w:ascii="Arial" w:hAnsi="Arial"/>
          <w:b w:val="0"/>
          <w:bCs w:val="0"/>
        </w:rPr>
        <w:t>-</w:t>
      </w:r>
      <w:r w:rsidR="00AD26A9">
        <w:rPr>
          <w:rFonts w:ascii="Arial" w:hAnsi="Arial"/>
          <w:b w:val="0"/>
          <w:bCs w:val="0"/>
        </w:rPr>
        <w:t xml:space="preserve"> Anwendungsbeispiels</w:t>
      </w:r>
      <w:r w:rsidRPr="00247328">
        <w:rPr>
          <w:rFonts w:ascii="Arial" w:hAnsi="Arial"/>
          <w:b w:val="0"/>
          <w:bCs w:val="0"/>
        </w:rPr>
        <w:t xml:space="preserve"> die verschiedenen Funktionen </w:t>
      </w:r>
      <w:r>
        <w:rPr>
          <w:rFonts w:ascii="Arial" w:hAnsi="Arial"/>
          <w:b w:val="0"/>
          <w:bCs w:val="0"/>
        </w:rPr>
        <w:t>der</w:t>
      </w:r>
      <w:r w:rsidRPr="00247328">
        <w:rPr>
          <w:rFonts w:ascii="Arial" w:hAnsi="Arial"/>
          <w:b w:val="0"/>
          <w:bCs w:val="0"/>
        </w:rPr>
        <w:t xml:space="preserve"> HV PDU</w:t>
      </w:r>
      <w:r>
        <w:rPr>
          <w:rFonts w:ascii="Arial" w:hAnsi="Arial"/>
          <w:b w:val="0"/>
          <w:bCs w:val="0"/>
        </w:rPr>
        <w:t>s</w:t>
      </w:r>
      <w:r w:rsidRPr="00247328">
        <w:rPr>
          <w:rFonts w:ascii="Arial" w:hAnsi="Arial"/>
          <w:b w:val="0"/>
          <w:bCs w:val="0"/>
        </w:rPr>
        <w:t xml:space="preserve"> </w:t>
      </w:r>
      <w:r>
        <w:rPr>
          <w:rFonts w:ascii="Arial" w:hAnsi="Arial"/>
          <w:b w:val="0"/>
          <w:bCs w:val="0"/>
        </w:rPr>
        <w:t xml:space="preserve">auf Leiterplattenbasis </w:t>
      </w:r>
      <w:r w:rsidRPr="00247328">
        <w:rPr>
          <w:rFonts w:ascii="Arial" w:hAnsi="Arial"/>
          <w:b w:val="0"/>
          <w:bCs w:val="0"/>
        </w:rPr>
        <w:t>in A</w:t>
      </w:r>
      <w:r>
        <w:rPr>
          <w:rFonts w:ascii="Arial" w:hAnsi="Arial"/>
          <w:b w:val="0"/>
          <w:bCs w:val="0"/>
        </w:rPr>
        <w:t>k</w:t>
      </w:r>
      <w:r w:rsidRPr="00247328">
        <w:rPr>
          <w:rFonts w:ascii="Arial" w:hAnsi="Arial"/>
          <w:b w:val="0"/>
          <w:bCs w:val="0"/>
        </w:rPr>
        <w:t>tion erlebt werden. Die PDUs im Spannungsbereich von 60 bis 1000 VDC gewährleisten stabile und sichere Verbindungen für eine optimale Stromverteilung zwischen Batterie, Bordladegerät, Wechselrichter und anderen Verbrauchern wie Heizungen oder DC/DC-Wandlern.</w:t>
      </w:r>
    </w:p>
    <w:p w14:paraId="5F699130" w14:textId="3E2F44DA" w:rsidR="00153C10" w:rsidRPr="00436517" w:rsidRDefault="00436517" w:rsidP="00153C10">
      <w:pPr>
        <w:pStyle w:val="Textkrper"/>
        <w:spacing w:before="120" w:after="120" w:line="260" w:lineRule="exact"/>
        <w:jc w:val="both"/>
        <w:rPr>
          <w:rFonts w:ascii="Arial" w:hAnsi="Arial"/>
          <w:bCs w:val="0"/>
        </w:rPr>
      </w:pPr>
      <w:r w:rsidRPr="00436517">
        <w:rPr>
          <w:rFonts w:ascii="Arial" w:hAnsi="Arial"/>
          <w:bCs w:val="0"/>
        </w:rPr>
        <w:t>Intelligente Steuerung für das Powermanagement</w:t>
      </w:r>
    </w:p>
    <w:p w14:paraId="14161E26" w14:textId="77777777" w:rsidR="00400D4F" w:rsidRDefault="006E30D7" w:rsidP="00400D4F">
      <w:pPr>
        <w:pStyle w:val="Textkrper"/>
        <w:spacing w:before="120" w:after="120" w:line="260" w:lineRule="exact"/>
        <w:jc w:val="both"/>
        <w:rPr>
          <w:rFonts w:ascii="Arial" w:hAnsi="Arial"/>
          <w:b w:val="0"/>
          <w:bCs w:val="0"/>
        </w:rPr>
      </w:pPr>
      <w:r w:rsidRPr="007C6A4A">
        <w:rPr>
          <w:rFonts w:ascii="Arial" w:hAnsi="Arial"/>
          <w:b w:val="0"/>
          <w:bCs w:val="0"/>
        </w:rPr>
        <w:t>Darüber hinaus</w:t>
      </w:r>
      <w:r w:rsidR="007C64BD" w:rsidRPr="007C6A4A">
        <w:rPr>
          <w:rFonts w:ascii="Arial" w:hAnsi="Arial"/>
          <w:b w:val="0"/>
          <w:bCs w:val="0"/>
        </w:rPr>
        <w:t xml:space="preserve"> werden auch die neuesten Entwicklungen im </w:t>
      </w:r>
      <w:r w:rsidR="00283E16" w:rsidRPr="007C6A4A">
        <w:rPr>
          <w:rFonts w:ascii="Arial" w:hAnsi="Arial"/>
          <w:b w:val="0"/>
          <w:bCs w:val="0"/>
        </w:rPr>
        <w:t>Elektronikb</w:t>
      </w:r>
      <w:r w:rsidR="007C64BD" w:rsidRPr="007C6A4A">
        <w:rPr>
          <w:rFonts w:ascii="Arial" w:hAnsi="Arial"/>
          <w:b w:val="0"/>
          <w:bCs w:val="0"/>
        </w:rPr>
        <w:t>ereich präsentiert. Dazu gehör</w:t>
      </w:r>
      <w:r w:rsidR="00BE7344" w:rsidRPr="007C6A4A">
        <w:rPr>
          <w:rFonts w:ascii="Arial" w:hAnsi="Arial"/>
          <w:b w:val="0"/>
          <w:bCs w:val="0"/>
        </w:rPr>
        <w:t xml:space="preserve">t </w:t>
      </w:r>
      <w:r w:rsidR="0051677A" w:rsidRPr="007C6A4A">
        <w:rPr>
          <w:rFonts w:ascii="Arial" w:hAnsi="Arial"/>
          <w:b w:val="0"/>
          <w:bCs w:val="0"/>
        </w:rPr>
        <w:t>insbesondere</w:t>
      </w:r>
      <w:r w:rsidR="00BE7344" w:rsidRPr="007C6A4A">
        <w:rPr>
          <w:rFonts w:ascii="Arial" w:hAnsi="Arial"/>
          <w:b w:val="0"/>
          <w:bCs w:val="0"/>
        </w:rPr>
        <w:t xml:space="preserve"> d</w:t>
      </w:r>
      <w:r w:rsidR="007C64BD" w:rsidRPr="007C6A4A">
        <w:rPr>
          <w:rFonts w:ascii="Arial" w:hAnsi="Arial"/>
          <w:b w:val="0"/>
          <w:bCs w:val="0"/>
        </w:rPr>
        <w:t xml:space="preserve">er </w:t>
      </w:r>
      <w:proofErr w:type="spellStart"/>
      <w:r w:rsidR="007C64BD" w:rsidRPr="006E30D7">
        <w:rPr>
          <w:rFonts w:ascii="Arial" w:hAnsi="Arial"/>
          <w:b w:val="0"/>
          <w:bCs w:val="0"/>
        </w:rPr>
        <w:t>ePDM</w:t>
      </w:r>
      <w:proofErr w:type="spellEnd"/>
      <w:r w:rsidR="007C64BD" w:rsidRPr="006E30D7">
        <w:rPr>
          <w:rFonts w:ascii="Arial" w:hAnsi="Arial"/>
          <w:b w:val="0"/>
          <w:bCs w:val="0"/>
        </w:rPr>
        <w:t xml:space="preserve"> 70-1</w:t>
      </w:r>
      <w:r w:rsidR="00BE7344" w:rsidRPr="006E30D7">
        <w:rPr>
          <w:rFonts w:ascii="Arial" w:hAnsi="Arial"/>
          <w:b w:val="0"/>
          <w:bCs w:val="0"/>
        </w:rPr>
        <w:t>5</w:t>
      </w:r>
      <w:r w:rsidR="007C64BD" w:rsidRPr="006E30D7">
        <w:rPr>
          <w:rFonts w:ascii="Arial" w:hAnsi="Arial"/>
          <w:b w:val="0"/>
          <w:bCs w:val="0"/>
        </w:rPr>
        <w:t>0</w:t>
      </w:r>
      <w:r w:rsidR="00BE7344" w:rsidRPr="006E30D7">
        <w:rPr>
          <w:rFonts w:ascii="Arial" w:hAnsi="Arial"/>
          <w:b w:val="0"/>
          <w:bCs w:val="0"/>
        </w:rPr>
        <w:t xml:space="preserve">, </w:t>
      </w:r>
      <w:r w:rsidR="00436517" w:rsidRPr="006E30D7">
        <w:rPr>
          <w:rFonts w:ascii="Arial" w:hAnsi="Arial"/>
          <w:b w:val="0"/>
          <w:bCs w:val="0"/>
        </w:rPr>
        <w:t xml:space="preserve">eine innovative </w:t>
      </w:r>
      <w:r w:rsidR="00436517" w:rsidRPr="006E30D7">
        <w:rPr>
          <w:rFonts w:ascii="Arial" w:hAnsi="Arial"/>
          <w:b w:val="0"/>
          <w:bCs w:val="0"/>
        </w:rPr>
        <w:lastRenderedPageBreak/>
        <w:t xml:space="preserve">Steuerung für Nutzfahrzeuge und mobile Maschinen, die die Art und Weise der Stromverteilung in der Fahrzeugelektrik verändert. </w:t>
      </w:r>
      <w:r w:rsidR="00FC38F1" w:rsidRPr="00FC38F1">
        <w:rPr>
          <w:rFonts w:ascii="Arial" w:hAnsi="Arial"/>
          <w:b w:val="0"/>
          <w:bCs w:val="0"/>
        </w:rPr>
        <w:t>Das kompakte Modul vereint Funktionssteuerung, Kommunikationsschnittstellen, vielfältige Diagnosemöglichkeiten sowie intelligente Stromverteilung und Hochstromausgänge in einem Gerät. Damit bietet es interessante Ansätze für die Weiterentwicklung der Fahrzeugelektrik und -elektronik in Baumaschinen</w:t>
      </w:r>
      <w:r w:rsidR="00400D4F" w:rsidRPr="00400D4F">
        <w:rPr>
          <w:rFonts w:ascii="Arial" w:hAnsi="Arial"/>
          <w:b w:val="0"/>
          <w:bCs w:val="0"/>
        </w:rPr>
        <w:t>.</w:t>
      </w:r>
    </w:p>
    <w:p w14:paraId="45A91B37" w14:textId="77777777" w:rsidR="00FE160C" w:rsidRPr="00400D4F" w:rsidRDefault="00FE160C" w:rsidP="00400D4F">
      <w:pPr>
        <w:pStyle w:val="Textkrper"/>
        <w:spacing w:before="120" w:after="120" w:line="260" w:lineRule="exact"/>
        <w:jc w:val="both"/>
        <w:rPr>
          <w:rFonts w:ascii="Arial" w:hAnsi="Arial"/>
          <w:b w:val="0"/>
          <w:bCs w:val="0"/>
        </w:rPr>
      </w:pPr>
    </w:p>
    <w:p w14:paraId="2F8F56D2" w14:textId="77777777" w:rsidR="00400D4F" w:rsidRPr="00400D4F" w:rsidRDefault="00400D4F" w:rsidP="00400D4F">
      <w:pPr>
        <w:pStyle w:val="PITextkrper"/>
        <w:pBdr>
          <w:top w:val="single" w:sz="4" w:space="1" w:color="auto"/>
        </w:pBdr>
        <w:spacing w:before="240"/>
        <w:rPr>
          <w:b/>
          <w:sz w:val="18"/>
          <w:szCs w:val="18"/>
          <w:lang w:val="de-DE"/>
        </w:rPr>
      </w:pPr>
    </w:p>
    <w:p w14:paraId="18B0BDEB" w14:textId="290286EA" w:rsidR="009F20DB" w:rsidRPr="009A2296" w:rsidRDefault="009F20DB" w:rsidP="00FC38F1">
      <w:pPr>
        <w:pStyle w:val="Textkrper"/>
        <w:spacing w:before="120" w:after="120" w:line="260" w:lineRule="exact"/>
        <w:jc w:val="both"/>
        <w:rPr>
          <w:rFonts w:ascii="Arial" w:hAnsi="Arial"/>
          <w:b w:val="0"/>
          <w:bCs w:val="0"/>
          <w:sz w:val="18"/>
          <w:szCs w:val="18"/>
        </w:rPr>
      </w:pPr>
      <w:r w:rsidRPr="009A2296">
        <w:rPr>
          <w:rFonts w:ascii="Arial" w:hAnsi="Arial"/>
          <w:sz w:val="18"/>
          <w:szCs w:val="18"/>
        </w:rPr>
        <w:t>Verfügbares Bildmaterial</w:t>
      </w:r>
    </w:p>
    <w:p w14:paraId="6220A494" w14:textId="77777777" w:rsidR="0025320A" w:rsidRPr="009A2296" w:rsidRDefault="009F20DB">
      <w:r w:rsidRPr="009A2296">
        <w:rPr>
          <w:rFonts w:ascii="Arial" w:hAnsi="Arial" w:cs="Arial"/>
          <w:bCs/>
          <w:sz w:val="18"/>
          <w:szCs w:val="18"/>
        </w:rPr>
        <w:t>Folgendes Bildmaterial steht druckfähig im Internet zum Download bereit:</w:t>
      </w:r>
      <w:r w:rsidRPr="009A2296">
        <w:t xml:space="preserve"> </w:t>
      </w:r>
    </w:p>
    <w:p w14:paraId="15984241" w14:textId="77777777" w:rsidR="0025320A" w:rsidRPr="009A2296" w:rsidRDefault="0025320A" w:rsidP="0025320A">
      <w:pPr>
        <w:spacing w:after="120" w:line="280" w:lineRule="exact"/>
        <w:rPr>
          <w:rFonts w:ascii="Arial" w:hAnsi="Arial" w:cs="Arial"/>
          <w:color w:val="000000"/>
          <w:sz w:val="18"/>
          <w:szCs w:val="18"/>
        </w:rPr>
      </w:pPr>
      <w:hyperlink r:id="rId8" w:history="1">
        <w:r w:rsidRPr="009A2296">
          <w:rPr>
            <w:rStyle w:val="Hyperlink"/>
            <w:rFonts w:ascii="Arial" w:hAnsi="Arial" w:cs="Arial"/>
            <w:sz w:val="18"/>
            <w:szCs w:val="18"/>
          </w:rPr>
          <w:t>https://kk.htcm.de/press-releases/wuerth-ics/</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BD2843" w:rsidRPr="009A2296" w14:paraId="1E538A15" w14:textId="77777777" w:rsidTr="00FE160C">
        <w:trPr>
          <w:trHeight w:val="3118"/>
        </w:trPr>
        <w:tc>
          <w:tcPr>
            <w:tcW w:w="4002" w:type="dxa"/>
          </w:tcPr>
          <w:p w14:paraId="42E3E628" w14:textId="758A7CEA" w:rsidR="001274FC" w:rsidRPr="00FE160C" w:rsidRDefault="00FE160C" w:rsidP="004B4EB2">
            <w:pPr>
              <w:pStyle w:val="txt"/>
              <w:rPr>
                <w:b/>
                <w:bCs/>
                <w:sz w:val="18"/>
              </w:rPr>
            </w:pPr>
            <w:r>
              <w:rPr>
                <w:noProof/>
              </w:rPr>
              <w:br/>
            </w:r>
            <w:r>
              <w:rPr>
                <w:noProof/>
              </w:rPr>
              <w:drawing>
                <wp:inline distT="0" distB="0" distL="0" distR="0" wp14:anchorId="477A7C7A" wp14:editId="471B1892">
                  <wp:extent cx="2428875" cy="1713592"/>
                  <wp:effectExtent l="0" t="0" r="0" b="1270"/>
                  <wp:docPr id="10370984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8349" cy="1727331"/>
                          </a:xfrm>
                          <a:prstGeom prst="rect">
                            <a:avLst/>
                          </a:prstGeom>
                          <a:noFill/>
                          <a:ln>
                            <a:noFill/>
                          </a:ln>
                        </pic:spPr>
                      </pic:pic>
                    </a:graphicData>
                  </a:graphic>
                </wp:inline>
              </w:drawing>
            </w:r>
            <w:r w:rsidR="009F20DB" w:rsidRPr="009A2296">
              <w:rPr>
                <w:bCs/>
                <w:sz w:val="16"/>
                <w:szCs w:val="16"/>
              </w:rPr>
              <w:t>Bildquelle</w:t>
            </w:r>
            <w:r w:rsidR="00862DC5" w:rsidRPr="009A2296">
              <w:rPr>
                <w:bCs/>
                <w:sz w:val="16"/>
                <w:szCs w:val="16"/>
              </w:rPr>
              <w:t xml:space="preserve">: </w:t>
            </w:r>
            <w:r w:rsidR="00C63D8C" w:rsidRPr="009A2296">
              <w:rPr>
                <w:bCs/>
                <w:sz w:val="16"/>
                <w:szCs w:val="16"/>
              </w:rPr>
              <w:t xml:space="preserve">Würth Elektronik </w:t>
            </w:r>
            <w:r w:rsidR="000025E3" w:rsidRPr="009A2296">
              <w:rPr>
                <w:bCs/>
                <w:sz w:val="16"/>
                <w:szCs w:val="16"/>
              </w:rPr>
              <w:t>ICS</w:t>
            </w:r>
          </w:p>
          <w:p w14:paraId="787490E1" w14:textId="09DA6D0A" w:rsidR="000F12A1" w:rsidRPr="000F12A1" w:rsidRDefault="000F12A1" w:rsidP="000F12A1">
            <w:pPr>
              <w:autoSpaceDE w:val="0"/>
              <w:autoSpaceDN w:val="0"/>
              <w:adjustRightInd w:val="0"/>
              <w:rPr>
                <w:rFonts w:ascii="Arial" w:hAnsi="Arial" w:cs="Arial"/>
                <w:b/>
                <w:sz w:val="18"/>
                <w:szCs w:val="18"/>
              </w:rPr>
            </w:pPr>
            <w:r w:rsidRPr="000F12A1">
              <w:rPr>
                <w:rFonts w:ascii="Arial" w:hAnsi="Arial" w:cs="Arial"/>
                <w:b/>
                <w:sz w:val="18"/>
                <w:szCs w:val="18"/>
              </w:rPr>
              <w:t>Würth Elektronik ICS stellt verschiedene Lösungen zur Stromversorgung und Funktionssteuerung von Baumaschinen vor</w:t>
            </w:r>
            <w:r>
              <w:rPr>
                <w:rFonts w:ascii="Arial" w:hAnsi="Arial" w:cs="Arial"/>
                <w:b/>
                <w:sz w:val="18"/>
                <w:szCs w:val="18"/>
              </w:rPr>
              <w:t>.</w:t>
            </w:r>
          </w:p>
          <w:p w14:paraId="3C0170DC" w14:textId="45A2250F" w:rsidR="00BD2843" w:rsidRPr="009A2296" w:rsidRDefault="00BD2843" w:rsidP="00A504EC">
            <w:pPr>
              <w:autoSpaceDE w:val="0"/>
              <w:autoSpaceDN w:val="0"/>
              <w:adjustRightInd w:val="0"/>
              <w:rPr>
                <w:rFonts w:ascii="Arial" w:hAnsi="Arial" w:cs="Arial"/>
                <w:b/>
                <w:bCs/>
                <w:sz w:val="18"/>
                <w:szCs w:val="18"/>
              </w:rPr>
            </w:pPr>
          </w:p>
        </w:tc>
      </w:tr>
    </w:tbl>
    <w:p w14:paraId="429659D0" w14:textId="77777777" w:rsidR="00E953C8" w:rsidRPr="009A2296" w:rsidRDefault="00E953C8" w:rsidP="00E27071">
      <w:pPr>
        <w:pStyle w:val="Textkrper"/>
        <w:spacing w:before="120" w:after="120" w:line="260" w:lineRule="exact"/>
        <w:jc w:val="both"/>
        <w:rPr>
          <w:rFonts w:ascii="Arial" w:hAnsi="Arial"/>
          <w:b w:val="0"/>
          <w:bCs w:val="0"/>
        </w:rPr>
      </w:pPr>
    </w:p>
    <w:p w14:paraId="30FEE2EB" w14:textId="77777777" w:rsidR="00CD080A" w:rsidRPr="009A2296" w:rsidRDefault="00CD080A" w:rsidP="00004BEC">
      <w:pPr>
        <w:pStyle w:val="PITextkrper"/>
        <w:pBdr>
          <w:top w:val="single" w:sz="4" w:space="1" w:color="auto"/>
        </w:pBdr>
        <w:spacing w:before="240"/>
        <w:rPr>
          <w:b/>
          <w:sz w:val="18"/>
          <w:szCs w:val="18"/>
          <w:lang w:val="de-DE"/>
        </w:rPr>
      </w:pPr>
    </w:p>
    <w:p w14:paraId="11C1CF42" w14:textId="77777777" w:rsidR="00B420A8" w:rsidRPr="009A2296" w:rsidRDefault="00B420A8" w:rsidP="00B420A8">
      <w:pPr>
        <w:pStyle w:val="Textkrper"/>
        <w:spacing w:before="120" w:after="120" w:line="276" w:lineRule="auto"/>
        <w:rPr>
          <w:rFonts w:ascii="Arial" w:hAnsi="Arial"/>
        </w:rPr>
      </w:pPr>
      <w:r w:rsidRPr="009A2296">
        <w:rPr>
          <w:rFonts w:ascii="Arial" w:hAnsi="Arial"/>
        </w:rPr>
        <w:t xml:space="preserve">Über </w:t>
      </w:r>
      <w:bookmarkStart w:id="0" w:name="_Hlk535504399"/>
      <w:r w:rsidRPr="009A2296">
        <w:rPr>
          <w:rFonts w:ascii="Arial" w:hAnsi="Arial"/>
        </w:rPr>
        <w:t xml:space="preserve">Würth Elektronik </w:t>
      </w:r>
      <w:bookmarkEnd w:id="0"/>
      <w:r w:rsidRPr="009A2296">
        <w:rPr>
          <w:rFonts w:ascii="Arial" w:hAnsi="Arial"/>
        </w:rPr>
        <w:t>ICS GmbH &amp; Co. KG</w:t>
      </w:r>
    </w:p>
    <w:p w14:paraId="3C4D092A" w14:textId="77777777" w:rsidR="0040439E" w:rsidRPr="009A2296" w:rsidRDefault="0040439E" w:rsidP="0040439E">
      <w:pPr>
        <w:pStyle w:val="Textkrper"/>
        <w:spacing w:before="120" w:after="120" w:line="276" w:lineRule="auto"/>
        <w:jc w:val="both"/>
        <w:rPr>
          <w:rFonts w:ascii="Arial" w:hAnsi="Arial"/>
          <w:b w:val="0"/>
          <w:bCs w:val="0"/>
        </w:rPr>
      </w:pPr>
      <w:r w:rsidRPr="009A2296">
        <w:rPr>
          <w:rFonts w:ascii="Arial" w:hAnsi="Arial"/>
          <w:b w:val="0"/>
          <w:bCs w:val="0"/>
        </w:rPr>
        <w:t>Würth Elektronik ICS ist Systemanbieter für elektromechanische und elektronische Lösungen zur Signal- und Stromverteilung, Steuerung von Funktionen sowie von Anzeige- und Bedienlösungen. Zu den Hauptkunden zählen namhafte Hersteller von Bau- und Landwirtschaftsmaschinen sowie Nutzfahrzeugen. Aber auch Branchen wie Industrietechnik oder erneuerbare Energien profitieren von den Produkten und Services der ICS. Stammsitz des Unternehmens ist Niedernhall-Waldzimmern (Deutschland). Weitere Niederlassungen befinden sich in Frankreich, Großbritannien, Italien den USA und Indien.</w:t>
      </w:r>
    </w:p>
    <w:p w14:paraId="27E121DD" w14:textId="24E6E8FA" w:rsidR="00A41A36" w:rsidRPr="009A2296" w:rsidRDefault="00A41A36" w:rsidP="00A41A36">
      <w:pPr>
        <w:pStyle w:val="Textkrper"/>
        <w:spacing w:before="120" w:after="120" w:line="276" w:lineRule="auto"/>
        <w:jc w:val="both"/>
        <w:rPr>
          <w:rFonts w:ascii="Arial" w:hAnsi="Arial"/>
          <w:b w:val="0"/>
          <w:bCs w:val="0"/>
        </w:rPr>
      </w:pPr>
      <w:r w:rsidRPr="009A2296">
        <w:rPr>
          <w:rFonts w:ascii="Arial" w:hAnsi="Arial"/>
          <w:b w:val="0"/>
        </w:rPr>
        <w:t xml:space="preserve">Würth Elektronik ist Teil der Würth-Gruppe, dem Weltmarktführer in der Entwicklung, der Herstellung und dem Vertrieb von Montage- und Befestigungsmaterial, </w:t>
      </w:r>
      <w:r w:rsidRPr="00C809A5">
        <w:rPr>
          <w:rFonts w:ascii="Arial" w:hAnsi="Arial"/>
          <w:b w:val="0"/>
        </w:rPr>
        <w:t>und beschäftigt 7</w:t>
      </w:r>
      <w:r w:rsidR="006E30D7" w:rsidRPr="00C809A5">
        <w:rPr>
          <w:rFonts w:ascii="Arial" w:hAnsi="Arial"/>
          <w:b w:val="0"/>
        </w:rPr>
        <w:t>5</w:t>
      </w:r>
      <w:r w:rsidRPr="00C809A5">
        <w:rPr>
          <w:rFonts w:ascii="Arial" w:hAnsi="Arial"/>
          <w:b w:val="0"/>
        </w:rPr>
        <w:t>00 Mitarbeitende. Im Jahr 202</w:t>
      </w:r>
      <w:r w:rsidR="006E30D7" w:rsidRPr="00C809A5">
        <w:rPr>
          <w:rFonts w:ascii="Arial" w:hAnsi="Arial"/>
          <w:b w:val="0"/>
        </w:rPr>
        <w:t>4</w:t>
      </w:r>
      <w:r w:rsidRPr="00C809A5">
        <w:rPr>
          <w:rFonts w:ascii="Arial" w:hAnsi="Arial"/>
          <w:b w:val="0"/>
        </w:rPr>
        <w:t xml:space="preserve"> erwirtschaftete die Würth Elektronik Gruppe einen Umsatz von </w:t>
      </w:r>
      <w:r w:rsidR="006E30D7" w:rsidRPr="00C809A5">
        <w:rPr>
          <w:rFonts w:ascii="Arial" w:hAnsi="Arial"/>
          <w:b w:val="0"/>
        </w:rPr>
        <w:t xml:space="preserve">ca. </w:t>
      </w:r>
      <w:r w:rsidRPr="00C809A5">
        <w:rPr>
          <w:rFonts w:ascii="Arial" w:hAnsi="Arial"/>
          <w:b w:val="0"/>
        </w:rPr>
        <w:t>1,</w:t>
      </w:r>
      <w:r w:rsidR="006E30D7" w:rsidRPr="00C809A5">
        <w:rPr>
          <w:rFonts w:ascii="Arial" w:hAnsi="Arial"/>
          <w:b w:val="0"/>
        </w:rPr>
        <w:t>03</w:t>
      </w:r>
      <w:r w:rsidRPr="00C809A5">
        <w:rPr>
          <w:rFonts w:ascii="Arial" w:hAnsi="Arial"/>
          <w:b w:val="0"/>
        </w:rPr>
        <w:t xml:space="preserve"> Milliarden Euro.</w:t>
      </w:r>
    </w:p>
    <w:p w14:paraId="797A110A" w14:textId="77777777" w:rsidR="00B420A8" w:rsidRPr="00F1705B" w:rsidRDefault="00B420A8" w:rsidP="00B420A8">
      <w:pPr>
        <w:pStyle w:val="Textkrper"/>
        <w:spacing w:before="120" w:after="120" w:line="276" w:lineRule="auto"/>
        <w:jc w:val="both"/>
        <w:rPr>
          <w:rFonts w:ascii="Arial" w:hAnsi="Arial"/>
          <w:b w:val="0"/>
          <w:bCs w:val="0"/>
          <w:lang w:val="en-GB"/>
        </w:rPr>
      </w:pPr>
      <w:r w:rsidRPr="00F1705B">
        <w:rPr>
          <w:rFonts w:ascii="Arial" w:hAnsi="Arial"/>
          <w:b w:val="0"/>
          <w:bCs w:val="0"/>
          <w:lang w:val="en-GB"/>
        </w:rPr>
        <w:lastRenderedPageBreak/>
        <w:t xml:space="preserve">Würth Elektronik: more than you expect! </w:t>
      </w:r>
    </w:p>
    <w:p w14:paraId="401E8B9F" w14:textId="5AEC93E2" w:rsidR="002226F6" w:rsidRPr="009A2296" w:rsidRDefault="00B420A8" w:rsidP="00B420A8">
      <w:pPr>
        <w:pStyle w:val="Textkrper"/>
        <w:spacing w:before="120" w:after="120" w:line="276" w:lineRule="auto"/>
        <w:rPr>
          <w:rFonts w:ascii="Arial" w:hAnsi="Arial"/>
        </w:rPr>
      </w:pPr>
      <w:r w:rsidRPr="009A2296">
        <w:rPr>
          <w:rFonts w:ascii="Arial" w:hAnsi="Arial"/>
        </w:rPr>
        <w:t>Weitere Informationen unter www.we-online.de/ics</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226F6" w:rsidRPr="009A2296" w14:paraId="7EE49FDA" w14:textId="77777777" w:rsidTr="008E0B54">
        <w:tc>
          <w:tcPr>
            <w:tcW w:w="3902" w:type="dxa"/>
            <w:shd w:val="clear" w:color="auto" w:fill="auto"/>
            <w:hideMark/>
          </w:tcPr>
          <w:p w14:paraId="6EDF21A9" w14:textId="77777777" w:rsidR="002226F6" w:rsidRPr="009A2296" w:rsidRDefault="002226F6" w:rsidP="008E0B54">
            <w:pPr>
              <w:pStyle w:val="Textkrper"/>
              <w:autoSpaceDE/>
              <w:adjustRightInd/>
              <w:spacing w:before="120" w:after="120" w:line="276" w:lineRule="auto"/>
              <w:rPr>
                <w:rFonts w:ascii="Arial" w:hAnsi="Arial"/>
                <w:bCs w:val="0"/>
                <w:szCs w:val="24"/>
              </w:rPr>
            </w:pPr>
            <w:r w:rsidRPr="009A2296">
              <w:rPr>
                <w:rFonts w:ascii="Arial" w:hAnsi="Arial"/>
              </w:rPr>
              <w:br w:type="page"/>
            </w:r>
            <w:r w:rsidRPr="009A2296">
              <w:rPr>
                <w:rFonts w:ascii="Arial" w:hAnsi="Arial"/>
                <w:bCs w:val="0"/>
                <w:szCs w:val="24"/>
              </w:rPr>
              <w:t>Weitere Informationen:</w:t>
            </w:r>
          </w:p>
          <w:p w14:paraId="011B3481" w14:textId="77777777" w:rsidR="002226F6" w:rsidRPr="009A2296" w:rsidRDefault="002226F6" w:rsidP="008E0B54">
            <w:pPr>
              <w:spacing w:before="120" w:after="120" w:line="276" w:lineRule="auto"/>
              <w:rPr>
                <w:rFonts w:ascii="Arial" w:hAnsi="Arial" w:cs="Arial"/>
                <w:sz w:val="20"/>
              </w:rPr>
            </w:pPr>
            <w:r w:rsidRPr="009A2296">
              <w:rPr>
                <w:rFonts w:ascii="Arial" w:hAnsi="Arial" w:cs="Arial"/>
                <w:sz w:val="20"/>
              </w:rPr>
              <w:t>Würth Elektronik ICS GmbH &amp; Co. KG</w:t>
            </w:r>
            <w:r w:rsidRPr="009A2296">
              <w:rPr>
                <w:rFonts w:ascii="Arial" w:hAnsi="Arial" w:cs="Arial"/>
                <w:sz w:val="20"/>
              </w:rPr>
              <w:br/>
              <w:t>Sandra Herter</w:t>
            </w:r>
            <w:r w:rsidRPr="009A2296">
              <w:rPr>
                <w:rFonts w:ascii="Arial" w:hAnsi="Arial" w:cs="Arial"/>
                <w:sz w:val="20"/>
              </w:rPr>
              <w:br/>
              <w:t>Gewerbepark Waldzimmern</w:t>
            </w:r>
            <w:r w:rsidRPr="009A2296">
              <w:rPr>
                <w:rFonts w:ascii="Arial" w:hAnsi="Arial" w:cs="Arial"/>
                <w:sz w:val="20"/>
              </w:rPr>
              <w:br/>
            </w:r>
            <w:proofErr w:type="spellStart"/>
            <w:r w:rsidRPr="009A2296">
              <w:rPr>
                <w:rFonts w:ascii="Arial" w:hAnsi="Arial" w:cs="Arial"/>
                <w:sz w:val="20"/>
              </w:rPr>
              <w:t>Würthstraße</w:t>
            </w:r>
            <w:proofErr w:type="spellEnd"/>
            <w:r w:rsidRPr="009A2296">
              <w:rPr>
                <w:rFonts w:ascii="Arial" w:hAnsi="Arial" w:cs="Arial"/>
                <w:sz w:val="20"/>
              </w:rPr>
              <w:t xml:space="preserve"> 1</w:t>
            </w:r>
            <w:r w:rsidRPr="009A2296">
              <w:rPr>
                <w:rFonts w:ascii="Arial" w:hAnsi="Arial" w:cs="Arial"/>
                <w:sz w:val="20"/>
              </w:rPr>
              <w:br/>
              <w:t>74676 Niedernhall</w:t>
            </w:r>
          </w:p>
          <w:p w14:paraId="0BB9DFC1" w14:textId="77777777" w:rsidR="002226F6" w:rsidRPr="00E42F9F" w:rsidRDefault="002226F6" w:rsidP="008E0B54">
            <w:pPr>
              <w:spacing w:before="120" w:after="120" w:line="276" w:lineRule="auto"/>
              <w:rPr>
                <w:rFonts w:ascii="Arial" w:hAnsi="Arial" w:cs="Arial"/>
                <w:bCs/>
                <w:sz w:val="20"/>
                <w:lang w:val="it-IT"/>
              </w:rPr>
            </w:pPr>
            <w:proofErr w:type="spellStart"/>
            <w:r w:rsidRPr="00E42F9F">
              <w:rPr>
                <w:rFonts w:ascii="Arial" w:hAnsi="Arial" w:cs="Arial"/>
                <w:sz w:val="20"/>
                <w:lang w:val="it-IT"/>
              </w:rPr>
              <w:t>Telefon</w:t>
            </w:r>
            <w:proofErr w:type="spellEnd"/>
            <w:r w:rsidRPr="00E42F9F">
              <w:rPr>
                <w:rFonts w:ascii="Arial" w:hAnsi="Arial" w:cs="Arial"/>
                <w:sz w:val="20"/>
                <w:lang w:val="it-IT"/>
              </w:rPr>
              <w:t>: +49 7940 9810-1503</w:t>
            </w:r>
            <w:r w:rsidRPr="00E42F9F">
              <w:rPr>
                <w:rFonts w:ascii="Arial" w:hAnsi="Arial" w:cs="Arial"/>
                <w:sz w:val="20"/>
                <w:lang w:val="it-IT"/>
              </w:rPr>
              <w:br/>
            </w:r>
            <w:r w:rsidRPr="00E42F9F">
              <w:rPr>
                <w:rFonts w:ascii="Arial" w:hAnsi="Arial" w:cs="Arial"/>
                <w:bCs/>
                <w:sz w:val="20"/>
                <w:lang w:val="it-IT"/>
              </w:rPr>
              <w:t>E-Mail: sandra.herter@we-online.de</w:t>
            </w:r>
          </w:p>
          <w:p w14:paraId="74C9AD01" w14:textId="77777777" w:rsidR="002226F6" w:rsidRPr="009A2296" w:rsidRDefault="002226F6" w:rsidP="008E0B54">
            <w:pPr>
              <w:spacing w:before="120" w:after="120" w:line="276" w:lineRule="auto"/>
              <w:rPr>
                <w:rFonts w:ascii="Arial" w:hAnsi="Arial" w:cs="Arial"/>
                <w:bCs/>
                <w:sz w:val="20"/>
              </w:rPr>
            </w:pPr>
            <w:r w:rsidRPr="009A2296">
              <w:rPr>
                <w:rFonts w:ascii="Arial" w:hAnsi="Arial" w:cs="Arial"/>
                <w:bCs/>
                <w:sz w:val="20"/>
              </w:rPr>
              <w:t>www.we-online.de/ics</w:t>
            </w:r>
          </w:p>
          <w:p w14:paraId="77FEE60D" w14:textId="77777777" w:rsidR="002226F6" w:rsidRPr="009A2296" w:rsidRDefault="002226F6" w:rsidP="008E0B54">
            <w:pPr>
              <w:spacing w:before="120" w:after="120" w:line="276" w:lineRule="auto"/>
              <w:rPr>
                <w:rFonts w:ascii="Arial" w:hAnsi="Arial" w:cs="Arial"/>
                <w:bCs/>
                <w:sz w:val="20"/>
              </w:rPr>
            </w:pPr>
          </w:p>
        </w:tc>
        <w:tc>
          <w:tcPr>
            <w:tcW w:w="3193" w:type="dxa"/>
            <w:shd w:val="clear" w:color="auto" w:fill="auto"/>
            <w:hideMark/>
          </w:tcPr>
          <w:p w14:paraId="08CC6B80" w14:textId="77777777" w:rsidR="002226F6" w:rsidRPr="009A2296" w:rsidRDefault="002226F6" w:rsidP="008E0B54">
            <w:pPr>
              <w:pStyle w:val="Textkrper"/>
              <w:tabs>
                <w:tab w:val="left" w:pos="1065"/>
              </w:tabs>
              <w:autoSpaceDE/>
              <w:adjustRightInd/>
              <w:spacing w:before="120" w:after="120" w:line="276" w:lineRule="auto"/>
              <w:rPr>
                <w:rFonts w:ascii="Arial" w:hAnsi="Arial"/>
                <w:bCs w:val="0"/>
                <w:szCs w:val="24"/>
              </w:rPr>
            </w:pPr>
            <w:r w:rsidRPr="009A2296">
              <w:rPr>
                <w:rFonts w:ascii="Arial" w:hAnsi="Arial"/>
                <w:bCs w:val="0"/>
                <w:szCs w:val="24"/>
              </w:rPr>
              <w:t>Pressekontakt:</w:t>
            </w:r>
          </w:p>
          <w:p w14:paraId="2544BAD5" w14:textId="706BAD7D" w:rsidR="002226F6" w:rsidRPr="009A2296" w:rsidRDefault="002226F6" w:rsidP="008E0B54">
            <w:pPr>
              <w:tabs>
                <w:tab w:val="left" w:pos="1065"/>
              </w:tabs>
              <w:spacing w:before="120" w:after="120" w:line="276" w:lineRule="auto"/>
              <w:rPr>
                <w:rFonts w:ascii="Arial" w:hAnsi="Arial" w:cs="Arial"/>
                <w:bCs/>
                <w:sz w:val="20"/>
              </w:rPr>
            </w:pPr>
            <w:r w:rsidRPr="009A2296">
              <w:rPr>
                <w:rFonts w:ascii="Arial" w:hAnsi="Arial" w:cs="Arial"/>
                <w:bCs/>
                <w:sz w:val="20"/>
              </w:rPr>
              <w:t>HighTech communications GmbH</w:t>
            </w:r>
            <w:r w:rsidRPr="009A2296">
              <w:rPr>
                <w:rFonts w:ascii="Arial" w:hAnsi="Arial" w:cs="Arial"/>
                <w:bCs/>
                <w:sz w:val="20"/>
              </w:rPr>
              <w:br/>
            </w:r>
            <w:r w:rsidR="000B440B" w:rsidRPr="009A2296">
              <w:rPr>
                <w:rFonts w:ascii="Arial" w:hAnsi="Arial" w:cs="Arial"/>
                <w:bCs/>
                <w:sz w:val="20"/>
              </w:rPr>
              <w:t>Marcus Planckh</w:t>
            </w:r>
            <w:r w:rsidRPr="009A2296">
              <w:rPr>
                <w:rFonts w:ascii="Arial" w:hAnsi="Arial" w:cs="Arial"/>
                <w:bCs/>
                <w:sz w:val="20"/>
              </w:rPr>
              <w:br/>
            </w:r>
            <w:proofErr w:type="spellStart"/>
            <w:r w:rsidRPr="009A2296">
              <w:rPr>
                <w:rFonts w:ascii="Arial" w:hAnsi="Arial" w:cs="Arial"/>
                <w:bCs/>
                <w:sz w:val="20"/>
              </w:rPr>
              <w:t>Brunhamstraße</w:t>
            </w:r>
            <w:proofErr w:type="spellEnd"/>
            <w:r w:rsidRPr="009A2296">
              <w:rPr>
                <w:rFonts w:ascii="Arial" w:hAnsi="Arial" w:cs="Arial"/>
                <w:bCs/>
                <w:sz w:val="20"/>
              </w:rPr>
              <w:t xml:space="preserve"> 21</w:t>
            </w:r>
            <w:r w:rsidRPr="009A2296">
              <w:rPr>
                <w:rFonts w:ascii="Arial" w:hAnsi="Arial" w:cs="Arial"/>
                <w:bCs/>
                <w:sz w:val="20"/>
              </w:rPr>
              <w:br/>
              <w:t>81249 München</w:t>
            </w:r>
          </w:p>
          <w:p w14:paraId="58C05318" w14:textId="56683BA5" w:rsidR="002226F6" w:rsidRPr="00C809A5" w:rsidRDefault="002226F6" w:rsidP="008E0B54">
            <w:pPr>
              <w:tabs>
                <w:tab w:val="left" w:pos="1065"/>
              </w:tabs>
              <w:spacing w:before="120" w:after="120" w:line="276" w:lineRule="auto"/>
              <w:rPr>
                <w:rFonts w:ascii="Arial" w:hAnsi="Arial" w:cs="Arial"/>
                <w:bCs/>
                <w:sz w:val="20"/>
              </w:rPr>
            </w:pPr>
            <w:r w:rsidRPr="00C809A5">
              <w:rPr>
                <w:rFonts w:ascii="Arial" w:hAnsi="Arial" w:cs="Arial"/>
                <w:bCs/>
                <w:sz w:val="20"/>
              </w:rPr>
              <w:t>Telefon: +49 89 500778-2</w:t>
            </w:r>
            <w:r w:rsidR="000B440B" w:rsidRPr="00C809A5">
              <w:rPr>
                <w:rFonts w:ascii="Arial" w:hAnsi="Arial" w:cs="Arial"/>
                <w:bCs/>
                <w:sz w:val="20"/>
              </w:rPr>
              <w:t>2</w:t>
            </w:r>
            <w:r w:rsidRPr="00C809A5">
              <w:rPr>
                <w:rFonts w:ascii="Arial" w:hAnsi="Arial" w:cs="Arial"/>
                <w:bCs/>
                <w:sz w:val="20"/>
              </w:rPr>
              <w:br/>
              <w:t xml:space="preserve">E-Mail: </w:t>
            </w:r>
            <w:r w:rsidR="000B440B" w:rsidRPr="00C809A5">
              <w:rPr>
                <w:rFonts w:ascii="Arial" w:hAnsi="Arial" w:cs="Arial"/>
                <w:bCs/>
                <w:sz w:val="20"/>
              </w:rPr>
              <w:t>m.planckh</w:t>
            </w:r>
            <w:r w:rsidRPr="00C809A5">
              <w:rPr>
                <w:rFonts w:ascii="Arial" w:hAnsi="Arial" w:cs="Arial"/>
                <w:bCs/>
                <w:sz w:val="20"/>
              </w:rPr>
              <w:t>@htcm.de</w:t>
            </w:r>
          </w:p>
          <w:p w14:paraId="6540B820" w14:textId="77777777" w:rsidR="002226F6" w:rsidRPr="009A2296" w:rsidRDefault="002226F6" w:rsidP="008E0B54">
            <w:pPr>
              <w:tabs>
                <w:tab w:val="left" w:pos="1065"/>
              </w:tabs>
              <w:spacing w:before="120" w:after="120" w:line="276" w:lineRule="auto"/>
              <w:rPr>
                <w:rFonts w:ascii="Arial" w:hAnsi="Arial" w:cs="Arial"/>
                <w:bCs/>
                <w:sz w:val="20"/>
              </w:rPr>
            </w:pPr>
            <w:r w:rsidRPr="009A2296">
              <w:rPr>
                <w:rFonts w:ascii="Arial" w:hAnsi="Arial" w:cs="Arial"/>
                <w:bCs/>
                <w:sz w:val="20"/>
              </w:rPr>
              <w:t xml:space="preserve">www.htcm.de </w:t>
            </w:r>
          </w:p>
        </w:tc>
      </w:tr>
    </w:tbl>
    <w:p w14:paraId="0A622E1D" w14:textId="19A6E8F4" w:rsidR="00704EB5" w:rsidRPr="009A2296" w:rsidRDefault="00704EB5">
      <w:pPr>
        <w:pStyle w:val="Textkrper"/>
        <w:spacing w:before="120" w:after="120" w:line="276" w:lineRule="auto"/>
      </w:pPr>
    </w:p>
    <w:sectPr w:rsidR="00704EB5" w:rsidRPr="009A2296"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4556D" w14:textId="77777777" w:rsidR="009C66FD" w:rsidRDefault="009C66FD">
      <w:r>
        <w:separator/>
      </w:r>
    </w:p>
  </w:endnote>
  <w:endnote w:type="continuationSeparator" w:id="0">
    <w:p w14:paraId="6126486C" w14:textId="77777777" w:rsidR="009C66FD" w:rsidRDefault="009C66FD">
      <w:r>
        <w:continuationSeparator/>
      </w:r>
    </w:p>
  </w:endnote>
  <w:endnote w:type="continuationNotice" w:id="1">
    <w:p w14:paraId="08CBF930" w14:textId="77777777" w:rsidR="009C66FD" w:rsidRDefault="009C6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8D4D" w14:textId="7397E05A" w:rsidR="00D84800" w:rsidRPr="00C437CE" w:rsidRDefault="00400D4F" w:rsidP="00D8480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t>ICS1PI084_de</w:t>
    </w:r>
    <w:r w:rsidR="00D84800"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1CFB0" w14:textId="77777777" w:rsidR="009C66FD" w:rsidRDefault="009C66FD">
      <w:r>
        <w:separator/>
      </w:r>
    </w:p>
  </w:footnote>
  <w:footnote w:type="continuationSeparator" w:id="0">
    <w:p w14:paraId="1570A5F9" w14:textId="77777777" w:rsidR="009C66FD" w:rsidRDefault="009C66FD">
      <w:r>
        <w:continuationSeparator/>
      </w:r>
    </w:p>
  </w:footnote>
  <w:footnote w:type="continuationNotice" w:id="1">
    <w:p w14:paraId="0557CC3F" w14:textId="77777777" w:rsidR="009C66FD" w:rsidRDefault="009C6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20D1" w14:textId="2F0D090A" w:rsidR="00AD41FF" w:rsidRDefault="00FB26A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13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258D8"/>
    <w:rsid w:val="00035374"/>
    <w:rsid w:val="000374D6"/>
    <w:rsid w:val="0004197D"/>
    <w:rsid w:val="00041E84"/>
    <w:rsid w:val="00042E00"/>
    <w:rsid w:val="00043500"/>
    <w:rsid w:val="000457A0"/>
    <w:rsid w:val="00050684"/>
    <w:rsid w:val="0005107A"/>
    <w:rsid w:val="00051D17"/>
    <w:rsid w:val="00053D8B"/>
    <w:rsid w:val="0005666E"/>
    <w:rsid w:val="000568D7"/>
    <w:rsid w:val="000645F0"/>
    <w:rsid w:val="00066AB4"/>
    <w:rsid w:val="00067C15"/>
    <w:rsid w:val="00070731"/>
    <w:rsid w:val="00070D56"/>
    <w:rsid w:val="00080160"/>
    <w:rsid w:val="000904AA"/>
    <w:rsid w:val="000909E1"/>
    <w:rsid w:val="000A09B0"/>
    <w:rsid w:val="000A13E8"/>
    <w:rsid w:val="000A486B"/>
    <w:rsid w:val="000A70FF"/>
    <w:rsid w:val="000A7EED"/>
    <w:rsid w:val="000B28AB"/>
    <w:rsid w:val="000B38C9"/>
    <w:rsid w:val="000B440B"/>
    <w:rsid w:val="000B4E60"/>
    <w:rsid w:val="000B56A3"/>
    <w:rsid w:val="000B59CE"/>
    <w:rsid w:val="000B6091"/>
    <w:rsid w:val="000C23E9"/>
    <w:rsid w:val="000C23EF"/>
    <w:rsid w:val="000C7562"/>
    <w:rsid w:val="000D1E12"/>
    <w:rsid w:val="000D40B1"/>
    <w:rsid w:val="000E4B87"/>
    <w:rsid w:val="000E5647"/>
    <w:rsid w:val="000E61B4"/>
    <w:rsid w:val="000E6F27"/>
    <w:rsid w:val="000E72A3"/>
    <w:rsid w:val="000F12A1"/>
    <w:rsid w:val="000F2554"/>
    <w:rsid w:val="000F4BBA"/>
    <w:rsid w:val="000F7C1A"/>
    <w:rsid w:val="00100528"/>
    <w:rsid w:val="00101B6C"/>
    <w:rsid w:val="00102297"/>
    <w:rsid w:val="00103E2C"/>
    <w:rsid w:val="00106E99"/>
    <w:rsid w:val="00107FB6"/>
    <w:rsid w:val="001138B8"/>
    <w:rsid w:val="00114255"/>
    <w:rsid w:val="0011527C"/>
    <w:rsid w:val="00117E5E"/>
    <w:rsid w:val="00124279"/>
    <w:rsid w:val="001255F4"/>
    <w:rsid w:val="00125D37"/>
    <w:rsid w:val="001274FC"/>
    <w:rsid w:val="00131977"/>
    <w:rsid w:val="00131F4F"/>
    <w:rsid w:val="00135811"/>
    <w:rsid w:val="0014194C"/>
    <w:rsid w:val="001456DE"/>
    <w:rsid w:val="0014630E"/>
    <w:rsid w:val="00147ACF"/>
    <w:rsid w:val="00153C10"/>
    <w:rsid w:val="0016652E"/>
    <w:rsid w:val="001667CD"/>
    <w:rsid w:val="00183877"/>
    <w:rsid w:val="001845DD"/>
    <w:rsid w:val="00184B2E"/>
    <w:rsid w:val="00190F4E"/>
    <w:rsid w:val="00194043"/>
    <w:rsid w:val="00194988"/>
    <w:rsid w:val="001A2958"/>
    <w:rsid w:val="001A2CAF"/>
    <w:rsid w:val="001A4A73"/>
    <w:rsid w:val="001A6221"/>
    <w:rsid w:val="001B0162"/>
    <w:rsid w:val="001B06A2"/>
    <w:rsid w:val="001B2FCE"/>
    <w:rsid w:val="001B3A92"/>
    <w:rsid w:val="001B5F96"/>
    <w:rsid w:val="001B70FA"/>
    <w:rsid w:val="001B7BB4"/>
    <w:rsid w:val="001C041E"/>
    <w:rsid w:val="001C3507"/>
    <w:rsid w:val="001C3A0F"/>
    <w:rsid w:val="001D0DB2"/>
    <w:rsid w:val="001D243D"/>
    <w:rsid w:val="001D2D7C"/>
    <w:rsid w:val="001D3737"/>
    <w:rsid w:val="001E6BFC"/>
    <w:rsid w:val="001F02E1"/>
    <w:rsid w:val="001F039F"/>
    <w:rsid w:val="001F27CD"/>
    <w:rsid w:val="001F4BB0"/>
    <w:rsid w:val="00206EC3"/>
    <w:rsid w:val="00214A93"/>
    <w:rsid w:val="0021524E"/>
    <w:rsid w:val="00215586"/>
    <w:rsid w:val="00216AD1"/>
    <w:rsid w:val="00217CC2"/>
    <w:rsid w:val="00217FD0"/>
    <w:rsid w:val="002226F6"/>
    <w:rsid w:val="00225D7A"/>
    <w:rsid w:val="002329D1"/>
    <w:rsid w:val="0023483C"/>
    <w:rsid w:val="00236438"/>
    <w:rsid w:val="00240653"/>
    <w:rsid w:val="00240A6A"/>
    <w:rsid w:val="00243D1A"/>
    <w:rsid w:val="002467F9"/>
    <w:rsid w:val="00247328"/>
    <w:rsid w:val="0025115B"/>
    <w:rsid w:val="0025320A"/>
    <w:rsid w:val="00254CE8"/>
    <w:rsid w:val="00255290"/>
    <w:rsid w:val="00260262"/>
    <w:rsid w:val="00263AD1"/>
    <w:rsid w:val="00264572"/>
    <w:rsid w:val="00265325"/>
    <w:rsid w:val="00265445"/>
    <w:rsid w:val="00270832"/>
    <w:rsid w:val="00273BD3"/>
    <w:rsid w:val="00273C1C"/>
    <w:rsid w:val="002762EA"/>
    <w:rsid w:val="00283E16"/>
    <w:rsid w:val="0028487E"/>
    <w:rsid w:val="00285B8D"/>
    <w:rsid w:val="002872A3"/>
    <w:rsid w:val="00287AE5"/>
    <w:rsid w:val="00291C4C"/>
    <w:rsid w:val="002921AC"/>
    <w:rsid w:val="00293FC3"/>
    <w:rsid w:val="002A01B5"/>
    <w:rsid w:val="002A095E"/>
    <w:rsid w:val="002A0E4D"/>
    <w:rsid w:val="002A7AEE"/>
    <w:rsid w:val="002A7E50"/>
    <w:rsid w:val="002B6C90"/>
    <w:rsid w:val="002B7DDA"/>
    <w:rsid w:val="002C2A63"/>
    <w:rsid w:val="002C689E"/>
    <w:rsid w:val="002C696C"/>
    <w:rsid w:val="002D0D80"/>
    <w:rsid w:val="002E0469"/>
    <w:rsid w:val="002E0DDA"/>
    <w:rsid w:val="002E156E"/>
    <w:rsid w:val="002E229A"/>
    <w:rsid w:val="002F488A"/>
    <w:rsid w:val="002F6457"/>
    <w:rsid w:val="002F663D"/>
    <w:rsid w:val="00301A91"/>
    <w:rsid w:val="00304188"/>
    <w:rsid w:val="00307B15"/>
    <w:rsid w:val="003105E2"/>
    <w:rsid w:val="003154CD"/>
    <w:rsid w:val="003156CA"/>
    <w:rsid w:val="00320451"/>
    <w:rsid w:val="00320E03"/>
    <w:rsid w:val="00321F48"/>
    <w:rsid w:val="00324A6A"/>
    <w:rsid w:val="0032557D"/>
    <w:rsid w:val="00347536"/>
    <w:rsid w:val="00347F46"/>
    <w:rsid w:val="00355E1C"/>
    <w:rsid w:val="00356C16"/>
    <w:rsid w:val="00357372"/>
    <w:rsid w:val="00360321"/>
    <w:rsid w:val="00366479"/>
    <w:rsid w:val="003668D1"/>
    <w:rsid w:val="0037012B"/>
    <w:rsid w:val="00372533"/>
    <w:rsid w:val="00376468"/>
    <w:rsid w:val="003814F9"/>
    <w:rsid w:val="003822CF"/>
    <w:rsid w:val="0038399C"/>
    <w:rsid w:val="003851A9"/>
    <w:rsid w:val="00392336"/>
    <w:rsid w:val="003931C1"/>
    <w:rsid w:val="003A0D86"/>
    <w:rsid w:val="003B011F"/>
    <w:rsid w:val="003B015B"/>
    <w:rsid w:val="003B1978"/>
    <w:rsid w:val="003B2106"/>
    <w:rsid w:val="003B3A4B"/>
    <w:rsid w:val="003B3E7A"/>
    <w:rsid w:val="003B513B"/>
    <w:rsid w:val="003B5455"/>
    <w:rsid w:val="003B7DC8"/>
    <w:rsid w:val="003C080B"/>
    <w:rsid w:val="003C0AA4"/>
    <w:rsid w:val="003C1DA5"/>
    <w:rsid w:val="003C3F95"/>
    <w:rsid w:val="003D4EDD"/>
    <w:rsid w:val="003E0DA0"/>
    <w:rsid w:val="003E263B"/>
    <w:rsid w:val="003E79C4"/>
    <w:rsid w:val="003F2C47"/>
    <w:rsid w:val="004001C1"/>
    <w:rsid w:val="00400AA8"/>
    <w:rsid w:val="00400D4F"/>
    <w:rsid w:val="00401B29"/>
    <w:rsid w:val="00401E0F"/>
    <w:rsid w:val="0040439E"/>
    <w:rsid w:val="00404587"/>
    <w:rsid w:val="00410CE1"/>
    <w:rsid w:val="004120DD"/>
    <w:rsid w:val="004144AE"/>
    <w:rsid w:val="004204AA"/>
    <w:rsid w:val="0042216F"/>
    <w:rsid w:val="004236C7"/>
    <w:rsid w:val="00424197"/>
    <w:rsid w:val="0042615E"/>
    <w:rsid w:val="004354C6"/>
    <w:rsid w:val="00436517"/>
    <w:rsid w:val="00441533"/>
    <w:rsid w:val="00444E30"/>
    <w:rsid w:val="0046027E"/>
    <w:rsid w:val="004646CB"/>
    <w:rsid w:val="00465024"/>
    <w:rsid w:val="00470FBA"/>
    <w:rsid w:val="00471633"/>
    <w:rsid w:val="00483C3D"/>
    <w:rsid w:val="00493757"/>
    <w:rsid w:val="004953E8"/>
    <w:rsid w:val="00495798"/>
    <w:rsid w:val="0049593E"/>
    <w:rsid w:val="004A4069"/>
    <w:rsid w:val="004A4093"/>
    <w:rsid w:val="004B2DAD"/>
    <w:rsid w:val="004B3468"/>
    <w:rsid w:val="004B4EB2"/>
    <w:rsid w:val="004B5422"/>
    <w:rsid w:val="004B5E02"/>
    <w:rsid w:val="004C16DF"/>
    <w:rsid w:val="004C2963"/>
    <w:rsid w:val="004C4379"/>
    <w:rsid w:val="004D0B17"/>
    <w:rsid w:val="004D7301"/>
    <w:rsid w:val="004D78E8"/>
    <w:rsid w:val="004E3A3C"/>
    <w:rsid w:val="004F1218"/>
    <w:rsid w:val="004F387D"/>
    <w:rsid w:val="004F4AB5"/>
    <w:rsid w:val="004F4C9D"/>
    <w:rsid w:val="00500C86"/>
    <w:rsid w:val="005010F7"/>
    <w:rsid w:val="00502845"/>
    <w:rsid w:val="00505509"/>
    <w:rsid w:val="00505827"/>
    <w:rsid w:val="0051677A"/>
    <w:rsid w:val="00516D0B"/>
    <w:rsid w:val="0052048E"/>
    <w:rsid w:val="00525673"/>
    <w:rsid w:val="00525AEC"/>
    <w:rsid w:val="00530FC0"/>
    <w:rsid w:val="005327C7"/>
    <w:rsid w:val="005331A3"/>
    <w:rsid w:val="00535659"/>
    <w:rsid w:val="00537CB9"/>
    <w:rsid w:val="005421CB"/>
    <w:rsid w:val="00550D3E"/>
    <w:rsid w:val="005538CF"/>
    <w:rsid w:val="00554DDA"/>
    <w:rsid w:val="00556A0C"/>
    <w:rsid w:val="00561524"/>
    <w:rsid w:val="005638E4"/>
    <w:rsid w:val="005642D6"/>
    <w:rsid w:val="00567C33"/>
    <w:rsid w:val="00571E32"/>
    <w:rsid w:val="00574987"/>
    <w:rsid w:val="005757A4"/>
    <w:rsid w:val="005758B7"/>
    <w:rsid w:val="00577058"/>
    <w:rsid w:val="00577D8A"/>
    <w:rsid w:val="005809DE"/>
    <w:rsid w:val="00581536"/>
    <w:rsid w:val="00584F4C"/>
    <w:rsid w:val="00587F00"/>
    <w:rsid w:val="0059367F"/>
    <w:rsid w:val="005A2A1F"/>
    <w:rsid w:val="005B6C68"/>
    <w:rsid w:val="005C06DF"/>
    <w:rsid w:val="005C1020"/>
    <w:rsid w:val="005C1B52"/>
    <w:rsid w:val="005C61CB"/>
    <w:rsid w:val="005C6D6A"/>
    <w:rsid w:val="005D160B"/>
    <w:rsid w:val="005D7454"/>
    <w:rsid w:val="005E1091"/>
    <w:rsid w:val="005E130B"/>
    <w:rsid w:val="00604F45"/>
    <w:rsid w:val="0060621A"/>
    <w:rsid w:val="006123E2"/>
    <w:rsid w:val="006125AC"/>
    <w:rsid w:val="00615C3C"/>
    <w:rsid w:val="00616918"/>
    <w:rsid w:val="006177E2"/>
    <w:rsid w:val="00623547"/>
    <w:rsid w:val="00625C04"/>
    <w:rsid w:val="006303C1"/>
    <w:rsid w:val="00633776"/>
    <w:rsid w:val="0063467B"/>
    <w:rsid w:val="0063628E"/>
    <w:rsid w:val="006503AE"/>
    <w:rsid w:val="0065536A"/>
    <w:rsid w:val="00656ACE"/>
    <w:rsid w:val="00663854"/>
    <w:rsid w:val="0066406D"/>
    <w:rsid w:val="00666284"/>
    <w:rsid w:val="00667A63"/>
    <w:rsid w:val="0067131F"/>
    <w:rsid w:val="006769A9"/>
    <w:rsid w:val="006815A1"/>
    <w:rsid w:val="00683D1C"/>
    <w:rsid w:val="006859A2"/>
    <w:rsid w:val="00686779"/>
    <w:rsid w:val="006879F7"/>
    <w:rsid w:val="00693C5C"/>
    <w:rsid w:val="0069573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30B7"/>
    <w:rsid w:val="006E30D7"/>
    <w:rsid w:val="006F44B9"/>
    <w:rsid w:val="006F5B78"/>
    <w:rsid w:val="006F74C8"/>
    <w:rsid w:val="006F77BD"/>
    <w:rsid w:val="007005E2"/>
    <w:rsid w:val="00704805"/>
    <w:rsid w:val="00704ADD"/>
    <w:rsid w:val="00704EB5"/>
    <w:rsid w:val="00705DBF"/>
    <w:rsid w:val="00710CC4"/>
    <w:rsid w:val="007111CA"/>
    <w:rsid w:val="00711385"/>
    <w:rsid w:val="00711D05"/>
    <w:rsid w:val="00712F34"/>
    <w:rsid w:val="0071735D"/>
    <w:rsid w:val="00721BD1"/>
    <w:rsid w:val="00723BB2"/>
    <w:rsid w:val="00724D2B"/>
    <w:rsid w:val="0073468B"/>
    <w:rsid w:val="007367F4"/>
    <w:rsid w:val="00740F24"/>
    <w:rsid w:val="00745499"/>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A06"/>
    <w:rsid w:val="00783D9B"/>
    <w:rsid w:val="0078774B"/>
    <w:rsid w:val="007913E6"/>
    <w:rsid w:val="007A4345"/>
    <w:rsid w:val="007C0092"/>
    <w:rsid w:val="007C1E35"/>
    <w:rsid w:val="007C335A"/>
    <w:rsid w:val="007C42E6"/>
    <w:rsid w:val="007C64BD"/>
    <w:rsid w:val="007C6A4A"/>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20DFA"/>
    <w:rsid w:val="00822557"/>
    <w:rsid w:val="00824931"/>
    <w:rsid w:val="00830846"/>
    <w:rsid w:val="00834A7F"/>
    <w:rsid w:val="00837EBF"/>
    <w:rsid w:val="008517BF"/>
    <w:rsid w:val="008523FC"/>
    <w:rsid w:val="0085304E"/>
    <w:rsid w:val="008536A9"/>
    <w:rsid w:val="00856DDE"/>
    <w:rsid w:val="00860705"/>
    <w:rsid w:val="00862DC5"/>
    <w:rsid w:val="00870C94"/>
    <w:rsid w:val="00870CC9"/>
    <w:rsid w:val="008725D2"/>
    <w:rsid w:val="008830CD"/>
    <w:rsid w:val="00886681"/>
    <w:rsid w:val="008866CB"/>
    <w:rsid w:val="0089633E"/>
    <w:rsid w:val="00897B98"/>
    <w:rsid w:val="008A2AFC"/>
    <w:rsid w:val="008A6395"/>
    <w:rsid w:val="008A648E"/>
    <w:rsid w:val="008B0135"/>
    <w:rsid w:val="008B3670"/>
    <w:rsid w:val="008B4803"/>
    <w:rsid w:val="008B7643"/>
    <w:rsid w:val="008C237B"/>
    <w:rsid w:val="008C36F0"/>
    <w:rsid w:val="008C4506"/>
    <w:rsid w:val="008C6059"/>
    <w:rsid w:val="008D367B"/>
    <w:rsid w:val="008D3DFC"/>
    <w:rsid w:val="008E0B54"/>
    <w:rsid w:val="008E0C0C"/>
    <w:rsid w:val="008E12FF"/>
    <w:rsid w:val="008E1E5C"/>
    <w:rsid w:val="008F13AD"/>
    <w:rsid w:val="008F3827"/>
    <w:rsid w:val="008F6F03"/>
    <w:rsid w:val="009055D1"/>
    <w:rsid w:val="00910367"/>
    <w:rsid w:val="00912D24"/>
    <w:rsid w:val="009136ED"/>
    <w:rsid w:val="0091720A"/>
    <w:rsid w:val="00917A75"/>
    <w:rsid w:val="009207E3"/>
    <w:rsid w:val="00921D8B"/>
    <w:rsid w:val="009225F3"/>
    <w:rsid w:val="00923B94"/>
    <w:rsid w:val="00924525"/>
    <w:rsid w:val="00927E75"/>
    <w:rsid w:val="00930724"/>
    <w:rsid w:val="00936CF9"/>
    <w:rsid w:val="00945975"/>
    <w:rsid w:val="00945C65"/>
    <w:rsid w:val="00950B5B"/>
    <w:rsid w:val="00952BAF"/>
    <w:rsid w:val="00956D90"/>
    <w:rsid w:val="00962AC6"/>
    <w:rsid w:val="009634CA"/>
    <w:rsid w:val="00964C14"/>
    <w:rsid w:val="00965C15"/>
    <w:rsid w:val="00966927"/>
    <w:rsid w:val="00970F7F"/>
    <w:rsid w:val="009778D0"/>
    <w:rsid w:val="00977E34"/>
    <w:rsid w:val="0098005C"/>
    <w:rsid w:val="00980940"/>
    <w:rsid w:val="009810CE"/>
    <w:rsid w:val="00981CD4"/>
    <w:rsid w:val="0098432E"/>
    <w:rsid w:val="0099174C"/>
    <w:rsid w:val="00991F97"/>
    <w:rsid w:val="00995576"/>
    <w:rsid w:val="009A1DA9"/>
    <w:rsid w:val="009A2296"/>
    <w:rsid w:val="009A755C"/>
    <w:rsid w:val="009A7903"/>
    <w:rsid w:val="009B14AF"/>
    <w:rsid w:val="009B1AA7"/>
    <w:rsid w:val="009B4D91"/>
    <w:rsid w:val="009B5041"/>
    <w:rsid w:val="009B7623"/>
    <w:rsid w:val="009C0CAB"/>
    <w:rsid w:val="009C488D"/>
    <w:rsid w:val="009C4DAD"/>
    <w:rsid w:val="009C58E2"/>
    <w:rsid w:val="009C66FD"/>
    <w:rsid w:val="009C6BE5"/>
    <w:rsid w:val="009C7A55"/>
    <w:rsid w:val="009C7C0C"/>
    <w:rsid w:val="009D0330"/>
    <w:rsid w:val="009D5D22"/>
    <w:rsid w:val="009E375E"/>
    <w:rsid w:val="009E448A"/>
    <w:rsid w:val="009F20DB"/>
    <w:rsid w:val="009F2E8B"/>
    <w:rsid w:val="009F3B06"/>
    <w:rsid w:val="009F6962"/>
    <w:rsid w:val="00A02CED"/>
    <w:rsid w:val="00A03564"/>
    <w:rsid w:val="00A037C6"/>
    <w:rsid w:val="00A13E4A"/>
    <w:rsid w:val="00A21B3D"/>
    <w:rsid w:val="00A22B86"/>
    <w:rsid w:val="00A23A81"/>
    <w:rsid w:val="00A2489E"/>
    <w:rsid w:val="00A262DC"/>
    <w:rsid w:val="00A3000D"/>
    <w:rsid w:val="00A312DC"/>
    <w:rsid w:val="00A402B9"/>
    <w:rsid w:val="00A41A36"/>
    <w:rsid w:val="00A44E74"/>
    <w:rsid w:val="00A47072"/>
    <w:rsid w:val="00A504EC"/>
    <w:rsid w:val="00A50B9A"/>
    <w:rsid w:val="00A5102C"/>
    <w:rsid w:val="00A5176B"/>
    <w:rsid w:val="00A51D85"/>
    <w:rsid w:val="00A52FFA"/>
    <w:rsid w:val="00A534A6"/>
    <w:rsid w:val="00A571C7"/>
    <w:rsid w:val="00A57628"/>
    <w:rsid w:val="00A60418"/>
    <w:rsid w:val="00A62D29"/>
    <w:rsid w:val="00A647F2"/>
    <w:rsid w:val="00A64AE9"/>
    <w:rsid w:val="00A74816"/>
    <w:rsid w:val="00A74CDC"/>
    <w:rsid w:val="00A74D6C"/>
    <w:rsid w:val="00A75EFD"/>
    <w:rsid w:val="00A80C24"/>
    <w:rsid w:val="00A91A29"/>
    <w:rsid w:val="00AA6E73"/>
    <w:rsid w:val="00AB0DDD"/>
    <w:rsid w:val="00AB43E5"/>
    <w:rsid w:val="00AC010A"/>
    <w:rsid w:val="00AC20E2"/>
    <w:rsid w:val="00AC51E2"/>
    <w:rsid w:val="00AC7E6F"/>
    <w:rsid w:val="00AD038B"/>
    <w:rsid w:val="00AD26A9"/>
    <w:rsid w:val="00AD41FF"/>
    <w:rsid w:val="00AD6C58"/>
    <w:rsid w:val="00AD74EC"/>
    <w:rsid w:val="00AE20CC"/>
    <w:rsid w:val="00AE40B5"/>
    <w:rsid w:val="00AF42AA"/>
    <w:rsid w:val="00AF480C"/>
    <w:rsid w:val="00AF7D4F"/>
    <w:rsid w:val="00B11D37"/>
    <w:rsid w:val="00B126EF"/>
    <w:rsid w:val="00B12D65"/>
    <w:rsid w:val="00B12E2F"/>
    <w:rsid w:val="00B137FF"/>
    <w:rsid w:val="00B165B0"/>
    <w:rsid w:val="00B17B66"/>
    <w:rsid w:val="00B2006F"/>
    <w:rsid w:val="00B22632"/>
    <w:rsid w:val="00B233A8"/>
    <w:rsid w:val="00B249FF"/>
    <w:rsid w:val="00B30138"/>
    <w:rsid w:val="00B31071"/>
    <w:rsid w:val="00B35523"/>
    <w:rsid w:val="00B37564"/>
    <w:rsid w:val="00B40F06"/>
    <w:rsid w:val="00B420A8"/>
    <w:rsid w:val="00B42801"/>
    <w:rsid w:val="00B43755"/>
    <w:rsid w:val="00B54F4E"/>
    <w:rsid w:val="00B56EF0"/>
    <w:rsid w:val="00B61AE2"/>
    <w:rsid w:val="00B64005"/>
    <w:rsid w:val="00B64544"/>
    <w:rsid w:val="00B66573"/>
    <w:rsid w:val="00B6690A"/>
    <w:rsid w:val="00B67314"/>
    <w:rsid w:val="00B6779B"/>
    <w:rsid w:val="00B911CF"/>
    <w:rsid w:val="00B945A9"/>
    <w:rsid w:val="00B9589D"/>
    <w:rsid w:val="00B969CF"/>
    <w:rsid w:val="00BA04FB"/>
    <w:rsid w:val="00BA2BD7"/>
    <w:rsid w:val="00BB741C"/>
    <w:rsid w:val="00BC1F54"/>
    <w:rsid w:val="00BC356F"/>
    <w:rsid w:val="00BC6D98"/>
    <w:rsid w:val="00BD0BC8"/>
    <w:rsid w:val="00BD2843"/>
    <w:rsid w:val="00BD2B26"/>
    <w:rsid w:val="00BD5EAF"/>
    <w:rsid w:val="00BE5C1A"/>
    <w:rsid w:val="00BE7344"/>
    <w:rsid w:val="00BF09CC"/>
    <w:rsid w:val="00C10188"/>
    <w:rsid w:val="00C17CED"/>
    <w:rsid w:val="00C279D5"/>
    <w:rsid w:val="00C40959"/>
    <w:rsid w:val="00C437CE"/>
    <w:rsid w:val="00C43E68"/>
    <w:rsid w:val="00C44AAB"/>
    <w:rsid w:val="00C500C5"/>
    <w:rsid w:val="00C537A3"/>
    <w:rsid w:val="00C54933"/>
    <w:rsid w:val="00C5688B"/>
    <w:rsid w:val="00C62D8A"/>
    <w:rsid w:val="00C63D8C"/>
    <w:rsid w:val="00C645F4"/>
    <w:rsid w:val="00C70245"/>
    <w:rsid w:val="00C71265"/>
    <w:rsid w:val="00C7439C"/>
    <w:rsid w:val="00C809A5"/>
    <w:rsid w:val="00C821AE"/>
    <w:rsid w:val="00C8403A"/>
    <w:rsid w:val="00C87944"/>
    <w:rsid w:val="00C9372B"/>
    <w:rsid w:val="00C9434E"/>
    <w:rsid w:val="00CB06BF"/>
    <w:rsid w:val="00CB56BA"/>
    <w:rsid w:val="00CB6417"/>
    <w:rsid w:val="00CB765C"/>
    <w:rsid w:val="00CC1740"/>
    <w:rsid w:val="00CC1D85"/>
    <w:rsid w:val="00CC318F"/>
    <w:rsid w:val="00CC31B8"/>
    <w:rsid w:val="00CC333F"/>
    <w:rsid w:val="00CC5E31"/>
    <w:rsid w:val="00CD080A"/>
    <w:rsid w:val="00CD1C4E"/>
    <w:rsid w:val="00CD2389"/>
    <w:rsid w:val="00CE0CA4"/>
    <w:rsid w:val="00CE5015"/>
    <w:rsid w:val="00CF06BD"/>
    <w:rsid w:val="00CF12AC"/>
    <w:rsid w:val="00CF2554"/>
    <w:rsid w:val="00CF48B2"/>
    <w:rsid w:val="00CF4A4B"/>
    <w:rsid w:val="00CF4A78"/>
    <w:rsid w:val="00CF4C0D"/>
    <w:rsid w:val="00CF5234"/>
    <w:rsid w:val="00CF7932"/>
    <w:rsid w:val="00D10A7D"/>
    <w:rsid w:val="00D124AD"/>
    <w:rsid w:val="00D23260"/>
    <w:rsid w:val="00D261A7"/>
    <w:rsid w:val="00D35686"/>
    <w:rsid w:val="00D4081F"/>
    <w:rsid w:val="00D464D9"/>
    <w:rsid w:val="00D471E2"/>
    <w:rsid w:val="00D54A29"/>
    <w:rsid w:val="00D54F5C"/>
    <w:rsid w:val="00D564BF"/>
    <w:rsid w:val="00D60F1F"/>
    <w:rsid w:val="00D70405"/>
    <w:rsid w:val="00D72A57"/>
    <w:rsid w:val="00D75A8B"/>
    <w:rsid w:val="00D7777E"/>
    <w:rsid w:val="00D8068E"/>
    <w:rsid w:val="00D834C3"/>
    <w:rsid w:val="00D84800"/>
    <w:rsid w:val="00D861D7"/>
    <w:rsid w:val="00D92EB0"/>
    <w:rsid w:val="00D979C7"/>
    <w:rsid w:val="00DA4966"/>
    <w:rsid w:val="00DA6B69"/>
    <w:rsid w:val="00DA70D9"/>
    <w:rsid w:val="00DA7234"/>
    <w:rsid w:val="00DB03EF"/>
    <w:rsid w:val="00DB44AE"/>
    <w:rsid w:val="00DD1842"/>
    <w:rsid w:val="00DD18C5"/>
    <w:rsid w:val="00DD2023"/>
    <w:rsid w:val="00DD261B"/>
    <w:rsid w:val="00DD39BA"/>
    <w:rsid w:val="00DD42A4"/>
    <w:rsid w:val="00DD5276"/>
    <w:rsid w:val="00DE632D"/>
    <w:rsid w:val="00DE7025"/>
    <w:rsid w:val="00DE7C1E"/>
    <w:rsid w:val="00DF083B"/>
    <w:rsid w:val="00DF3657"/>
    <w:rsid w:val="00DF4A9A"/>
    <w:rsid w:val="00DF63C2"/>
    <w:rsid w:val="00E0045D"/>
    <w:rsid w:val="00E13FF1"/>
    <w:rsid w:val="00E21D22"/>
    <w:rsid w:val="00E235A7"/>
    <w:rsid w:val="00E27071"/>
    <w:rsid w:val="00E277BA"/>
    <w:rsid w:val="00E3345B"/>
    <w:rsid w:val="00E33A4A"/>
    <w:rsid w:val="00E36AFF"/>
    <w:rsid w:val="00E41C6B"/>
    <w:rsid w:val="00E42F9F"/>
    <w:rsid w:val="00E4697E"/>
    <w:rsid w:val="00E56EB0"/>
    <w:rsid w:val="00E63CB1"/>
    <w:rsid w:val="00E64D39"/>
    <w:rsid w:val="00E65723"/>
    <w:rsid w:val="00E67044"/>
    <w:rsid w:val="00E743B7"/>
    <w:rsid w:val="00E749F4"/>
    <w:rsid w:val="00E8050A"/>
    <w:rsid w:val="00E815D2"/>
    <w:rsid w:val="00E821A2"/>
    <w:rsid w:val="00E86437"/>
    <w:rsid w:val="00E87BA5"/>
    <w:rsid w:val="00E953C8"/>
    <w:rsid w:val="00E966E4"/>
    <w:rsid w:val="00E96706"/>
    <w:rsid w:val="00EA03DE"/>
    <w:rsid w:val="00EA0C44"/>
    <w:rsid w:val="00EA438E"/>
    <w:rsid w:val="00EA530D"/>
    <w:rsid w:val="00EA5874"/>
    <w:rsid w:val="00EA7C20"/>
    <w:rsid w:val="00EB12AA"/>
    <w:rsid w:val="00EC09D1"/>
    <w:rsid w:val="00EC48ED"/>
    <w:rsid w:val="00EC6274"/>
    <w:rsid w:val="00EC6970"/>
    <w:rsid w:val="00ED0389"/>
    <w:rsid w:val="00ED24DF"/>
    <w:rsid w:val="00ED67AA"/>
    <w:rsid w:val="00EE17CD"/>
    <w:rsid w:val="00EE3F9D"/>
    <w:rsid w:val="00EE5686"/>
    <w:rsid w:val="00EE59B9"/>
    <w:rsid w:val="00EE6C4D"/>
    <w:rsid w:val="00EE77DE"/>
    <w:rsid w:val="00EF0DDD"/>
    <w:rsid w:val="00EF6119"/>
    <w:rsid w:val="00EF62C4"/>
    <w:rsid w:val="00EF7895"/>
    <w:rsid w:val="00F020E7"/>
    <w:rsid w:val="00F06103"/>
    <w:rsid w:val="00F11AAA"/>
    <w:rsid w:val="00F1272C"/>
    <w:rsid w:val="00F14F24"/>
    <w:rsid w:val="00F1580B"/>
    <w:rsid w:val="00F1705B"/>
    <w:rsid w:val="00F253F0"/>
    <w:rsid w:val="00F26A7D"/>
    <w:rsid w:val="00F27950"/>
    <w:rsid w:val="00F31889"/>
    <w:rsid w:val="00F55A20"/>
    <w:rsid w:val="00F633C4"/>
    <w:rsid w:val="00F7288A"/>
    <w:rsid w:val="00F74E4F"/>
    <w:rsid w:val="00F84BFC"/>
    <w:rsid w:val="00F9549B"/>
    <w:rsid w:val="00FA02BD"/>
    <w:rsid w:val="00FA0A2F"/>
    <w:rsid w:val="00FA19AC"/>
    <w:rsid w:val="00FA3D93"/>
    <w:rsid w:val="00FB0CB6"/>
    <w:rsid w:val="00FB26A9"/>
    <w:rsid w:val="00FC38F1"/>
    <w:rsid w:val="00FC42F7"/>
    <w:rsid w:val="00FC50B8"/>
    <w:rsid w:val="00FC5193"/>
    <w:rsid w:val="00FC7446"/>
    <w:rsid w:val="00FD1BB7"/>
    <w:rsid w:val="00FD2691"/>
    <w:rsid w:val="00FD3927"/>
    <w:rsid w:val="00FD436E"/>
    <w:rsid w:val="00FD48FB"/>
    <w:rsid w:val="00FE160C"/>
    <w:rsid w:val="00FE1859"/>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15:docId w15:val="{9A94612B-B56F-4A04-BEB7-180CAFE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0025E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berschrift4Zchn">
    <w:name w:val="Überschrift 4 Zchn"/>
    <w:link w:val="berschrift4"/>
    <w:semiHidden/>
    <w:rsid w:val="000025E3"/>
    <w:rPr>
      <w:rFonts w:ascii="Calibri" w:eastAsia="Times New Roman" w:hAnsi="Calibri" w:cs="Times New Roman"/>
      <w:b/>
      <w:bCs/>
      <w:sz w:val="28"/>
      <w:szCs w:val="28"/>
    </w:rPr>
  </w:style>
  <w:style w:type="character" w:customStyle="1" w:styleId="NichtaufgelsteErwhnung1">
    <w:name w:val="Nicht aufgelöste Erwähnung1"/>
    <w:basedOn w:val="Absatz-Standardschriftart"/>
    <w:uiPriority w:val="99"/>
    <w:semiHidden/>
    <w:unhideWhenUsed/>
    <w:rsid w:val="00436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80633282">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4109712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6167092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0211716">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3319998">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4517</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2025-03-11T13:08:00Z</dcterms:created>
  <dcterms:modified xsi:type="dcterms:W3CDTF">2025-03-11T13:12:00Z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