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DFCE" w14:textId="0B37C53F" w:rsidR="00194988" w:rsidRPr="008B3E46" w:rsidRDefault="007A7C3D">
      <w:pPr>
        <w:pStyle w:val="berschrift1"/>
        <w:spacing w:before="720" w:after="720" w:line="260" w:lineRule="exact"/>
        <w:rPr>
          <w:sz w:val="20"/>
          <w:lang w:val="en-US"/>
        </w:rPr>
      </w:pPr>
      <w:r>
        <w:rPr>
          <w:noProof/>
          <w:sz w:val="20"/>
        </w:rPr>
        <mc:AlternateContent>
          <mc:Choice Requires="wps">
            <w:drawing>
              <wp:anchor distT="0" distB="0" distL="114300" distR="114300" simplePos="0" relativeHeight="251658240" behindDoc="0" locked="0" layoutInCell="1" allowOverlap="1" wp14:anchorId="03B00F27" wp14:editId="766338A0">
                <wp:simplePos x="0" y="0"/>
                <wp:positionH relativeFrom="page">
                  <wp:posOffset>5676265</wp:posOffset>
                </wp:positionH>
                <wp:positionV relativeFrom="page">
                  <wp:posOffset>3207385</wp:posOffset>
                </wp:positionV>
                <wp:extent cx="1876425" cy="390525"/>
                <wp:effectExtent l="0" t="0" r="0" b="0"/>
                <wp:wrapNone/>
                <wp:docPr id="152209939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90525"/>
                        </a:xfrm>
                        <a:prstGeom prst="rect">
                          <a:avLst/>
                        </a:prstGeom>
                        <a:solidFill>
                          <a:srgbClr val="FFFFFF"/>
                        </a:solidFill>
                        <a:ln>
                          <a:noFill/>
                        </a:ln>
                      </wps:spPr>
                      <wps:txbx>
                        <w:txbxContent>
                          <w:p w14:paraId="289682F2" w14:textId="739B8704" w:rsidR="005F54E5" w:rsidRPr="002C4970" w:rsidRDefault="005F54E5" w:rsidP="0089198E">
                            <w:pPr>
                              <w:jc w:val="center"/>
                              <w:rPr>
                                <w:rFonts w:ascii="Arial" w:hAnsi="Arial" w:cs="Arial"/>
                                <w:b/>
                                <w:bCs/>
                                <w:sz w:val="18"/>
                                <w:szCs w:val="18"/>
                              </w:rPr>
                            </w:pPr>
                            <w:r>
                              <w:rPr>
                                <w:rFonts w:ascii="Arial" w:hAnsi="Arial" w:cs="Arial"/>
                                <w:b/>
                                <w:bCs/>
                                <w:sz w:val="18"/>
                                <w:szCs w:val="18"/>
                              </w:rPr>
                              <w:t>Hall 6</w:t>
                            </w:r>
                            <w:r w:rsidRPr="00A0712A">
                              <w:rPr>
                                <w:rFonts w:ascii="Arial" w:hAnsi="Arial" w:cs="Arial"/>
                                <w:b/>
                                <w:bCs/>
                                <w:sz w:val="18"/>
                                <w:szCs w:val="18"/>
                              </w:rPr>
                              <w:t>,</w:t>
                            </w:r>
                            <w:r>
                              <w:rPr>
                                <w:rFonts w:ascii="Arial" w:hAnsi="Arial" w:cs="Arial"/>
                                <w:b/>
                                <w:bCs/>
                                <w:sz w:val="18"/>
                                <w:szCs w:val="18"/>
                              </w:rPr>
                              <w:t xml:space="preserve"> </w:t>
                            </w:r>
                            <w:r w:rsidRPr="00A215BC">
                              <w:rPr>
                                <w:rFonts w:ascii="Arial" w:hAnsi="Arial" w:cs="Arial"/>
                                <w:b/>
                                <w:bCs/>
                                <w:sz w:val="18"/>
                                <w:szCs w:val="18"/>
                              </w:rPr>
                              <w:t xml:space="preserve">Stand </w:t>
                            </w:r>
                            <w:r w:rsidRPr="000B3920">
                              <w:rPr>
                                <w:rFonts w:ascii="Arial" w:hAnsi="Arial" w:cs="Arial"/>
                                <w:b/>
                                <w:bCs/>
                                <w:sz w:val="18"/>
                                <w:szCs w:val="18"/>
                              </w:rPr>
                              <w:t>6 E 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00F27" id="_x0000_t202" coordsize="21600,21600" o:spt="202" path="m,l,21600r21600,l21600,xe">
                <v:stroke joinstyle="miter"/>
                <v:path gradientshapeok="t" o:connecttype="rect"/>
              </v:shapetype>
              <v:shape id="Textfeld 1" o:spid="_x0000_s1026" type="#_x0000_t202" style="position:absolute;margin-left:446.95pt;margin-top:252.55pt;width:147.75pt;height:3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" stroked="f">
                <v:textbox>
                  <w:txbxContent>
                    <w:p w14:paraId="289682F2" w14:textId="739B8704" w:rsidR="005F54E5" w:rsidRPr="002C4970" w:rsidRDefault="005F54E5" w:rsidP="0089198E">
                      <w:pPr>
                        <w:jc w:val="center"/>
                        <w:rPr>
                          <w:rFonts w:ascii="Arial" w:hAnsi="Arial" w:cs="Arial"/>
                          <w:b/>
                          <w:bCs/>
                          <w:sz w:val="18"/>
                          <w:szCs w:val="18"/>
                        </w:rPr>
                      </w:pPr>
                      <w:r>
                        <w:rPr>
                          <w:rFonts w:ascii="Arial" w:hAnsi="Arial" w:cs="Arial"/>
                          <w:b/>
                          <w:bCs/>
                          <w:sz w:val="18"/>
                          <w:szCs w:val="18"/>
                        </w:rPr>
                        <w:t>Hall 6</w:t>
                      </w:r>
                      <w:r w:rsidRPr="00A0712A">
                        <w:rPr>
                          <w:rFonts w:ascii="Arial" w:hAnsi="Arial" w:cs="Arial"/>
                          <w:b/>
                          <w:bCs/>
                          <w:sz w:val="18"/>
                          <w:szCs w:val="18"/>
                        </w:rPr>
                        <w:t>,</w:t>
                      </w:r>
                      <w:r>
                        <w:rPr>
                          <w:rFonts w:ascii="Arial" w:hAnsi="Arial" w:cs="Arial"/>
                          <w:b/>
                          <w:bCs/>
                          <w:sz w:val="18"/>
                          <w:szCs w:val="18"/>
                        </w:rPr>
                        <w:t xml:space="preserve"> </w:t>
                      </w:r>
                      <w:r w:rsidRPr="00A215BC">
                        <w:rPr>
                          <w:rFonts w:ascii="Arial" w:hAnsi="Arial" w:cs="Arial"/>
                          <w:b/>
                          <w:bCs/>
                          <w:sz w:val="18"/>
                          <w:szCs w:val="18"/>
                        </w:rPr>
                        <w:t xml:space="preserve">Stand </w:t>
                      </w:r>
                      <w:r w:rsidRPr="000B3920">
                        <w:rPr>
                          <w:rFonts w:ascii="Arial" w:hAnsi="Arial" w:cs="Arial"/>
                          <w:b/>
                          <w:bCs/>
                          <w:sz w:val="18"/>
                          <w:szCs w:val="18"/>
                        </w:rPr>
                        <w:t>6 E 104</w:t>
                      </w:r>
                    </w:p>
                  </w:txbxContent>
                </v:textbox>
                <w10:wrap anchorx="page" anchory="page"/>
              </v:shape>
            </w:pict>
          </mc:Fallback>
        </mc:AlternateContent>
      </w:r>
      <w:r>
        <w:rPr>
          <w:noProof/>
          <w:sz w:val="20"/>
        </w:rPr>
        <w:drawing>
          <wp:anchor distT="0" distB="0" distL="114300" distR="114300" simplePos="0" relativeHeight="251657216" behindDoc="0" locked="0" layoutInCell="1" allowOverlap="1" wp14:anchorId="3E1F95B4" wp14:editId="6D231D74">
            <wp:simplePos x="0" y="0"/>
            <wp:positionH relativeFrom="column">
              <wp:posOffset>4872990</wp:posOffset>
            </wp:positionH>
            <wp:positionV relativeFrom="paragraph">
              <wp:posOffset>1033780</wp:posOffset>
            </wp:positionV>
            <wp:extent cx="1569720" cy="88455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884555"/>
                    </a:xfrm>
                    <a:prstGeom prst="rect">
                      <a:avLst/>
                    </a:prstGeom>
                    <a:noFill/>
                  </pic:spPr>
                </pic:pic>
              </a:graphicData>
            </a:graphic>
            <wp14:sizeRelH relativeFrom="page">
              <wp14:pctWidth>0</wp14:pctWidth>
            </wp14:sizeRelH>
            <wp14:sizeRelV relativeFrom="page">
              <wp14:pctHeight>0</wp14:pctHeight>
            </wp14:sizeRelV>
          </wp:anchor>
        </w:drawing>
      </w:r>
      <w:r w:rsidR="0075369B" w:rsidRPr="008B3E46">
        <w:rPr>
          <w:sz w:val="20"/>
          <w:lang w:val="en-US"/>
        </w:rPr>
        <w:t>PRESS RELEASE</w:t>
      </w:r>
    </w:p>
    <w:p w14:paraId="33119071" w14:textId="1C6FC3EF" w:rsidR="004204AA" w:rsidRPr="008B3E46" w:rsidRDefault="00D71D32" w:rsidP="001B3A92">
      <w:pPr>
        <w:pStyle w:val="Kopfzeile"/>
        <w:tabs>
          <w:tab w:val="clear" w:pos="4536"/>
          <w:tab w:val="clear" w:pos="9072"/>
        </w:tabs>
        <w:spacing w:before="120" w:after="120" w:line="360" w:lineRule="exact"/>
        <w:outlineLvl w:val="0"/>
        <w:rPr>
          <w:rFonts w:ascii="Arial" w:hAnsi="Arial" w:cs="Arial"/>
          <w:b/>
          <w:bCs/>
          <w:lang w:val="en-US"/>
        </w:rPr>
      </w:pPr>
      <w:r w:rsidRPr="008B3E46">
        <w:rPr>
          <w:rFonts w:ascii="Arial" w:hAnsi="Arial" w:cs="Arial"/>
          <w:b/>
          <w:bCs/>
          <w:lang w:val="en-US"/>
        </w:rPr>
        <w:t>Hufschmied Zerspanungssysteme a</w:t>
      </w:r>
      <w:r w:rsidR="0075369B" w:rsidRPr="008B3E46">
        <w:rPr>
          <w:rFonts w:ascii="Arial" w:hAnsi="Arial" w:cs="Arial"/>
          <w:b/>
          <w:bCs/>
          <w:lang w:val="en-US"/>
        </w:rPr>
        <w:t>t</w:t>
      </w:r>
      <w:r w:rsidRPr="008B3E46">
        <w:rPr>
          <w:rFonts w:ascii="Arial" w:hAnsi="Arial" w:cs="Arial"/>
          <w:b/>
          <w:bCs/>
          <w:lang w:val="en-US"/>
        </w:rPr>
        <w:t xml:space="preserve"> JEC World in Paris</w:t>
      </w:r>
    </w:p>
    <w:p w14:paraId="43DF1824" w14:textId="6E800EAE" w:rsidR="00194988" w:rsidRPr="0075369B" w:rsidRDefault="0075369B">
      <w:pPr>
        <w:pStyle w:val="Kopfzeile"/>
        <w:tabs>
          <w:tab w:val="clear" w:pos="4536"/>
          <w:tab w:val="clear" w:pos="9072"/>
        </w:tabs>
        <w:spacing w:before="360" w:after="360"/>
        <w:rPr>
          <w:rFonts w:ascii="Arial" w:hAnsi="Arial" w:cs="Arial"/>
          <w:b/>
          <w:bCs/>
          <w:sz w:val="36"/>
          <w:lang w:val="en-US"/>
        </w:rPr>
      </w:pPr>
      <w:r w:rsidRPr="0075369B">
        <w:rPr>
          <w:rFonts w:ascii="Arial" w:hAnsi="Arial" w:cs="Arial"/>
          <w:b/>
          <w:bCs/>
          <w:color w:val="000000"/>
          <w:sz w:val="36"/>
          <w:lang w:val="en-US"/>
        </w:rPr>
        <w:t>Natural fiber-reinforced composites with smooth edges</w:t>
      </w:r>
    </w:p>
    <w:p w14:paraId="0EEECED5" w14:textId="08BFFEB3" w:rsidR="00D71D32" w:rsidRPr="0075369B" w:rsidRDefault="00890E35" w:rsidP="00D71D32">
      <w:pPr>
        <w:pStyle w:val="Textkrper"/>
        <w:spacing w:before="120" w:after="120" w:line="260" w:lineRule="exact"/>
        <w:jc w:val="both"/>
        <w:rPr>
          <w:rFonts w:ascii="Arial" w:hAnsi="Arial"/>
          <w:color w:val="000000"/>
          <w:lang w:val="en-US"/>
        </w:rPr>
      </w:pPr>
      <w:r w:rsidRPr="0089198E">
        <w:rPr>
          <w:rFonts w:ascii="Arial" w:hAnsi="Arial"/>
          <w:color w:val="000000"/>
          <w:spacing w:val="-2"/>
          <w:lang w:val="en-US"/>
        </w:rPr>
        <w:t>Bobingen</w:t>
      </w:r>
      <w:r w:rsidR="0075369B" w:rsidRPr="0089198E">
        <w:rPr>
          <w:rFonts w:ascii="Arial" w:hAnsi="Arial"/>
          <w:color w:val="000000"/>
          <w:spacing w:val="-2"/>
          <w:lang w:val="en-US"/>
        </w:rPr>
        <w:t xml:space="preserve"> (Germany)</w:t>
      </w:r>
      <w:r w:rsidR="00114BB1" w:rsidRPr="0089198E">
        <w:rPr>
          <w:rFonts w:ascii="Arial" w:hAnsi="Arial"/>
          <w:color w:val="000000"/>
          <w:spacing w:val="-2"/>
          <w:lang w:val="en-US"/>
        </w:rPr>
        <w:t xml:space="preserve">, </w:t>
      </w:r>
      <w:r w:rsidR="0038400A" w:rsidRPr="0089198E">
        <w:rPr>
          <w:rFonts w:ascii="Arial" w:hAnsi="Arial"/>
          <w:color w:val="000000"/>
          <w:spacing w:val="-2"/>
          <w:lang w:val="en-US"/>
        </w:rPr>
        <w:t>February 25</w:t>
      </w:r>
      <w:r w:rsidR="00114BB1" w:rsidRPr="0089198E">
        <w:rPr>
          <w:rFonts w:ascii="Arial" w:hAnsi="Arial"/>
          <w:color w:val="000000"/>
          <w:spacing w:val="-2"/>
          <w:lang w:val="en-US"/>
        </w:rPr>
        <w:t xml:space="preserve">, </w:t>
      </w:r>
      <w:r w:rsidR="006303C1" w:rsidRPr="0089198E">
        <w:rPr>
          <w:rFonts w:ascii="Arial" w:hAnsi="Arial"/>
          <w:color w:val="000000"/>
          <w:spacing w:val="-2"/>
          <w:lang w:val="en-US"/>
        </w:rPr>
        <w:t>20</w:t>
      </w:r>
      <w:r w:rsidR="00542984" w:rsidRPr="0089198E">
        <w:rPr>
          <w:rFonts w:ascii="Arial" w:hAnsi="Arial"/>
          <w:color w:val="000000"/>
          <w:spacing w:val="-2"/>
          <w:lang w:val="en-US"/>
        </w:rPr>
        <w:t>2</w:t>
      </w:r>
      <w:r w:rsidR="00CC3C08" w:rsidRPr="0089198E">
        <w:rPr>
          <w:rFonts w:ascii="Arial" w:hAnsi="Arial"/>
          <w:color w:val="000000"/>
          <w:spacing w:val="-2"/>
          <w:lang w:val="en-US"/>
        </w:rPr>
        <w:t>5</w:t>
      </w:r>
      <w:r w:rsidR="006303C1" w:rsidRPr="0089198E">
        <w:rPr>
          <w:rFonts w:ascii="Arial" w:hAnsi="Arial"/>
          <w:color w:val="000000"/>
          <w:spacing w:val="-2"/>
          <w:lang w:val="en-US"/>
        </w:rPr>
        <w:t xml:space="preserve"> –</w:t>
      </w:r>
      <w:r w:rsidR="0049593E" w:rsidRPr="0089198E">
        <w:rPr>
          <w:rFonts w:ascii="Arial" w:hAnsi="Arial"/>
          <w:color w:val="000000"/>
          <w:spacing w:val="-2"/>
          <w:lang w:val="en-US"/>
        </w:rPr>
        <w:t xml:space="preserve"> </w:t>
      </w:r>
      <w:r w:rsidR="0075369B" w:rsidRPr="0089198E">
        <w:rPr>
          <w:rFonts w:ascii="Arial" w:hAnsi="Arial"/>
          <w:color w:val="000000"/>
          <w:spacing w:val="-2"/>
          <w:lang w:val="en-US"/>
        </w:rPr>
        <w:t>Hufschmied Zerspanungssysteme</w:t>
      </w:r>
      <w:r w:rsidR="0075369B" w:rsidRPr="0075369B">
        <w:rPr>
          <w:rFonts w:ascii="Arial" w:hAnsi="Arial"/>
          <w:color w:val="000000"/>
          <w:lang w:val="en-US"/>
        </w:rPr>
        <w:t xml:space="preserve"> will be exhibiting at stand 6 E 104 in hall 6 of the Paris Nord Villepinte Exhibition Center from March 4 to 6, 2025. This time, the manufacturer of process-optimized cutting tools will be focusing on the machining of natural fibre-reinforced plastics and the requirements of the aerospace industry.</w:t>
      </w:r>
    </w:p>
    <w:p w14:paraId="24CB1290" w14:textId="77777777" w:rsidR="0075369B" w:rsidRPr="0075369B" w:rsidRDefault="0075369B" w:rsidP="007F79A7">
      <w:pPr>
        <w:pStyle w:val="Textkrper"/>
        <w:spacing w:before="120" w:after="120" w:line="260" w:lineRule="exact"/>
        <w:jc w:val="both"/>
        <w:rPr>
          <w:rFonts w:ascii="Arial" w:hAnsi="Arial"/>
          <w:b w:val="0"/>
          <w:bCs w:val="0"/>
          <w:color w:val="000000"/>
          <w:lang w:val="en-US"/>
        </w:rPr>
      </w:pPr>
      <w:r w:rsidRPr="0075369B">
        <w:rPr>
          <w:rFonts w:ascii="Arial" w:hAnsi="Arial"/>
          <w:b w:val="0"/>
          <w:bCs w:val="0"/>
          <w:color w:val="000000"/>
          <w:lang w:val="en-US"/>
        </w:rPr>
        <w:t>Composite materials based on natural fibers are currently in vogue. Milling them cleanly and without reworking poses a challenge, as the fibers are much more difficult to cut than conventional materials. Hufschmied presents the solution with T-REX (194/198). Thanks to its unique cutting geometry, this tool performs a compression cut that enables smooth edges.</w:t>
      </w:r>
    </w:p>
    <w:p w14:paraId="24B2515A" w14:textId="77777777" w:rsidR="0075369B" w:rsidRPr="0075369B" w:rsidRDefault="0075369B" w:rsidP="001A5D8E">
      <w:pPr>
        <w:pStyle w:val="Textkrper"/>
        <w:spacing w:before="120" w:after="120" w:line="260" w:lineRule="exact"/>
        <w:jc w:val="both"/>
        <w:rPr>
          <w:rFonts w:ascii="Arial" w:hAnsi="Arial"/>
          <w:b w:val="0"/>
          <w:bCs w:val="0"/>
          <w:color w:val="000000"/>
          <w:lang w:val="en-US"/>
        </w:rPr>
      </w:pPr>
      <w:r w:rsidRPr="0075369B">
        <w:rPr>
          <w:rFonts w:ascii="Arial" w:hAnsi="Arial"/>
          <w:b w:val="0"/>
          <w:bCs w:val="0"/>
          <w:color w:val="000000"/>
          <w:lang w:val="en-US"/>
        </w:rPr>
        <w:t>Two other tools are in the spotlight. 068ECO features a new milling cutter geometry developed in collaboration with aerospace users based on the proven HEXACUT geometry. The vibration behavior of the components has been greatly reduced, especially for large components, so that the requirements for component clamping are reduced. The cutting pressure is particularly low with the 068ECO series. Also new: the 108 series of FIBER-LINE tools. The carbon milling cutters are available in various toothing types. In combination with wear-resistant carbides and coatings, even highly abrasive materials can be machined.</w:t>
      </w:r>
    </w:p>
    <w:p w14:paraId="50C1C8E3" w14:textId="77777777" w:rsidR="0075369B" w:rsidRPr="008B3E46" w:rsidRDefault="0075369B" w:rsidP="001A5D8E">
      <w:pPr>
        <w:pStyle w:val="Textkrper"/>
        <w:spacing w:before="120" w:after="120" w:line="260" w:lineRule="exact"/>
        <w:jc w:val="both"/>
        <w:rPr>
          <w:rFonts w:ascii="Arial" w:hAnsi="Arial"/>
          <w:color w:val="000000"/>
          <w:lang w:val="en-US"/>
        </w:rPr>
      </w:pPr>
      <w:r w:rsidRPr="008B3E46">
        <w:rPr>
          <w:rFonts w:ascii="Arial" w:hAnsi="Arial"/>
          <w:color w:val="000000"/>
          <w:lang w:val="en-US"/>
        </w:rPr>
        <w:t>Diamond coating DIP7</w:t>
      </w:r>
    </w:p>
    <w:p w14:paraId="1F99F874" w14:textId="056E159F" w:rsidR="001A5D8E" w:rsidRPr="0075369B" w:rsidRDefault="0075369B" w:rsidP="001A5D8E">
      <w:pPr>
        <w:pStyle w:val="Textkrper"/>
        <w:spacing w:before="120" w:after="120" w:line="260" w:lineRule="exact"/>
        <w:jc w:val="both"/>
        <w:rPr>
          <w:rFonts w:ascii="Arial" w:hAnsi="Arial"/>
          <w:b w:val="0"/>
          <w:bCs w:val="0"/>
          <w:color w:val="000000"/>
          <w:lang w:val="en-US"/>
        </w:rPr>
      </w:pPr>
      <w:r w:rsidRPr="0075369B">
        <w:rPr>
          <w:rFonts w:ascii="Arial" w:hAnsi="Arial"/>
          <w:b w:val="0"/>
          <w:bCs w:val="0"/>
          <w:color w:val="000000"/>
          <w:lang w:val="en-US"/>
        </w:rPr>
        <w:t>In addition to the tool geometry, the coating also has a major influence on the behavior of milling tools. For CFRP machining in aircraft construction, Hufschmied recommends its highly wear-resistant multilayer diamond coating DIP7. The gradient-free coating thickness ensures a homogeneous wear pattern and the high thermal conductivity ensures rapid heat dissipation. Thick-walled CFRP components in particular can be reliably machined with DIP7-coated tools. The cutting edges are so sharp and the coating so smooth that the fibers do not get caught and the components do not start to vibrate. Uniform workpiece surfaces are produced without delamination or fiber protrusions.</w:t>
      </w:r>
    </w:p>
    <w:p w14:paraId="7FD3677F" w14:textId="77777777" w:rsidR="0089198E" w:rsidRDefault="0089198E">
      <w:pPr>
        <w:rPr>
          <w:rFonts w:ascii="Arial" w:hAnsi="Arial" w:cs="Arial"/>
          <w:b/>
          <w:bCs/>
          <w:color w:val="000000"/>
          <w:sz w:val="20"/>
          <w:szCs w:val="20"/>
          <w:lang w:val="en-US"/>
        </w:rPr>
      </w:pPr>
      <w:r>
        <w:rPr>
          <w:rFonts w:ascii="Arial" w:hAnsi="Arial"/>
          <w:color w:val="000000"/>
          <w:lang w:val="en-US"/>
        </w:rPr>
        <w:br w:type="page"/>
      </w:r>
    </w:p>
    <w:p w14:paraId="48675E3E" w14:textId="7C8B1C8E" w:rsidR="0075369B" w:rsidRPr="0075369B" w:rsidRDefault="0075369B" w:rsidP="0075369B">
      <w:pPr>
        <w:pStyle w:val="Textkrper"/>
        <w:spacing w:before="120" w:after="120" w:line="260" w:lineRule="exact"/>
        <w:jc w:val="both"/>
        <w:rPr>
          <w:rFonts w:ascii="Arial" w:hAnsi="Arial"/>
          <w:color w:val="000000"/>
          <w:lang w:val="en-US"/>
        </w:rPr>
      </w:pPr>
      <w:r w:rsidRPr="0075369B">
        <w:rPr>
          <w:rFonts w:ascii="Arial" w:hAnsi="Arial"/>
          <w:color w:val="000000"/>
          <w:lang w:val="en-US"/>
        </w:rPr>
        <w:lastRenderedPageBreak/>
        <w:t>Ultrasonic cutting</w:t>
      </w:r>
    </w:p>
    <w:p w14:paraId="751CD423" w14:textId="40974498" w:rsidR="0075369B" w:rsidRPr="0075369B" w:rsidRDefault="0075369B" w:rsidP="0075369B">
      <w:pPr>
        <w:pStyle w:val="Textkrper"/>
        <w:spacing w:before="120" w:after="120" w:line="260" w:lineRule="exact"/>
        <w:jc w:val="both"/>
        <w:rPr>
          <w:rFonts w:ascii="Arial" w:hAnsi="Arial"/>
          <w:b w:val="0"/>
          <w:bCs w:val="0"/>
          <w:color w:val="000000"/>
          <w:lang w:val="en-US"/>
        </w:rPr>
      </w:pPr>
      <w:r w:rsidRPr="0075369B">
        <w:rPr>
          <w:rFonts w:ascii="Arial" w:hAnsi="Arial"/>
          <w:b w:val="0"/>
          <w:bCs w:val="0"/>
          <w:color w:val="000000"/>
          <w:lang w:val="en-US"/>
        </w:rPr>
        <w:t>SoniCut GmbH will be co-exhibiting at the Hufschmied stand. The solid carbide monoblock blades from Hufschmied enable the performance of SoniCut's ultrasonic-assisted cutting systems to be exploited to the full and are also sold together with them. This cutting method is particularly recommended for fragile honeycomb panels or fiber stacks.</w:t>
      </w:r>
    </w:p>
    <w:p w14:paraId="7231ECC6" w14:textId="77777777" w:rsidR="0075369B" w:rsidRPr="008B3E46" w:rsidRDefault="0075369B" w:rsidP="0075369B">
      <w:pPr>
        <w:pStyle w:val="Textkrper"/>
        <w:spacing w:before="120" w:after="120" w:line="260" w:lineRule="exact"/>
        <w:jc w:val="both"/>
        <w:rPr>
          <w:rFonts w:ascii="Arial" w:hAnsi="Arial"/>
          <w:b w:val="0"/>
          <w:bCs w:val="0"/>
          <w:lang w:val="en-US"/>
        </w:rPr>
      </w:pPr>
    </w:p>
    <w:p w14:paraId="0A9EC2EB" w14:textId="77777777" w:rsidR="0075369B" w:rsidRPr="008B3E46" w:rsidRDefault="0075369B" w:rsidP="0075369B">
      <w:pPr>
        <w:pStyle w:val="PITextkrper"/>
        <w:pBdr>
          <w:top w:val="single" w:sz="4" w:space="1" w:color="auto"/>
        </w:pBdr>
        <w:spacing w:before="240"/>
        <w:rPr>
          <w:b/>
          <w:sz w:val="18"/>
          <w:szCs w:val="18"/>
          <w:lang w:val="en-US"/>
        </w:rPr>
      </w:pPr>
    </w:p>
    <w:p w14:paraId="6D0AEC37" w14:textId="77777777" w:rsidR="0075369B" w:rsidRPr="00885735" w:rsidRDefault="0075369B" w:rsidP="00BC041B">
      <w:pPr>
        <w:pStyle w:val="PITextkrper"/>
        <w:pBdr>
          <w:top w:val="single" w:sz="4" w:space="1" w:color="auto"/>
        </w:pBdr>
        <w:spacing w:before="240"/>
        <w:rPr>
          <w:rFonts w:cs="Arial"/>
          <w:b/>
          <w:bCs/>
          <w:sz w:val="18"/>
          <w:szCs w:val="18"/>
          <w:lang w:val="en-US"/>
        </w:rPr>
      </w:pPr>
      <w:r w:rsidRPr="00885735">
        <w:rPr>
          <w:rFonts w:cs="Arial"/>
          <w:b/>
          <w:bCs/>
          <w:sz w:val="18"/>
          <w:szCs w:val="18"/>
          <w:lang w:val="en-US"/>
        </w:rPr>
        <w:t>Available images</w:t>
      </w:r>
    </w:p>
    <w:p w14:paraId="5714EEB8" w14:textId="77777777" w:rsidR="0075369B" w:rsidRPr="00885735" w:rsidRDefault="0075369B" w:rsidP="0075369B">
      <w:pPr>
        <w:pStyle w:val="PIAbspann"/>
        <w:jc w:val="left"/>
        <w:rPr>
          <w:lang w:val="en-US"/>
        </w:rPr>
      </w:pPr>
      <w:r w:rsidRPr="00885735">
        <w:rPr>
          <w:rFonts w:cs="Arial"/>
          <w:bCs/>
          <w:szCs w:val="18"/>
          <w:lang w:val="en-US"/>
        </w:rPr>
        <w:t>The following images can be downloaded from the Internet in printable quality:</w:t>
      </w:r>
      <w:r w:rsidRPr="00885735">
        <w:rPr>
          <w:rFonts w:cs="Arial"/>
          <w:bCs/>
          <w:szCs w:val="18"/>
          <w:lang w:val="en-US"/>
        </w:rPr>
        <w:br/>
      </w:r>
      <w:hyperlink r:id="rId8" w:history="1">
        <w:r w:rsidRPr="00885735">
          <w:rPr>
            <w:rStyle w:val="Hyperlink"/>
            <w:lang w:val="en-US"/>
          </w:rPr>
          <w:t>https://kk.htcm.de/press-releases/hufschmied/</w:t>
        </w:r>
      </w:hyperlink>
    </w:p>
    <w:tbl>
      <w:tblPr>
        <w:tblW w:w="44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tblGrid>
      <w:tr w:rsidR="00BD2843" w:rsidRPr="00114BB1" w14:paraId="138C2603" w14:textId="77777777" w:rsidTr="0089198E">
        <w:trPr>
          <w:trHeight w:val="3767"/>
        </w:trPr>
        <w:tc>
          <w:tcPr>
            <w:tcW w:w="4428" w:type="dxa"/>
          </w:tcPr>
          <w:p w14:paraId="25F9E6A6" w14:textId="5290A2F7" w:rsidR="00DD138C" w:rsidRPr="0038400A" w:rsidRDefault="00BD2843" w:rsidP="0038400A">
            <w:pPr>
              <w:pStyle w:val="txt"/>
              <w:rPr>
                <w:b/>
                <w:bCs/>
                <w:sz w:val="18"/>
                <w:lang w:val="en-US"/>
              </w:rPr>
            </w:pPr>
            <w:r w:rsidRPr="0075369B">
              <w:rPr>
                <w:b/>
                <w:lang w:val="en-US"/>
              </w:rPr>
              <w:br/>
            </w:r>
            <w:r w:rsidR="0038400A">
              <w:rPr>
                <w:noProof/>
              </w:rPr>
              <w:drawing>
                <wp:inline distT="0" distB="0" distL="0" distR="0" wp14:anchorId="125A93C2" wp14:editId="630241A4">
                  <wp:extent cx="2699700" cy="1800000"/>
                  <wp:effectExtent l="0" t="0" r="5715" b="0"/>
                  <wp:docPr id="11173307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9700" cy="1800000"/>
                          </a:xfrm>
                          <a:prstGeom prst="rect">
                            <a:avLst/>
                          </a:prstGeom>
                          <a:noFill/>
                          <a:ln>
                            <a:noFill/>
                          </a:ln>
                        </pic:spPr>
                      </pic:pic>
                    </a:graphicData>
                  </a:graphic>
                </wp:inline>
              </w:drawing>
            </w:r>
            <w:r w:rsidR="0075369B" w:rsidRPr="0075369B">
              <w:rPr>
                <w:sz w:val="16"/>
                <w:szCs w:val="16"/>
                <w:lang w:val="en-US"/>
              </w:rPr>
              <w:t>Image source</w:t>
            </w:r>
            <w:r w:rsidR="00DD138C" w:rsidRPr="0075369B">
              <w:rPr>
                <w:sz w:val="16"/>
                <w:szCs w:val="16"/>
                <w:lang w:val="en-US"/>
              </w:rPr>
              <w:t>:</w:t>
            </w:r>
            <w:r w:rsidR="00413F71" w:rsidRPr="0075369B">
              <w:rPr>
                <w:sz w:val="16"/>
                <w:szCs w:val="16"/>
                <w:lang w:val="en-US"/>
              </w:rPr>
              <w:t xml:space="preserve"> </w:t>
            </w:r>
            <w:r w:rsidR="00E927C3" w:rsidRPr="0075369B">
              <w:rPr>
                <w:sz w:val="16"/>
                <w:szCs w:val="16"/>
                <w:lang w:val="en-US"/>
              </w:rPr>
              <w:t>Hufschmied Zerspanungssysteme</w:t>
            </w:r>
          </w:p>
          <w:p w14:paraId="7A47120B" w14:textId="3F203552" w:rsidR="00BD2843" w:rsidRPr="0075369B" w:rsidRDefault="0075369B" w:rsidP="004B4EB2">
            <w:pPr>
              <w:autoSpaceDE w:val="0"/>
              <w:autoSpaceDN w:val="0"/>
              <w:adjustRightInd w:val="0"/>
              <w:rPr>
                <w:rFonts w:ascii="Arial" w:hAnsi="Arial" w:cs="Arial"/>
                <w:b/>
                <w:bCs/>
                <w:sz w:val="18"/>
                <w:szCs w:val="18"/>
                <w:lang w:val="en-US"/>
              </w:rPr>
            </w:pPr>
            <w:r w:rsidRPr="0075369B">
              <w:rPr>
                <w:rFonts w:ascii="Arial" w:hAnsi="Arial" w:cs="Arial"/>
                <w:b/>
                <w:sz w:val="18"/>
                <w:szCs w:val="18"/>
                <w:lang w:val="en-US"/>
              </w:rPr>
              <w:t>T-REX (194/198) is a tool optimized for processing natural fibre-reinforced composite materials.</w:t>
            </w:r>
            <w:r w:rsidR="0038400A">
              <w:rPr>
                <w:rFonts w:ascii="Arial" w:hAnsi="Arial" w:cs="Arial"/>
                <w:b/>
                <w:sz w:val="18"/>
                <w:szCs w:val="18"/>
                <w:lang w:val="en-US"/>
              </w:rPr>
              <w:br/>
            </w:r>
          </w:p>
        </w:tc>
      </w:tr>
    </w:tbl>
    <w:p w14:paraId="5F595C2C" w14:textId="77777777" w:rsidR="006273EA" w:rsidRPr="00885735" w:rsidRDefault="006273EA" w:rsidP="0075369B">
      <w:pPr>
        <w:pStyle w:val="Textkrper"/>
        <w:spacing w:before="120" w:after="120" w:line="260" w:lineRule="exact"/>
        <w:jc w:val="both"/>
        <w:rPr>
          <w:rFonts w:ascii="Arial" w:hAnsi="Arial"/>
          <w:b w:val="0"/>
          <w:bCs w:val="0"/>
          <w:lang w:val="en-US"/>
        </w:rPr>
      </w:pPr>
    </w:p>
    <w:p w14:paraId="0CB41D42" w14:textId="77777777" w:rsidR="0075369B" w:rsidRPr="00885735" w:rsidRDefault="0075369B" w:rsidP="0075369B">
      <w:pPr>
        <w:pStyle w:val="PITextkrper"/>
        <w:pBdr>
          <w:top w:val="single" w:sz="4" w:space="1" w:color="auto"/>
        </w:pBdr>
        <w:spacing w:before="240"/>
        <w:rPr>
          <w:b/>
          <w:sz w:val="18"/>
          <w:szCs w:val="18"/>
          <w:lang w:val="en-US"/>
        </w:rPr>
      </w:pPr>
    </w:p>
    <w:p w14:paraId="74D319B5" w14:textId="77777777" w:rsidR="0075369B" w:rsidRPr="00885735" w:rsidRDefault="0075369B" w:rsidP="0075369B">
      <w:pPr>
        <w:pStyle w:val="Textkrper"/>
        <w:spacing w:before="120" w:after="120" w:line="276" w:lineRule="auto"/>
        <w:rPr>
          <w:rFonts w:ascii="Arial" w:hAnsi="Arial"/>
          <w:bCs w:val="0"/>
          <w:szCs w:val="24"/>
          <w:lang w:val="en-US"/>
        </w:rPr>
      </w:pPr>
      <w:bookmarkStart w:id="0" w:name="_Hlk169686309"/>
      <w:r w:rsidRPr="00885735">
        <w:rPr>
          <w:rFonts w:ascii="Arial" w:hAnsi="Arial"/>
          <w:bCs w:val="0"/>
          <w:szCs w:val="24"/>
          <w:lang w:val="en-US"/>
        </w:rPr>
        <w:t>About Hufschmied Zerspanungssysteme GmbH</w:t>
      </w:r>
    </w:p>
    <w:p w14:paraId="618E1F73" w14:textId="77777777" w:rsidR="0075369B" w:rsidRPr="00885735" w:rsidRDefault="0075369B" w:rsidP="0075369B">
      <w:pPr>
        <w:pStyle w:val="Textkrper"/>
        <w:spacing w:before="120" w:after="120" w:line="260" w:lineRule="exact"/>
        <w:jc w:val="both"/>
        <w:rPr>
          <w:rFonts w:ascii="Arial" w:hAnsi="Arial"/>
          <w:b w:val="0"/>
          <w:bCs w:val="0"/>
          <w:lang w:val="en-US"/>
        </w:rPr>
      </w:pPr>
      <w:r w:rsidRPr="00885735">
        <w:rPr>
          <w:rFonts w:ascii="Arial" w:hAnsi="Arial"/>
          <w:b w:val="0"/>
          <w:bCs w:val="0"/>
          <w:lang w:val="en-US"/>
        </w:rPr>
        <w:t xml:space="preserve">Established in 1991 and headquartered in Bobingen near Augsburg, Hufschmied Zerspanungssysteme GmbH is a manufacturer of high-quality tools for machinable production and </w:t>
      </w:r>
      <w:r w:rsidRPr="00885735">
        <w:rPr>
          <w:rFonts w:ascii="Arial" w:hAnsi="Arial"/>
          <w:b w:val="0"/>
          <w:bCs w:val="0"/>
          <w:color w:val="000000"/>
          <w:lang w:val="en-US"/>
        </w:rPr>
        <w:t>friction stir welding</w:t>
      </w:r>
      <w:r w:rsidRPr="00885735">
        <w:rPr>
          <w:rFonts w:ascii="Arial" w:hAnsi="Arial"/>
          <w:b w:val="0"/>
          <w:bCs w:val="0"/>
          <w:lang w:val="en-US"/>
        </w:rPr>
        <w:t>. By specializing at an early stage in the machining of plastics, fiberglass materials and carbon fiber, Hufschmied has become a leader in Europe in the development of solutions for new materials. The company is an established system supplier to renowned machine tool manufacturers. Tools and manufacturing process consulting from Hufschmied are particularly valued in the automotive and aerospace industries as well as in medical technology. The company is involved in numerous organizations, including Composites United Deutschland e. V. Hufschmied's manufacturing operations are located in Bobingen, Winterlingen and Sigmaringen on the Swabian Alb. Hufschmied is certified according to ISO 9001:2015 (quality management) and ISO 14001:2015 (environmental management).</w:t>
      </w:r>
    </w:p>
    <w:p w14:paraId="245971CB" w14:textId="322D83F5" w:rsidR="0089198E" w:rsidRDefault="0089198E">
      <w:pPr>
        <w:rPr>
          <w:rFonts w:ascii="Arial" w:hAnsi="Arial" w:cs="Arial"/>
          <w:sz w:val="20"/>
          <w:szCs w:val="20"/>
          <w:lang w:val="en-US"/>
        </w:rPr>
      </w:pPr>
      <w:r>
        <w:rPr>
          <w:rFonts w:ascii="Arial" w:hAnsi="Arial" w:cs="Arial"/>
          <w:sz w:val="20"/>
          <w:szCs w:val="20"/>
          <w:lang w:val="en-US"/>
        </w:rPr>
        <w:br w:type="page"/>
      </w:r>
    </w:p>
    <w:p w14:paraId="172C127E" w14:textId="77777777" w:rsidR="0089198E" w:rsidRDefault="0089198E">
      <w:pPr>
        <w:rPr>
          <w:rFonts w:ascii="Arial" w:hAnsi="Arial" w:cs="Arial"/>
          <w:sz w:val="20"/>
          <w:szCs w:val="20"/>
          <w:lang w:val="en-US"/>
        </w:rPr>
      </w:pPr>
    </w:p>
    <w:p w14:paraId="166F4B9F" w14:textId="77777777" w:rsidR="0075369B" w:rsidRPr="00885735" w:rsidRDefault="0075369B" w:rsidP="0075369B">
      <w:pPr>
        <w:pStyle w:val="Textkrper"/>
        <w:spacing w:before="120" w:after="120" w:line="260" w:lineRule="exact"/>
        <w:jc w:val="both"/>
        <w:rPr>
          <w:rFonts w:ascii="Arial" w:hAnsi="Arial"/>
          <w:b w:val="0"/>
          <w:i/>
          <w:iCs/>
          <w:lang w:val="en-US"/>
        </w:rPr>
      </w:pPr>
      <w:r w:rsidRPr="00885735">
        <w:rPr>
          <w:rFonts w:ascii="Arial" w:hAnsi="Arial"/>
          <w:b w:val="0"/>
          <w:i/>
          <w:iCs/>
          <w:lang w:val="en-US"/>
        </w:rPr>
        <w:t>Hufschmied Zerspanungssysteme GmbH – One Cut Ahead</w:t>
      </w:r>
    </w:p>
    <w:p w14:paraId="46B4C231" w14:textId="77777777" w:rsidR="0075369B" w:rsidRPr="00885735" w:rsidRDefault="0075369B" w:rsidP="0075369B">
      <w:pPr>
        <w:pStyle w:val="Textkrper"/>
        <w:spacing w:before="120" w:after="120" w:line="276" w:lineRule="auto"/>
        <w:rPr>
          <w:rFonts w:ascii="Arial" w:hAnsi="Arial"/>
          <w:lang w:val="en-US"/>
        </w:rPr>
      </w:pPr>
      <w:r w:rsidRPr="00885735">
        <w:rPr>
          <w:rFonts w:ascii="Arial" w:hAnsi="Arial"/>
          <w:bCs w:val="0"/>
          <w:lang w:val="en-US"/>
        </w:rPr>
        <w:t>For more information: www.hufschmied.net</w:t>
      </w:r>
    </w:p>
    <w:p w14:paraId="1F8AAAD1" w14:textId="77777777" w:rsidR="0075369B" w:rsidRPr="00885735" w:rsidRDefault="0075369B" w:rsidP="0075369B">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5369B" w:rsidRPr="00885735" w14:paraId="757E31CB" w14:textId="77777777" w:rsidTr="00BC041B">
        <w:tc>
          <w:tcPr>
            <w:tcW w:w="3902" w:type="dxa"/>
            <w:hideMark/>
          </w:tcPr>
          <w:p w14:paraId="25C7E5AD" w14:textId="77777777" w:rsidR="0075369B" w:rsidRPr="0075369B" w:rsidRDefault="0075369B" w:rsidP="00BC041B">
            <w:pPr>
              <w:spacing w:before="120" w:after="120" w:line="276" w:lineRule="auto"/>
              <w:rPr>
                <w:rFonts w:ascii="Arial" w:hAnsi="Arial" w:cs="Arial"/>
                <w:b/>
                <w:bCs/>
                <w:sz w:val="20"/>
                <w:szCs w:val="20"/>
              </w:rPr>
            </w:pPr>
            <w:r w:rsidRPr="0075369B">
              <w:rPr>
                <w:rFonts w:ascii="Arial" w:hAnsi="Arial" w:cs="Arial"/>
                <w:b/>
                <w:bCs/>
                <w:sz w:val="20"/>
                <w:szCs w:val="20"/>
              </w:rPr>
              <w:t xml:space="preserve">Additional information: </w:t>
            </w:r>
          </w:p>
          <w:p w14:paraId="00C2D7D9" w14:textId="77777777" w:rsidR="0075369B" w:rsidRPr="0075369B" w:rsidRDefault="0075369B" w:rsidP="00BC041B">
            <w:pPr>
              <w:spacing w:before="120" w:after="120" w:line="276" w:lineRule="auto"/>
              <w:rPr>
                <w:rFonts w:ascii="Arial" w:hAnsi="Arial" w:cs="Arial"/>
                <w:bCs/>
                <w:sz w:val="20"/>
              </w:rPr>
            </w:pPr>
            <w:r w:rsidRPr="0075369B">
              <w:rPr>
                <w:rFonts w:ascii="Arial" w:hAnsi="Arial" w:cs="Arial"/>
                <w:bCs/>
                <w:sz w:val="20"/>
              </w:rPr>
              <w:t>Hufschmied Zerspanungssysteme GmbH</w:t>
            </w:r>
            <w:r w:rsidRPr="0075369B">
              <w:rPr>
                <w:rFonts w:ascii="Arial" w:hAnsi="Arial" w:cs="Arial"/>
                <w:bCs/>
                <w:sz w:val="20"/>
              </w:rPr>
              <w:br/>
              <w:t>Marco Beigl</w:t>
            </w:r>
            <w:r w:rsidRPr="0075369B">
              <w:rPr>
                <w:rFonts w:ascii="Arial" w:hAnsi="Arial" w:cs="Arial"/>
                <w:bCs/>
                <w:sz w:val="20"/>
              </w:rPr>
              <w:br/>
              <w:t>Edisonstrasse 11d</w:t>
            </w:r>
            <w:r w:rsidRPr="0075369B">
              <w:rPr>
                <w:rFonts w:ascii="Arial" w:hAnsi="Arial" w:cs="Arial"/>
                <w:bCs/>
                <w:sz w:val="20"/>
              </w:rPr>
              <w:br/>
              <w:t>86399 Bobingen</w:t>
            </w:r>
            <w:r w:rsidRPr="0075369B">
              <w:rPr>
                <w:rFonts w:ascii="Arial" w:hAnsi="Arial" w:cs="Arial"/>
                <w:bCs/>
                <w:sz w:val="20"/>
              </w:rPr>
              <w:br/>
              <w:t>Germany</w:t>
            </w:r>
          </w:p>
          <w:p w14:paraId="4DDF4393" w14:textId="77777777" w:rsidR="0075369B" w:rsidRPr="00885735" w:rsidRDefault="0075369B" w:rsidP="00BC041B">
            <w:pPr>
              <w:spacing w:before="120" w:after="120" w:line="276" w:lineRule="auto"/>
              <w:rPr>
                <w:rFonts w:ascii="Arial" w:hAnsi="Arial" w:cs="Arial"/>
                <w:bCs/>
                <w:sz w:val="20"/>
                <w:lang w:val="en-US"/>
              </w:rPr>
            </w:pPr>
            <w:r w:rsidRPr="00885735">
              <w:rPr>
                <w:rFonts w:ascii="Arial" w:hAnsi="Arial" w:cs="Arial"/>
                <w:bCs/>
                <w:sz w:val="20"/>
                <w:lang w:val="en-US"/>
              </w:rPr>
              <w:t>Phone: +49 8234 9664-0</w:t>
            </w:r>
            <w:r w:rsidRPr="00885735">
              <w:rPr>
                <w:rFonts w:ascii="Arial" w:hAnsi="Arial" w:cs="Arial"/>
                <w:bCs/>
                <w:sz w:val="20"/>
                <w:lang w:val="en-US"/>
              </w:rPr>
              <w:br/>
              <w:t>Telefax: +49 8234 9664-99</w:t>
            </w:r>
            <w:r w:rsidRPr="00885735">
              <w:rPr>
                <w:rFonts w:ascii="Arial" w:hAnsi="Arial" w:cs="Arial"/>
                <w:bCs/>
                <w:sz w:val="20"/>
                <w:lang w:val="en-US"/>
              </w:rPr>
              <w:br/>
              <w:t>E-Mail: info@hufschmied.net</w:t>
            </w:r>
          </w:p>
          <w:p w14:paraId="09302A89" w14:textId="77777777" w:rsidR="0075369B" w:rsidRPr="00885735" w:rsidRDefault="0075369B" w:rsidP="00BC041B">
            <w:pPr>
              <w:spacing w:before="120" w:after="120" w:line="276" w:lineRule="auto"/>
              <w:rPr>
                <w:rFonts w:ascii="Arial" w:hAnsi="Arial" w:cs="Arial"/>
                <w:bCs/>
                <w:sz w:val="20"/>
                <w:lang w:val="en-US"/>
              </w:rPr>
            </w:pPr>
            <w:r w:rsidRPr="00885735">
              <w:rPr>
                <w:rFonts w:ascii="Arial" w:hAnsi="Arial" w:cs="Arial"/>
                <w:bCs/>
                <w:sz w:val="20"/>
                <w:lang w:val="en-US"/>
              </w:rPr>
              <w:t>www.hufschmied.net</w:t>
            </w:r>
          </w:p>
        </w:tc>
        <w:tc>
          <w:tcPr>
            <w:tcW w:w="3193" w:type="dxa"/>
            <w:hideMark/>
          </w:tcPr>
          <w:p w14:paraId="17DC7754" w14:textId="77777777" w:rsidR="0075369B" w:rsidRPr="00885735" w:rsidRDefault="0075369B" w:rsidP="00BC041B">
            <w:pPr>
              <w:pStyle w:val="Textkrper"/>
              <w:tabs>
                <w:tab w:val="left" w:pos="1065"/>
              </w:tabs>
              <w:autoSpaceDE/>
              <w:adjustRightInd/>
              <w:spacing w:before="120" w:after="120" w:line="276" w:lineRule="auto"/>
              <w:rPr>
                <w:rFonts w:ascii="Arial" w:hAnsi="Arial"/>
                <w:bCs w:val="0"/>
                <w:szCs w:val="24"/>
                <w:lang w:val="en-US"/>
              </w:rPr>
            </w:pPr>
            <w:r w:rsidRPr="00885735">
              <w:rPr>
                <w:rFonts w:ascii="Arial" w:hAnsi="Arial"/>
                <w:bCs w:val="0"/>
                <w:szCs w:val="24"/>
                <w:lang w:val="en-US"/>
              </w:rPr>
              <w:t>Press contact:</w:t>
            </w:r>
          </w:p>
          <w:p w14:paraId="7FDA95C6" w14:textId="77777777" w:rsidR="0075369B" w:rsidRPr="00885735" w:rsidRDefault="0075369B" w:rsidP="00BC041B">
            <w:pPr>
              <w:tabs>
                <w:tab w:val="left" w:pos="1065"/>
              </w:tabs>
              <w:spacing w:before="120" w:after="120" w:line="276" w:lineRule="auto"/>
              <w:rPr>
                <w:rFonts w:ascii="Arial" w:hAnsi="Arial" w:cs="Arial"/>
                <w:bCs/>
                <w:sz w:val="20"/>
                <w:lang w:val="en-US"/>
              </w:rPr>
            </w:pPr>
            <w:r w:rsidRPr="00885735">
              <w:rPr>
                <w:rFonts w:ascii="Arial" w:hAnsi="Arial" w:cs="Arial"/>
                <w:bCs/>
                <w:sz w:val="20"/>
                <w:lang w:val="en-US"/>
              </w:rPr>
              <w:t>HighTech communications GmbH</w:t>
            </w:r>
            <w:r w:rsidRPr="00885735">
              <w:rPr>
                <w:rFonts w:ascii="Arial" w:hAnsi="Arial" w:cs="Arial"/>
                <w:bCs/>
                <w:sz w:val="20"/>
                <w:lang w:val="en-US"/>
              </w:rPr>
              <w:br/>
              <w:t>Brigitte Basilio</w:t>
            </w:r>
            <w:r w:rsidRPr="00885735">
              <w:rPr>
                <w:rFonts w:ascii="Arial" w:hAnsi="Arial" w:cs="Arial"/>
                <w:bCs/>
                <w:sz w:val="20"/>
                <w:lang w:val="en-US"/>
              </w:rPr>
              <w:br/>
              <w:t>Brunhamstrasse 21</w:t>
            </w:r>
            <w:r w:rsidRPr="00885735">
              <w:rPr>
                <w:rFonts w:ascii="Arial" w:hAnsi="Arial" w:cs="Arial"/>
                <w:bCs/>
                <w:sz w:val="20"/>
                <w:lang w:val="en-US"/>
              </w:rPr>
              <w:br/>
              <w:t>81249 Munich</w:t>
            </w:r>
            <w:r w:rsidRPr="00885735">
              <w:rPr>
                <w:rFonts w:ascii="Arial" w:hAnsi="Arial" w:cs="Arial"/>
                <w:bCs/>
                <w:sz w:val="20"/>
                <w:lang w:val="en-US"/>
              </w:rPr>
              <w:br/>
              <w:t>Germany</w:t>
            </w:r>
          </w:p>
          <w:p w14:paraId="7FB0B8F9" w14:textId="77777777" w:rsidR="0075369B" w:rsidRPr="00885735" w:rsidRDefault="0075369B" w:rsidP="00BC041B">
            <w:pPr>
              <w:tabs>
                <w:tab w:val="left" w:pos="1065"/>
              </w:tabs>
              <w:spacing w:before="120" w:after="120" w:line="276" w:lineRule="auto"/>
              <w:rPr>
                <w:rFonts w:ascii="Arial" w:hAnsi="Arial" w:cs="Arial"/>
                <w:bCs/>
                <w:sz w:val="20"/>
                <w:lang w:val="en-US"/>
              </w:rPr>
            </w:pPr>
            <w:r w:rsidRPr="00885735">
              <w:rPr>
                <w:rFonts w:ascii="Arial" w:hAnsi="Arial" w:cs="Arial"/>
                <w:bCs/>
                <w:sz w:val="20"/>
                <w:lang w:val="en-US"/>
              </w:rPr>
              <w:t>Phone: +49 89 500778-20</w:t>
            </w:r>
            <w:r w:rsidRPr="00885735">
              <w:rPr>
                <w:rFonts w:ascii="Arial" w:hAnsi="Arial" w:cs="Arial"/>
                <w:bCs/>
                <w:sz w:val="20"/>
                <w:lang w:val="en-US"/>
              </w:rPr>
              <w:br/>
              <w:t>E-Mail: b.basilio@htcm.de</w:t>
            </w:r>
          </w:p>
          <w:p w14:paraId="39B525F6" w14:textId="77777777" w:rsidR="0075369B" w:rsidRPr="00885735" w:rsidRDefault="0075369B" w:rsidP="00BC041B">
            <w:pPr>
              <w:tabs>
                <w:tab w:val="left" w:pos="1065"/>
              </w:tabs>
              <w:spacing w:before="120" w:after="120" w:line="276" w:lineRule="auto"/>
              <w:rPr>
                <w:rFonts w:ascii="Arial" w:hAnsi="Arial" w:cs="Arial"/>
                <w:bCs/>
                <w:sz w:val="20"/>
                <w:lang w:val="en-US"/>
              </w:rPr>
            </w:pPr>
            <w:r w:rsidRPr="00885735">
              <w:rPr>
                <w:rFonts w:ascii="Arial" w:hAnsi="Arial" w:cs="Arial"/>
                <w:bCs/>
                <w:sz w:val="20"/>
                <w:lang w:val="en-US"/>
              </w:rPr>
              <w:t xml:space="preserve">www.htcm.de </w:t>
            </w:r>
          </w:p>
        </w:tc>
      </w:tr>
      <w:bookmarkEnd w:id="0"/>
    </w:tbl>
    <w:p w14:paraId="05493A60" w14:textId="77777777" w:rsidR="0075369B" w:rsidRPr="00885735" w:rsidRDefault="0075369B" w:rsidP="0075369B">
      <w:pPr>
        <w:pStyle w:val="PIAbspann"/>
        <w:jc w:val="left"/>
        <w:rPr>
          <w:lang w:val="en-US"/>
        </w:rPr>
      </w:pPr>
    </w:p>
    <w:p w14:paraId="655131A4" w14:textId="77777777" w:rsidR="0075369B" w:rsidRPr="00885735" w:rsidRDefault="0075369B" w:rsidP="0075369B">
      <w:pPr>
        <w:pStyle w:val="PIAbspann"/>
        <w:jc w:val="left"/>
        <w:rPr>
          <w:lang w:val="en-US"/>
        </w:rPr>
      </w:pPr>
    </w:p>
    <w:p w14:paraId="61700394" w14:textId="77777777" w:rsidR="00D15D95" w:rsidRPr="00A45517" w:rsidRDefault="00D15D95" w:rsidP="0075369B">
      <w:pPr>
        <w:pStyle w:val="Textkrper"/>
        <w:spacing w:before="120" w:after="120" w:line="260" w:lineRule="exact"/>
        <w:jc w:val="both"/>
        <w:rPr>
          <w:rFonts w:ascii="Arial" w:hAnsi="Arial"/>
          <w:b w:val="0"/>
          <w:bCs w:val="0"/>
        </w:rPr>
      </w:pPr>
    </w:p>
    <w:sectPr w:rsidR="00D15D95" w:rsidRPr="00A45517" w:rsidSect="00004BEC">
      <w:headerReference w:type="default" r:id="rId10"/>
      <w:footerReference w:type="default" r:id="rId11"/>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1C8DB" w14:textId="77777777" w:rsidR="00770ED5" w:rsidRDefault="00770ED5">
      <w:r>
        <w:separator/>
      </w:r>
    </w:p>
  </w:endnote>
  <w:endnote w:type="continuationSeparator" w:id="0">
    <w:p w14:paraId="7781F1F2" w14:textId="77777777" w:rsidR="00770ED5" w:rsidRDefault="0077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D72" w14:textId="7EDDE0A5" w:rsidR="00B61AE2" w:rsidRPr="008B3E46" w:rsidRDefault="00B61AE2"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8B3E46">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38400A">
      <w:rPr>
        <w:rFonts w:ascii="Arial" w:hAnsi="Arial" w:cs="Arial"/>
        <w:noProof/>
        <w:snapToGrid w:val="0"/>
        <w:sz w:val="16"/>
        <w:szCs w:val="16"/>
        <w:lang w:val="en-US"/>
      </w:rPr>
      <w:t>HFS1PI242_en.docx</w:t>
    </w:r>
    <w:r w:rsidRPr="00A74816">
      <w:rPr>
        <w:rFonts w:ascii="Arial" w:hAnsi="Arial" w:cs="Arial"/>
        <w:snapToGrid w:val="0"/>
        <w:sz w:val="16"/>
        <w:szCs w:val="16"/>
      </w:rPr>
      <w:fldChar w:fldCharType="end"/>
    </w:r>
    <w:r w:rsidRPr="008B3E46">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E86D7" w14:textId="77777777" w:rsidR="00770ED5" w:rsidRDefault="00770ED5">
      <w:r>
        <w:separator/>
      </w:r>
    </w:p>
  </w:footnote>
  <w:footnote w:type="continuationSeparator" w:id="0">
    <w:p w14:paraId="44E2CE92" w14:textId="77777777" w:rsidR="00770ED5" w:rsidRDefault="0077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1C1" w14:textId="02BE1A6A" w:rsidR="00B61AE2" w:rsidRDefault="007A7C3D"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4D925B1C">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B1710"/>
    <w:multiLevelType w:val="multilevel"/>
    <w:tmpl w:val="06DEF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1"/>
  </w:num>
  <w:num w:numId="2" w16cid:durableId="61999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762"/>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A2727"/>
    <w:rsid w:val="000A486B"/>
    <w:rsid w:val="000A771F"/>
    <w:rsid w:val="000A7D92"/>
    <w:rsid w:val="000B28AB"/>
    <w:rsid w:val="000B3845"/>
    <w:rsid w:val="000B3920"/>
    <w:rsid w:val="000B4E60"/>
    <w:rsid w:val="000B56A3"/>
    <w:rsid w:val="000B59CE"/>
    <w:rsid w:val="000C50F5"/>
    <w:rsid w:val="000E2A69"/>
    <w:rsid w:val="000E348E"/>
    <w:rsid w:val="000E5647"/>
    <w:rsid w:val="000E61B4"/>
    <w:rsid w:val="000E6F27"/>
    <w:rsid w:val="000F4F02"/>
    <w:rsid w:val="00100528"/>
    <w:rsid w:val="00101B6C"/>
    <w:rsid w:val="00110F17"/>
    <w:rsid w:val="001138B8"/>
    <w:rsid w:val="00114BB1"/>
    <w:rsid w:val="00114FCA"/>
    <w:rsid w:val="00116D53"/>
    <w:rsid w:val="00117E5E"/>
    <w:rsid w:val="00122F5C"/>
    <w:rsid w:val="0012402C"/>
    <w:rsid w:val="00130C8C"/>
    <w:rsid w:val="00131977"/>
    <w:rsid w:val="001362C5"/>
    <w:rsid w:val="001456DE"/>
    <w:rsid w:val="0014797C"/>
    <w:rsid w:val="001639E3"/>
    <w:rsid w:val="0016652E"/>
    <w:rsid w:val="001710C2"/>
    <w:rsid w:val="00177E6D"/>
    <w:rsid w:val="00190F4E"/>
    <w:rsid w:val="0019314B"/>
    <w:rsid w:val="00194043"/>
    <w:rsid w:val="00194988"/>
    <w:rsid w:val="001A5D8E"/>
    <w:rsid w:val="001B3A92"/>
    <w:rsid w:val="001C3A0F"/>
    <w:rsid w:val="001C74AB"/>
    <w:rsid w:val="001D0DB2"/>
    <w:rsid w:val="001D243D"/>
    <w:rsid w:val="001D2D7C"/>
    <w:rsid w:val="001D3737"/>
    <w:rsid w:val="001E6BFC"/>
    <w:rsid w:val="001F02E1"/>
    <w:rsid w:val="001F388B"/>
    <w:rsid w:val="001F4BB0"/>
    <w:rsid w:val="0020116E"/>
    <w:rsid w:val="00214A93"/>
    <w:rsid w:val="0021524E"/>
    <w:rsid w:val="00215586"/>
    <w:rsid w:val="00216AD1"/>
    <w:rsid w:val="00217FD0"/>
    <w:rsid w:val="00221991"/>
    <w:rsid w:val="00232ABD"/>
    <w:rsid w:val="0023483C"/>
    <w:rsid w:val="00237D06"/>
    <w:rsid w:val="00240A6A"/>
    <w:rsid w:val="00243D1A"/>
    <w:rsid w:val="00264572"/>
    <w:rsid w:val="00270832"/>
    <w:rsid w:val="002715D4"/>
    <w:rsid w:val="00273C1C"/>
    <w:rsid w:val="00281F8D"/>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668D1"/>
    <w:rsid w:val="0037012B"/>
    <w:rsid w:val="00372533"/>
    <w:rsid w:val="00376468"/>
    <w:rsid w:val="003814F9"/>
    <w:rsid w:val="003822CF"/>
    <w:rsid w:val="0038400A"/>
    <w:rsid w:val="003931C1"/>
    <w:rsid w:val="003A0D86"/>
    <w:rsid w:val="003A463C"/>
    <w:rsid w:val="003B2106"/>
    <w:rsid w:val="003B5455"/>
    <w:rsid w:val="003E0DA0"/>
    <w:rsid w:val="003E1E5A"/>
    <w:rsid w:val="003E263B"/>
    <w:rsid w:val="003E71CE"/>
    <w:rsid w:val="003F770B"/>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6639F"/>
    <w:rsid w:val="00470FBA"/>
    <w:rsid w:val="004735CC"/>
    <w:rsid w:val="004818F8"/>
    <w:rsid w:val="00483C3D"/>
    <w:rsid w:val="0049593E"/>
    <w:rsid w:val="004A4093"/>
    <w:rsid w:val="004B2DAD"/>
    <w:rsid w:val="004B3468"/>
    <w:rsid w:val="004B4EB2"/>
    <w:rsid w:val="004B5E02"/>
    <w:rsid w:val="004B637B"/>
    <w:rsid w:val="004D78E8"/>
    <w:rsid w:val="004E3929"/>
    <w:rsid w:val="004E3A3C"/>
    <w:rsid w:val="004F1218"/>
    <w:rsid w:val="004F1D1D"/>
    <w:rsid w:val="004F387D"/>
    <w:rsid w:val="004F4AB5"/>
    <w:rsid w:val="005010F7"/>
    <w:rsid w:val="00502845"/>
    <w:rsid w:val="00516D0B"/>
    <w:rsid w:val="00525673"/>
    <w:rsid w:val="00530778"/>
    <w:rsid w:val="005327C7"/>
    <w:rsid w:val="00535659"/>
    <w:rsid w:val="00536507"/>
    <w:rsid w:val="00542984"/>
    <w:rsid w:val="00550D3E"/>
    <w:rsid w:val="005538CF"/>
    <w:rsid w:val="00555D6B"/>
    <w:rsid w:val="00556A0C"/>
    <w:rsid w:val="00565BD6"/>
    <w:rsid w:val="00571E32"/>
    <w:rsid w:val="005758B7"/>
    <w:rsid w:val="00581536"/>
    <w:rsid w:val="00587F00"/>
    <w:rsid w:val="0059222D"/>
    <w:rsid w:val="0059367F"/>
    <w:rsid w:val="00596574"/>
    <w:rsid w:val="005B2F82"/>
    <w:rsid w:val="005C06DF"/>
    <w:rsid w:val="005C61CB"/>
    <w:rsid w:val="005C6D6A"/>
    <w:rsid w:val="005D160B"/>
    <w:rsid w:val="005D7454"/>
    <w:rsid w:val="005E1091"/>
    <w:rsid w:val="005E5636"/>
    <w:rsid w:val="005E6B7E"/>
    <w:rsid w:val="005F54E5"/>
    <w:rsid w:val="0060621A"/>
    <w:rsid w:val="006125AC"/>
    <w:rsid w:val="00616918"/>
    <w:rsid w:val="006177E2"/>
    <w:rsid w:val="006222A1"/>
    <w:rsid w:val="006273EA"/>
    <w:rsid w:val="006303C1"/>
    <w:rsid w:val="0063467B"/>
    <w:rsid w:val="006503AE"/>
    <w:rsid w:val="006545C8"/>
    <w:rsid w:val="00656ACE"/>
    <w:rsid w:val="00663854"/>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E3547"/>
    <w:rsid w:val="006F44B9"/>
    <w:rsid w:val="006F5A60"/>
    <w:rsid w:val="006F5B78"/>
    <w:rsid w:val="006F74C8"/>
    <w:rsid w:val="006F77BD"/>
    <w:rsid w:val="00704BE7"/>
    <w:rsid w:val="00711D05"/>
    <w:rsid w:val="00712CC3"/>
    <w:rsid w:val="00715DBB"/>
    <w:rsid w:val="00731ED1"/>
    <w:rsid w:val="0073468B"/>
    <w:rsid w:val="007367F4"/>
    <w:rsid w:val="00741720"/>
    <w:rsid w:val="0075369B"/>
    <w:rsid w:val="00760B15"/>
    <w:rsid w:val="00760F61"/>
    <w:rsid w:val="0076179A"/>
    <w:rsid w:val="00762144"/>
    <w:rsid w:val="00765D3E"/>
    <w:rsid w:val="00766FEA"/>
    <w:rsid w:val="00770ED5"/>
    <w:rsid w:val="00771DF4"/>
    <w:rsid w:val="007855AE"/>
    <w:rsid w:val="007A4345"/>
    <w:rsid w:val="007A7C3D"/>
    <w:rsid w:val="007B152C"/>
    <w:rsid w:val="007B4C2B"/>
    <w:rsid w:val="007C42E6"/>
    <w:rsid w:val="007C68DA"/>
    <w:rsid w:val="007C79D2"/>
    <w:rsid w:val="007D043A"/>
    <w:rsid w:val="007D400B"/>
    <w:rsid w:val="007E4896"/>
    <w:rsid w:val="007E66DD"/>
    <w:rsid w:val="007F0FD3"/>
    <w:rsid w:val="007F79A7"/>
    <w:rsid w:val="008004D3"/>
    <w:rsid w:val="00800A15"/>
    <w:rsid w:val="00805256"/>
    <w:rsid w:val="00805785"/>
    <w:rsid w:val="00820DFA"/>
    <w:rsid w:val="00824931"/>
    <w:rsid w:val="0082767E"/>
    <w:rsid w:val="00837EBF"/>
    <w:rsid w:val="008523FC"/>
    <w:rsid w:val="00860705"/>
    <w:rsid w:val="00862B4F"/>
    <w:rsid w:val="00870CC9"/>
    <w:rsid w:val="00876223"/>
    <w:rsid w:val="00880B36"/>
    <w:rsid w:val="00886681"/>
    <w:rsid w:val="00887D64"/>
    <w:rsid w:val="00890E35"/>
    <w:rsid w:val="0089198E"/>
    <w:rsid w:val="008956A0"/>
    <w:rsid w:val="00897B98"/>
    <w:rsid w:val="008A6395"/>
    <w:rsid w:val="008B3E46"/>
    <w:rsid w:val="008B7643"/>
    <w:rsid w:val="008C4506"/>
    <w:rsid w:val="008C7C31"/>
    <w:rsid w:val="008D367B"/>
    <w:rsid w:val="008D395C"/>
    <w:rsid w:val="008D3DFC"/>
    <w:rsid w:val="008D658C"/>
    <w:rsid w:val="008E0C0C"/>
    <w:rsid w:val="008E1E5C"/>
    <w:rsid w:val="008E3859"/>
    <w:rsid w:val="008F6F03"/>
    <w:rsid w:val="00910367"/>
    <w:rsid w:val="00912D24"/>
    <w:rsid w:val="00917A75"/>
    <w:rsid w:val="00922771"/>
    <w:rsid w:val="00923B94"/>
    <w:rsid w:val="00924525"/>
    <w:rsid w:val="00925AEC"/>
    <w:rsid w:val="00927E75"/>
    <w:rsid w:val="00937B8C"/>
    <w:rsid w:val="00943A19"/>
    <w:rsid w:val="00944CE2"/>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C7F27"/>
    <w:rsid w:val="009D0330"/>
    <w:rsid w:val="009D4143"/>
    <w:rsid w:val="009E375E"/>
    <w:rsid w:val="009F2E8B"/>
    <w:rsid w:val="00A02CED"/>
    <w:rsid w:val="00A03564"/>
    <w:rsid w:val="00A037C6"/>
    <w:rsid w:val="00A3000D"/>
    <w:rsid w:val="00A300DE"/>
    <w:rsid w:val="00A348F1"/>
    <w:rsid w:val="00A402B9"/>
    <w:rsid w:val="00A45517"/>
    <w:rsid w:val="00A5102C"/>
    <w:rsid w:val="00A51D85"/>
    <w:rsid w:val="00A534A6"/>
    <w:rsid w:val="00A53EE4"/>
    <w:rsid w:val="00A57628"/>
    <w:rsid w:val="00A60418"/>
    <w:rsid w:val="00A62D29"/>
    <w:rsid w:val="00A74816"/>
    <w:rsid w:val="00A74CDC"/>
    <w:rsid w:val="00A804A8"/>
    <w:rsid w:val="00A80C24"/>
    <w:rsid w:val="00A91A29"/>
    <w:rsid w:val="00A921B3"/>
    <w:rsid w:val="00A931A5"/>
    <w:rsid w:val="00AA2DA8"/>
    <w:rsid w:val="00AA6E73"/>
    <w:rsid w:val="00AC57FE"/>
    <w:rsid w:val="00AD21B0"/>
    <w:rsid w:val="00AD74EC"/>
    <w:rsid w:val="00AE40B5"/>
    <w:rsid w:val="00AE4C23"/>
    <w:rsid w:val="00AE56DE"/>
    <w:rsid w:val="00AF42AA"/>
    <w:rsid w:val="00AF4CAB"/>
    <w:rsid w:val="00AF7D4F"/>
    <w:rsid w:val="00B126EF"/>
    <w:rsid w:val="00B137FF"/>
    <w:rsid w:val="00B13C85"/>
    <w:rsid w:val="00B165B0"/>
    <w:rsid w:val="00B2006F"/>
    <w:rsid w:val="00B206E3"/>
    <w:rsid w:val="00B208CB"/>
    <w:rsid w:val="00B35523"/>
    <w:rsid w:val="00B40F06"/>
    <w:rsid w:val="00B43755"/>
    <w:rsid w:val="00B51081"/>
    <w:rsid w:val="00B61AE2"/>
    <w:rsid w:val="00B9589D"/>
    <w:rsid w:val="00B96AD2"/>
    <w:rsid w:val="00B97B1E"/>
    <w:rsid w:val="00BA04FB"/>
    <w:rsid w:val="00BB741C"/>
    <w:rsid w:val="00BC1F54"/>
    <w:rsid w:val="00BD2843"/>
    <w:rsid w:val="00BD2B26"/>
    <w:rsid w:val="00BD4B13"/>
    <w:rsid w:val="00BE5C1A"/>
    <w:rsid w:val="00BE786F"/>
    <w:rsid w:val="00BE7FCF"/>
    <w:rsid w:val="00BF186B"/>
    <w:rsid w:val="00C05219"/>
    <w:rsid w:val="00C14811"/>
    <w:rsid w:val="00C17CED"/>
    <w:rsid w:val="00C20BC8"/>
    <w:rsid w:val="00C279D5"/>
    <w:rsid w:val="00C32450"/>
    <w:rsid w:val="00C40959"/>
    <w:rsid w:val="00C43E68"/>
    <w:rsid w:val="00C458C6"/>
    <w:rsid w:val="00C51B97"/>
    <w:rsid w:val="00C537A3"/>
    <w:rsid w:val="00C55990"/>
    <w:rsid w:val="00C5688B"/>
    <w:rsid w:val="00C90287"/>
    <w:rsid w:val="00C9434E"/>
    <w:rsid w:val="00CA5A60"/>
    <w:rsid w:val="00CB56BA"/>
    <w:rsid w:val="00CB765C"/>
    <w:rsid w:val="00CC1740"/>
    <w:rsid w:val="00CC1D85"/>
    <w:rsid w:val="00CC2E5B"/>
    <w:rsid w:val="00CC3C08"/>
    <w:rsid w:val="00CD080A"/>
    <w:rsid w:val="00CD1C4E"/>
    <w:rsid w:val="00CD2389"/>
    <w:rsid w:val="00CD2C13"/>
    <w:rsid w:val="00CE4D4B"/>
    <w:rsid w:val="00CE5015"/>
    <w:rsid w:val="00CE6877"/>
    <w:rsid w:val="00CF06BD"/>
    <w:rsid w:val="00CF2554"/>
    <w:rsid w:val="00CF5234"/>
    <w:rsid w:val="00D10907"/>
    <w:rsid w:val="00D15D95"/>
    <w:rsid w:val="00D169C5"/>
    <w:rsid w:val="00D23260"/>
    <w:rsid w:val="00D261A7"/>
    <w:rsid w:val="00D3133D"/>
    <w:rsid w:val="00D35686"/>
    <w:rsid w:val="00D464D9"/>
    <w:rsid w:val="00D471E2"/>
    <w:rsid w:val="00D62514"/>
    <w:rsid w:val="00D70405"/>
    <w:rsid w:val="00D70FBF"/>
    <w:rsid w:val="00D710F3"/>
    <w:rsid w:val="00D71B32"/>
    <w:rsid w:val="00D71D32"/>
    <w:rsid w:val="00D72A57"/>
    <w:rsid w:val="00D75A8B"/>
    <w:rsid w:val="00D7777E"/>
    <w:rsid w:val="00D845F6"/>
    <w:rsid w:val="00D911D8"/>
    <w:rsid w:val="00D979C7"/>
    <w:rsid w:val="00DA4628"/>
    <w:rsid w:val="00DA70D9"/>
    <w:rsid w:val="00DB03EF"/>
    <w:rsid w:val="00DD138C"/>
    <w:rsid w:val="00DD18C5"/>
    <w:rsid w:val="00DD261B"/>
    <w:rsid w:val="00DD39BA"/>
    <w:rsid w:val="00DD589C"/>
    <w:rsid w:val="00DE0580"/>
    <w:rsid w:val="00DE0678"/>
    <w:rsid w:val="00DE11B8"/>
    <w:rsid w:val="00DE632D"/>
    <w:rsid w:val="00DE7025"/>
    <w:rsid w:val="00DF083B"/>
    <w:rsid w:val="00DF3657"/>
    <w:rsid w:val="00DF4A9A"/>
    <w:rsid w:val="00E052EB"/>
    <w:rsid w:val="00E20585"/>
    <w:rsid w:val="00E21D22"/>
    <w:rsid w:val="00E235A7"/>
    <w:rsid w:val="00E377CE"/>
    <w:rsid w:val="00E46830"/>
    <w:rsid w:val="00E56EB0"/>
    <w:rsid w:val="00E63CB1"/>
    <w:rsid w:val="00E65A97"/>
    <w:rsid w:val="00E765BE"/>
    <w:rsid w:val="00E8078E"/>
    <w:rsid w:val="00E86437"/>
    <w:rsid w:val="00E86B2D"/>
    <w:rsid w:val="00E927C3"/>
    <w:rsid w:val="00E966E4"/>
    <w:rsid w:val="00E96706"/>
    <w:rsid w:val="00EA438E"/>
    <w:rsid w:val="00EB2C90"/>
    <w:rsid w:val="00EB2F8D"/>
    <w:rsid w:val="00EC1596"/>
    <w:rsid w:val="00ED24DF"/>
    <w:rsid w:val="00ED2BDF"/>
    <w:rsid w:val="00EE59B9"/>
    <w:rsid w:val="00EF12F1"/>
    <w:rsid w:val="00EF262A"/>
    <w:rsid w:val="00EF6119"/>
    <w:rsid w:val="00EF62C4"/>
    <w:rsid w:val="00F020E7"/>
    <w:rsid w:val="00F1580B"/>
    <w:rsid w:val="00F34625"/>
    <w:rsid w:val="00F37DB9"/>
    <w:rsid w:val="00F46C38"/>
    <w:rsid w:val="00F46EF4"/>
    <w:rsid w:val="00F50F40"/>
    <w:rsid w:val="00F515E8"/>
    <w:rsid w:val="00F56CAD"/>
    <w:rsid w:val="00F633C4"/>
    <w:rsid w:val="00F6493F"/>
    <w:rsid w:val="00F7288A"/>
    <w:rsid w:val="00F75CCF"/>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5">
    <w:name w:val="heading 5"/>
    <w:basedOn w:val="Standard"/>
    <w:next w:val="Standard"/>
    <w:link w:val="berschrift5Zchn"/>
    <w:semiHidden/>
    <w:unhideWhenUsed/>
    <w:qFormat/>
    <w:rsid w:val="00D71D32"/>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C05219"/>
    <w:rPr>
      <w:sz w:val="24"/>
      <w:szCs w:val="24"/>
    </w:rPr>
  </w:style>
  <w:style w:type="character" w:customStyle="1" w:styleId="berschrift5Zchn">
    <w:name w:val="Überschrift 5 Zchn"/>
    <w:link w:val="berschrift5"/>
    <w:semiHidden/>
    <w:rsid w:val="00D71D32"/>
    <w:rPr>
      <w:rFonts w:ascii="Calibri" w:eastAsia="Times New Roman" w:hAnsi="Calibri" w:cs="Times New Roman"/>
      <w:b/>
      <w:bCs/>
      <w:i/>
      <w:iCs/>
      <w:sz w:val="26"/>
      <w:szCs w:val="26"/>
    </w:rPr>
  </w:style>
  <w:style w:type="character" w:customStyle="1" w:styleId="PITextkrperZchn">
    <w:name w:val="PI_Textkörper Zchn"/>
    <w:link w:val="PITextkrper"/>
    <w:locked/>
    <w:rsid w:val="0075369B"/>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15055664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hufschmi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4354</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9</cp:revision>
  <cp:lastPrinted>2018-05-28T07:39:00Z</cp:lastPrinted>
  <dcterms:created xsi:type="dcterms:W3CDTF">2025-02-17T15:03:00Z</dcterms:created>
  <dcterms:modified xsi:type="dcterms:W3CDTF">2025-02-24T13:44:00Z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