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0A560106" w:rsidR="00E44AB6" w:rsidRPr="00343FA8" w:rsidRDefault="00A86235" w:rsidP="006B381A">
      <w:pPr>
        <w:pStyle w:val="PITitel"/>
        <w:rPr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68480" behindDoc="0" locked="0" layoutInCell="1" allowOverlap="1" wp14:anchorId="61BFDB41" wp14:editId="7CE9D2B3">
            <wp:simplePos x="0" y="0"/>
            <wp:positionH relativeFrom="column">
              <wp:posOffset>4806315</wp:posOffset>
            </wp:positionH>
            <wp:positionV relativeFrom="paragraph">
              <wp:posOffset>142876</wp:posOffset>
            </wp:positionV>
            <wp:extent cx="1371600" cy="1371600"/>
            <wp:effectExtent l="0" t="0" r="0" b="0"/>
            <wp:wrapNone/>
            <wp:docPr id="145142469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515" w:rsidRPr="00343FA8">
        <w:rPr>
          <w:lang w:val="pt-PT"/>
        </w:rPr>
        <w:t>COMUNICADO DE IMPRENSA</w:t>
      </w:r>
    </w:p>
    <w:p w14:paraId="08B6F7B2" w14:textId="4ADC4AE6" w:rsidR="00B22C1E" w:rsidRPr="00343FA8" w:rsidRDefault="001E5A7C" w:rsidP="000815F1">
      <w:pPr>
        <w:pStyle w:val="PISubhead"/>
        <w:rPr>
          <w:lang w:val="pt-PT"/>
        </w:rPr>
      </w:pPr>
      <w:r w:rsidRPr="00343FA8">
        <w:rPr>
          <w:lang w:val="pt-PT"/>
        </w:rPr>
        <w:t xml:space="preserve">OPEN MIND na </w:t>
      </w:r>
      <w:r w:rsidR="005B54CE" w:rsidRPr="00343FA8">
        <w:rPr>
          <w:lang w:val="pt-PT"/>
        </w:rPr>
        <w:t>EMAF 2025</w:t>
      </w:r>
    </w:p>
    <w:p w14:paraId="6E4918F7" w14:textId="0A5AFAB7" w:rsidR="00B22C1E" w:rsidRPr="00343FA8" w:rsidRDefault="00273C7D" w:rsidP="006B381A">
      <w:pPr>
        <w:pStyle w:val="PIHead"/>
        <w:rPr>
          <w:lang w:val="pt-PT"/>
        </w:rPr>
      </w:pPr>
      <w:r w:rsidRPr="00850261">
        <w:rPr>
          <w:b w:val="0"/>
          <w:bCs w:val="0"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1137D" wp14:editId="733BAE35">
                <wp:simplePos x="0" y="0"/>
                <wp:positionH relativeFrom="column">
                  <wp:posOffset>4648200</wp:posOffset>
                </wp:positionH>
                <wp:positionV relativeFrom="paragraph">
                  <wp:posOffset>471805</wp:posOffset>
                </wp:positionV>
                <wp:extent cx="1658620" cy="469900"/>
                <wp:effectExtent l="0" t="0" r="0" b="6350"/>
                <wp:wrapNone/>
                <wp:docPr id="1000858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5430D" w14:textId="5EB7ABA3" w:rsidR="00273C7D" w:rsidRPr="0052274C" w:rsidRDefault="00273C7D" w:rsidP="00273C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274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Pavilhão </w:t>
                            </w:r>
                            <w:r w:rsidR="00343FA8" w:rsidRPr="0052274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Pr="0052274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="00343FA8" w:rsidRPr="0052274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52274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tand </w:t>
                            </w:r>
                            <w:r w:rsidR="00343FA8" w:rsidRPr="0052274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113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pt;margin-top:37.15pt;width:130.6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" stroked="f">
                <v:textbox>
                  <w:txbxContent>
                    <w:p w14:paraId="3105430D" w14:textId="5EB7ABA3" w:rsidR="00273C7D" w:rsidRPr="0052274C" w:rsidRDefault="00273C7D" w:rsidP="00273C7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2274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Pavilhão </w:t>
                      </w:r>
                      <w:r w:rsidR="00343FA8" w:rsidRPr="0052274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4</w:t>
                      </w:r>
                      <w:r w:rsidRPr="0052274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="00343FA8" w:rsidRPr="0052274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52274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tand </w:t>
                      </w:r>
                      <w:r w:rsidR="00343FA8" w:rsidRPr="0052274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A32</w:t>
                      </w:r>
                    </w:p>
                  </w:txbxContent>
                </v:textbox>
              </v:shape>
            </w:pict>
          </mc:Fallback>
        </mc:AlternateContent>
      </w:r>
      <w:r w:rsidRPr="00343FA8">
        <w:rPr>
          <w:i/>
          <w:iCs/>
          <w:lang w:val="pt-PT"/>
        </w:rPr>
        <w:t>hyper</w:t>
      </w:r>
      <w:r w:rsidRPr="00343FA8">
        <w:rPr>
          <w:lang w:val="pt-PT"/>
        </w:rPr>
        <w:t xml:space="preserve">MILL: Tecnologias CAD/CAM para otimização da produção </w:t>
      </w:r>
    </w:p>
    <w:p w14:paraId="318922D5" w14:textId="06658197" w:rsidR="005B54CE" w:rsidRPr="009F5B44" w:rsidRDefault="009A2F8C" w:rsidP="00266E23">
      <w:pPr>
        <w:pStyle w:val="PILead"/>
        <w:rPr>
          <w:lang w:val="pt-PT"/>
        </w:rPr>
      </w:pPr>
      <w:r w:rsidRPr="00343FA8">
        <w:rPr>
          <w:lang w:val="pt-PT"/>
        </w:rPr>
        <w:t>Wessling</w:t>
      </w:r>
      <w:r w:rsidR="0052274C">
        <w:rPr>
          <w:lang w:val="pt-PT"/>
        </w:rPr>
        <w:t xml:space="preserve"> (</w:t>
      </w:r>
      <w:r w:rsidRPr="00343FA8">
        <w:rPr>
          <w:lang w:val="pt-PT"/>
        </w:rPr>
        <w:t>Alemanha</w:t>
      </w:r>
      <w:r w:rsidR="0052274C">
        <w:rPr>
          <w:lang w:val="pt-PT"/>
        </w:rPr>
        <w:t>)</w:t>
      </w:r>
      <w:r w:rsidRPr="00343FA8">
        <w:rPr>
          <w:lang w:val="pt-PT"/>
        </w:rPr>
        <w:t xml:space="preserve">, </w:t>
      </w:r>
      <w:r w:rsidR="00453F5F" w:rsidRPr="00453F5F">
        <w:rPr>
          <w:lang w:val="pt-PT"/>
        </w:rPr>
        <w:t xml:space="preserve">23 de </w:t>
      </w:r>
      <w:r w:rsidR="00127E58">
        <w:rPr>
          <w:lang w:val="pt-PT"/>
        </w:rPr>
        <w:t>A</w:t>
      </w:r>
      <w:r w:rsidR="004729E1">
        <w:rPr>
          <w:lang w:val="pt-PT"/>
        </w:rPr>
        <w:t>b</w:t>
      </w:r>
      <w:r w:rsidR="00453F5F" w:rsidRPr="00453F5F">
        <w:rPr>
          <w:lang w:val="pt-PT"/>
        </w:rPr>
        <w:t>ril de</w:t>
      </w:r>
      <w:r w:rsidR="00DD504A" w:rsidRPr="00343FA8">
        <w:rPr>
          <w:lang w:val="pt-PT"/>
        </w:rPr>
        <w:t xml:space="preserve"> </w:t>
      </w:r>
      <w:r w:rsidR="005B54CE" w:rsidRPr="00343FA8">
        <w:rPr>
          <w:lang w:val="pt-PT"/>
        </w:rPr>
        <w:t xml:space="preserve">2025 </w:t>
      </w:r>
      <w:r w:rsidRPr="00343FA8">
        <w:rPr>
          <w:lang w:val="pt-PT"/>
        </w:rPr>
        <w:t xml:space="preserve">- </w:t>
      </w:r>
      <w:r w:rsidR="005B54CE" w:rsidRPr="00343FA8">
        <w:rPr>
          <w:lang w:val="pt-PT"/>
        </w:rPr>
        <w:t xml:space="preserve">A OPEN MIND Technologies, especialista em CAD/CAM, </w:t>
      </w:r>
      <w:r w:rsidR="005B54CE" w:rsidRPr="009F5B44">
        <w:rPr>
          <w:lang w:val="pt-PT"/>
        </w:rPr>
        <w:t>apresenta tecnologias inovadoras para cadeias de processos digitais na EMAF</w:t>
      </w:r>
      <w:r w:rsidR="00343FA8" w:rsidRPr="009F5B44">
        <w:rPr>
          <w:lang w:val="pt-PT"/>
        </w:rPr>
        <w:t xml:space="preserve"> 2025</w:t>
      </w:r>
      <w:r w:rsidR="005B54CE" w:rsidRPr="009F5B44">
        <w:rPr>
          <w:lang w:val="pt-PT"/>
        </w:rPr>
        <w:t xml:space="preserve"> em Leça da Palmeira, de 27 a 30 de </w:t>
      </w:r>
      <w:r w:rsidR="00343FA8" w:rsidRPr="009F5B44">
        <w:rPr>
          <w:lang w:val="pt-PT"/>
        </w:rPr>
        <w:t>M</w:t>
      </w:r>
      <w:r w:rsidR="005B54CE" w:rsidRPr="009F5B44">
        <w:rPr>
          <w:lang w:val="pt-PT"/>
        </w:rPr>
        <w:t xml:space="preserve">aio. O fabricante do software </w:t>
      </w:r>
      <w:r w:rsidR="005B54CE" w:rsidRPr="0065332D">
        <w:rPr>
          <w:i/>
          <w:iCs/>
          <w:lang w:val="pt-PT"/>
        </w:rPr>
        <w:t>hyper</w:t>
      </w:r>
      <w:r w:rsidR="005B54CE" w:rsidRPr="0065332D">
        <w:rPr>
          <w:lang w:val="pt-PT"/>
        </w:rPr>
        <w:t>MILL CAD/CAM</w:t>
      </w:r>
      <w:r w:rsidR="005B54CE" w:rsidRPr="009F5B44">
        <w:rPr>
          <w:lang w:val="pt-PT"/>
        </w:rPr>
        <w:t xml:space="preserve"> exibirá tecnologias pioneiras para </w:t>
      </w:r>
      <w:r w:rsidR="00343FA8" w:rsidRPr="009F5B44">
        <w:rPr>
          <w:lang w:val="pt-PT"/>
        </w:rPr>
        <w:t>Fabricação conectada</w:t>
      </w:r>
      <w:r w:rsidR="005B54CE" w:rsidRPr="009F5B44">
        <w:rPr>
          <w:lang w:val="pt-PT"/>
        </w:rPr>
        <w:t xml:space="preserve">, </w:t>
      </w:r>
      <w:r w:rsidR="00343FA8" w:rsidRPr="009F5B44">
        <w:rPr>
          <w:lang w:val="pt-PT"/>
        </w:rPr>
        <w:t>Maquinação virtual</w:t>
      </w:r>
      <w:r w:rsidR="005B54CE" w:rsidRPr="009F5B44">
        <w:rPr>
          <w:lang w:val="pt-PT"/>
        </w:rPr>
        <w:t xml:space="preserve">, Automação e Soluções de Torneamento </w:t>
      </w:r>
      <w:r w:rsidR="00BF7DC1" w:rsidRPr="009F5B44">
        <w:rPr>
          <w:lang w:val="pt-PT"/>
        </w:rPr>
        <w:t xml:space="preserve">no </w:t>
      </w:r>
      <w:bookmarkStart w:id="0" w:name="_Hlk189147493"/>
      <w:r w:rsidR="00343FA8" w:rsidRPr="009F5B44">
        <w:rPr>
          <w:lang w:val="pt-PT"/>
        </w:rPr>
        <w:t>Pavilhão 4</w:t>
      </w:r>
      <w:r w:rsidR="00BF7DC1" w:rsidRPr="009F5B44">
        <w:rPr>
          <w:lang w:val="pt-PT"/>
        </w:rPr>
        <w:t xml:space="preserve">, no </w:t>
      </w:r>
      <w:r w:rsidR="00343FA8" w:rsidRPr="009F5B44">
        <w:rPr>
          <w:lang w:val="pt-PT"/>
        </w:rPr>
        <w:t>Stand A32</w:t>
      </w:r>
      <w:bookmarkEnd w:id="0"/>
      <w:r w:rsidR="005B54CE" w:rsidRPr="009F5B44">
        <w:rPr>
          <w:lang w:val="pt-PT"/>
        </w:rPr>
        <w:t xml:space="preserve">.  Haverá também uma </w:t>
      </w:r>
      <w:r w:rsidR="00343FA8" w:rsidRPr="009F5B44">
        <w:rPr>
          <w:lang w:val="pt-PT"/>
        </w:rPr>
        <w:t>visualização da nova</w:t>
      </w:r>
      <w:r w:rsidR="005B54CE" w:rsidRPr="009F5B44">
        <w:rPr>
          <w:lang w:val="pt-PT"/>
        </w:rPr>
        <w:t xml:space="preserve"> versão </w:t>
      </w:r>
      <w:r w:rsidR="005B54CE" w:rsidRPr="009F5B44">
        <w:rPr>
          <w:i/>
          <w:iCs/>
          <w:lang w:val="pt-PT"/>
        </w:rPr>
        <w:t xml:space="preserve">do </w:t>
      </w:r>
      <w:hyperlink r:id="rId9" w:history="1">
        <w:r w:rsidR="005B54CE" w:rsidRPr="0065332D">
          <w:rPr>
            <w:rStyle w:val="Hyperlink"/>
            <w:i/>
            <w:iCs/>
            <w:lang w:val="pt-PT"/>
          </w:rPr>
          <w:t>hyper</w:t>
        </w:r>
        <w:r w:rsidR="005B54CE" w:rsidRPr="0065332D">
          <w:rPr>
            <w:rStyle w:val="Hyperlink"/>
            <w:lang w:val="pt-PT"/>
          </w:rPr>
          <w:t>MILL 2025</w:t>
        </w:r>
      </w:hyperlink>
      <w:r w:rsidR="005B54CE" w:rsidRPr="009F5B44">
        <w:rPr>
          <w:lang w:val="pt-PT"/>
        </w:rPr>
        <w:t>.</w:t>
      </w:r>
    </w:p>
    <w:p w14:paraId="0D6DFCAA" w14:textId="6E0B69D4" w:rsidR="005B54CE" w:rsidRPr="00343FA8" w:rsidRDefault="00BF7DC1" w:rsidP="00266E23">
      <w:pPr>
        <w:pStyle w:val="PILead"/>
        <w:rPr>
          <w:b w:val="0"/>
          <w:bCs w:val="0"/>
          <w:lang w:val="pt-PT"/>
        </w:rPr>
      </w:pPr>
      <w:r w:rsidRPr="009F5B44">
        <w:rPr>
          <w:b w:val="0"/>
          <w:bCs w:val="0"/>
          <w:lang w:val="pt-PT"/>
        </w:rPr>
        <w:t>A forma como um sistema CAD/CAM interage com outros sistemas, como MES, PLM ou um sistema de ge</w:t>
      </w:r>
      <w:r w:rsidR="00343FA8" w:rsidRPr="009F5B44">
        <w:rPr>
          <w:b w:val="0"/>
          <w:bCs w:val="0"/>
          <w:lang w:val="pt-PT"/>
        </w:rPr>
        <w:t>stão</w:t>
      </w:r>
      <w:r w:rsidRPr="009F5B44">
        <w:rPr>
          <w:b w:val="0"/>
          <w:bCs w:val="0"/>
          <w:lang w:val="pt-PT"/>
        </w:rPr>
        <w:t xml:space="preserve"> de ferramentas, está</w:t>
      </w:r>
      <w:r w:rsidR="00127E58">
        <w:rPr>
          <w:b w:val="0"/>
          <w:bCs w:val="0"/>
          <w:lang w:val="pt-PT"/>
        </w:rPr>
        <w:t xml:space="preserve"> </w:t>
      </w:r>
      <w:r w:rsidR="00343FA8" w:rsidRPr="009F5B44">
        <w:rPr>
          <w:b w:val="0"/>
          <w:bCs w:val="0"/>
          <w:lang w:val="pt-PT"/>
        </w:rPr>
        <w:t>a tornar</w:t>
      </w:r>
      <w:r w:rsidR="00127E58">
        <w:rPr>
          <w:b w:val="0"/>
          <w:bCs w:val="0"/>
          <w:lang w:val="pt-PT"/>
        </w:rPr>
        <w:t>-se</w:t>
      </w:r>
      <w:r w:rsidRPr="009F5B44">
        <w:rPr>
          <w:b w:val="0"/>
          <w:bCs w:val="0"/>
          <w:lang w:val="pt-PT"/>
        </w:rPr>
        <w:t xml:space="preserve"> cada vez mais importante. Os visitantes da EMAF podem ver no </w:t>
      </w:r>
      <w:r w:rsidR="00343FA8" w:rsidRPr="009F5B44">
        <w:rPr>
          <w:b w:val="0"/>
          <w:bCs w:val="0"/>
          <w:lang w:val="pt-PT"/>
        </w:rPr>
        <w:t>stand</w:t>
      </w:r>
      <w:r w:rsidRPr="009F5B44">
        <w:rPr>
          <w:b w:val="0"/>
          <w:bCs w:val="0"/>
          <w:lang w:val="pt-PT"/>
        </w:rPr>
        <w:t xml:space="preserve"> da OPEN MIND como o</w:t>
      </w:r>
      <w:r w:rsidRPr="009F5B44">
        <w:rPr>
          <w:b w:val="0"/>
          <w:bCs w:val="0"/>
          <w:i/>
          <w:iCs/>
          <w:lang w:val="pt-PT"/>
        </w:rPr>
        <w:t xml:space="preserve"> hyper</w:t>
      </w:r>
      <w:r w:rsidRPr="009F5B44">
        <w:rPr>
          <w:b w:val="0"/>
          <w:bCs w:val="0"/>
          <w:lang w:val="pt-PT"/>
        </w:rPr>
        <w:t xml:space="preserve">MILL ajuda os </w:t>
      </w:r>
      <w:r w:rsidR="00343FA8" w:rsidRPr="009F5B44">
        <w:rPr>
          <w:b w:val="0"/>
          <w:bCs w:val="0"/>
          <w:lang w:val="pt-PT"/>
        </w:rPr>
        <w:t>utilizadores</w:t>
      </w:r>
      <w:r w:rsidRPr="009F5B44">
        <w:rPr>
          <w:b w:val="0"/>
          <w:bCs w:val="0"/>
          <w:lang w:val="pt-PT"/>
        </w:rPr>
        <w:t xml:space="preserve"> a configurar processos de fabricação digitalizados. O</w:t>
      </w:r>
      <w:r w:rsidRPr="009F5B44">
        <w:rPr>
          <w:b w:val="0"/>
          <w:bCs w:val="0"/>
          <w:i/>
          <w:iCs/>
          <w:lang w:val="pt-PT"/>
        </w:rPr>
        <w:t xml:space="preserve"> hy</w:t>
      </w:r>
      <w:r w:rsidRPr="00343FA8">
        <w:rPr>
          <w:b w:val="0"/>
          <w:bCs w:val="0"/>
          <w:i/>
          <w:iCs/>
          <w:lang w:val="pt-PT"/>
        </w:rPr>
        <w:t>per</w:t>
      </w:r>
      <w:r w:rsidRPr="00343FA8">
        <w:rPr>
          <w:b w:val="0"/>
          <w:bCs w:val="0"/>
          <w:lang w:val="pt-PT"/>
        </w:rPr>
        <w:t>MILL</w:t>
      </w:r>
      <w:r w:rsidRPr="00343FA8">
        <w:rPr>
          <w:b w:val="0"/>
          <w:bCs w:val="0"/>
          <w:i/>
          <w:iCs/>
          <w:lang w:val="pt-PT"/>
        </w:rPr>
        <w:t xml:space="preserve"> </w:t>
      </w:r>
      <w:r w:rsidRPr="00343FA8">
        <w:rPr>
          <w:b w:val="0"/>
          <w:bCs w:val="0"/>
          <w:lang w:val="pt-PT"/>
        </w:rPr>
        <w:t>é uma peça crucial do quebra-cabeça para garantir uma fabricação conectada e orientada para o futuro. Os processos digitalizados de ponta a ponta são a chave para a otimização de toda a cadeia de valor. Os visitantes da EMAF podem ver como um alto grau de digitalização tem um impacto positivo na produção. Ao mesmo tempo, isso pode neutralizar de forma eficaz a escassez de trabalhadores qualificados, bem como as crescentes pressões de tempo e custo.</w:t>
      </w:r>
    </w:p>
    <w:p w14:paraId="1E21E2C1" w14:textId="77777777" w:rsidR="000E7005" w:rsidRPr="000E7005" w:rsidRDefault="000E7005" w:rsidP="000E7005">
      <w:pPr>
        <w:pStyle w:val="PITextkrper"/>
        <w:rPr>
          <w:b/>
          <w:bCs/>
          <w:lang w:val="pt-PT"/>
        </w:rPr>
      </w:pPr>
      <w:r w:rsidRPr="000E7005">
        <w:rPr>
          <w:b/>
          <w:bCs/>
          <w:lang w:val="pt-PT"/>
        </w:rPr>
        <w:t>Virtual machining</w:t>
      </w:r>
    </w:p>
    <w:p w14:paraId="0D966376" w14:textId="11F0660F" w:rsidR="00BF7DC1" w:rsidRPr="00343FA8" w:rsidRDefault="00BF7DC1" w:rsidP="00BF7DC1">
      <w:pPr>
        <w:pStyle w:val="PITextkrper"/>
        <w:rPr>
          <w:lang w:val="pt-PT"/>
        </w:rPr>
      </w:pPr>
      <w:r w:rsidRPr="00343FA8">
        <w:rPr>
          <w:lang w:val="pt-PT"/>
        </w:rPr>
        <w:t xml:space="preserve">Os destaques no stand da OPEN MIND são várias soluções inteligentes que fazem parte do </w:t>
      </w:r>
      <w:r w:rsidR="004E5D7C">
        <w:rPr>
          <w:lang w:val="pt-PT"/>
        </w:rPr>
        <w:t>conjunto</w:t>
      </w:r>
      <w:r w:rsidRPr="00343FA8">
        <w:rPr>
          <w:lang w:val="pt-PT"/>
        </w:rPr>
        <w:t xml:space="preserve"> CAD/CAM </w:t>
      </w:r>
      <w:r w:rsidRPr="00343FA8">
        <w:rPr>
          <w:i/>
          <w:iCs/>
          <w:lang w:val="pt-PT"/>
        </w:rPr>
        <w:t>hyper</w:t>
      </w:r>
      <w:r w:rsidRPr="00343FA8">
        <w:rPr>
          <w:lang w:val="pt-PT"/>
        </w:rPr>
        <w:t xml:space="preserve">MILL. Um exemplo é o </w:t>
      </w:r>
      <w:hyperlink r:id="rId10" w:history="1">
        <w:r w:rsidRPr="0065332D">
          <w:rPr>
            <w:rStyle w:val="Hyperlink"/>
            <w:i/>
            <w:iCs/>
            <w:lang w:val="pt-PT"/>
          </w:rPr>
          <w:t>hyper</w:t>
        </w:r>
        <w:r w:rsidRPr="0065332D">
          <w:rPr>
            <w:rStyle w:val="Hyperlink"/>
            <w:lang w:val="pt-PT"/>
          </w:rPr>
          <w:t>MILL VIRTUAL Machining</w:t>
        </w:r>
      </w:hyperlink>
      <w:r w:rsidRPr="00343FA8">
        <w:rPr>
          <w:lang w:val="pt-PT"/>
        </w:rPr>
        <w:t>. Es</w:t>
      </w:r>
      <w:r w:rsidR="004E5D7C">
        <w:rPr>
          <w:lang w:val="pt-PT"/>
        </w:rPr>
        <w:t>t</w:t>
      </w:r>
      <w:r w:rsidRPr="00343FA8">
        <w:rPr>
          <w:lang w:val="pt-PT"/>
        </w:rPr>
        <w:t xml:space="preserve">a solução fecha a lacuna entre o sistema CAM e o ambiente físico da máquina. Se o software CAM puder trabalhar com uma cópia digital do processo de </w:t>
      </w:r>
      <w:r w:rsidR="004E5D7C" w:rsidRPr="004E5D7C">
        <w:rPr>
          <w:lang w:val="pt-PT"/>
        </w:rPr>
        <w:t>maquinação físico</w:t>
      </w:r>
      <w:r w:rsidRPr="00343FA8">
        <w:rPr>
          <w:lang w:val="pt-PT"/>
        </w:rPr>
        <w:t>, também conhecido como Digital Twin, ele abre novas possibilidades para</w:t>
      </w:r>
      <w:r w:rsidR="004E5D7C">
        <w:rPr>
          <w:lang w:val="pt-PT"/>
        </w:rPr>
        <w:t>,</w:t>
      </w:r>
      <w:r w:rsidRPr="00343FA8">
        <w:rPr>
          <w:lang w:val="pt-PT"/>
        </w:rPr>
        <w:t xml:space="preserve"> gerar, otimizar e simular com segurança o código NC.</w:t>
      </w:r>
    </w:p>
    <w:p w14:paraId="5E81832C" w14:textId="77777777" w:rsidR="00BF7DC1" w:rsidRPr="00343FA8" w:rsidRDefault="00BF7DC1" w:rsidP="00BF7DC1">
      <w:pPr>
        <w:pStyle w:val="PITextkrper"/>
        <w:rPr>
          <w:lang w:val="pt-PT"/>
        </w:rPr>
      </w:pPr>
    </w:p>
    <w:p w14:paraId="3ED39147" w14:textId="77777777" w:rsidR="0048547D" w:rsidRPr="00343FA8" w:rsidRDefault="0048547D" w:rsidP="00BF7DC1">
      <w:pPr>
        <w:pStyle w:val="PITextkrper"/>
        <w:rPr>
          <w:b/>
          <w:bCs/>
          <w:i/>
          <w:iCs/>
          <w:lang w:val="pt-PT"/>
        </w:rPr>
      </w:pPr>
    </w:p>
    <w:p w14:paraId="5E340C2E" w14:textId="3BD69873" w:rsidR="00BF7DC1" w:rsidRPr="00BF7DC1" w:rsidRDefault="00BF7DC1" w:rsidP="00BF7DC1">
      <w:pPr>
        <w:pStyle w:val="PITextkrper"/>
        <w:rPr>
          <w:b/>
          <w:bCs/>
          <w:lang w:val="en-US"/>
        </w:rPr>
      </w:pPr>
      <w:r w:rsidRPr="00850261">
        <w:rPr>
          <w:b/>
          <w:bCs/>
          <w:i/>
          <w:iCs/>
          <w:lang w:val="en-US"/>
        </w:rPr>
        <w:lastRenderedPageBreak/>
        <w:t>hyper</w:t>
      </w:r>
      <w:r w:rsidRPr="00BF7DC1">
        <w:rPr>
          <w:b/>
          <w:bCs/>
          <w:lang w:val="en-US"/>
        </w:rPr>
        <w:t xml:space="preserve">MILL </w:t>
      </w:r>
      <w:r w:rsidR="0048547D">
        <w:rPr>
          <w:b/>
          <w:bCs/>
          <w:lang w:val="en-US"/>
        </w:rPr>
        <w:t xml:space="preserve">TURNING </w:t>
      </w:r>
      <w:r w:rsidR="00850261">
        <w:rPr>
          <w:b/>
          <w:bCs/>
          <w:lang w:val="en-US"/>
        </w:rPr>
        <w:t>Solutions</w:t>
      </w:r>
    </w:p>
    <w:p w14:paraId="63636D12" w14:textId="1E44C1A0" w:rsidR="00BF7DC1" w:rsidRPr="00343FA8" w:rsidRDefault="00BF7DC1" w:rsidP="00BF7DC1">
      <w:pPr>
        <w:pStyle w:val="PITextkrper"/>
        <w:rPr>
          <w:lang w:val="pt-PT"/>
        </w:rPr>
      </w:pPr>
      <w:r w:rsidRPr="00127E58">
        <w:rPr>
          <w:lang w:val="pt-PT"/>
        </w:rPr>
        <w:t xml:space="preserve">A OPEN MIND também </w:t>
      </w:r>
      <w:r w:rsidR="004E5D7C" w:rsidRPr="00127E58">
        <w:rPr>
          <w:lang w:val="pt-PT"/>
        </w:rPr>
        <w:t xml:space="preserve">apresenta </w:t>
      </w:r>
      <w:r w:rsidR="00127E58" w:rsidRPr="00127E58">
        <w:rPr>
          <w:lang w:val="pt-PT"/>
        </w:rPr>
        <w:t>o</w:t>
      </w:r>
      <w:r w:rsidRPr="00127E58">
        <w:rPr>
          <w:lang w:val="pt-PT"/>
        </w:rPr>
        <w:t xml:space="preserve"> </w:t>
      </w:r>
      <w:hyperlink r:id="rId11" w:history="1">
        <w:r w:rsidRPr="00127E58">
          <w:rPr>
            <w:rStyle w:val="Hyperlink"/>
            <w:i/>
            <w:iCs/>
            <w:lang w:val="pt-PT"/>
          </w:rPr>
          <w:t>hyper</w:t>
        </w:r>
        <w:r w:rsidRPr="00127E58">
          <w:rPr>
            <w:rStyle w:val="Hyperlink"/>
            <w:lang w:val="pt-PT"/>
          </w:rPr>
          <w:t>MILL TURNING</w:t>
        </w:r>
        <w:r w:rsidR="00850261" w:rsidRPr="00127E58">
          <w:rPr>
            <w:rStyle w:val="Hyperlink"/>
            <w:lang w:val="pt-PT"/>
          </w:rPr>
          <w:t xml:space="preserve"> Solutions</w:t>
        </w:r>
      </w:hyperlink>
      <w:r w:rsidRPr="00127E58">
        <w:rPr>
          <w:lang w:val="pt-PT"/>
        </w:rPr>
        <w:t xml:space="preserve"> na EMAF. </w:t>
      </w:r>
      <w:r w:rsidRPr="00343FA8">
        <w:rPr>
          <w:lang w:val="pt-PT"/>
        </w:rPr>
        <w:t>O</w:t>
      </w:r>
      <w:r w:rsidRPr="00343FA8">
        <w:rPr>
          <w:i/>
          <w:iCs/>
          <w:lang w:val="pt-PT"/>
        </w:rPr>
        <w:t xml:space="preserve"> hyper</w:t>
      </w:r>
      <w:r w:rsidRPr="00343FA8">
        <w:rPr>
          <w:lang w:val="pt-PT"/>
        </w:rPr>
        <w:t xml:space="preserve">MILL TURNING inclui tecnologias para torneamento, </w:t>
      </w:r>
      <w:r w:rsidR="000E7005" w:rsidRPr="000E7005">
        <w:rPr>
          <w:lang w:val="pt-PT"/>
        </w:rPr>
        <w:t>torneamento</w:t>
      </w:r>
      <w:r w:rsidR="000E7005">
        <w:rPr>
          <w:lang w:val="pt-PT"/>
        </w:rPr>
        <w:t xml:space="preserve">-fresamento </w:t>
      </w:r>
      <w:r w:rsidRPr="00343FA8">
        <w:rPr>
          <w:lang w:val="pt-PT"/>
        </w:rPr>
        <w:t xml:space="preserve">e </w:t>
      </w:r>
      <w:r w:rsidR="0048547D" w:rsidRPr="00343FA8">
        <w:rPr>
          <w:lang w:val="pt-PT"/>
        </w:rPr>
        <w:t xml:space="preserve">fresamento-torneamento </w:t>
      </w:r>
      <w:r w:rsidRPr="00343FA8">
        <w:rPr>
          <w:lang w:val="pt-PT"/>
        </w:rPr>
        <w:t>e, pode ser usado para todas as configurações de máquina correspondentes. As soluções de automação para tornar os programas NC mais fáceis, mais rápidos e sem erros no ambiente de torn</w:t>
      </w:r>
      <w:r w:rsidR="000E7005">
        <w:rPr>
          <w:lang w:val="pt-PT"/>
        </w:rPr>
        <w:t>o</w:t>
      </w:r>
      <w:r w:rsidRPr="00343FA8">
        <w:rPr>
          <w:lang w:val="pt-PT"/>
        </w:rPr>
        <w:t xml:space="preserve"> também fazem parte da demonstração da OPEN MIND.</w:t>
      </w:r>
    </w:p>
    <w:p w14:paraId="6EB160DF" w14:textId="63DD6201" w:rsidR="0048547D" w:rsidRPr="00343FA8" w:rsidRDefault="0048547D" w:rsidP="00BF7DC1">
      <w:pPr>
        <w:pStyle w:val="PITextkrper"/>
        <w:rPr>
          <w:b/>
          <w:bCs/>
          <w:lang w:val="pt-PT"/>
        </w:rPr>
      </w:pPr>
      <w:r w:rsidRPr="00343FA8">
        <w:rPr>
          <w:b/>
          <w:bCs/>
          <w:i/>
          <w:iCs/>
          <w:lang w:val="pt-PT"/>
        </w:rPr>
        <w:br/>
        <w:t>hyper</w:t>
      </w:r>
      <w:r w:rsidRPr="00343FA8">
        <w:rPr>
          <w:b/>
          <w:bCs/>
          <w:lang w:val="pt-PT"/>
        </w:rPr>
        <w:t xml:space="preserve">MILL 2025 </w:t>
      </w:r>
    </w:p>
    <w:p w14:paraId="12A2AC66" w14:textId="232715AB" w:rsidR="00A4631C" w:rsidRPr="00343FA8" w:rsidRDefault="0048547D" w:rsidP="00905BBE">
      <w:pPr>
        <w:pStyle w:val="PITextkrper"/>
        <w:rPr>
          <w:lang w:val="pt-PT"/>
        </w:rPr>
      </w:pPr>
      <w:r w:rsidRPr="00343FA8">
        <w:rPr>
          <w:lang w:val="pt-PT"/>
        </w:rPr>
        <w:t xml:space="preserve">Os visitantes podem esperar as estratégias mais recentes na nova versão </w:t>
      </w:r>
      <w:r w:rsidRPr="00343FA8">
        <w:rPr>
          <w:i/>
          <w:iCs/>
          <w:lang w:val="pt-PT"/>
        </w:rPr>
        <w:t>hyper</w:t>
      </w:r>
      <w:r w:rsidRPr="00343FA8">
        <w:rPr>
          <w:lang w:val="pt-PT"/>
        </w:rPr>
        <w:t xml:space="preserve">MILL 2025. Um dos destaques são as novas estratégias de 3 e 5 eixos para </w:t>
      </w:r>
      <w:r w:rsidR="004E5D7C">
        <w:rPr>
          <w:lang w:val="pt-PT"/>
        </w:rPr>
        <w:t>desbaste</w:t>
      </w:r>
      <w:r w:rsidRPr="00343FA8">
        <w:rPr>
          <w:lang w:val="pt-PT"/>
        </w:rPr>
        <w:t>.</w:t>
      </w:r>
    </w:p>
    <w:p w14:paraId="7CFDEE14" w14:textId="77777777" w:rsidR="00545A48" w:rsidRDefault="00545A48" w:rsidP="00BB1557">
      <w:pPr>
        <w:pStyle w:val="PITextkrper"/>
        <w:pBdr>
          <w:bottom w:val="single" w:sz="4" w:space="1" w:color="auto"/>
        </w:pBdr>
        <w:rPr>
          <w:lang w:val="pt-PT"/>
        </w:rPr>
      </w:pPr>
    </w:p>
    <w:p w14:paraId="648DB177" w14:textId="77777777" w:rsidR="0052274C" w:rsidRPr="00343FA8" w:rsidRDefault="0052274C" w:rsidP="00BB1557">
      <w:pPr>
        <w:pStyle w:val="PITextkrper"/>
        <w:pBdr>
          <w:bottom w:val="single" w:sz="4" w:space="1" w:color="auto"/>
        </w:pBdr>
        <w:rPr>
          <w:lang w:val="pt-PT"/>
        </w:rPr>
      </w:pPr>
    </w:p>
    <w:p w14:paraId="34A37864" w14:textId="77777777" w:rsidR="004243CE" w:rsidRPr="00343FA8" w:rsidRDefault="004243CE" w:rsidP="004243CE">
      <w:pPr>
        <w:pStyle w:val="PITextkrper"/>
        <w:rPr>
          <w:b/>
          <w:bCs/>
          <w:sz w:val="18"/>
          <w:szCs w:val="18"/>
          <w:lang w:val="pt-PT"/>
        </w:rPr>
      </w:pPr>
    </w:p>
    <w:p w14:paraId="7E4E695E" w14:textId="77777777" w:rsidR="00852645" w:rsidRPr="00343FA8" w:rsidRDefault="00852645" w:rsidP="00852645">
      <w:pPr>
        <w:pStyle w:val="PITextkrper"/>
        <w:rPr>
          <w:b/>
          <w:bCs/>
          <w:sz w:val="18"/>
          <w:szCs w:val="18"/>
          <w:lang w:val="pt-PT"/>
        </w:rPr>
      </w:pPr>
      <w:r w:rsidRPr="00343FA8">
        <w:rPr>
          <w:b/>
          <w:bCs/>
          <w:sz w:val="18"/>
          <w:szCs w:val="18"/>
          <w:lang w:val="pt-PT"/>
        </w:rPr>
        <w:t>Imagens disponíveis</w:t>
      </w:r>
    </w:p>
    <w:p w14:paraId="212D4192" w14:textId="22C25959" w:rsidR="00852645" w:rsidRPr="00343FA8" w:rsidRDefault="00852645" w:rsidP="00852645">
      <w:pPr>
        <w:pStyle w:val="PIAbspann"/>
        <w:jc w:val="left"/>
        <w:rPr>
          <w:lang w:val="pt-PT"/>
        </w:rPr>
      </w:pPr>
      <w:r w:rsidRPr="00343FA8">
        <w:rPr>
          <w:lang w:val="pt-PT"/>
        </w:rPr>
        <w:t xml:space="preserve">As imagens a seguir podem ser </w:t>
      </w:r>
      <w:r w:rsidR="000E7005" w:rsidRPr="000E7005">
        <w:rPr>
          <w:lang w:val="pt-PT"/>
        </w:rPr>
        <w:t>transferidas</w:t>
      </w:r>
      <w:r w:rsidRPr="00343FA8">
        <w:rPr>
          <w:lang w:val="pt-PT"/>
        </w:rPr>
        <w:t xml:space="preserve"> em formato para impressão em: </w:t>
      </w:r>
      <w:r w:rsidRPr="00343FA8">
        <w:rPr>
          <w:lang w:val="pt-PT"/>
        </w:rPr>
        <w:br/>
      </w:r>
      <w:hyperlink r:id="rId12" w:history="1">
        <w:r w:rsidRPr="00343FA8">
          <w:rPr>
            <w:rStyle w:val="Hyperlink"/>
            <w:lang w:val="pt-PT"/>
          </w:rPr>
          <w:t>https://kk.htcm.de/press-releases/open-mind/</w:t>
        </w:r>
      </w:hyperlink>
    </w:p>
    <w:tbl>
      <w:tblPr>
        <w:tblW w:w="3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</w:tblGrid>
      <w:tr w:rsidR="0048547D" w:rsidRPr="00127E58" w14:paraId="2D3D8D47" w14:textId="33F9A763" w:rsidTr="0048547D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9466" w14:textId="659E900C" w:rsidR="0048547D" w:rsidRPr="00127E58" w:rsidRDefault="0052274C" w:rsidP="00872CAA">
            <w:pPr>
              <w:rPr>
                <w:rFonts w:ascii="Arial" w:hAnsi="Arial"/>
                <w:snapToGrid w:val="0"/>
                <w:sz w:val="16"/>
                <w:szCs w:val="16"/>
                <w:lang w:val="pt-PT"/>
              </w:rPr>
            </w:pPr>
            <w:r w:rsidRPr="0065332D">
              <w:rPr>
                <w:rFonts w:ascii="Arial" w:hAnsi="Arial"/>
                <w:noProof/>
                <w:snapToGrid w:val="0"/>
                <w:sz w:val="18"/>
                <w:lang w:val="es-ES"/>
              </w:rPr>
              <w:br/>
            </w:r>
            <w:r>
              <w:rPr>
                <w:rFonts w:ascii="Arial" w:hAnsi="Arial"/>
                <w:noProof/>
                <w:snapToGrid w:val="0"/>
                <w:sz w:val="18"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37FCC461" wp14:editId="126AF3E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139065</wp:posOffset>
                  </wp:positionV>
                  <wp:extent cx="2019300" cy="1057275"/>
                  <wp:effectExtent l="0" t="0" r="0" b="9525"/>
                  <wp:wrapSquare wrapText="bothSides"/>
                  <wp:docPr id="82268450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8547D" w:rsidRPr="00127E58">
              <w:rPr>
                <w:rFonts w:ascii="Arial" w:hAnsi="Arial"/>
                <w:snapToGrid w:val="0"/>
                <w:sz w:val="16"/>
                <w:szCs w:val="16"/>
                <w:lang w:val="pt-PT"/>
              </w:rPr>
              <w:t>Fonte: OPEN MIND</w:t>
            </w:r>
            <w:r w:rsidRPr="00127E58">
              <w:rPr>
                <w:rFonts w:ascii="Arial" w:hAnsi="Arial"/>
                <w:snapToGrid w:val="0"/>
                <w:sz w:val="16"/>
                <w:szCs w:val="16"/>
                <w:lang w:val="pt-PT"/>
              </w:rPr>
              <w:br/>
            </w:r>
          </w:p>
          <w:p w14:paraId="7E76C3AC" w14:textId="3A97B1E9" w:rsidR="0048547D" w:rsidRPr="00343FA8" w:rsidRDefault="0048547D" w:rsidP="009F5B44">
            <w:pPr>
              <w:rPr>
                <w:rFonts w:ascii="Arial" w:hAnsi="Arial"/>
                <w:b/>
                <w:snapToGrid w:val="0"/>
                <w:sz w:val="18"/>
                <w:lang w:val="pt-PT"/>
              </w:rPr>
            </w:pPr>
            <w:r w:rsidRPr="0052274C"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pt-PT"/>
              </w:rPr>
              <w:t>hyper</w:t>
            </w:r>
            <w:r w:rsidRPr="00343FA8">
              <w:rPr>
                <w:rFonts w:ascii="Arial" w:hAnsi="Arial"/>
                <w:b/>
                <w:bCs/>
                <w:snapToGrid w:val="0"/>
                <w:sz w:val="18"/>
                <w:lang w:val="pt-PT"/>
              </w:rPr>
              <w:t>MILL TURNING</w:t>
            </w:r>
            <w:r w:rsidR="00850261" w:rsidRPr="00343FA8">
              <w:rPr>
                <w:rFonts w:ascii="Arial" w:hAnsi="Arial"/>
                <w:b/>
                <w:bCs/>
                <w:snapToGrid w:val="0"/>
                <w:sz w:val="18"/>
                <w:lang w:val="pt-PT"/>
              </w:rPr>
              <w:t xml:space="preserve"> Solutions</w:t>
            </w:r>
            <w:r w:rsidRPr="00343FA8">
              <w:rPr>
                <w:rFonts w:ascii="Arial" w:hAnsi="Arial"/>
                <w:b/>
                <w:bCs/>
                <w:snapToGrid w:val="0"/>
                <w:sz w:val="18"/>
                <w:lang w:val="pt-PT"/>
              </w:rPr>
              <w:t>: Torneamento e fresamento em um único software CAM</w:t>
            </w:r>
            <w:r w:rsidR="009F5B44">
              <w:rPr>
                <w:rFonts w:ascii="Arial" w:hAnsi="Arial"/>
                <w:b/>
                <w:bCs/>
                <w:snapToGrid w:val="0"/>
                <w:sz w:val="18"/>
                <w:lang w:val="pt-PT"/>
              </w:rPr>
              <w:t xml:space="preserve">. </w:t>
            </w:r>
            <w:r w:rsidRPr="00343FA8">
              <w:rPr>
                <w:rFonts w:ascii="Arial" w:hAnsi="Arial"/>
                <w:snapToGrid w:val="0"/>
                <w:sz w:val="18"/>
                <w:lang w:val="pt-PT"/>
              </w:rPr>
              <w:br/>
            </w:r>
          </w:p>
        </w:tc>
      </w:tr>
    </w:tbl>
    <w:p w14:paraId="2614BDDF" w14:textId="77777777" w:rsidR="00141394" w:rsidRDefault="00141394" w:rsidP="00924ECE">
      <w:pPr>
        <w:pStyle w:val="PITextkrper"/>
        <w:spacing w:line="360" w:lineRule="auto"/>
        <w:rPr>
          <w:b/>
          <w:bCs/>
          <w:sz w:val="18"/>
          <w:szCs w:val="18"/>
          <w:lang w:val="pt-PT"/>
        </w:rPr>
      </w:pPr>
    </w:p>
    <w:p w14:paraId="2B9620ED" w14:textId="77777777" w:rsidR="00850261" w:rsidRPr="00CA66FC" w:rsidRDefault="00850261" w:rsidP="00850261">
      <w:pPr>
        <w:pStyle w:val="Textkrper"/>
        <w:spacing w:line="360" w:lineRule="auto"/>
        <w:jc w:val="both"/>
        <w:rPr>
          <w:bCs w:val="0"/>
          <w:color w:val="auto"/>
          <w:lang w:val="en-US"/>
        </w:rPr>
      </w:pPr>
      <w:proofErr w:type="spellStart"/>
      <w:r w:rsidRPr="00343FA8">
        <w:rPr>
          <w:color w:val="auto"/>
          <w:lang w:val="en-US"/>
        </w:rPr>
        <w:t>Sobre</w:t>
      </w:r>
      <w:proofErr w:type="spellEnd"/>
      <w:r w:rsidRPr="00343FA8">
        <w:rPr>
          <w:color w:val="auto"/>
          <w:lang w:val="en-US"/>
        </w:rPr>
        <w:t xml:space="preserve"> </w:t>
      </w:r>
      <w:proofErr w:type="spellStart"/>
      <w:r w:rsidRPr="00343FA8">
        <w:rPr>
          <w:color w:val="auto"/>
          <w:lang w:val="en-US"/>
        </w:rPr>
        <w:t>a</w:t>
      </w:r>
      <w:proofErr w:type="spellEnd"/>
      <w:r w:rsidRPr="00343FA8">
        <w:rPr>
          <w:color w:val="auto"/>
          <w:lang w:val="en-US"/>
        </w:rPr>
        <w:t xml:space="preserve"> OPEN MIND Technologies AG</w:t>
      </w:r>
    </w:p>
    <w:p w14:paraId="3979F4DF" w14:textId="77777777" w:rsidR="00850261" w:rsidRPr="00343FA8" w:rsidRDefault="00850261" w:rsidP="00850261">
      <w:pPr>
        <w:pStyle w:val="PITextkrper"/>
        <w:spacing w:line="360" w:lineRule="auto"/>
        <w:rPr>
          <w:bCs/>
          <w:sz w:val="18"/>
          <w:szCs w:val="18"/>
          <w:lang w:val="pt-PT"/>
        </w:rPr>
      </w:pPr>
      <w:r>
        <w:rPr>
          <w:sz w:val="18"/>
          <w:szCs w:val="18"/>
          <w:lang w:val="pt-BR"/>
        </w:rPr>
        <w:t>A OPEN MIND Technologies AG é um dos líderes em desenvolvimento de poderosas soluções CAD/CAM para programação de máquinas e programação independente de controladores.</w:t>
      </w:r>
    </w:p>
    <w:p w14:paraId="1EE94807" w14:textId="767CFAF9" w:rsidR="00016CF0" w:rsidRDefault="00016CF0" w:rsidP="00016CF0">
      <w:pPr>
        <w:pStyle w:val="Textkrper"/>
        <w:spacing w:after="120" w:line="360" w:lineRule="auto"/>
        <w:jc w:val="both"/>
        <w:rPr>
          <w:b w:val="0"/>
          <w:bCs w:val="0"/>
          <w:color w:val="auto"/>
          <w:lang w:val="pt-BR" w:eastAsia="de-DE"/>
        </w:rPr>
      </w:pPr>
      <w:r w:rsidRPr="00016CF0">
        <w:rPr>
          <w:b w:val="0"/>
          <w:bCs w:val="0"/>
          <w:color w:val="auto"/>
          <w:lang w:val="pt-BR" w:eastAsia="de-DE"/>
        </w:rPr>
        <w:t xml:space="preserve">A OPEN MIND desenvolve soluções CAD/CAM otimizadas que incluem um grande número de recursos inovadores e exclusivos que podem oferecer desempenho significativamente maior na programação e na maquinação. O </w:t>
      </w:r>
      <w:r w:rsidRPr="00016CF0">
        <w:rPr>
          <w:b w:val="0"/>
          <w:bCs w:val="0"/>
          <w:i/>
          <w:iCs/>
          <w:color w:val="auto"/>
          <w:lang w:val="pt-BR" w:eastAsia="de-DE"/>
        </w:rPr>
        <w:t>hyper</w:t>
      </w:r>
      <w:r w:rsidRPr="00016CF0">
        <w:rPr>
          <w:b w:val="0"/>
          <w:bCs w:val="0"/>
          <w:color w:val="auto"/>
          <w:lang w:val="pt-BR" w:eastAsia="de-DE"/>
        </w:rPr>
        <w:t>MILL</w:t>
      </w:r>
      <w:r w:rsidRPr="009F5B44">
        <w:rPr>
          <w:b w:val="0"/>
          <w:bCs w:val="0"/>
          <w:color w:val="auto"/>
          <w:vertAlign w:val="superscript"/>
          <w:lang w:val="pt-BR" w:eastAsia="de-DE"/>
        </w:rPr>
        <w:t>®</w:t>
      </w:r>
      <w:r w:rsidRPr="00016CF0">
        <w:rPr>
          <w:b w:val="0"/>
          <w:bCs w:val="0"/>
          <w:color w:val="auto"/>
          <w:lang w:val="pt-BR" w:eastAsia="de-DE"/>
        </w:rPr>
        <w:t xml:space="preserve"> é uma </w:t>
      </w:r>
      <w:r w:rsidRPr="00016CF0">
        <w:rPr>
          <w:b w:val="0"/>
          <w:bCs w:val="0"/>
          <w:color w:val="auto"/>
          <w:lang w:val="pt-BR" w:eastAsia="de-DE"/>
        </w:rPr>
        <w:lastRenderedPageBreak/>
        <w:t>solução CAD/CAM completamente modular que fornece tecnologias CAM de última geração na sua própria plataforma CAD: desde maquinação 2,5D, 3D e 5 eixos, bem como estratégias de torneamento e soluções para fabrico aditivo, maquinação HSC e HPC. Quer se trate de automatização, simulação ou máquina virtual - as tecnologias de ponta alargam a gama de produtos e permitem cadeias de processos digitais contínuas. Aplicações especiais, a interação perfeita com todas as soluções CAD populares e um serviço orientado para o cliente completam a gama de produtos.</w:t>
      </w:r>
    </w:p>
    <w:p w14:paraId="697E34D0" w14:textId="6E231FF4" w:rsidR="00016CF0" w:rsidRDefault="00016CF0" w:rsidP="00016CF0">
      <w:pPr>
        <w:pStyle w:val="Textkrper"/>
        <w:spacing w:after="120" w:line="360" w:lineRule="auto"/>
        <w:jc w:val="both"/>
        <w:rPr>
          <w:b w:val="0"/>
          <w:bCs w:val="0"/>
          <w:color w:val="auto"/>
          <w:lang w:val="pt-BR" w:eastAsia="de-DE"/>
        </w:rPr>
      </w:pPr>
      <w:r w:rsidRPr="00016CF0">
        <w:rPr>
          <w:b w:val="0"/>
          <w:bCs w:val="0"/>
          <w:color w:val="auto"/>
          <w:lang w:val="pt-BR" w:eastAsia="de-DE"/>
        </w:rPr>
        <w:t xml:space="preserve">De acordo com o “NC Market Analysis Report 2024” compilado pela CIMdata, o </w:t>
      </w:r>
      <w:r w:rsidRPr="00016CF0">
        <w:rPr>
          <w:b w:val="0"/>
          <w:bCs w:val="0"/>
          <w:i/>
          <w:iCs/>
          <w:color w:val="auto"/>
          <w:lang w:val="pt-BR" w:eastAsia="de-DE"/>
        </w:rPr>
        <w:t>hyper</w:t>
      </w:r>
      <w:r w:rsidRPr="00016CF0">
        <w:rPr>
          <w:b w:val="0"/>
          <w:bCs w:val="0"/>
          <w:color w:val="auto"/>
          <w:lang w:val="pt-BR" w:eastAsia="de-DE"/>
        </w:rPr>
        <w:t>MILL</w:t>
      </w:r>
      <w:r w:rsidRPr="009F5B44">
        <w:rPr>
          <w:b w:val="0"/>
          <w:bCs w:val="0"/>
          <w:color w:val="auto"/>
          <w:vertAlign w:val="superscript"/>
          <w:lang w:val="pt-BR" w:eastAsia="de-DE"/>
        </w:rPr>
        <w:t>®</w:t>
      </w:r>
      <w:r w:rsidRPr="00016CF0">
        <w:rPr>
          <w:b w:val="0"/>
          <w:bCs w:val="0"/>
          <w:color w:val="auto"/>
          <w:lang w:val="pt-BR" w:eastAsia="de-DE"/>
        </w:rPr>
        <w:t xml:space="preserve"> está classificado entre as 4 principais soluções CAD/CAM do mundo. As inovadoras tecnologias CAD/CAM atendem às mais altas exigências das indústrias automotiva, de fabricação de ferramentas e moldes, médica, oficinas de trabalho, energia, semicondutores e aeroespacial. </w:t>
      </w:r>
    </w:p>
    <w:p w14:paraId="790EC4E1" w14:textId="6B3AB093" w:rsidR="00016CF0" w:rsidRDefault="00016CF0" w:rsidP="00016CF0">
      <w:pPr>
        <w:pStyle w:val="Textkrper"/>
        <w:spacing w:after="120" w:line="360" w:lineRule="auto"/>
        <w:jc w:val="both"/>
        <w:rPr>
          <w:b w:val="0"/>
          <w:bCs w:val="0"/>
          <w:color w:val="auto"/>
          <w:lang w:val="pt-BR" w:eastAsia="de-DE"/>
        </w:rPr>
      </w:pPr>
      <w:r w:rsidRPr="00016CF0">
        <w:rPr>
          <w:b w:val="0"/>
          <w:bCs w:val="0"/>
          <w:color w:val="auto"/>
          <w:lang w:val="pt-BR" w:eastAsia="de-DE"/>
        </w:rPr>
        <w:t>A participação maioritária da OPEN MIND no desenvolvimento do sistema de execução de fabrico (MES) Hummingbird expande a carteira de produtos do fabricante de CAD/CAM e aumenta a gama de tecnologias de fabrico digitalizadas ligadas.</w:t>
      </w:r>
    </w:p>
    <w:p w14:paraId="0ED69E37" w14:textId="5BBA704E" w:rsidR="000E7005" w:rsidRDefault="000E7005" w:rsidP="00016CF0">
      <w:pPr>
        <w:pStyle w:val="Textkrper"/>
        <w:spacing w:after="120" w:line="360" w:lineRule="auto"/>
        <w:jc w:val="both"/>
        <w:rPr>
          <w:b w:val="0"/>
          <w:bCs w:val="0"/>
          <w:color w:val="auto"/>
          <w:lang w:val="pt-BR" w:eastAsia="de-DE"/>
        </w:rPr>
      </w:pPr>
      <w:r w:rsidRPr="000E7005">
        <w:rPr>
          <w:b w:val="0"/>
          <w:bCs w:val="0"/>
          <w:color w:val="auto"/>
          <w:lang w:val="pt-BR" w:eastAsia="de-DE"/>
        </w:rPr>
        <w:t>A OPEN MIND é uma empresa Mensch und Maschine e tem subsidiárias e parceiros de vendas qualificados em todos os continentes.</w:t>
      </w:r>
    </w:p>
    <w:p w14:paraId="7A92AC82" w14:textId="26479360" w:rsidR="00850261" w:rsidRPr="00343FA8" w:rsidRDefault="000E7005" w:rsidP="000E7005">
      <w:pPr>
        <w:pStyle w:val="Textkrper"/>
        <w:spacing w:line="360" w:lineRule="auto"/>
        <w:jc w:val="both"/>
        <w:rPr>
          <w:b w:val="0"/>
          <w:bCs w:val="0"/>
          <w:color w:val="auto"/>
          <w:lang w:val="pt-PT"/>
        </w:rPr>
      </w:pPr>
      <w:r>
        <w:rPr>
          <w:b w:val="0"/>
          <w:bCs w:val="0"/>
          <w:color w:val="auto"/>
          <w:lang w:val="pt-BR"/>
        </w:rPr>
        <w:t>Pode</w:t>
      </w:r>
      <w:r w:rsidR="00850261">
        <w:rPr>
          <w:b w:val="0"/>
          <w:bCs w:val="0"/>
          <w:color w:val="auto"/>
          <w:lang w:val="pt-BR"/>
        </w:rPr>
        <w:t xml:space="preserve"> encontrar mais informações em </w:t>
      </w:r>
      <w:hyperlink r:id="rId14" w:history="1">
        <w:r w:rsidR="00850261">
          <w:rPr>
            <w:rStyle w:val="Hyperlink"/>
            <w:rFonts w:cs="Arial"/>
            <w:b w:val="0"/>
            <w:bCs w:val="0"/>
            <w:lang w:val="pt-BR"/>
          </w:rPr>
          <w:t>www.openmind-tech.com</w:t>
        </w:r>
      </w:hyperlink>
      <w:r w:rsidR="00850261">
        <w:rPr>
          <w:b w:val="0"/>
          <w:bCs w:val="0"/>
          <w:color w:val="auto"/>
          <w:lang w:val="pt-BR"/>
        </w:rPr>
        <w:t xml:space="preserve">. </w:t>
      </w:r>
    </w:p>
    <w:p w14:paraId="6CBB2D36" w14:textId="77777777" w:rsidR="00D40632" w:rsidRPr="00343FA8" w:rsidRDefault="00D40632" w:rsidP="00D40632">
      <w:pPr>
        <w:pStyle w:val="Textkrper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lang w:val="pt-PT"/>
        </w:rPr>
      </w:pPr>
    </w:p>
    <w:p w14:paraId="12974E41" w14:textId="77777777" w:rsidR="00850261" w:rsidRPr="00CA688B" w:rsidRDefault="00850261" w:rsidP="00850261">
      <w:pPr>
        <w:pStyle w:val="Textkrper"/>
        <w:spacing w:line="360" w:lineRule="auto"/>
        <w:jc w:val="both"/>
        <w:rPr>
          <w:color w:val="auto"/>
        </w:rPr>
      </w:pPr>
      <w:r w:rsidRPr="00CA688B">
        <w:rPr>
          <w:color w:val="auto"/>
        </w:rPr>
        <w:t xml:space="preserve">Sede: </w:t>
      </w:r>
    </w:p>
    <w:p w14:paraId="51A1BEEC" w14:textId="77777777" w:rsidR="00850261" w:rsidRPr="00CA688B" w:rsidRDefault="00850261" w:rsidP="00850261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OPEN MIND Technologies AG, </w:t>
      </w:r>
      <w:proofErr w:type="spellStart"/>
      <w:r w:rsidRPr="00CA688B">
        <w:rPr>
          <w:b w:val="0"/>
          <w:bCs w:val="0"/>
          <w:color w:val="auto"/>
        </w:rPr>
        <w:t>Argelsrieder</w:t>
      </w:r>
      <w:proofErr w:type="spellEnd"/>
      <w:r w:rsidRPr="00CA688B">
        <w:rPr>
          <w:b w:val="0"/>
          <w:bCs w:val="0"/>
          <w:color w:val="auto"/>
        </w:rPr>
        <w:t xml:space="preserve"> Feld 5, 82234 Weßling, </w:t>
      </w:r>
      <w:proofErr w:type="spellStart"/>
      <w:r w:rsidRPr="00CA688B">
        <w:rPr>
          <w:b w:val="0"/>
          <w:bCs w:val="0"/>
          <w:color w:val="auto"/>
        </w:rPr>
        <w:t>Alemanha</w:t>
      </w:r>
      <w:proofErr w:type="spellEnd"/>
    </w:p>
    <w:p w14:paraId="45263D20" w14:textId="77777777" w:rsidR="00850261" w:rsidRPr="00CA688B" w:rsidRDefault="00850261" w:rsidP="00850261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Tel.: +49 8153 933-500, Fax: +49 8153 933-501</w:t>
      </w:r>
    </w:p>
    <w:p w14:paraId="6703C2D9" w14:textId="77777777" w:rsidR="00850261" w:rsidRPr="00CA688B" w:rsidRDefault="00850261" w:rsidP="00850261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E-mail: Info@openmind-tech.com</w:t>
      </w:r>
    </w:p>
    <w:p w14:paraId="1656F0F3" w14:textId="77777777" w:rsidR="00850261" w:rsidRPr="00CA688B" w:rsidRDefault="00850261" w:rsidP="00850261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Website: www.openmind-tech.com</w:t>
      </w:r>
    </w:p>
    <w:p w14:paraId="7BADDA2C" w14:textId="77777777" w:rsidR="00850261" w:rsidRDefault="00850261" w:rsidP="00850261">
      <w:pPr>
        <w:pStyle w:val="Textkrper"/>
        <w:spacing w:line="360" w:lineRule="auto"/>
        <w:jc w:val="both"/>
        <w:rPr>
          <w:b w:val="0"/>
          <w:bCs w:val="0"/>
          <w:color w:val="auto"/>
        </w:rPr>
      </w:pPr>
    </w:p>
    <w:p w14:paraId="5797C5D7" w14:textId="69E34E33" w:rsidR="00850261" w:rsidRPr="00CA688B" w:rsidRDefault="00850261" w:rsidP="00850261">
      <w:pPr>
        <w:pStyle w:val="Textkrper"/>
        <w:spacing w:line="360" w:lineRule="auto"/>
        <w:jc w:val="both"/>
        <w:rPr>
          <w:color w:val="auto"/>
        </w:rPr>
      </w:pPr>
      <w:r w:rsidRPr="00CA688B">
        <w:rPr>
          <w:color w:val="auto"/>
        </w:rPr>
        <w:t>Subsidiária</w:t>
      </w:r>
      <w:r w:rsidR="00127E58">
        <w:rPr>
          <w:color w:val="auto"/>
        </w:rPr>
        <w:t xml:space="preserve"> em </w:t>
      </w:r>
      <w:r w:rsidRPr="006D71B0">
        <w:rPr>
          <w:color w:val="auto"/>
          <w:lang w:val="pt-BR"/>
        </w:rPr>
        <w:t>Portugal</w:t>
      </w:r>
      <w:r w:rsidRPr="00CA688B">
        <w:rPr>
          <w:color w:val="auto"/>
        </w:rPr>
        <w:t xml:space="preserve">: </w:t>
      </w:r>
    </w:p>
    <w:p w14:paraId="748DACAF" w14:textId="4D3643BD" w:rsidR="00850261" w:rsidRPr="00CA688B" w:rsidRDefault="00850261" w:rsidP="00850261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OPEN MIND </w:t>
      </w:r>
      <w:r w:rsidRPr="00127E58">
        <w:rPr>
          <w:b w:val="0"/>
          <w:bCs w:val="0"/>
          <w:color w:val="auto"/>
          <w:lang w:val="pt-PT"/>
        </w:rPr>
        <w:t>Technologies</w:t>
      </w:r>
      <w:r w:rsidRPr="00CA688B">
        <w:rPr>
          <w:b w:val="0"/>
          <w:bCs w:val="0"/>
          <w:color w:val="auto"/>
        </w:rPr>
        <w:t xml:space="preserve"> </w:t>
      </w:r>
      <w:r w:rsidR="00127E58" w:rsidRPr="00127E58">
        <w:rPr>
          <w:b w:val="0"/>
          <w:bCs w:val="0"/>
          <w:color w:val="auto"/>
          <w:lang w:val="pt-PT"/>
        </w:rPr>
        <w:t>Portugal</w:t>
      </w:r>
      <w:r w:rsidRPr="00CA688B">
        <w:rPr>
          <w:b w:val="0"/>
          <w:bCs w:val="0"/>
          <w:color w:val="auto"/>
        </w:rPr>
        <w:t>, U</w:t>
      </w:r>
      <w:r w:rsidRPr="00127E58">
        <w:rPr>
          <w:b w:val="0"/>
          <w:bCs w:val="0"/>
          <w:color w:val="auto"/>
          <w:lang w:val="pt-PT"/>
        </w:rPr>
        <w:t>nipessoal, LDA</w:t>
      </w:r>
    </w:p>
    <w:p w14:paraId="7E7FEBF2" w14:textId="77777777" w:rsidR="000E7005" w:rsidRDefault="000E7005" w:rsidP="00850261">
      <w:pPr>
        <w:pStyle w:val="Textkrper"/>
        <w:spacing w:line="360" w:lineRule="auto"/>
        <w:jc w:val="both"/>
        <w:rPr>
          <w:b w:val="0"/>
          <w:bCs w:val="0"/>
          <w:color w:val="auto"/>
          <w:lang w:val="pt-PT"/>
        </w:rPr>
      </w:pPr>
      <w:r w:rsidRPr="000E7005">
        <w:rPr>
          <w:b w:val="0"/>
          <w:bCs w:val="0"/>
          <w:color w:val="auto"/>
          <w:lang w:val="pt-PT"/>
        </w:rPr>
        <w:t>Edifício Centro de Negócios MAPER, Fração N e O,</w:t>
      </w:r>
    </w:p>
    <w:p w14:paraId="67B81A59" w14:textId="77777777" w:rsidR="000E7005" w:rsidRDefault="000E7005" w:rsidP="00850261">
      <w:pPr>
        <w:pStyle w:val="Textkrper"/>
        <w:spacing w:line="360" w:lineRule="auto"/>
        <w:jc w:val="both"/>
        <w:rPr>
          <w:b w:val="0"/>
          <w:bCs w:val="0"/>
          <w:color w:val="auto"/>
          <w:lang w:val="pt-PT"/>
        </w:rPr>
      </w:pPr>
      <w:r w:rsidRPr="000E7005">
        <w:rPr>
          <w:b w:val="0"/>
          <w:bCs w:val="0"/>
          <w:color w:val="auto"/>
          <w:lang w:val="pt-PT"/>
        </w:rPr>
        <w:t>Estr. Nacional 242, Km 9,2</w:t>
      </w:r>
    </w:p>
    <w:p w14:paraId="15E27CC4" w14:textId="77777777" w:rsidR="000E7005" w:rsidRDefault="000E7005" w:rsidP="00850261">
      <w:pPr>
        <w:pStyle w:val="Textkrper"/>
        <w:spacing w:line="360" w:lineRule="auto"/>
        <w:jc w:val="both"/>
        <w:rPr>
          <w:b w:val="0"/>
          <w:bCs w:val="0"/>
          <w:color w:val="auto"/>
          <w:lang w:val="pt-PT"/>
        </w:rPr>
      </w:pPr>
      <w:r w:rsidRPr="000E7005">
        <w:rPr>
          <w:b w:val="0"/>
          <w:bCs w:val="0"/>
          <w:color w:val="auto"/>
          <w:lang w:val="pt-PT"/>
        </w:rPr>
        <w:t>2430-074 Marinha Grande</w:t>
      </w:r>
    </w:p>
    <w:p w14:paraId="2975F21C" w14:textId="4609F222" w:rsidR="00850261" w:rsidRPr="00CA688B" w:rsidRDefault="00850261" w:rsidP="00850261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Tel.: </w:t>
      </w:r>
      <w:r w:rsidR="000E7005" w:rsidRPr="0065332D">
        <w:rPr>
          <w:b w:val="0"/>
          <w:bCs w:val="0"/>
          <w:color w:val="auto"/>
          <w:lang w:val="es-ES"/>
        </w:rPr>
        <w:t>+351 244 023 359</w:t>
      </w:r>
    </w:p>
    <w:p w14:paraId="2CD5EAC6" w14:textId="77777777" w:rsidR="00850261" w:rsidRPr="00CA688B" w:rsidRDefault="00850261" w:rsidP="00850261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E-mail: Info.Portugal@openmind-tech.com</w:t>
      </w:r>
    </w:p>
    <w:p w14:paraId="259C762A" w14:textId="77777777" w:rsidR="00850261" w:rsidRPr="00CA688B" w:rsidRDefault="00850261" w:rsidP="00850261">
      <w:pPr>
        <w:pStyle w:val="Textkrper"/>
        <w:spacing w:line="360" w:lineRule="auto"/>
        <w:jc w:val="both"/>
        <w:rPr>
          <w:b w:val="0"/>
          <w:bCs w:val="0"/>
          <w:color w:val="auto"/>
        </w:rPr>
      </w:pPr>
    </w:p>
    <w:p w14:paraId="7E6DE0A0" w14:textId="77777777" w:rsidR="00850261" w:rsidRPr="00CA688B" w:rsidRDefault="00850261" w:rsidP="00850261">
      <w:pPr>
        <w:pStyle w:val="Textkrper"/>
        <w:spacing w:line="360" w:lineRule="auto"/>
        <w:jc w:val="both"/>
        <w:rPr>
          <w:color w:val="auto"/>
        </w:rPr>
      </w:pPr>
      <w:r w:rsidRPr="00CA688B">
        <w:rPr>
          <w:color w:val="auto"/>
        </w:rPr>
        <w:t>Contato para a imprensa:</w:t>
      </w:r>
    </w:p>
    <w:p w14:paraId="584F633E" w14:textId="77777777" w:rsidR="00850261" w:rsidRPr="00CA688B" w:rsidRDefault="00850261" w:rsidP="00850261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OPEN MIND </w:t>
      </w:r>
      <w:r w:rsidRPr="00343FA8">
        <w:rPr>
          <w:b w:val="0"/>
          <w:bCs w:val="0"/>
          <w:color w:val="auto"/>
          <w:lang w:val="en-US"/>
        </w:rPr>
        <w:t xml:space="preserve">Technologies </w:t>
      </w:r>
      <w:r w:rsidRPr="00CA688B">
        <w:rPr>
          <w:b w:val="0"/>
          <w:bCs w:val="0"/>
          <w:color w:val="auto"/>
        </w:rPr>
        <w:t>P</w:t>
      </w:r>
      <w:r w:rsidRPr="00343FA8">
        <w:rPr>
          <w:b w:val="0"/>
          <w:bCs w:val="0"/>
          <w:color w:val="auto"/>
          <w:lang w:val="en-US"/>
        </w:rPr>
        <w:t xml:space="preserve">ortugal, </w:t>
      </w:r>
      <w:r w:rsidRPr="00CA688B">
        <w:rPr>
          <w:b w:val="0"/>
          <w:bCs w:val="0"/>
          <w:color w:val="auto"/>
        </w:rPr>
        <w:t>U</w:t>
      </w:r>
      <w:r w:rsidRPr="00343FA8">
        <w:rPr>
          <w:b w:val="0"/>
          <w:bCs w:val="0"/>
          <w:color w:val="auto"/>
          <w:lang w:val="en-US"/>
        </w:rPr>
        <w:t>nipessoal, LDA</w:t>
      </w:r>
    </w:p>
    <w:p w14:paraId="789F2AF2" w14:textId="77777777" w:rsidR="00850261" w:rsidRDefault="00850261" w:rsidP="00850261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  <w:lang w:val="de-DE"/>
        </w:rPr>
        <w:t xml:space="preserve">E-Mail: </w:t>
      </w:r>
      <w:hyperlink r:id="rId15" w:history="1">
        <w:r w:rsidRPr="001600A3">
          <w:rPr>
            <w:rStyle w:val="Hyperlink"/>
            <w:b w:val="0"/>
            <w:bCs w:val="0"/>
          </w:rPr>
          <w:t>Vania.Filipe@openmind-tech.com</w:t>
        </w:r>
      </w:hyperlink>
    </w:p>
    <w:p w14:paraId="3A87419C" w14:textId="77777777" w:rsidR="00521E7D" w:rsidRPr="00850261" w:rsidRDefault="00521E7D" w:rsidP="00521E7D">
      <w:pPr>
        <w:pStyle w:val="PIAbspann"/>
        <w:jc w:val="left"/>
        <w:rPr>
          <w:sz w:val="16"/>
          <w:szCs w:val="16"/>
          <w:lang w:val="x-none"/>
        </w:rPr>
      </w:pPr>
    </w:p>
    <w:sectPr w:rsidR="00521E7D" w:rsidRPr="00850261" w:rsidSect="00AD74A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660D" w14:textId="77777777" w:rsidR="000719BC" w:rsidRDefault="000719BC">
      <w:r>
        <w:separator/>
      </w:r>
    </w:p>
  </w:endnote>
  <w:endnote w:type="continuationSeparator" w:id="0">
    <w:p w14:paraId="288BA458" w14:textId="77777777" w:rsidR="000719BC" w:rsidRDefault="0007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328C5" w14:textId="77777777" w:rsidR="00C82E66" w:rsidRDefault="00C82E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13BFD437" w:rsidR="00C1019C" w:rsidRPr="00A4631C" w:rsidRDefault="00C1019C" w:rsidP="00BB5688">
    <w:pPr>
      <w:pStyle w:val="PIFusszeile"/>
      <w:rPr>
        <w:lang w:val="de-DE"/>
      </w:rPr>
    </w:pPr>
    <w:r>
      <w:rPr>
        <w:rStyle w:val="Seitenzahl"/>
        <w:rFonts w:cs="Arial"/>
      </w:rPr>
      <w:fldChar w:fldCharType="begin"/>
    </w:r>
    <w:r w:rsidRPr="00A4631C"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</w:rPr>
      <w:fldChar w:fldCharType="separate"/>
    </w:r>
    <w:r w:rsidR="00C82E66">
      <w:rPr>
        <w:rStyle w:val="Seitenzahl"/>
        <w:rFonts w:cs="Arial"/>
        <w:noProof/>
        <w:lang w:val="de-DE"/>
      </w:rPr>
      <w:t>OPN1PI770_pt</w:t>
    </w:r>
    <w:r w:rsidRPr="00A4631C">
      <w:rPr>
        <w:rStyle w:val="Seitenzahl"/>
        <w:rFonts w:cs="Arial"/>
        <w:noProof/>
        <w:lang w:val="de-DE"/>
      </w:rPr>
      <w:t>.docx</w:t>
    </w:r>
    <w:r>
      <w:rPr>
        <w:rStyle w:val="Seitenzahl"/>
        <w:rFonts w:cs="Arial"/>
      </w:rPr>
      <w:fldChar w:fldCharType="end"/>
    </w:r>
    <w:r w:rsidRPr="00A4631C">
      <w:rPr>
        <w:rStyle w:val="Seitenzahl"/>
        <w:rFonts w:cs="Arial"/>
        <w:lang w:val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60FB" w14:textId="77777777" w:rsidR="00C82E66" w:rsidRDefault="00C82E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30A4D" w14:textId="77777777" w:rsidR="000719BC" w:rsidRDefault="000719BC">
      <w:r>
        <w:separator/>
      </w:r>
    </w:p>
  </w:footnote>
  <w:footnote w:type="continuationSeparator" w:id="0">
    <w:p w14:paraId="1CD23F71" w14:textId="77777777" w:rsidR="000719BC" w:rsidRDefault="0007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4964A" w14:textId="77777777" w:rsidR="00C82E66" w:rsidRDefault="00C82E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75FCA620" w:rsidR="00C1019C" w:rsidRDefault="00F750EB" w:rsidP="00482D0A">
    <w:pPr>
      <w:pStyle w:val="Kopfzeile"/>
      <w:jc w:val="righ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D9BE3F6" wp14:editId="3EA90A4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D0D8" w14:textId="77777777" w:rsidR="00C82E66" w:rsidRDefault="00C82E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wMLcwNDUxNbawMDJU0lEKTi0uzszPAykwrAUAyTxQuSwAAAA="/>
  </w:docVars>
  <w:rsids>
    <w:rsidRoot w:val="005526DD"/>
    <w:rsid w:val="000002A2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3447"/>
    <w:rsid w:val="00014900"/>
    <w:rsid w:val="0001500B"/>
    <w:rsid w:val="00016CF0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9BC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B6A92"/>
    <w:rsid w:val="000C0690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E7005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112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27E58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394"/>
    <w:rsid w:val="001414F6"/>
    <w:rsid w:val="0014218C"/>
    <w:rsid w:val="001439C9"/>
    <w:rsid w:val="00145179"/>
    <w:rsid w:val="00145C40"/>
    <w:rsid w:val="00146FD2"/>
    <w:rsid w:val="00147552"/>
    <w:rsid w:val="00147706"/>
    <w:rsid w:val="0015044E"/>
    <w:rsid w:val="001520BC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54B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1525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5A7C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05F8F"/>
    <w:rsid w:val="00210AE6"/>
    <w:rsid w:val="0021146D"/>
    <w:rsid w:val="00211D0C"/>
    <w:rsid w:val="00214467"/>
    <w:rsid w:val="00214AE8"/>
    <w:rsid w:val="00214D3D"/>
    <w:rsid w:val="0021524D"/>
    <w:rsid w:val="00217696"/>
    <w:rsid w:val="00220796"/>
    <w:rsid w:val="002228A5"/>
    <w:rsid w:val="0022461D"/>
    <w:rsid w:val="002256F4"/>
    <w:rsid w:val="00226394"/>
    <w:rsid w:val="00227213"/>
    <w:rsid w:val="002277BB"/>
    <w:rsid w:val="00230EE9"/>
    <w:rsid w:val="002341CA"/>
    <w:rsid w:val="00234B08"/>
    <w:rsid w:val="00234D94"/>
    <w:rsid w:val="002358C4"/>
    <w:rsid w:val="00235B66"/>
    <w:rsid w:val="00235EFC"/>
    <w:rsid w:val="002364EB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5FD9"/>
    <w:rsid w:val="00256482"/>
    <w:rsid w:val="002565C2"/>
    <w:rsid w:val="00256CC9"/>
    <w:rsid w:val="002602C1"/>
    <w:rsid w:val="0026079F"/>
    <w:rsid w:val="00261A30"/>
    <w:rsid w:val="002625C7"/>
    <w:rsid w:val="00263EAF"/>
    <w:rsid w:val="00266AF2"/>
    <w:rsid w:val="00266E23"/>
    <w:rsid w:val="00267058"/>
    <w:rsid w:val="0027141C"/>
    <w:rsid w:val="002718AB"/>
    <w:rsid w:val="00272E55"/>
    <w:rsid w:val="00273A11"/>
    <w:rsid w:val="00273C7D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6BD5"/>
    <w:rsid w:val="002C147A"/>
    <w:rsid w:val="002C4AD7"/>
    <w:rsid w:val="002C5A57"/>
    <w:rsid w:val="002C676E"/>
    <w:rsid w:val="002D0532"/>
    <w:rsid w:val="002D0FCD"/>
    <w:rsid w:val="002D14BF"/>
    <w:rsid w:val="002D1B3E"/>
    <w:rsid w:val="002D1DE2"/>
    <w:rsid w:val="002D2E72"/>
    <w:rsid w:val="002D4221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377B5"/>
    <w:rsid w:val="00340059"/>
    <w:rsid w:val="00340D57"/>
    <w:rsid w:val="00343FA8"/>
    <w:rsid w:val="003451E3"/>
    <w:rsid w:val="00346555"/>
    <w:rsid w:val="00350944"/>
    <w:rsid w:val="0035244F"/>
    <w:rsid w:val="00355E61"/>
    <w:rsid w:val="003609F9"/>
    <w:rsid w:val="00361407"/>
    <w:rsid w:val="003617FE"/>
    <w:rsid w:val="00361936"/>
    <w:rsid w:val="00362471"/>
    <w:rsid w:val="00362B42"/>
    <w:rsid w:val="003633B4"/>
    <w:rsid w:val="00365D11"/>
    <w:rsid w:val="00365E27"/>
    <w:rsid w:val="00366FF7"/>
    <w:rsid w:val="00370ACF"/>
    <w:rsid w:val="00370F6F"/>
    <w:rsid w:val="00371B4A"/>
    <w:rsid w:val="00374031"/>
    <w:rsid w:val="00374C47"/>
    <w:rsid w:val="00377888"/>
    <w:rsid w:val="00380237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96532"/>
    <w:rsid w:val="003A4B91"/>
    <w:rsid w:val="003A65DB"/>
    <w:rsid w:val="003B0BEF"/>
    <w:rsid w:val="003B12E7"/>
    <w:rsid w:val="003B1823"/>
    <w:rsid w:val="003B3C2A"/>
    <w:rsid w:val="003B419A"/>
    <w:rsid w:val="003B4FAB"/>
    <w:rsid w:val="003B5320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167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42A"/>
    <w:rsid w:val="00446DA9"/>
    <w:rsid w:val="00447BB9"/>
    <w:rsid w:val="00450ADD"/>
    <w:rsid w:val="004519F3"/>
    <w:rsid w:val="0045288C"/>
    <w:rsid w:val="00452947"/>
    <w:rsid w:val="00452B54"/>
    <w:rsid w:val="00453F5F"/>
    <w:rsid w:val="0045418E"/>
    <w:rsid w:val="00456449"/>
    <w:rsid w:val="00457809"/>
    <w:rsid w:val="00464E8E"/>
    <w:rsid w:val="0046764E"/>
    <w:rsid w:val="0046778D"/>
    <w:rsid w:val="0047131A"/>
    <w:rsid w:val="00471CB7"/>
    <w:rsid w:val="00471CD9"/>
    <w:rsid w:val="004729E1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47D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23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CE2"/>
    <w:rsid w:val="004B3EB7"/>
    <w:rsid w:val="004B461D"/>
    <w:rsid w:val="004B596B"/>
    <w:rsid w:val="004B71EA"/>
    <w:rsid w:val="004B7292"/>
    <w:rsid w:val="004C2859"/>
    <w:rsid w:val="004C5471"/>
    <w:rsid w:val="004C7409"/>
    <w:rsid w:val="004D0006"/>
    <w:rsid w:val="004D32F7"/>
    <w:rsid w:val="004D69AD"/>
    <w:rsid w:val="004D6B72"/>
    <w:rsid w:val="004D774F"/>
    <w:rsid w:val="004D7C04"/>
    <w:rsid w:val="004E230E"/>
    <w:rsid w:val="004E4266"/>
    <w:rsid w:val="004E5726"/>
    <w:rsid w:val="004E5D7C"/>
    <w:rsid w:val="004E5DDF"/>
    <w:rsid w:val="004E6862"/>
    <w:rsid w:val="004E773A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74C"/>
    <w:rsid w:val="00522D6D"/>
    <w:rsid w:val="00522DD1"/>
    <w:rsid w:val="00523285"/>
    <w:rsid w:val="005232EC"/>
    <w:rsid w:val="00523B15"/>
    <w:rsid w:val="005268EA"/>
    <w:rsid w:val="00532572"/>
    <w:rsid w:val="00532A87"/>
    <w:rsid w:val="00532DC1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48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7E8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28F5"/>
    <w:rsid w:val="005A3B76"/>
    <w:rsid w:val="005A4C5E"/>
    <w:rsid w:val="005A6557"/>
    <w:rsid w:val="005A7473"/>
    <w:rsid w:val="005B0F51"/>
    <w:rsid w:val="005B1CFB"/>
    <w:rsid w:val="005B54CE"/>
    <w:rsid w:val="005B64D2"/>
    <w:rsid w:val="005B740B"/>
    <w:rsid w:val="005C13C4"/>
    <w:rsid w:val="005C1867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35D0"/>
    <w:rsid w:val="005F5833"/>
    <w:rsid w:val="006006F7"/>
    <w:rsid w:val="00600E76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303D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332D"/>
    <w:rsid w:val="006560C0"/>
    <w:rsid w:val="00656F50"/>
    <w:rsid w:val="00657031"/>
    <w:rsid w:val="006615D6"/>
    <w:rsid w:val="0066278B"/>
    <w:rsid w:val="0066311C"/>
    <w:rsid w:val="0066346E"/>
    <w:rsid w:val="00664B41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10D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2ED8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0CE"/>
    <w:rsid w:val="00720790"/>
    <w:rsid w:val="00721065"/>
    <w:rsid w:val="007211F5"/>
    <w:rsid w:val="00721895"/>
    <w:rsid w:val="0072235D"/>
    <w:rsid w:val="00722E49"/>
    <w:rsid w:val="00724E97"/>
    <w:rsid w:val="00726EFE"/>
    <w:rsid w:val="00726FBC"/>
    <w:rsid w:val="007274D9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46EF"/>
    <w:rsid w:val="00785093"/>
    <w:rsid w:val="00785DF7"/>
    <w:rsid w:val="00785F20"/>
    <w:rsid w:val="00786D5F"/>
    <w:rsid w:val="00786E8D"/>
    <w:rsid w:val="007900B7"/>
    <w:rsid w:val="00790992"/>
    <w:rsid w:val="00791F71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A79F0"/>
    <w:rsid w:val="007B0E57"/>
    <w:rsid w:val="007B19FD"/>
    <w:rsid w:val="007B2310"/>
    <w:rsid w:val="007B25E1"/>
    <w:rsid w:val="007B36AB"/>
    <w:rsid w:val="007B48D7"/>
    <w:rsid w:val="007B4E1A"/>
    <w:rsid w:val="007B5548"/>
    <w:rsid w:val="007B7E4F"/>
    <w:rsid w:val="007C0001"/>
    <w:rsid w:val="007C04AC"/>
    <w:rsid w:val="007C0AC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4EE9"/>
    <w:rsid w:val="008366A1"/>
    <w:rsid w:val="00836CB8"/>
    <w:rsid w:val="00841C1E"/>
    <w:rsid w:val="008426F5"/>
    <w:rsid w:val="008437F4"/>
    <w:rsid w:val="008446B3"/>
    <w:rsid w:val="00846FC8"/>
    <w:rsid w:val="00850261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2CAA"/>
    <w:rsid w:val="00873C5F"/>
    <w:rsid w:val="0087461D"/>
    <w:rsid w:val="008747CE"/>
    <w:rsid w:val="0087720B"/>
    <w:rsid w:val="00877EC1"/>
    <w:rsid w:val="00877EE3"/>
    <w:rsid w:val="00880122"/>
    <w:rsid w:val="00881735"/>
    <w:rsid w:val="00882DDF"/>
    <w:rsid w:val="008835F0"/>
    <w:rsid w:val="00883CC6"/>
    <w:rsid w:val="00885F94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78A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7C2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4C19"/>
    <w:rsid w:val="00905BBE"/>
    <w:rsid w:val="00906AB9"/>
    <w:rsid w:val="00910FDD"/>
    <w:rsid w:val="00911681"/>
    <w:rsid w:val="00911A0C"/>
    <w:rsid w:val="00911D5A"/>
    <w:rsid w:val="0091235B"/>
    <w:rsid w:val="00912A74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3BF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06A4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28F0"/>
    <w:rsid w:val="009B3022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2E6A"/>
    <w:rsid w:val="009E390F"/>
    <w:rsid w:val="009E3A32"/>
    <w:rsid w:val="009E506C"/>
    <w:rsid w:val="009E7BE8"/>
    <w:rsid w:val="009F2557"/>
    <w:rsid w:val="009F4A52"/>
    <w:rsid w:val="009F507E"/>
    <w:rsid w:val="009F5B44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1C62"/>
    <w:rsid w:val="00A227B4"/>
    <w:rsid w:val="00A237A0"/>
    <w:rsid w:val="00A2590D"/>
    <w:rsid w:val="00A26581"/>
    <w:rsid w:val="00A2698F"/>
    <w:rsid w:val="00A31F22"/>
    <w:rsid w:val="00A34825"/>
    <w:rsid w:val="00A34BC6"/>
    <w:rsid w:val="00A3569D"/>
    <w:rsid w:val="00A36037"/>
    <w:rsid w:val="00A36D9D"/>
    <w:rsid w:val="00A37C27"/>
    <w:rsid w:val="00A37CC7"/>
    <w:rsid w:val="00A37F27"/>
    <w:rsid w:val="00A4128F"/>
    <w:rsid w:val="00A45C23"/>
    <w:rsid w:val="00A45CEE"/>
    <w:rsid w:val="00A4623D"/>
    <w:rsid w:val="00A4631C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278"/>
    <w:rsid w:val="00A8579C"/>
    <w:rsid w:val="00A86235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3B86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5D0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CD1"/>
    <w:rsid w:val="00B07D27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842"/>
    <w:rsid w:val="00B25993"/>
    <w:rsid w:val="00B265AE"/>
    <w:rsid w:val="00B273F7"/>
    <w:rsid w:val="00B27D3D"/>
    <w:rsid w:val="00B30B9F"/>
    <w:rsid w:val="00B31EF5"/>
    <w:rsid w:val="00B32BF7"/>
    <w:rsid w:val="00B331DF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4B40"/>
    <w:rsid w:val="00B65D7A"/>
    <w:rsid w:val="00B671F3"/>
    <w:rsid w:val="00B67C67"/>
    <w:rsid w:val="00B67EE5"/>
    <w:rsid w:val="00B70094"/>
    <w:rsid w:val="00B704B1"/>
    <w:rsid w:val="00B71E1F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97231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2E5"/>
    <w:rsid w:val="00BB794C"/>
    <w:rsid w:val="00BC26BF"/>
    <w:rsid w:val="00BC3F30"/>
    <w:rsid w:val="00BC55C8"/>
    <w:rsid w:val="00BC6169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BF7DC1"/>
    <w:rsid w:val="00C01873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591A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59C9"/>
    <w:rsid w:val="00C6633E"/>
    <w:rsid w:val="00C66E02"/>
    <w:rsid w:val="00C701D2"/>
    <w:rsid w:val="00C7237E"/>
    <w:rsid w:val="00C747BE"/>
    <w:rsid w:val="00C76221"/>
    <w:rsid w:val="00C778A1"/>
    <w:rsid w:val="00C82E66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219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307B"/>
    <w:rsid w:val="00D34D70"/>
    <w:rsid w:val="00D3516A"/>
    <w:rsid w:val="00D35CA4"/>
    <w:rsid w:val="00D372F8"/>
    <w:rsid w:val="00D40632"/>
    <w:rsid w:val="00D40B0B"/>
    <w:rsid w:val="00D41207"/>
    <w:rsid w:val="00D417BE"/>
    <w:rsid w:val="00D423D9"/>
    <w:rsid w:val="00D43C51"/>
    <w:rsid w:val="00D4492A"/>
    <w:rsid w:val="00D451C5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4583"/>
    <w:rsid w:val="00D74769"/>
    <w:rsid w:val="00D750A4"/>
    <w:rsid w:val="00D766C8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57BB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4A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251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1BD7"/>
    <w:rsid w:val="00E623DE"/>
    <w:rsid w:val="00E62909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0EB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130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0AA2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1E5A7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4642A"/>
    <w:rPr>
      <w:sz w:val="24"/>
      <w:szCs w:val="24"/>
    </w:rPr>
  </w:style>
  <w:style w:type="character" w:styleId="BesuchterLink">
    <w:name w:val="FollowedHyperlink"/>
    <w:basedOn w:val="Absatz-Standardschriftart"/>
    <w:rsid w:val="009B28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pt-br/cam/turning-solutio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nia.Filipe@openmind-tech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penmind-tech.com/pt-br/cam/hypermill-virtual-machining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pt-br/cam/hypermill-2025/" TargetMode="External"/><Relationship Id="rId14" Type="http://schemas.openxmlformats.org/officeDocument/2006/relationships/hyperlink" Target="http://www.openmind-tech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739</Words>
  <Characters>4620</Characters>
  <Application>Microsoft Office Word</Application>
  <DocSecurity>0</DocSecurity>
  <Lines>128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OPEN MIND Technologies AG</Company>
  <LinksUpToDate>false</LinksUpToDate>
  <CharactersWithSpaces>5314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>, docId:526060F071B5AE3B485AEA0A1E2B6157</cp:keywords>
  <cp:lastModifiedBy>Uli Kurz</cp:lastModifiedBy>
  <cp:revision>4</cp:revision>
  <cp:lastPrinted>2013-08-22T07:31:00Z</cp:lastPrinted>
  <dcterms:created xsi:type="dcterms:W3CDTF">2025-04-17T14:15:00Z</dcterms:created>
  <dcterms:modified xsi:type="dcterms:W3CDTF">2025-04-23T11:13:00Z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a387e7757e5554e3f4d580004992f1fbdbe356029343969ffaf024ff2453fb41</vt:lpwstr>
  </property>
</Properties>
</file>