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3DD8D" w14:textId="24268131" w:rsidR="00FC7D90" w:rsidRPr="00FC7D90" w:rsidRDefault="00FC7D90" w:rsidP="00FC7D90">
      <w:pPr>
        <w:pStyle w:val="berschrift1"/>
        <w:spacing w:before="720" w:after="720" w:line="260" w:lineRule="exact"/>
        <w:rPr>
          <w:sz w:val="20"/>
          <w:lang w:val="en-US"/>
        </w:rPr>
      </w:pPr>
      <w:r w:rsidRPr="00FC7D90">
        <w:rPr>
          <w:sz w:val="20"/>
          <w:lang w:val="en-US"/>
        </w:rPr>
        <w:t>PRESS RELEASE</w:t>
      </w:r>
    </w:p>
    <w:p w14:paraId="33119071" w14:textId="74370DD0" w:rsidR="004204AA" w:rsidRPr="00FC7D90" w:rsidRDefault="00A0712A" w:rsidP="001B3A92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4BA84125" wp14:editId="18F59F9E">
            <wp:simplePos x="0" y="0"/>
            <wp:positionH relativeFrom="column">
              <wp:posOffset>4728845</wp:posOffset>
            </wp:positionH>
            <wp:positionV relativeFrom="paragraph">
              <wp:posOffset>69850</wp:posOffset>
            </wp:positionV>
            <wp:extent cx="1419225" cy="799497"/>
            <wp:effectExtent l="0" t="0" r="0" b="635"/>
            <wp:wrapNone/>
            <wp:docPr id="1546456877" name="Grafik 1" descr="Ein Bild, das Grafiken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56877" name="Grafik 1" descr="Ein Bild, das Grafiken, Schrift, Screenshot, Logo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9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C7D90" w:rsidRPr="00FC7D90">
        <w:rPr>
          <w:rFonts w:ascii="Arial" w:hAnsi="Arial" w:cs="Arial"/>
          <w:b/>
          <w:bCs/>
          <w:lang w:val="en-US"/>
        </w:rPr>
        <w:t>Hufschmied</w:t>
      </w:r>
      <w:proofErr w:type="spellEnd"/>
      <w:r w:rsidR="006800C1" w:rsidRPr="00FC7D90">
        <w:rPr>
          <w:rFonts w:ascii="Arial" w:hAnsi="Arial" w:cs="Arial"/>
          <w:b/>
          <w:bCs/>
          <w:lang w:val="en-US"/>
        </w:rPr>
        <w:t xml:space="preserve"> exhibits at AEEDC in Dubai</w:t>
      </w:r>
    </w:p>
    <w:p w14:paraId="43DF1824" w14:textId="15A8AAB8" w:rsidR="00194988" w:rsidRPr="00FC7D90" w:rsidRDefault="00A0712A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7AE22" wp14:editId="489950C5">
                <wp:simplePos x="0" y="0"/>
                <wp:positionH relativeFrom="rightMargin">
                  <wp:align>left</wp:align>
                </wp:positionH>
                <wp:positionV relativeFrom="paragraph">
                  <wp:posOffset>563880</wp:posOffset>
                </wp:positionV>
                <wp:extent cx="1876425" cy="390525"/>
                <wp:effectExtent l="0" t="0" r="9525" b="9525"/>
                <wp:wrapNone/>
                <wp:docPr id="208829608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5CD2" w14:textId="3DA09DC6" w:rsidR="00A0712A" w:rsidRPr="002C4970" w:rsidRDefault="00DA1090" w:rsidP="00A071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February 4–6, 2025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A0712A" w:rsidRPr="00A0712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German Pavilion,</w:t>
                            </w:r>
                            <w:r w:rsidR="00A0712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712A" w:rsidRPr="00A215B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Stand </w:t>
                            </w:r>
                            <w:r w:rsidR="00A0712A" w:rsidRPr="00A0712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S3B05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7AE2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44.4pt;width:147.75pt;height:30.75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" stroked="f">
                <v:textbox>
                  <w:txbxContent>
                    <w:p w14:paraId="79E65CD2" w14:textId="3DA09DC6" w:rsidR="00A0712A" w:rsidRPr="002C4970" w:rsidRDefault="00DA1090" w:rsidP="00A0712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February 4–6, 2025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A0712A" w:rsidRPr="00A0712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German Pavilion,</w:t>
                      </w:r>
                      <w:r w:rsidR="00A0712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0712A" w:rsidRPr="00A215B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Stand </w:t>
                      </w:r>
                      <w:r w:rsidR="00A0712A" w:rsidRPr="00A0712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S3B05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0C1" w:rsidRPr="00FC7D90">
        <w:rPr>
          <w:rFonts w:ascii="Arial" w:hAnsi="Arial" w:cs="Arial"/>
          <w:b/>
          <w:bCs/>
          <w:color w:val="000000"/>
          <w:sz w:val="36"/>
          <w:lang w:val="en-US"/>
        </w:rPr>
        <w:t>Industry-specific tools at the world's leading trade fair for dentistry</w:t>
      </w:r>
    </w:p>
    <w:p w14:paraId="6EB21744" w14:textId="0D0C1692" w:rsidR="00272347" w:rsidRPr="00FC7D90" w:rsidRDefault="00890E35" w:rsidP="00164564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  <w:lang w:val="en-US"/>
        </w:rPr>
      </w:pPr>
      <w:proofErr w:type="spellStart"/>
      <w:r w:rsidRPr="00FC7D90">
        <w:rPr>
          <w:rFonts w:ascii="Arial" w:hAnsi="Arial"/>
          <w:color w:val="000000"/>
          <w:lang w:val="en-US"/>
        </w:rPr>
        <w:t>Bobingen</w:t>
      </w:r>
      <w:proofErr w:type="spellEnd"/>
      <w:r w:rsidR="00FC7D90" w:rsidRPr="00FC7D90">
        <w:rPr>
          <w:rFonts w:ascii="Arial" w:hAnsi="Arial"/>
          <w:color w:val="000000"/>
          <w:lang w:val="en-US"/>
        </w:rPr>
        <w:t xml:space="preserve"> (Germany)</w:t>
      </w:r>
      <w:r w:rsidR="006303C1" w:rsidRPr="00FC7D90">
        <w:rPr>
          <w:rFonts w:ascii="Arial" w:hAnsi="Arial"/>
          <w:color w:val="000000"/>
          <w:lang w:val="en-US"/>
        </w:rPr>
        <w:t xml:space="preserve">, </w:t>
      </w:r>
      <w:r w:rsidR="006800C1" w:rsidRPr="00FC7D90">
        <w:rPr>
          <w:rFonts w:ascii="Arial" w:hAnsi="Arial"/>
          <w:color w:val="000000"/>
          <w:lang w:val="en-US"/>
        </w:rPr>
        <w:t xml:space="preserve">January </w:t>
      </w:r>
      <w:r w:rsidR="005852A3">
        <w:rPr>
          <w:rFonts w:ascii="Arial" w:hAnsi="Arial"/>
          <w:color w:val="000000"/>
          <w:lang w:val="en-US"/>
        </w:rPr>
        <w:t>28</w:t>
      </w:r>
      <w:r w:rsidR="006303C1" w:rsidRPr="00FC7D90">
        <w:rPr>
          <w:rFonts w:ascii="Arial" w:hAnsi="Arial"/>
          <w:color w:val="000000"/>
          <w:lang w:val="en-US"/>
        </w:rPr>
        <w:t xml:space="preserve">, </w:t>
      </w:r>
      <w:r w:rsidR="006800C1" w:rsidRPr="00FC7D90">
        <w:rPr>
          <w:rFonts w:ascii="Arial" w:hAnsi="Arial"/>
          <w:color w:val="000000"/>
          <w:lang w:val="en-US"/>
        </w:rPr>
        <w:t xml:space="preserve">2025 - From February 4 to 6, 2025, dental medicine and dental technology experts from all over the world will meet for the 29th time at AEEDC Dubai, the UAE International Dental Conference &amp; Arab Dental Exhibition. </w:t>
      </w:r>
      <w:proofErr w:type="spellStart"/>
      <w:r w:rsidR="00164564" w:rsidRPr="00FC7D90">
        <w:rPr>
          <w:rFonts w:ascii="Arial" w:hAnsi="Arial"/>
          <w:color w:val="000000"/>
          <w:lang w:val="en-US"/>
        </w:rPr>
        <w:t>Hufschmied</w:t>
      </w:r>
      <w:proofErr w:type="spellEnd"/>
      <w:r w:rsidR="00164564" w:rsidRPr="00FC7D90">
        <w:rPr>
          <w:rFonts w:ascii="Arial" w:hAnsi="Arial"/>
          <w:color w:val="000000"/>
          <w:lang w:val="en-US"/>
        </w:rPr>
        <w:t xml:space="preserve"> </w:t>
      </w:r>
      <w:proofErr w:type="spellStart"/>
      <w:r w:rsidR="00164564" w:rsidRPr="00FC7D90">
        <w:rPr>
          <w:rFonts w:ascii="Arial" w:hAnsi="Arial"/>
          <w:color w:val="000000"/>
          <w:lang w:val="en-US"/>
        </w:rPr>
        <w:t>Zerspanungssysteme</w:t>
      </w:r>
      <w:proofErr w:type="spellEnd"/>
      <w:r w:rsidR="00164564" w:rsidRPr="00FC7D90">
        <w:rPr>
          <w:rFonts w:ascii="Arial" w:hAnsi="Arial"/>
          <w:color w:val="000000"/>
          <w:lang w:val="en-US"/>
        </w:rPr>
        <w:t xml:space="preserve"> GmbH will be </w:t>
      </w:r>
      <w:r w:rsidR="006800C1" w:rsidRPr="00FC7D90">
        <w:rPr>
          <w:rFonts w:ascii="Arial" w:hAnsi="Arial"/>
          <w:color w:val="000000"/>
          <w:lang w:val="en-US"/>
        </w:rPr>
        <w:t xml:space="preserve">represented </w:t>
      </w:r>
      <w:r w:rsidR="00164967" w:rsidRPr="00FC7D90">
        <w:rPr>
          <w:rFonts w:ascii="Arial" w:hAnsi="Arial"/>
          <w:color w:val="000000"/>
          <w:lang w:val="en-US"/>
        </w:rPr>
        <w:t xml:space="preserve">in the German Pavilion, Stand S3B05 in the </w:t>
      </w:r>
      <w:r w:rsidR="006800C1" w:rsidRPr="00FC7D90">
        <w:rPr>
          <w:rFonts w:ascii="Arial" w:hAnsi="Arial"/>
          <w:color w:val="000000"/>
          <w:lang w:val="en-US"/>
        </w:rPr>
        <w:t>Dubai World Trade Center</w:t>
      </w:r>
      <w:r w:rsidR="00164564" w:rsidRPr="00FC7D90">
        <w:rPr>
          <w:rFonts w:ascii="Arial" w:hAnsi="Arial"/>
          <w:color w:val="000000"/>
          <w:lang w:val="en-US"/>
        </w:rPr>
        <w:t xml:space="preserve">. The company will be </w:t>
      </w:r>
      <w:r w:rsidR="00113015" w:rsidRPr="00FC7D90">
        <w:rPr>
          <w:rFonts w:ascii="Arial" w:hAnsi="Arial"/>
          <w:color w:val="000000"/>
          <w:lang w:val="en-US"/>
        </w:rPr>
        <w:t xml:space="preserve">exhibiting </w:t>
      </w:r>
      <w:r w:rsidR="00301943" w:rsidRPr="00FC7D90">
        <w:rPr>
          <w:rFonts w:ascii="Arial" w:hAnsi="Arial"/>
          <w:color w:val="000000"/>
          <w:lang w:val="en-US"/>
        </w:rPr>
        <w:t xml:space="preserve">together </w:t>
      </w:r>
      <w:r w:rsidR="00113015" w:rsidRPr="00FC7D90">
        <w:rPr>
          <w:rFonts w:ascii="Arial" w:hAnsi="Arial"/>
          <w:color w:val="000000"/>
          <w:lang w:val="en-US"/>
        </w:rPr>
        <w:t xml:space="preserve">with Eisenbacher </w:t>
      </w:r>
      <w:proofErr w:type="spellStart"/>
      <w:r w:rsidR="00113015" w:rsidRPr="00FC7D90">
        <w:rPr>
          <w:rFonts w:ascii="Arial" w:hAnsi="Arial"/>
          <w:color w:val="000000"/>
          <w:lang w:val="en-US"/>
        </w:rPr>
        <w:t>Dentalwaren</w:t>
      </w:r>
      <w:proofErr w:type="spellEnd"/>
      <w:r w:rsidR="00113015" w:rsidRPr="00FC7D90">
        <w:rPr>
          <w:rFonts w:ascii="Arial" w:hAnsi="Arial"/>
          <w:color w:val="000000"/>
          <w:lang w:val="en-US"/>
        </w:rPr>
        <w:t xml:space="preserve">, </w:t>
      </w:r>
      <w:proofErr w:type="spellStart"/>
      <w:r w:rsidR="00113015" w:rsidRPr="00FC7D90">
        <w:rPr>
          <w:rFonts w:ascii="Arial" w:hAnsi="Arial"/>
          <w:color w:val="000000"/>
          <w:lang w:val="en-US"/>
        </w:rPr>
        <w:t>Nordiska</w:t>
      </w:r>
      <w:proofErr w:type="spellEnd"/>
      <w:r w:rsidR="00113015" w:rsidRPr="00FC7D90">
        <w:rPr>
          <w:rFonts w:ascii="Arial" w:hAnsi="Arial"/>
          <w:color w:val="000000"/>
          <w:lang w:val="en-US"/>
        </w:rPr>
        <w:t xml:space="preserve"> and Willmann &amp; Pein and will be </w:t>
      </w:r>
      <w:r w:rsidR="00164564" w:rsidRPr="00FC7D90">
        <w:rPr>
          <w:rFonts w:ascii="Arial" w:hAnsi="Arial"/>
          <w:color w:val="000000"/>
          <w:lang w:val="en-US"/>
        </w:rPr>
        <w:t xml:space="preserve">presenting tools for processing materials commonly used in dental technology. </w:t>
      </w:r>
      <w:r w:rsidR="00301943" w:rsidRPr="00FC7D90">
        <w:rPr>
          <w:rFonts w:ascii="Arial" w:hAnsi="Arial"/>
          <w:color w:val="000000"/>
          <w:lang w:val="en-US"/>
        </w:rPr>
        <w:t xml:space="preserve">Highlights </w:t>
      </w:r>
      <w:r w:rsidR="00164564" w:rsidRPr="00FC7D90">
        <w:rPr>
          <w:rFonts w:ascii="Arial" w:hAnsi="Arial"/>
          <w:color w:val="000000"/>
          <w:lang w:val="en-US"/>
        </w:rPr>
        <w:t xml:space="preserve">include the </w:t>
      </w:r>
      <w:proofErr w:type="spellStart"/>
      <w:r w:rsidR="00164564" w:rsidRPr="00FC7D90">
        <w:rPr>
          <w:rFonts w:ascii="Arial" w:hAnsi="Arial"/>
          <w:color w:val="000000"/>
          <w:lang w:val="en-US"/>
        </w:rPr>
        <w:t>Zirkonator</w:t>
      </w:r>
      <w:proofErr w:type="spellEnd"/>
      <w:r w:rsidR="00164564" w:rsidRPr="00FC7D90">
        <w:rPr>
          <w:rFonts w:ascii="Arial" w:hAnsi="Arial"/>
          <w:color w:val="000000"/>
          <w:lang w:val="en-US"/>
        </w:rPr>
        <w:t xml:space="preserve">, a patented high-performance tool </w:t>
      </w:r>
      <w:r w:rsidR="00477BBB" w:rsidRPr="00FC7D90">
        <w:rPr>
          <w:rFonts w:ascii="Arial" w:hAnsi="Arial"/>
          <w:color w:val="000000"/>
          <w:lang w:val="en-US"/>
        </w:rPr>
        <w:t>to produce</w:t>
      </w:r>
      <w:r w:rsidR="00272347" w:rsidRPr="00FC7D90">
        <w:rPr>
          <w:rFonts w:ascii="Arial" w:hAnsi="Arial"/>
          <w:color w:val="000000"/>
          <w:lang w:val="en-US"/>
        </w:rPr>
        <w:t xml:space="preserve"> zirconium dioxide dentures</w:t>
      </w:r>
      <w:r w:rsidR="00301943" w:rsidRPr="00FC7D90">
        <w:rPr>
          <w:rFonts w:ascii="Arial" w:hAnsi="Arial"/>
          <w:color w:val="000000"/>
          <w:lang w:val="en-US"/>
        </w:rPr>
        <w:t>, as well as a solution for aligner production</w:t>
      </w:r>
      <w:r w:rsidR="00113015" w:rsidRPr="00FC7D90">
        <w:rPr>
          <w:rFonts w:ascii="Arial" w:hAnsi="Arial"/>
          <w:color w:val="000000"/>
          <w:lang w:val="en-US"/>
        </w:rPr>
        <w:t>.</w:t>
      </w:r>
    </w:p>
    <w:p w14:paraId="7FD80FB7" w14:textId="6D2FFC04" w:rsidR="0060512C" w:rsidRPr="00FC7D90" w:rsidRDefault="005047A1" w:rsidP="00C92ECA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bookmarkStart w:id="0" w:name="_Hlk187152762"/>
      <w:r w:rsidRPr="00FC7D90">
        <w:rPr>
          <w:rFonts w:ascii="Arial" w:hAnsi="Arial"/>
          <w:b w:val="0"/>
          <w:bCs w:val="0"/>
          <w:lang w:val="en-US"/>
        </w:rPr>
        <w:t xml:space="preserve">The </w:t>
      </w:r>
      <w:proofErr w:type="spellStart"/>
      <w:r w:rsidRPr="00FC7D90">
        <w:rPr>
          <w:rFonts w:ascii="Arial" w:hAnsi="Arial"/>
          <w:b w:val="0"/>
          <w:bCs w:val="0"/>
          <w:lang w:val="en-US"/>
        </w:rPr>
        <w:t>Zirkonator</w:t>
      </w:r>
      <w:proofErr w:type="spellEnd"/>
      <w:r w:rsidRPr="00FC7D90">
        <w:rPr>
          <w:rFonts w:ascii="Arial" w:hAnsi="Arial"/>
          <w:b w:val="0"/>
          <w:bCs w:val="0"/>
          <w:lang w:val="en-US"/>
        </w:rPr>
        <w:t xml:space="preserve"> is a combined roughing and finishing tool specially developed for zirconium processing, which is used to finish directly to the final dimension. The patented nanocrystalline diamond coating DIP</w:t>
      </w:r>
      <w:r w:rsidR="0060512C" w:rsidRPr="00FC7D90">
        <w:rPr>
          <w:rFonts w:ascii="Arial" w:hAnsi="Arial"/>
          <w:b w:val="0"/>
          <w:bCs w:val="0"/>
          <w:vertAlign w:val="superscript"/>
          <w:lang w:val="en-US"/>
        </w:rPr>
        <w:t>®</w:t>
      </w:r>
      <w:r w:rsidRPr="00FC7D90">
        <w:rPr>
          <w:rFonts w:ascii="Arial" w:hAnsi="Arial"/>
          <w:b w:val="0"/>
          <w:bCs w:val="0"/>
          <w:lang w:val="en-US"/>
        </w:rPr>
        <w:t xml:space="preserve"> increases the service life of the high-speed, high-volume tool by up to 30 percent while maintaining the same quality and preventing build-up in the chip channel. Thanks to </w:t>
      </w:r>
      <w:r w:rsidR="002B1F55" w:rsidRPr="00FC7D90">
        <w:rPr>
          <w:rFonts w:ascii="Arial" w:hAnsi="Arial"/>
          <w:b w:val="0"/>
          <w:bCs w:val="0"/>
          <w:lang w:val="en-US"/>
        </w:rPr>
        <w:t xml:space="preserve">the extremely smooth running of the tool, reliable processing of preparation margins of up to 0.1 mm is possible. The superiority of the </w:t>
      </w:r>
      <w:proofErr w:type="spellStart"/>
      <w:r w:rsidR="002B1F55" w:rsidRPr="00FC7D90">
        <w:rPr>
          <w:rFonts w:ascii="Arial" w:hAnsi="Arial"/>
          <w:b w:val="0"/>
          <w:bCs w:val="0"/>
          <w:lang w:val="en-US"/>
        </w:rPr>
        <w:t>Zirkonator</w:t>
      </w:r>
      <w:proofErr w:type="spellEnd"/>
      <w:r w:rsidR="002B1F55" w:rsidRPr="00FC7D90">
        <w:rPr>
          <w:rFonts w:ascii="Arial" w:hAnsi="Arial"/>
          <w:b w:val="0"/>
          <w:bCs w:val="0"/>
          <w:lang w:val="en-US"/>
        </w:rPr>
        <w:t xml:space="preserve"> concept was impressively demonstrated in a benchmark test at Augsburg University of Applied Sciences.</w:t>
      </w:r>
    </w:p>
    <w:p w14:paraId="3959E8CD" w14:textId="15C1AE53" w:rsidR="005332CC" w:rsidRPr="00FC7D90" w:rsidRDefault="000B0521" w:rsidP="00C92ECA">
      <w:pPr>
        <w:pStyle w:val="Textkrper"/>
        <w:spacing w:before="120" w:after="120" w:line="260" w:lineRule="exact"/>
        <w:jc w:val="both"/>
        <w:rPr>
          <w:rFonts w:ascii="Arial" w:hAnsi="Arial"/>
          <w:lang w:val="en-US"/>
        </w:rPr>
      </w:pPr>
      <w:r w:rsidRPr="00FC7D90">
        <w:rPr>
          <w:rFonts w:ascii="Arial" w:hAnsi="Arial"/>
          <w:lang w:val="en-US"/>
        </w:rPr>
        <w:t xml:space="preserve">Burr-free </w:t>
      </w:r>
      <w:proofErr w:type="gramStart"/>
      <w:r w:rsidRPr="00FC7D90">
        <w:rPr>
          <w:rFonts w:ascii="Arial" w:hAnsi="Arial"/>
          <w:lang w:val="en-US"/>
        </w:rPr>
        <w:t>aligner fabrication</w:t>
      </w:r>
      <w:proofErr w:type="gramEnd"/>
    </w:p>
    <w:p w14:paraId="441D391D" w14:textId="5DA1340F" w:rsidR="006E46B9" w:rsidRPr="00FC7D90" w:rsidRDefault="00C619E6" w:rsidP="005332CC">
      <w:pPr>
        <w:pStyle w:val="Textkrper"/>
        <w:spacing w:before="120" w:after="120" w:line="260" w:lineRule="exact"/>
        <w:jc w:val="both"/>
        <w:rPr>
          <w:rFonts w:ascii="Arial" w:hAnsi="Arial"/>
          <w:lang w:val="en-US"/>
        </w:rPr>
      </w:pPr>
      <w:r w:rsidRPr="00FC7D90">
        <w:rPr>
          <w:rFonts w:ascii="Arial" w:hAnsi="Arial"/>
          <w:b w:val="0"/>
          <w:bCs w:val="0"/>
          <w:lang w:val="en-US"/>
        </w:rPr>
        <w:t xml:space="preserve">Machining plastics also </w:t>
      </w:r>
      <w:r w:rsidR="00477BBB" w:rsidRPr="00477BBB">
        <w:rPr>
          <w:rFonts w:ascii="Arial" w:hAnsi="Arial"/>
          <w:b w:val="0"/>
          <w:bCs w:val="0"/>
          <w:lang w:val="en-US"/>
        </w:rPr>
        <w:t xml:space="preserve">confronts </w:t>
      </w:r>
      <w:r w:rsidRPr="00FC7D90">
        <w:rPr>
          <w:rFonts w:ascii="Arial" w:hAnsi="Arial"/>
          <w:b w:val="0"/>
          <w:bCs w:val="0"/>
          <w:lang w:val="en-US"/>
        </w:rPr>
        <w:t xml:space="preserve">dental technicians with special challenges. </w:t>
      </w:r>
      <w:r w:rsidR="006E46B9" w:rsidRPr="00FC7D90">
        <w:rPr>
          <w:rFonts w:ascii="Arial" w:hAnsi="Arial"/>
          <w:b w:val="0"/>
          <w:bCs w:val="0"/>
          <w:lang w:val="en-US"/>
        </w:rPr>
        <w:t xml:space="preserve">With the SHARP-LINE 112SH, </w:t>
      </w:r>
      <w:proofErr w:type="spellStart"/>
      <w:r w:rsidR="006E46B9" w:rsidRPr="00FC7D90">
        <w:rPr>
          <w:rFonts w:ascii="Arial" w:hAnsi="Arial"/>
          <w:b w:val="0"/>
          <w:bCs w:val="0"/>
          <w:lang w:val="en-US"/>
        </w:rPr>
        <w:t>Hufschmied</w:t>
      </w:r>
      <w:proofErr w:type="spellEnd"/>
      <w:r w:rsidR="006E46B9" w:rsidRPr="00FC7D90">
        <w:rPr>
          <w:rFonts w:ascii="Arial" w:hAnsi="Arial"/>
          <w:b w:val="0"/>
          <w:bCs w:val="0"/>
          <w:lang w:val="en-US"/>
        </w:rPr>
        <w:t xml:space="preserve"> is presenting the optimum tool </w:t>
      </w:r>
      <w:proofErr w:type="gramStart"/>
      <w:r w:rsidR="006E46B9" w:rsidRPr="00FC7D90">
        <w:rPr>
          <w:rFonts w:ascii="Arial" w:hAnsi="Arial"/>
          <w:b w:val="0"/>
          <w:bCs w:val="0"/>
          <w:lang w:val="en-US"/>
        </w:rPr>
        <w:t>for the production of</w:t>
      </w:r>
      <w:proofErr w:type="gramEnd"/>
      <w:r w:rsidR="006E46B9" w:rsidRPr="00FC7D90">
        <w:rPr>
          <w:rFonts w:ascii="Arial" w:hAnsi="Arial"/>
          <w:b w:val="0"/>
          <w:bCs w:val="0"/>
          <w:lang w:val="en-US"/>
        </w:rPr>
        <w:t xml:space="preserve"> aligners made of PMMA or PET at the AEEDC. An innovative, extremely sharp </w:t>
      </w:r>
      <w:r w:rsidR="002C442D" w:rsidRPr="002C442D">
        <w:rPr>
          <w:rFonts w:ascii="Arial" w:hAnsi="Arial"/>
          <w:b w:val="0"/>
          <w:bCs w:val="0"/>
          <w:lang w:val="en-US"/>
        </w:rPr>
        <w:t>single-edge geometry</w:t>
      </w:r>
      <w:r w:rsidR="006E46B9" w:rsidRPr="00FC7D90">
        <w:rPr>
          <w:rFonts w:ascii="Arial" w:hAnsi="Arial"/>
          <w:b w:val="0"/>
          <w:bCs w:val="0"/>
          <w:lang w:val="en-US"/>
        </w:rPr>
        <w:t xml:space="preserve"> allows the sensitive transparent materials to be processed burr-free and with almost crystal-clear cutting edges. SHARP-LINE 112SH holds its cutting edge for a very long time and thus enables </w:t>
      </w:r>
      <w:r w:rsidR="002C442D">
        <w:rPr>
          <w:rFonts w:ascii="Arial" w:hAnsi="Arial"/>
          <w:b w:val="0"/>
          <w:bCs w:val="0"/>
          <w:lang w:val="en-US"/>
        </w:rPr>
        <w:t xml:space="preserve">an </w:t>
      </w:r>
      <w:r w:rsidR="006E46B9" w:rsidRPr="00FC7D90">
        <w:rPr>
          <w:rFonts w:ascii="Arial" w:hAnsi="Arial"/>
          <w:b w:val="0"/>
          <w:bCs w:val="0"/>
          <w:lang w:val="en-US"/>
        </w:rPr>
        <w:t>efficient</w:t>
      </w:r>
      <w:r w:rsidR="002C442D">
        <w:rPr>
          <w:rFonts w:ascii="Arial" w:hAnsi="Arial"/>
          <w:b w:val="0"/>
          <w:bCs w:val="0"/>
          <w:lang w:val="en-US"/>
        </w:rPr>
        <w:t xml:space="preserve"> and</w:t>
      </w:r>
      <w:r w:rsidR="006E46B9" w:rsidRPr="00FC7D90">
        <w:rPr>
          <w:rFonts w:ascii="Arial" w:hAnsi="Arial"/>
          <w:b w:val="0"/>
          <w:bCs w:val="0"/>
          <w:lang w:val="en-US"/>
        </w:rPr>
        <w:t xml:space="preserve"> economical aligner production.</w:t>
      </w:r>
    </w:p>
    <w:p w14:paraId="3323724B" w14:textId="0B8AC55C" w:rsidR="00110F17" w:rsidRDefault="009E3BAA" w:rsidP="00AB6526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r w:rsidRPr="00FC7D90">
        <w:rPr>
          <w:rFonts w:ascii="Arial" w:hAnsi="Arial"/>
          <w:b w:val="0"/>
          <w:bCs w:val="0"/>
          <w:lang w:val="en-US"/>
        </w:rPr>
        <w:t xml:space="preserve">Whether zirconium, plastic, nanocomposites, cobalt-chrome, titanium, wax or PEEK - </w:t>
      </w:r>
      <w:proofErr w:type="spellStart"/>
      <w:r w:rsidRPr="00FC7D90">
        <w:rPr>
          <w:rFonts w:ascii="Arial" w:hAnsi="Arial"/>
          <w:b w:val="0"/>
          <w:bCs w:val="0"/>
          <w:lang w:val="en-US"/>
        </w:rPr>
        <w:t>Hufschmied</w:t>
      </w:r>
      <w:proofErr w:type="spellEnd"/>
      <w:r w:rsidRPr="00FC7D90">
        <w:rPr>
          <w:rFonts w:ascii="Arial" w:hAnsi="Arial"/>
          <w:b w:val="0"/>
          <w:bCs w:val="0"/>
          <w:lang w:val="en-US"/>
        </w:rPr>
        <w:t xml:space="preserve"> offers a broad portfolio of cutting tools </w:t>
      </w:r>
      <w:r w:rsidR="00AB6526" w:rsidRPr="00FC7D90">
        <w:rPr>
          <w:rFonts w:ascii="Arial" w:hAnsi="Arial"/>
          <w:b w:val="0"/>
          <w:bCs w:val="0"/>
          <w:lang w:val="en-US"/>
        </w:rPr>
        <w:t xml:space="preserve">for dental technology </w:t>
      </w:r>
      <w:r w:rsidRPr="00FC7D90">
        <w:rPr>
          <w:rFonts w:ascii="Arial" w:hAnsi="Arial"/>
          <w:b w:val="0"/>
          <w:bCs w:val="0"/>
          <w:lang w:val="en-US"/>
        </w:rPr>
        <w:t xml:space="preserve">materials that are often very difficult to machine. </w:t>
      </w:r>
      <w:bookmarkEnd w:id="0"/>
      <w:r w:rsidR="002C442D" w:rsidRPr="002C442D">
        <w:rPr>
          <w:rFonts w:ascii="Arial" w:hAnsi="Arial"/>
          <w:b w:val="0"/>
          <w:bCs w:val="0"/>
          <w:lang w:val="en-US"/>
        </w:rPr>
        <w:t xml:space="preserve">The tools are also tailored to a wide range of machines commonly used in </w:t>
      </w:r>
      <w:proofErr w:type="gramStart"/>
      <w:r w:rsidR="002C442D" w:rsidRPr="002C442D">
        <w:rPr>
          <w:rFonts w:ascii="Arial" w:hAnsi="Arial"/>
          <w:b w:val="0"/>
          <w:bCs w:val="0"/>
          <w:lang w:val="en-US"/>
        </w:rPr>
        <w:t>the industry</w:t>
      </w:r>
      <w:proofErr w:type="gramEnd"/>
      <w:r w:rsidR="002C442D" w:rsidRPr="002C442D">
        <w:rPr>
          <w:rFonts w:ascii="Arial" w:hAnsi="Arial"/>
          <w:b w:val="0"/>
          <w:bCs w:val="0"/>
          <w:lang w:val="en-US"/>
        </w:rPr>
        <w:t>.</w:t>
      </w:r>
    </w:p>
    <w:p w14:paraId="72598907" w14:textId="6FEABEB6" w:rsidR="007047D2" w:rsidRDefault="007047D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/>
          <w:b/>
          <w:bCs/>
          <w:lang w:val="en-US"/>
        </w:rPr>
        <w:br w:type="page"/>
      </w:r>
    </w:p>
    <w:p w14:paraId="1BA33EFC" w14:textId="77777777" w:rsidR="007047D2" w:rsidRPr="00FC7D90" w:rsidRDefault="007047D2" w:rsidP="00AB6526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</w:p>
    <w:p w14:paraId="71E46B21" w14:textId="77777777" w:rsidR="006C44CA" w:rsidRPr="00FC7D90" w:rsidRDefault="008A6395" w:rsidP="006C44CA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US"/>
        </w:rPr>
      </w:pPr>
      <w:r w:rsidRPr="00FC7D90">
        <w:rPr>
          <w:b/>
          <w:sz w:val="18"/>
          <w:szCs w:val="18"/>
          <w:lang w:val="en-US"/>
        </w:rPr>
        <w:br/>
      </w:r>
      <w:r w:rsidR="006C44CA" w:rsidRPr="00FC7D90">
        <w:rPr>
          <w:b/>
          <w:sz w:val="18"/>
          <w:szCs w:val="18"/>
          <w:lang w:val="en-US"/>
        </w:rPr>
        <w:t>Available image material</w:t>
      </w:r>
    </w:p>
    <w:p w14:paraId="62EEC08E" w14:textId="77777777" w:rsidR="006C44CA" w:rsidRPr="00FC7D90" w:rsidRDefault="006C44CA" w:rsidP="006C44CA">
      <w:pPr>
        <w:pStyle w:val="PIAbspann"/>
        <w:jc w:val="left"/>
        <w:rPr>
          <w:lang w:val="en-US"/>
        </w:rPr>
      </w:pPr>
      <w:r w:rsidRPr="00FC7D90">
        <w:rPr>
          <w:lang w:val="en-US"/>
        </w:rPr>
        <w:t xml:space="preserve">The following printable images are available for download on the Internet: </w:t>
      </w:r>
      <w:r w:rsidRPr="00FC7D90">
        <w:rPr>
          <w:lang w:val="en-US"/>
        </w:rPr>
        <w:br/>
      </w:r>
      <w:hyperlink r:id="rId9" w:history="1">
        <w:r w:rsidR="008D658C" w:rsidRPr="00FC7D90">
          <w:rPr>
            <w:rStyle w:val="Hyperlink"/>
            <w:lang w:val="en-US"/>
          </w:rPr>
          <w:t>https://kk.htcm.de/press-releases/hufschmied/</w:t>
        </w:r>
      </w:hyperlink>
    </w:p>
    <w:tbl>
      <w:tblPr>
        <w:tblW w:w="726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7"/>
        <w:gridCol w:w="3686"/>
      </w:tblGrid>
      <w:tr w:rsidR="006E46B9" w:rsidRPr="00FC7D90" w14:paraId="138C2603" w14:textId="5A2CFF46" w:rsidTr="007047D2">
        <w:trPr>
          <w:trHeight w:val="3767"/>
        </w:trPr>
        <w:tc>
          <w:tcPr>
            <w:tcW w:w="3577" w:type="dxa"/>
          </w:tcPr>
          <w:p w14:paraId="7A47120B" w14:textId="0196B52C" w:rsidR="006E46B9" w:rsidRPr="007047D2" w:rsidRDefault="006E46B9" w:rsidP="007047D2">
            <w:pPr>
              <w:pStyle w:val="txt"/>
              <w:rPr>
                <w:b/>
                <w:bCs/>
                <w:sz w:val="18"/>
                <w:lang w:val="en-US"/>
              </w:rPr>
            </w:pPr>
            <w:r w:rsidRPr="00FC7D90">
              <w:rPr>
                <w:b/>
                <w:lang w:val="en-US"/>
              </w:rPr>
              <w:br/>
            </w:r>
            <w:r w:rsidR="00FC7D90" w:rsidRPr="00FC7D90">
              <w:rPr>
                <w:b/>
                <w:bCs/>
                <w:noProof/>
                <w:sz w:val="18"/>
                <w:lang w:val="en-US"/>
              </w:rPr>
              <w:drawing>
                <wp:inline distT="0" distB="0" distL="0" distR="0" wp14:anchorId="59963C96" wp14:editId="1E85B177">
                  <wp:extent cx="2162089" cy="15120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8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7D90">
              <w:rPr>
                <w:sz w:val="16"/>
                <w:szCs w:val="16"/>
                <w:lang w:val="en-US"/>
              </w:rPr>
              <w:t>Image source</w:t>
            </w:r>
            <w:r w:rsidR="007047D2">
              <w:rPr>
                <w:sz w:val="16"/>
                <w:szCs w:val="16"/>
                <w:lang w:val="en-US"/>
              </w:rPr>
              <w:t>:</w:t>
            </w:r>
            <w:r w:rsidR="007047D2">
              <w:rPr>
                <w:sz w:val="16"/>
                <w:szCs w:val="16"/>
                <w:lang w:val="en-US"/>
              </w:rPr>
              <w:br/>
            </w:r>
            <w:proofErr w:type="spellStart"/>
            <w:r w:rsidRPr="00FC7D90">
              <w:rPr>
                <w:sz w:val="16"/>
                <w:szCs w:val="16"/>
                <w:lang w:val="en-US"/>
              </w:rPr>
              <w:t>Hufschmied</w:t>
            </w:r>
            <w:proofErr w:type="spellEnd"/>
            <w:r w:rsidRPr="00FC7D9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C7D90">
              <w:rPr>
                <w:sz w:val="16"/>
                <w:szCs w:val="16"/>
                <w:lang w:val="en-US"/>
              </w:rPr>
              <w:t>Zerspanungssysteme</w:t>
            </w:r>
            <w:proofErr w:type="spellEnd"/>
            <w:r w:rsidR="007047D2">
              <w:rPr>
                <w:sz w:val="16"/>
                <w:szCs w:val="16"/>
                <w:lang w:val="en-US"/>
              </w:rPr>
              <w:br/>
            </w:r>
            <w:r w:rsidR="007047D2">
              <w:rPr>
                <w:sz w:val="16"/>
                <w:szCs w:val="16"/>
                <w:lang w:val="en-US"/>
              </w:rPr>
              <w:br/>
            </w:r>
            <w:r w:rsidR="00AB6526" w:rsidRPr="00FC7D90">
              <w:rPr>
                <w:b/>
                <w:sz w:val="18"/>
                <w:szCs w:val="18"/>
                <w:lang w:val="en-US"/>
              </w:rPr>
              <w:t xml:space="preserve">SHARP-LINE 112SH is a </w:t>
            </w:r>
            <w:r w:rsidR="00E9276F" w:rsidRPr="00FC7D90">
              <w:rPr>
                <w:b/>
                <w:sz w:val="18"/>
                <w:szCs w:val="18"/>
                <w:lang w:val="en-US"/>
              </w:rPr>
              <w:t xml:space="preserve">customized solution </w:t>
            </w:r>
            <w:proofErr w:type="gramStart"/>
            <w:r w:rsidR="00E9276F" w:rsidRPr="00FC7D90">
              <w:rPr>
                <w:b/>
                <w:sz w:val="18"/>
                <w:szCs w:val="18"/>
                <w:lang w:val="en-US"/>
              </w:rPr>
              <w:t>for the production of</w:t>
            </w:r>
            <w:proofErr w:type="gramEnd"/>
            <w:r w:rsidR="00E9276F" w:rsidRPr="00FC7D90">
              <w:rPr>
                <w:b/>
                <w:sz w:val="18"/>
                <w:szCs w:val="18"/>
                <w:lang w:val="en-US"/>
              </w:rPr>
              <w:t xml:space="preserve"> dental splints</w:t>
            </w:r>
          </w:p>
        </w:tc>
        <w:tc>
          <w:tcPr>
            <w:tcW w:w="3686" w:type="dxa"/>
          </w:tcPr>
          <w:p w14:paraId="0B49F5C7" w14:textId="2EC7CF17" w:rsidR="006E46B9" w:rsidRPr="00FC7D90" w:rsidRDefault="006E46B9" w:rsidP="007047D2">
            <w:pPr>
              <w:pStyle w:val="txt"/>
              <w:rPr>
                <w:b/>
                <w:lang w:val="en-US"/>
              </w:rPr>
            </w:pPr>
            <w:r w:rsidRPr="00FC7D90">
              <w:rPr>
                <w:b/>
                <w:lang w:val="en-US"/>
              </w:rPr>
              <w:br/>
            </w:r>
            <w:r w:rsidR="00FC7D90" w:rsidRPr="00FC7D90">
              <w:rPr>
                <w:noProof/>
                <w:lang w:val="en-US"/>
              </w:rPr>
              <w:drawing>
                <wp:inline distT="0" distB="0" distL="0" distR="0" wp14:anchorId="1196F117" wp14:editId="37C96A47">
                  <wp:extent cx="2267498" cy="1512000"/>
                  <wp:effectExtent l="0" t="0" r="0" b="0"/>
                  <wp:docPr id="157278137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9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7D90">
              <w:rPr>
                <w:sz w:val="16"/>
                <w:szCs w:val="16"/>
                <w:lang w:val="en-US"/>
              </w:rPr>
              <w:t>Image source</w:t>
            </w:r>
            <w:r w:rsidR="007047D2">
              <w:rPr>
                <w:sz w:val="16"/>
                <w:szCs w:val="16"/>
                <w:lang w:val="en-US"/>
              </w:rPr>
              <w:t>:</w:t>
            </w:r>
            <w:r w:rsidR="007047D2">
              <w:rPr>
                <w:sz w:val="16"/>
                <w:szCs w:val="16"/>
                <w:lang w:val="en-US"/>
              </w:rPr>
              <w:br/>
            </w:r>
            <w:proofErr w:type="spellStart"/>
            <w:r w:rsidRPr="00FC7D90">
              <w:rPr>
                <w:sz w:val="16"/>
                <w:szCs w:val="16"/>
                <w:lang w:val="en-US"/>
              </w:rPr>
              <w:t>Hufschmied</w:t>
            </w:r>
            <w:proofErr w:type="spellEnd"/>
            <w:r w:rsidRPr="00FC7D9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C7D90">
              <w:rPr>
                <w:sz w:val="16"/>
                <w:szCs w:val="16"/>
                <w:lang w:val="en-US"/>
              </w:rPr>
              <w:t>Zerspanungssystem</w:t>
            </w:r>
            <w:r w:rsidR="007047D2">
              <w:rPr>
                <w:sz w:val="16"/>
                <w:szCs w:val="16"/>
                <w:lang w:val="en-US"/>
              </w:rPr>
              <w:t>e</w:t>
            </w:r>
            <w:proofErr w:type="spellEnd"/>
            <w:r w:rsidR="007047D2">
              <w:rPr>
                <w:sz w:val="16"/>
                <w:szCs w:val="16"/>
                <w:lang w:val="en-US"/>
              </w:rPr>
              <w:br/>
            </w:r>
            <w:r w:rsidR="007047D2">
              <w:rPr>
                <w:sz w:val="16"/>
                <w:szCs w:val="16"/>
                <w:lang w:val="en-US"/>
              </w:rPr>
              <w:br/>
            </w:r>
            <w:r w:rsidR="00E9276F" w:rsidRPr="00FC7D90">
              <w:rPr>
                <w:b/>
                <w:sz w:val="18"/>
                <w:szCs w:val="18"/>
                <w:lang w:val="en-US"/>
              </w:rPr>
              <w:t xml:space="preserve">The </w:t>
            </w:r>
            <w:proofErr w:type="spellStart"/>
            <w:r w:rsidR="002C442D">
              <w:rPr>
                <w:b/>
                <w:sz w:val="18"/>
                <w:szCs w:val="18"/>
                <w:lang w:val="en-US"/>
              </w:rPr>
              <w:t>Z</w:t>
            </w:r>
            <w:r w:rsidR="00E9276F" w:rsidRPr="00FC7D90">
              <w:rPr>
                <w:b/>
                <w:sz w:val="18"/>
                <w:szCs w:val="18"/>
                <w:lang w:val="en-US"/>
              </w:rPr>
              <w:t>ir</w:t>
            </w:r>
            <w:r w:rsidR="002C442D">
              <w:rPr>
                <w:b/>
                <w:sz w:val="18"/>
                <w:szCs w:val="18"/>
                <w:lang w:val="en-US"/>
              </w:rPr>
              <w:t>k</w:t>
            </w:r>
            <w:r w:rsidR="00E9276F" w:rsidRPr="00FC7D90">
              <w:rPr>
                <w:b/>
                <w:sz w:val="18"/>
                <w:szCs w:val="18"/>
                <w:lang w:val="en-US"/>
              </w:rPr>
              <w:t>onator</w:t>
            </w:r>
            <w:proofErr w:type="spellEnd"/>
            <w:r w:rsidR="00E9276F" w:rsidRPr="00FC7D90">
              <w:rPr>
                <w:b/>
                <w:sz w:val="18"/>
                <w:szCs w:val="18"/>
                <w:lang w:val="en-US"/>
              </w:rPr>
              <w:t xml:space="preserve"> impresses with its superior performance and service life during zirconium processing</w:t>
            </w:r>
            <w:r w:rsidRPr="00FC7D90">
              <w:rPr>
                <w:b/>
                <w:sz w:val="18"/>
                <w:szCs w:val="18"/>
                <w:lang w:val="en-US"/>
              </w:rPr>
              <w:t>.</w:t>
            </w:r>
            <w:r w:rsidR="007047D2">
              <w:rPr>
                <w:b/>
                <w:sz w:val="18"/>
                <w:szCs w:val="18"/>
                <w:lang w:val="en-US"/>
              </w:rPr>
              <w:br/>
            </w:r>
          </w:p>
        </w:tc>
      </w:tr>
    </w:tbl>
    <w:p w14:paraId="33E7FAAA" w14:textId="77777777" w:rsidR="00EE0EEF" w:rsidRPr="00FC7D90" w:rsidRDefault="00EE0EEF" w:rsidP="00EE0EEF">
      <w:pPr>
        <w:pStyle w:val="PITextkrper"/>
        <w:rPr>
          <w:b/>
          <w:bCs/>
          <w:sz w:val="18"/>
          <w:szCs w:val="18"/>
          <w:lang w:val="en-US"/>
        </w:rPr>
      </w:pPr>
    </w:p>
    <w:p w14:paraId="0BDDEC20" w14:textId="7993BDDF" w:rsidR="00EE0EEF" w:rsidRPr="00FC7D90" w:rsidRDefault="00EE0EEF" w:rsidP="00EE0EEF">
      <w:pPr>
        <w:pStyle w:val="PITextkrper"/>
        <w:rPr>
          <w:b/>
          <w:bCs/>
          <w:sz w:val="18"/>
          <w:szCs w:val="18"/>
          <w:lang w:val="en-US"/>
        </w:rPr>
      </w:pPr>
      <w:r w:rsidRPr="00FC7D90">
        <w:rPr>
          <w:b/>
          <w:bCs/>
          <w:sz w:val="18"/>
          <w:szCs w:val="18"/>
          <w:lang w:val="en-US"/>
        </w:rPr>
        <w:t>Available video material</w:t>
      </w:r>
    </w:p>
    <w:p w14:paraId="52F4842C" w14:textId="52591D15" w:rsidR="007047D2" w:rsidRDefault="00EE0EEF" w:rsidP="00EE0EEF">
      <w:pPr>
        <w:pStyle w:val="PIAbspann"/>
        <w:jc w:val="left"/>
        <w:rPr>
          <w:lang w:val="en-US"/>
        </w:rPr>
      </w:pPr>
      <w:r w:rsidRPr="00FC7D90">
        <w:rPr>
          <w:lang w:val="en-US"/>
        </w:rPr>
        <w:t xml:space="preserve">You can find the following video material on our YouTube channel: </w:t>
      </w:r>
      <w:r w:rsidRPr="00FC7D90">
        <w:rPr>
          <w:lang w:val="en-US"/>
        </w:rPr>
        <w:br/>
      </w:r>
      <w:hyperlink r:id="rId12" w:history="1">
        <w:r w:rsidR="007047D2" w:rsidRPr="002472C5">
          <w:rPr>
            <w:rStyle w:val="Hyperlink"/>
            <w:lang w:val="en-US"/>
          </w:rPr>
          <w:t>https://www.youtube.com/watch?v=zMXvmP4QCp4</w:t>
        </w:r>
      </w:hyperlink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EE0EEF" w:rsidRPr="00FC7D90" w14:paraId="7D422F95" w14:textId="77777777" w:rsidTr="00194EEB">
        <w:tc>
          <w:tcPr>
            <w:tcW w:w="3402" w:type="dxa"/>
          </w:tcPr>
          <w:p w14:paraId="533FAA14" w14:textId="775783A4" w:rsidR="00EE0EEF" w:rsidRPr="007047D2" w:rsidRDefault="007047D2" w:rsidP="00194EEB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  <w:r>
              <w:rPr>
                <w:noProof/>
                <w:lang w:val="en-US"/>
              </w:rPr>
              <w:br/>
            </w:r>
            <w:r w:rsidRPr="00FC7D90">
              <w:rPr>
                <w:noProof/>
                <w:lang w:val="en-US"/>
              </w:rPr>
              <w:drawing>
                <wp:inline distT="0" distB="0" distL="0" distR="0" wp14:anchorId="06334CCD" wp14:editId="7916022D">
                  <wp:extent cx="1987550" cy="1152525"/>
                  <wp:effectExtent l="0" t="0" r="0" b="9525"/>
                  <wp:docPr id="3" name="Bild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0EEF" w:rsidRPr="00FC7D90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 xml:space="preserve">Source: </w:t>
            </w:r>
            <w:proofErr w:type="spellStart"/>
            <w:r w:rsidR="008C3532" w:rsidRPr="008C353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Hufschmied</w:t>
            </w:r>
            <w:proofErr w:type="spellEnd"/>
            <w:r w:rsidR="008C3532" w:rsidRPr="008C353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 xml:space="preserve"> </w:t>
            </w:r>
            <w:proofErr w:type="spellStart"/>
            <w:r w:rsidR="008C3532" w:rsidRPr="008C353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Zerspanungssysteme</w:t>
            </w:r>
            <w:proofErr w:type="spellEnd"/>
            <w: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br/>
            </w:r>
            <w:r w:rsidR="00E9276F" w:rsidRPr="00FC7D90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Video on dental aligner production</w:t>
            </w:r>
          </w:p>
          <w:p w14:paraId="4C6C994E" w14:textId="77777777" w:rsidR="00EE0EEF" w:rsidRPr="00FC7D90" w:rsidRDefault="00EE0EEF" w:rsidP="00194EEB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</w:tc>
      </w:tr>
    </w:tbl>
    <w:p w14:paraId="029AF7DE" w14:textId="77777777" w:rsidR="00BD2843" w:rsidRPr="00FC7D90" w:rsidRDefault="00BD2843" w:rsidP="00B61AE2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</w:p>
    <w:p w14:paraId="21462D38" w14:textId="75E866F8" w:rsidR="007047D2" w:rsidRDefault="007047D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/>
          <w:b/>
          <w:bCs/>
          <w:lang w:val="en-US"/>
        </w:rPr>
        <w:br w:type="page"/>
      </w:r>
    </w:p>
    <w:p w14:paraId="6FC32543" w14:textId="77777777" w:rsidR="00D15D95" w:rsidRPr="00FC7D90" w:rsidRDefault="00D15D95" w:rsidP="00D15D95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</w:p>
    <w:p w14:paraId="1C4178C4" w14:textId="77777777" w:rsidR="00D15D95" w:rsidRPr="00FC7D90" w:rsidRDefault="00D15D95" w:rsidP="00D15D95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en-US"/>
        </w:rPr>
      </w:pPr>
    </w:p>
    <w:p w14:paraId="070F0EA6" w14:textId="77777777" w:rsidR="00477BBB" w:rsidRPr="00910C3D" w:rsidRDefault="00477BBB" w:rsidP="00477BBB">
      <w:pPr>
        <w:pStyle w:val="Textkrper"/>
        <w:spacing w:before="120" w:after="120" w:line="276" w:lineRule="auto"/>
        <w:rPr>
          <w:rFonts w:ascii="Arial" w:hAnsi="Arial"/>
          <w:bCs w:val="0"/>
          <w:szCs w:val="24"/>
          <w:lang w:val="en-US"/>
        </w:rPr>
      </w:pPr>
      <w:bookmarkStart w:id="1" w:name="_Hlk169686309"/>
      <w:r w:rsidRPr="00910C3D">
        <w:rPr>
          <w:rFonts w:ascii="Arial" w:hAnsi="Arial"/>
          <w:bCs w:val="0"/>
          <w:szCs w:val="24"/>
          <w:lang w:val="en-US"/>
        </w:rPr>
        <w:t xml:space="preserve">About </w:t>
      </w:r>
      <w:proofErr w:type="spellStart"/>
      <w:r w:rsidRPr="00910C3D">
        <w:rPr>
          <w:rFonts w:ascii="Arial" w:hAnsi="Arial"/>
          <w:bCs w:val="0"/>
          <w:szCs w:val="24"/>
          <w:lang w:val="en-US"/>
        </w:rPr>
        <w:t>Hufschmied</w:t>
      </w:r>
      <w:proofErr w:type="spellEnd"/>
      <w:r w:rsidRPr="00910C3D">
        <w:rPr>
          <w:rFonts w:ascii="Arial" w:hAnsi="Arial"/>
          <w:bCs w:val="0"/>
          <w:szCs w:val="24"/>
          <w:lang w:val="en-US"/>
        </w:rPr>
        <w:t xml:space="preserve"> </w:t>
      </w:r>
      <w:proofErr w:type="spellStart"/>
      <w:r w:rsidRPr="00910C3D">
        <w:rPr>
          <w:rFonts w:ascii="Arial" w:hAnsi="Arial"/>
          <w:bCs w:val="0"/>
          <w:szCs w:val="24"/>
          <w:lang w:val="en-US"/>
        </w:rPr>
        <w:t>Zerspanungssysteme</w:t>
      </w:r>
      <w:proofErr w:type="spellEnd"/>
      <w:r w:rsidRPr="00910C3D">
        <w:rPr>
          <w:rFonts w:ascii="Arial" w:hAnsi="Arial"/>
          <w:bCs w:val="0"/>
          <w:szCs w:val="24"/>
          <w:lang w:val="en-US"/>
        </w:rPr>
        <w:t xml:space="preserve"> GmbH</w:t>
      </w:r>
    </w:p>
    <w:p w14:paraId="67B1B252" w14:textId="77777777" w:rsidR="00477BBB" w:rsidRPr="00910C3D" w:rsidRDefault="00477BBB" w:rsidP="00477BB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lang w:val="en-US"/>
        </w:rPr>
      </w:pPr>
      <w:r w:rsidRPr="00910C3D">
        <w:rPr>
          <w:rFonts w:ascii="Arial" w:hAnsi="Arial"/>
          <w:b w:val="0"/>
          <w:bCs w:val="0"/>
          <w:lang w:val="en-US"/>
        </w:rPr>
        <w:t xml:space="preserve">Established in 1991 and headquartered in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Bobingen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near Augsburg,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Hufschmied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Zerspanungssysteme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GmbH is a manufacturer of high-quality tools for machinable production and </w:t>
      </w:r>
      <w:r w:rsidRPr="00910C3D">
        <w:rPr>
          <w:rFonts w:ascii="Arial" w:hAnsi="Arial"/>
          <w:b w:val="0"/>
          <w:bCs w:val="0"/>
          <w:color w:val="000000"/>
          <w:lang w:val="en-US"/>
        </w:rPr>
        <w:t>friction stir welding</w:t>
      </w:r>
      <w:r w:rsidRPr="00910C3D">
        <w:rPr>
          <w:rFonts w:ascii="Arial" w:hAnsi="Arial"/>
          <w:b w:val="0"/>
          <w:bCs w:val="0"/>
          <w:lang w:val="en-US"/>
        </w:rPr>
        <w:t xml:space="preserve">. By specializing at an early stage in the machining of plastics, fiberglass materials and carbon fiber,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Hufschmied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has become a leader in Europe in the development of solutions for new materials. The company is an established system supplier to renowned machine tool manufacturers. Tools and manufacturing process consulting from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Hufschmied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are particularly valued in the automotive and aerospace industries as well as in medical technology. The company is involved in numerous organizations, including Composites United Deutschland e. V.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Hufschmied's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manufacturing operations </w:t>
      </w:r>
      <w:proofErr w:type="gramStart"/>
      <w:r w:rsidRPr="00910C3D">
        <w:rPr>
          <w:rFonts w:ascii="Arial" w:hAnsi="Arial"/>
          <w:b w:val="0"/>
          <w:bCs w:val="0"/>
          <w:lang w:val="en-US"/>
        </w:rPr>
        <w:t xml:space="preserve">are located </w:t>
      </w:r>
      <w:r w:rsidRPr="00715E97">
        <w:rPr>
          <w:rFonts w:ascii="Arial" w:hAnsi="Arial"/>
          <w:b w:val="0"/>
          <w:bCs w:val="0"/>
          <w:lang w:val="en-US"/>
        </w:rPr>
        <w:t>in</w:t>
      </w:r>
      <w:proofErr w:type="gramEnd"/>
      <w:r w:rsidRPr="00715E97"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Pr="00715E97">
        <w:rPr>
          <w:rFonts w:ascii="Arial" w:hAnsi="Arial"/>
          <w:b w:val="0"/>
          <w:bCs w:val="0"/>
          <w:lang w:val="en-US"/>
        </w:rPr>
        <w:t>Bobingen</w:t>
      </w:r>
      <w:proofErr w:type="spellEnd"/>
      <w:r w:rsidRPr="00715E97">
        <w:rPr>
          <w:rFonts w:ascii="Arial" w:hAnsi="Arial"/>
          <w:b w:val="0"/>
          <w:bCs w:val="0"/>
          <w:lang w:val="en-US"/>
        </w:rPr>
        <w:t xml:space="preserve">, </w:t>
      </w:r>
      <w:proofErr w:type="spellStart"/>
      <w:r w:rsidRPr="00715E97">
        <w:rPr>
          <w:rFonts w:ascii="Arial" w:hAnsi="Arial"/>
          <w:b w:val="0"/>
          <w:bCs w:val="0"/>
          <w:lang w:val="en-US"/>
        </w:rPr>
        <w:t>Winterlingen</w:t>
      </w:r>
      <w:proofErr w:type="spellEnd"/>
      <w:r w:rsidRPr="00715E97">
        <w:rPr>
          <w:rFonts w:ascii="Arial" w:hAnsi="Arial"/>
          <w:b w:val="0"/>
          <w:bCs w:val="0"/>
          <w:lang w:val="en-US"/>
        </w:rPr>
        <w:t xml:space="preserve"> and </w:t>
      </w:r>
      <w:proofErr w:type="spellStart"/>
      <w:r w:rsidRPr="00715E97">
        <w:rPr>
          <w:rFonts w:ascii="Arial" w:hAnsi="Arial"/>
          <w:b w:val="0"/>
          <w:bCs w:val="0"/>
          <w:lang w:val="en-US"/>
        </w:rPr>
        <w:t>Sigmaringen</w:t>
      </w:r>
      <w:proofErr w:type="spellEnd"/>
      <w:r w:rsidRPr="00715E97">
        <w:rPr>
          <w:rFonts w:ascii="Arial" w:hAnsi="Arial"/>
          <w:b w:val="0"/>
          <w:bCs w:val="0"/>
          <w:lang w:val="en-US"/>
        </w:rPr>
        <w:t xml:space="preserve"> on the Swabian Alb.</w:t>
      </w:r>
      <w:r>
        <w:rPr>
          <w:rFonts w:ascii="Arial" w:hAnsi="Arial"/>
          <w:b w:val="0"/>
          <w:bCs w:val="0"/>
          <w:lang w:val="en-US"/>
        </w:rPr>
        <w:t xml:space="preserve"> </w:t>
      </w:r>
      <w:proofErr w:type="spellStart"/>
      <w:r w:rsidRPr="00910C3D">
        <w:rPr>
          <w:rFonts w:ascii="Arial" w:hAnsi="Arial"/>
          <w:b w:val="0"/>
          <w:bCs w:val="0"/>
          <w:lang w:val="en-US"/>
        </w:rPr>
        <w:t>Hufschmied</w:t>
      </w:r>
      <w:proofErr w:type="spellEnd"/>
      <w:r w:rsidRPr="00910C3D">
        <w:rPr>
          <w:rFonts w:ascii="Arial" w:hAnsi="Arial"/>
          <w:b w:val="0"/>
          <w:bCs w:val="0"/>
          <w:lang w:val="en-US"/>
        </w:rPr>
        <w:t xml:space="preserve"> is certified according to ISO 9001:2015 (quality management) and ISO 14001:2015 (environmental management).</w:t>
      </w:r>
    </w:p>
    <w:p w14:paraId="2712E096" w14:textId="77777777" w:rsidR="00477BBB" w:rsidRPr="00910C3D" w:rsidRDefault="00477BBB" w:rsidP="00477BBB">
      <w:pPr>
        <w:pStyle w:val="Textkrper"/>
        <w:spacing w:before="120" w:after="120" w:line="276" w:lineRule="auto"/>
        <w:jc w:val="both"/>
        <w:rPr>
          <w:rFonts w:ascii="Arial" w:hAnsi="Arial"/>
          <w:b w:val="0"/>
          <w:bCs w:val="0"/>
          <w:lang w:val="en-US"/>
        </w:rPr>
      </w:pPr>
    </w:p>
    <w:p w14:paraId="1A3EAA71" w14:textId="77777777" w:rsidR="00477BBB" w:rsidRPr="00A300DE" w:rsidRDefault="00477BBB" w:rsidP="00477BBB">
      <w:pPr>
        <w:pStyle w:val="Textkrper"/>
        <w:spacing w:before="120" w:after="120" w:line="260" w:lineRule="exact"/>
        <w:jc w:val="both"/>
        <w:rPr>
          <w:rFonts w:ascii="Arial" w:hAnsi="Arial"/>
          <w:b w:val="0"/>
          <w:i/>
          <w:iCs/>
        </w:rPr>
      </w:pPr>
      <w:r w:rsidRPr="00A300DE">
        <w:rPr>
          <w:rFonts w:ascii="Arial" w:hAnsi="Arial"/>
          <w:b w:val="0"/>
          <w:i/>
          <w:iCs/>
        </w:rPr>
        <w:t xml:space="preserve">Hufschmied Zerspanungssysteme GmbH – </w:t>
      </w:r>
      <w:proofErr w:type="spellStart"/>
      <w:r w:rsidRPr="00A300DE">
        <w:rPr>
          <w:rFonts w:ascii="Arial" w:hAnsi="Arial"/>
          <w:b w:val="0"/>
          <w:i/>
          <w:iCs/>
        </w:rPr>
        <w:t>One</w:t>
      </w:r>
      <w:proofErr w:type="spellEnd"/>
      <w:r w:rsidRPr="00A300DE">
        <w:rPr>
          <w:rFonts w:ascii="Arial" w:hAnsi="Arial"/>
          <w:b w:val="0"/>
          <w:i/>
          <w:iCs/>
        </w:rPr>
        <w:t xml:space="preserve"> Cut </w:t>
      </w:r>
      <w:proofErr w:type="spellStart"/>
      <w:r w:rsidRPr="00A300DE">
        <w:rPr>
          <w:rFonts w:ascii="Arial" w:hAnsi="Arial"/>
          <w:b w:val="0"/>
          <w:i/>
          <w:iCs/>
        </w:rPr>
        <w:t>Ahead</w:t>
      </w:r>
      <w:proofErr w:type="spellEnd"/>
    </w:p>
    <w:p w14:paraId="711D839E" w14:textId="77777777" w:rsidR="00477BBB" w:rsidRPr="00910C3D" w:rsidRDefault="00477BBB" w:rsidP="00477BBB">
      <w:pPr>
        <w:pStyle w:val="Textkrper"/>
        <w:spacing w:before="120" w:after="120" w:line="276" w:lineRule="auto"/>
        <w:rPr>
          <w:rFonts w:ascii="Arial" w:hAnsi="Arial"/>
          <w:lang w:val="en-US"/>
        </w:rPr>
      </w:pPr>
      <w:r w:rsidRPr="00910C3D">
        <w:rPr>
          <w:rFonts w:ascii="Arial" w:hAnsi="Arial"/>
          <w:bCs w:val="0"/>
          <w:lang w:val="en-US"/>
        </w:rPr>
        <w:t>For more information: www.hufschmied.net</w:t>
      </w:r>
    </w:p>
    <w:p w14:paraId="144F4B0C" w14:textId="77777777" w:rsidR="00477BBB" w:rsidRPr="00910C3D" w:rsidRDefault="00477BBB" w:rsidP="00477BBB">
      <w:pPr>
        <w:pStyle w:val="Textkrper"/>
        <w:spacing w:before="120" w:after="120" w:line="276" w:lineRule="auto"/>
        <w:rPr>
          <w:lang w:val="en-US"/>
        </w:rPr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477BBB" w:rsidRPr="00910C3D" w14:paraId="67AE5D13" w14:textId="77777777" w:rsidTr="004016D0">
        <w:tc>
          <w:tcPr>
            <w:tcW w:w="3902" w:type="dxa"/>
            <w:hideMark/>
          </w:tcPr>
          <w:p w14:paraId="40FECE92" w14:textId="77777777" w:rsidR="00477BBB" w:rsidRPr="00910C3D" w:rsidRDefault="00477BBB" w:rsidP="004016D0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10C3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Additional information: </w:t>
            </w:r>
          </w:p>
          <w:p w14:paraId="0A478E42" w14:textId="77777777" w:rsidR="00477BBB" w:rsidRPr="00910C3D" w:rsidRDefault="00477BBB" w:rsidP="004016D0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Hufschmied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Zerspanungssysteme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t xml:space="preserve"> GmbH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 xml:space="preserve">Marco </w:t>
            </w: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Beigl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</w: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Edisonstrasse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t xml:space="preserve"> 11d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 xml:space="preserve">86399 </w:t>
            </w: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Bobingen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Germany</w:t>
            </w:r>
          </w:p>
          <w:p w14:paraId="76293DEF" w14:textId="77777777" w:rsidR="00477BBB" w:rsidRPr="00910C3D" w:rsidRDefault="00477BBB" w:rsidP="004016D0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910C3D">
              <w:rPr>
                <w:rFonts w:ascii="Arial" w:hAnsi="Arial" w:cs="Arial"/>
                <w:bCs/>
                <w:sz w:val="20"/>
                <w:lang w:val="en-US"/>
              </w:rPr>
              <w:t>Phone: +49 8234 9664-0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Telefax: +49 8234 9664-99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E-Mail: info@hufschmied.net</w:t>
            </w:r>
          </w:p>
          <w:p w14:paraId="2739F05D" w14:textId="77777777" w:rsidR="00477BBB" w:rsidRPr="00910C3D" w:rsidRDefault="00477BBB" w:rsidP="004016D0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910C3D">
              <w:rPr>
                <w:rFonts w:ascii="Arial" w:hAnsi="Arial" w:cs="Arial"/>
                <w:bCs/>
                <w:sz w:val="20"/>
                <w:lang w:val="en-US"/>
              </w:rPr>
              <w:t>www.hufschmied.net</w:t>
            </w:r>
          </w:p>
        </w:tc>
        <w:tc>
          <w:tcPr>
            <w:tcW w:w="3193" w:type="dxa"/>
            <w:hideMark/>
          </w:tcPr>
          <w:p w14:paraId="74C6E10B" w14:textId="77777777" w:rsidR="00477BBB" w:rsidRPr="00910C3D" w:rsidRDefault="00477BBB" w:rsidP="004016D0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  <w:lang w:val="en-US"/>
              </w:rPr>
            </w:pPr>
            <w:r w:rsidRPr="00910C3D">
              <w:rPr>
                <w:rFonts w:ascii="Arial" w:hAnsi="Arial"/>
                <w:bCs w:val="0"/>
                <w:szCs w:val="24"/>
                <w:lang w:val="en-US"/>
              </w:rPr>
              <w:t>Press contact:</w:t>
            </w:r>
          </w:p>
          <w:p w14:paraId="0CB46B38" w14:textId="77777777" w:rsidR="00477BBB" w:rsidRPr="00910C3D" w:rsidRDefault="00477BBB" w:rsidP="004016D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910C3D">
              <w:rPr>
                <w:rFonts w:ascii="Arial" w:hAnsi="Arial" w:cs="Arial"/>
                <w:bCs/>
                <w:sz w:val="20"/>
                <w:lang w:val="en-US"/>
              </w:rPr>
              <w:t>HighTech communications GmbH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Brigitte Basilio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</w:r>
            <w:proofErr w:type="spellStart"/>
            <w:r w:rsidRPr="00910C3D">
              <w:rPr>
                <w:rFonts w:ascii="Arial" w:hAnsi="Arial" w:cs="Arial"/>
                <w:bCs/>
                <w:sz w:val="20"/>
                <w:lang w:val="en-US"/>
              </w:rPr>
              <w:t>Brunhamstrasse</w:t>
            </w:r>
            <w:proofErr w:type="spellEnd"/>
            <w:r w:rsidRPr="00910C3D">
              <w:rPr>
                <w:rFonts w:ascii="Arial" w:hAnsi="Arial" w:cs="Arial"/>
                <w:bCs/>
                <w:sz w:val="20"/>
                <w:lang w:val="en-US"/>
              </w:rPr>
              <w:t xml:space="preserve"> 21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81249 Munich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Germany</w:t>
            </w:r>
          </w:p>
          <w:p w14:paraId="0081FF84" w14:textId="77777777" w:rsidR="00477BBB" w:rsidRPr="00910C3D" w:rsidRDefault="00477BBB" w:rsidP="004016D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910C3D">
              <w:rPr>
                <w:rFonts w:ascii="Arial" w:hAnsi="Arial" w:cs="Arial"/>
                <w:bCs/>
                <w:sz w:val="20"/>
                <w:lang w:val="en-US"/>
              </w:rPr>
              <w:t>Phone: +49 89 500778-20</w:t>
            </w:r>
            <w:r w:rsidRPr="00910C3D">
              <w:rPr>
                <w:rFonts w:ascii="Arial" w:hAnsi="Arial" w:cs="Arial"/>
                <w:bCs/>
                <w:sz w:val="20"/>
                <w:lang w:val="en-US"/>
              </w:rPr>
              <w:br/>
              <w:t>E-Mail: b.basilio@htcm.de</w:t>
            </w:r>
          </w:p>
          <w:p w14:paraId="163418F6" w14:textId="77777777" w:rsidR="00477BBB" w:rsidRPr="00910C3D" w:rsidRDefault="00477BBB" w:rsidP="004016D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en-US"/>
              </w:rPr>
            </w:pPr>
            <w:r w:rsidRPr="00910C3D">
              <w:rPr>
                <w:rFonts w:ascii="Arial" w:hAnsi="Arial" w:cs="Arial"/>
                <w:bCs/>
                <w:sz w:val="20"/>
                <w:lang w:val="en-US"/>
              </w:rPr>
              <w:t xml:space="preserve">www.htcm.de </w:t>
            </w:r>
          </w:p>
        </w:tc>
      </w:tr>
      <w:bookmarkEnd w:id="1"/>
    </w:tbl>
    <w:p w14:paraId="273580BA" w14:textId="77777777" w:rsidR="00477BBB" w:rsidRPr="00910C3D" w:rsidRDefault="00477BBB" w:rsidP="00477BBB">
      <w:pPr>
        <w:pStyle w:val="PIAbspann"/>
        <w:jc w:val="left"/>
        <w:rPr>
          <w:lang w:val="en-US"/>
        </w:rPr>
      </w:pPr>
    </w:p>
    <w:p w14:paraId="4A98210F" w14:textId="77777777" w:rsidR="00477BBB" w:rsidRDefault="00477BBB" w:rsidP="00477BBB">
      <w:pPr>
        <w:pStyle w:val="PIAbspann"/>
        <w:jc w:val="left"/>
      </w:pPr>
    </w:p>
    <w:p w14:paraId="61700394" w14:textId="77777777" w:rsidR="00D15D95" w:rsidRPr="00FC7D90" w:rsidRDefault="00D15D95" w:rsidP="00477BBB">
      <w:pPr>
        <w:pStyle w:val="Textkrper"/>
        <w:spacing w:before="120" w:after="120" w:line="276" w:lineRule="auto"/>
        <w:rPr>
          <w:rFonts w:ascii="Arial" w:hAnsi="Arial"/>
          <w:b w:val="0"/>
          <w:bCs w:val="0"/>
          <w:lang w:val="en-US"/>
        </w:rPr>
      </w:pPr>
    </w:p>
    <w:sectPr w:rsidR="00D15D95" w:rsidRPr="00FC7D90" w:rsidSect="00004BEC">
      <w:headerReference w:type="default" r:id="rId14"/>
      <w:footerReference w:type="default" r:id="rId15"/>
      <w:pgSz w:w="11906" w:h="16838" w:code="9"/>
      <w:pgMar w:top="1985" w:right="3402" w:bottom="14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B7B41" w14:textId="77777777" w:rsidR="000A2727" w:rsidRDefault="000A2727">
      <w:r>
        <w:separator/>
      </w:r>
    </w:p>
  </w:endnote>
  <w:endnote w:type="continuationSeparator" w:id="0">
    <w:p w14:paraId="5C1A3D57" w14:textId="77777777" w:rsidR="000A2727" w:rsidRDefault="000A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8D72" w14:textId="773622C2" w:rsidR="00B61AE2" w:rsidRPr="00824931" w:rsidRDefault="00B61AE2" w:rsidP="00A74816">
    <w:pPr>
      <w:pStyle w:val="Fuzeile"/>
      <w:tabs>
        <w:tab w:val="clear" w:pos="4536"/>
        <w:tab w:val="clear" w:pos="9072"/>
        <w:tab w:val="right" w:pos="7088"/>
      </w:tabs>
      <w:rPr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824931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7047D2">
      <w:rPr>
        <w:rFonts w:ascii="Arial" w:hAnsi="Arial" w:cs="Arial"/>
        <w:noProof/>
        <w:snapToGrid w:val="0"/>
        <w:sz w:val="16"/>
        <w:szCs w:val="16"/>
      </w:rPr>
      <w:t>HFS1PI240</w:t>
    </w:r>
    <w:r w:rsidR="005852A3">
      <w:rPr>
        <w:rFonts w:ascii="Arial" w:hAnsi="Arial" w:cs="Arial"/>
        <w:noProof/>
        <w:snapToGrid w:val="0"/>
        <w:sz w:val="16"/>
        <w:szCs w:val="16"/>
      </w:rPr>
      <w:t>_en</w:t>
    </w:r>
    <w:r w:rsidR="007047D2">
      <w:rPr>
        <w:rFonts w:ascii="Arial" w:hAnsi="Arial" w:cs="Arial"/>
        <w:noProof/>
        <w:snapToGrid w:val="0"/>
        <w:sz w:val="16"/>
        <w:szCs w:val="16"/>
      </w:rPr>
      <w:t>.docx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824931">
      <w:rPr>
        <w:rFonts w:ascii="Arial" w:hAnsi="Arial" w:cs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014E2" w14:textId="77777777" w:rsidR="000A2727" w:rsidRDefault="000A2727">
      <w:r>
        <w:separator/>
      </w:r>
    </w:p>
  </w:footnote>
  <w:footnote w:type="continuationSeparator" w:id="0">
    <w:p w14:paraId="5E778B25" w14:textId="77777777" w:rsidR="000A2727" w:rsidRDefault="000A2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D1C1" w14:textId="49249F37" w:rsidR="00B61AE2" w:rsidRDefault="00FC7D90" w:rsidP="006A1135">
    <w:pPr>
      <w:pStyle w:val="Kopfzeile"/>
      <w:tabs>
        <w:tab w:val="clear" w:pos="9072"/>
        <w:tab w:val="right" w:pos="9639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193A3322" wp14:editId="724B2DB0">
          <wp:simplePos x="0" y="0"/>
          <wp:positionH relativeFrom="column">
            <wp:posOffset>4622800</wp:posOffset>
          </wp:positionH>
          <wp:positionV relativeFrom="paragraph">
            <wp:posOffset>-118745</wp:posOffset>
          </wp:positionV>
          <wp:extent cx="1800225" cy="34290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7C3">
      <w:tab/>
    </w:r>
    <w:r w:rsidR="00E927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60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D8"/>
    <w:rsid w:val="00004BEC"/>
    <w:rsid w:val="0001531A"/>
    <w:rsid w:val="000258D8"/>
    <w:rsid w:val="00033762"/>
    <w:rsid w:val="00033DE2"/>
    <w:rsid w:val="00035374"/>
    <w:rsid w:val="00036FA0"/>
    <w:rsid w:val="0004197D"/>
    <w:rsid w:val="000457A0"/>
    <w:rsid w:val="00050684"/>
    <w:rsid w:val="00053D8B"/>
    <w:rsid w:val="000568D7"/>
    <w:rsid w:val="000645F0"/>
    <w:rsid w:val="00066AB4"/>
    <w:rsid w:val="00067C15"/>
    <w:rsid w:val="00072B9E"/>
    <w:rsid w:val="00075A8B"/>
    <w:rsid w:val="00080160"/>
    <w:rsid w:val="000904AA"/>
    <w:rsid w:val="000A157D"/>
    <w:rsid w:val="000A2727"/>
    <w:rsid w:val="000A486B"/>
    <w:rsid w:val="000A771F"/>
    <w:rsid w:val="000A7D92"/>
    <w:rsid w:val="000B0521"/>
    <w:rsid w:val="000B28AB"/>
    <w:rsid w:val="000B30A6"/>
    <w:rsid w:val="000B3845"/>
    <w:rsid w:val="000B4E60"/>
    <w:rsid w:val="000B56A3"/>
    <w:rsid w:val="000B59CE"/>
    <w:rsid w:val="000C50F5"/>
    <w:rsid w:val="000E2A69"/>
    <w:rsid w:val="000E348E"/>
    <w:rsid w:val="000E5647"/>
    <w:rsid w:val="000E61B4"/>
    <w:rsid w:val="000E6F27"/>
    <w:rsid w:val="000F4F02"/>
    <w:rsid w:val="00100528"/>
    <w:rsid w:val="00101B6C"/>
    <w:rsid w:val="001109B2"/>
    <w:rsid w:val="00110F17"/>
    <w:rsid w:val="00113015"/>
    <w:rsid w:val="001138B8"/>
    <w:rsid w:val="00114FCA"/>
    <w:rsid w:val="00116D53"/>
    <w:rsid w:val="00117E5E"/>
    <w:rsid w:val="00122F5C"/>
    <w:rsid w:val="0012402C"/>
    <w:rsid w:val="00130C8C"/>
    <w:rsid w:val="00131977"/>
    <w:rsid w:val="001362C5"/>
    <w:rsid w:val="001456DE"/>
    <w:rsid w:val="0014797C"/>
    <w:rsid w:val="00164564"/>
    <w:rsid w:val="00164967"/>
    <w:rsid w:val="0016652E"/>
    <w:rsid w:val="00177E6D"/>
    <w:rsid w:val="00190F4E"/>
    <w:rsid w:val="0019314B"/>
    <w:rsid w:val="00194043"/>
    <w:rsid w:val="00194988"/>
    <w:rsid w:val="001B3A92"/>
    <w:rsid w:val="001C3A0F"/>
    <w:rsid w:val="001C4604"/>
    <w:rsid w:val="001C74AB"/>
    <w:rsid w:val="001D0DB2"/>
    <w:rsid w:val="001D243D"/>
    <w:rsid w:val="001D2D7C"/>
    <w:rsid w:val="001D3737"/>
    <w:rsid w:val="001E6BFC"/>
    <w:rsid w:val="001F02E1"/>
    <w:rsid w:val="001F4BB0"/>
    <w:rsid w:val="0020116E"/>
    <w:rsid w:val="00214A93"/>
    <w:rsid w:val="0021524E"/>
    <w:rsid w:val="00215586"/>
    <w:rsid w:val="00216AD1"/>
    <w:rsid w:val="00217FD0"/>
    <w:rsid w:val="00221991"/>
    <w:rsid w:val="00224501"/>
    <w:rsid w:val="00232ABD"/>
    <w:rsid w:val="0023483C"/>
    <w:rsid w:val="00237D06"/>
    <w:rsid w:val="00240A6A"/>
    <w:rsid w:val="00243D1A"/>
    <w:rsid w:val="002626BA"/>
    <w:rsid w:val="00264572"/>
    <w:rsid w:val="00270832"/>
    <w:rsid w:val="002715D4"/>
    <w:rsid w:val="00272347"/>
    <w:rsid w:val="00273C1C"/>
    <w:rsid w:val="0028487E"/>
    <w:rsid w:val="00285B8D"/>
    <w:rsid w:val="002872A3"/>
    <w:rsid w:val="002921AC"/>
    <w:rsid w:val="00296DA5"/>
    <w:rsid w:val="002A095E"/>
    <w:rsid w:val="002A4C16"/>
    <w:rsid w:val="002A7E50"/>
    <w:rsid w:val="002B1F55"/>
    <w:rsid w:val="002C021E"/>
    <w:rsid w:val="002C2A63"/>
    <w:rsid w:val="002C442D"/>
    <w:rsid w:val="002C696C"/>
    <w:rsid w:val="002D3F31"/>
    <w:rsid w:val="002D626A"/>
    <w:rsid w:val="002E0469"/>
    <w:rsid w:val="002E0DDA"/>
    <w:rsid w:val="002E229A"/>
    <w:rsid w:val="002E3BC2"/>
    <w:rsid w:val="002F488A"/>
    <w:rsid w:val="002F6247"/>
    <w:rsid w:val="002F663D"/>
    <w:rsid w:val="00301943"/>
    <w:rsid w:val="00301A91"/>
    <w:rsid w:val="00304188"/>
    <w:rsid w:val="00307B15"/>
    <w:rsid w:val="003105E2"/>
    <w:rsid w:val="003128A0"/>
    <w:rsid w:val="003151A1"/>
    <w:rsid w:val="003156CA"/>
    <w:rsid w:val="00320451"/>
    <w:rsid w:val="00320E03"/>
    <w:rsid w:val="00321F48"/>
    <w:rsid w:val="00325045"/>
    <w:rsid w:val="0032557D"/>
    <w:rsid w:val="00353090"/>
    <w:rsid w:val="003530CE"/>
    <w:rsid w:val="00355E1C"/>
    <w:rsid w:val="00356C16"/>
    <w:rsid w:val="003668D1"/>
    <w:rsid w:val="0037012B"/>
    <w:rsid w:val="00372533"/>
    <w:rsid w:val="00376468"/>
    <w:rsid w:val="003814F9"/>
    <w:rsid w:val="003822CF"/>
    <w:rsid w:val="003931C1"/>
    <w:rsid w:val="003A0D86"/>
    <w:rsid w:val="003A463C"/>
    <w:rsid w:val="003B2106"/>
    <w:rsid w:val="003B5455"/>
    <w:rsid w:val="003E0DA0"/>
    <w:rsid w:val="003E1E5A"/>
    <w:rsid w:val="003E263B"/>
    <w:rsid w:val="003E71CE"/>
    <w:rsid w:val="003F770B"/>
    <w:rsid w:val="004001C1"/>
    <w:rsid w:val="00400AA8"/>
    <w:rsid w:val="00400F61"/>
    <w:rsid w:val="00401E0F"/>
    <w:rsid w:val="00404587"/>
    <w:rsid w:val="00406175"/>
    <w:rsid w:val="00410CE1"/>
    <w:rsid w:val="004120DD"/>
    <w:rsid w:val="00413F71"/>
    <w:rsid w:val="004204AA"/>
    <w:rsid w:val="00436472"/>
    <w:rsid w:val="00441533"/>
    <w:rsid w:val="0044650B"/>
    <w:rsid w:val="0046027E"/>
    <w:rsid w:val="004646CB"/>
    <w:rsid w:val="00470FBA"/>
    <w:rsid w:val="004735CC"/>
    <w:rsid w:val="00477BBB"/>
    <w:rsid w:val="004818F8"/>
    <w:rsid w:val="00483C3D"/>
    <w:rsid w:val="0049593E"/>
    <w:rsid w:val="004A0F83"/>
    <w:rsid w:val="004A4093"/>
    <w:rsid w:val="004B2DAD"/>
    <w:rsid w:val="004B3468"/>
    <w:rsid w:val="004B4EB2"/>
    <w:rsid w:val="004B5E02"/>
    <w:rsid w:val="004B637B"/>
    <w:rsid w:val="004D78E8"/>
    <w:rsid w:val="004E380E"/>
    <w:rsid w:val="004E3A3C"/>
    <w:rsid w:val="004F1218"/>
    <w:rsid w:val="004F1D1D"/>
    <w:rsid w:val="004F387D"/>
    <w:rsid w:val="004F4AB5"/>
    <w:rsid w:val="005010F7"/>
    <w:rsid w:val="00502845"/>
    <w:rsid w:val="005047A1"/>
    <w:rsid w:val="00516D0B"/>
    <w:rsid w:val="00523EC8"/>
    <w:rsid w:val="00525673"/>
    <w:rsid w:val="00530778"/>
    <w:rsid w:val="005327C7"/>
    <w:rsid w:val="005332CC"/>
    <w:rsid w:val="00535659"/>
    <w:rsid w:val="00542984"/>
    <w:rsid w:val="00550B8D"/>
    <w:rsid w:val="00550D3E"/>
    <w:rsid w:val="005538CF"/>
    <w:rsid w:val="00555D6B"/>
    <w:rsid w:val="00556A0C"/>
    <w:rsid w:val="00565BD6"/>
    <w:rsid w:val="00571E32"/>
    <w:rsid w:val="005758B7"/>
    <w:rsid w:val="00581536"/>
    <w:rsid w:val="0058212D"/>
    <w:rsid w:val="005852A3"/>
    <w:rsid w:val="00587F00"/>
    <w:rsid w:val="0059367F"/>
    <w:rsid w:val="005A7AB9"/>
    <w:rsid w:val="005C06DF"/>
    <w:rsid w:val="005C61CB"/>
    <w:rsid w:val="005C6D6A"/>
    <w:rsid w:val="005D160B"/>
    <w:rsid w:val="005D7454"/>
    <w:rsid w:val="005E1091"/>
    <w:rsid w:val="005E5636"/>
    <w:rsid w:val="0060512C"/>
    <w:rsid w:val="0060621A"/>
    <w:rsid w:val="006125AC"/>
    <w:rsid w:val="00616918"/>
    <w:rsid w:val="006177E2"/>
    <w:rsid w:val="006222A1"/>
    <w:rsid w:val="006303C1"/>
    <w:rsid w:val="0063467B"/>
    <w:rsid w:val="006503AE"/>
    <w:rsid w:val="006545C8"/>
    <w:rsid w:val="00656ACE"/>
    <w:rsid w:val="00663854"/>
    <w:rsid w:val="0066406D"/>
    <w:rsid w:val="00666284"/>
    <w:rsid w:val="00667A63"/>
    <w:rsid w:val="0067131F"/>
    <w:rsid w:val="006769A9"/>
    <w:rsid w:val="006800C1"/>
    <w:rsid w:val="00680424"/>
    <w:rsid w:val="00683D1C"/>
    <w:rsid w:val="006963F9"/>
    <w:rsid w:val="006A1135"/>
    <w:rsid w:val="006A1A89"/>
    <w:rsid w:val="006A34DE"/>
    <w:rsid w:val="006A6290"/>
    <w:rsid w:val="006A6CD7"/>
    <w:rsid w:val="006B3831"/>
    <w:rsid w:val="006B3F8F"/>
    <w:rsid w:val="006B56DA"/>
    <w:rsid w:val="006B5888"/>
    <w:rsid w:val="006C44CA"/>
    <w:rsid w:val="006C5F83"/>
    <w:rsid w:val="006D10F8"/>
    <w:rsid w:val="006D63E8"/>
    <w:rsid w:val="006D6728"/>
    <w:rsid w:val="006E0378"/>
    <w:rsid w:val="006E17DE"/>
    <w:rsid w:val="006E3547"/>
    <w:rsid w:val="006E46B9"/>
    <w:rsid w:val="006F44B9"/>
    <w:rsid w:val="006F5A60"/>
    <w:rsid w:val="006F5B78"/>
    <w:rsid w:val="006F6387"/>
    <w:rsid w:val="006F74C8"/>
    <w:rsid w:val="006F77BD"/>
    <w:rsid w:val="007047D2"/>
    <w:rsid w:val="00704BE7"/>
    <w:rsid w:val="00711D05"/>
    <w:rsid w:val="00712CC3"/>
    <w:rsid w:val="00715DBB"/>
    <w:rsid w:val="00731DAE"/>
    <w:rsid w:val="00731ED1"/>
    <w:rsid w:val="0073468B"/>
    <w:rsid w:val="007367F4"/>
    <w:rsid w:val="00741720"/>
    <w:rsid w:val="00760B15"/>
    <w:rsid w:val="00760F61"/>
    <w:rsid w:val="0076179A"/>
    <w:rsid w:val="00762144"/>
    <w:rsid w:val="00765D3E"/>
    <w:rsid w:val="00766FEA"/>
    <w:rsid w:val="00771DF4"/>
    <w:rsid w:val="007855AE"/>
    <w:rsid w:val="00787DB1"/>
    <w:rsid w:val="007A4345"/>
    <w:rsid w:val="007B152C"/>
    <w:rsid w:val="007B4C2B"/>
    <w:rsid w:val="007C42E6"/>
    <w:rsid w:val="007C68DA"/>
    <w:rsid w:val="007C79D2"/>
    <w:rsid w:val="007D043A"/>
    <w:rsid w:val="007D400B"/>
    <w:rsid w:val="007E4896"/>
    <w:rsid w:val="007E66DD"/>
    <w:rsid w:val="007F0FD3"/>
    <w:rsid w:val="008004D3"/>
    <w:rsid w:val="00800A15"/>
    <w:rsid w:val="00805256"/>
    <w:rsid w:val="00805785"/>
    <w:rsid w:val="00820DFA"/>
    <w:rsid w:val="00824931"/>
    <w:rsid w:val="0082767E"/>
    <w:rsid w:val="00837EBF"/>
    <w:rsid w:val="008523FC"/>
    <w:rsid w:val="00860705"/>
    <w:rsid w:val="00862B4F"/>
    <w:rsid w:val="00870CC9"/>
    <w:rsid w:val="00876223"/>
    <w:rsid w:val="00880B36"/>
    <w:rsid w:val="00886681"/>
    <w:rsid w:val="00887D64"/>
    <w:rsid w:val="00890E35"/>
    <w:rsid w:val="00897B83"/>
    <w:rsid w:val="00897B98"/>
    <w:rsid w:val="008A6395"/>
    <w:rsid w:val="008B7643"/>
    <w:rsid w:val="008C3532"/>
    <w:rsid w:val="008C4506"/>
    <w:rsid w:val="008C7C31"/>
    <w:rsid w:val="008D367B"/>
    <w:rsid w:val="008D3DFC"/>
    <w:rsid w:val="008D658C"/>
    <w:rsid w:val="008E0C0C"/>
    <w:rsid w:val="008E1E5C"/>
    <w:rsid w:val="008E3859"/>
    <w:rsid w:val="008F6F03"/>
    <w:rsid w:val="00910367"/>
    <w:rsid w:val="00912D24"/>
    <w:rsid w:val="00917A75"/>
    <w:rsid w:val="00923B94"/>
    <w:rsid w:val="00924525"/>
    <w:rsid w:val="00927E75"/>
    <w:rsid w:val="00937B8C"/>
    <w:rsid w:val="00943A19"/>
    <w:rsid w:val="00945C65"/>
    <w:rsid w:val="00955D41"/>
    <w:rsid w:val="00956D90"/>
    <w:rsid w:val="00962AC6"/>
    <w:rsid w:val="009634CA"/>
    <w:rsid w:val="00964C14"/>
    <w:rsid w:val="00966927"/>
    <w:rsid w:val="009778D0"/>
    <w:rsid w:val="0098005C"/>
    <w:rsid w:val="00981CD4"/>
    <w:rsid w:val="00982518"/>
    <w:rsid w:val="00985AF1"/>
    <w:rsid w:val="00995576"/>
    <w:rsid w:val="009A1DA9"/>
    <w:rsid w:val="009A7903"/>
    <w:rsid w:val="009B4D91"/>
    <w:rsid w:val="009B5041"/>
    <w:rsid w:val="009B5913"/>
    <w:rsid w:val="009C488D"/>
    <w:rsid w:val="009C4DAD"/>
    <w:rsid w:val="009C7C0C"/>
    <w:rsid w:val="009D0330"/>
    <w:rsid w:val="009D4143"/>
    <w:rsid w:val="009E375E"/>
    <w:rsid w:val="009E3BAA"/>
    <w:rsid w:val="009F2E8B"/>
    <w:rsid w:val="00A02CED"/>
    <w:rsid w:val="00A03564"/>
    <w:rsid w:val="00A037C6"/>
    <w:rsid w:val="00A0712A"/>
    <w:rsid w:val="00A3000D"/>
    <w:rsid w:val="00A300DE"/>
    <w:rsid w:val="00A348F1"/>
    <w:rsid w:val="00A402B9"/>
    <w:rsid w:val="00A42CF4"/>
    <w:rsid w:val="00A46085"/>
    <w:rsid w:val="00A5102C"/>
    <w:rsid w:val="00A51D85"/>
    <w:rsid w:val="00A534A6"/>
    <w:rsid w:val="00A53EE4"/>
    <w:rsid w:val="00A57628"/>
    <w:rsid w:val="00A60418"/>
    <w:rsid w:val="00A62D29"/>
    <w:rsid w:val="00A74816"/>
    <w:rsid w:val="00A74CDC"/>
    <w:rsid w:val="00A804A8"/>
    <w:rsid w:val="00A80C24"/>
    <w:rsid w:val="00A91A29"/>
    <w:rsid w:val="00A931A5"/>
    <w:rsid w:val="00AA2DA8"/>
    <w:rsid w:val="00AA6E73"/>
    <w:rsid w:val="00AB6526"/>
    <w:rsid w:val="00AC3E30"/>
    <w:rsid w:val="00AC57FE"/>
    <w:rsid w:val="00AD21B0"/>
    <w:rsid w:val="00AD74EC"/>
    <w:rsid w:val="00AE40B5"/>
    <w:rsid w:val="00AE46B2"/>
    <w:rsid w:val="00AE56DE"/>
    <w:rsid w:val="00AF42AA"/>
    <w:rsid w:val="00AF4CAB"/>
    <w:rsid w:val="00AF7D4F"/>
    <w:rsid w:val="00B126EF"/>
    <w:rsid w:val="00B137FF"/>
    <w:rsid w:val="00B13C85"/>
    <w:rsid w:val="00B165B0"/>
    <w:rsid w:val="00B2006F"/>
    <w:rsid w:val="00B206E3"/>
    <w:rsid w:val="00B208CB"/>
    <w:rsid w:val="00B22050"/>
    <w:rsid w:val="00B35523"/>
    <w:rsid w:val="00B40F06"/>
    <w:rsid w:val="00B43755"/>
    <w:rsid w:val="00B51081"/>
    <w:rsid w:val="00B61AE2"/>
    <w:rsid w:val="00B9589D"/>
    <w:rsid w:val="00B96AD2"/>
    <w:rsid w:val="00B97B1E"/>
    <w:rsid w:val="00BA04FB"/>
    <w:rsid w:val="00BB741C"/>
    <w:rsid w:val="00BC1F54"/>
    <w:rsid w:val="00BD2843"/>
    <w:rsid w:val="00BD2B26"/>
    <w:rsid w:val="00BD4B13"/>
    <w:rsid w:val="00BE38DA"/>
    <w:rsid w:val="00BE5C1A"/>
    <w:rsid w:val="00BE786F"/>
    <w:rsid w:val="00BE7FCF"/>
    <w:rsid w:val="00BF186B"/>
    <w:rsid w:val="00C00920"/>
    <w:rsid w:val="00C14811"/>
    <w:rsid w:val="00C17CED"/>
    <w:rsid w:val="00C20BC8"/>
    <w:rsid w:val="00C23CDB"/>
    <w:rsid w:val="00C279D5"/>
    <w:rsid w:val="00C32450"/>
    <w:rsid w:val="00C40959"/>
    <w:rsid w:val="00C43E68"/>
    <w:rsid w:val="00C458C6"/>
    <w:rsid w:val="00C51B97"/>
    <w:rsid w:val="00C537A3"/>
    <w:rsid w:val="00C55990"/>
    <w:rsid w:val="00C5688B"/>
    <w:rsid w:val="00C619E6"/>
    <w:rsid w:val="00C8070C"/>
    <w:rsid w:val="00C92ECA"/>
    <w:rsid w:val="00C9434E"/>
    <w:rsid w:val="00CA5A60"/>
    <w:rsid w:val="00CB56BA"/>
    <w:rsid w:val="00CB765C"/>
    <w:rsid w:val="00CC1740"/>
    <w:rsid w:val="00CC1D85"/>
    <w:rsid w:val="00CD080A"/>
    <w:rsid w:val="00CD1C4E"/>
    <w:rsid w:val="00CD2389"/>
    <w:rsid w:val="00CD2C13"/>
    <w:rsid w:val="00CE4D4B"/>
    <w:rsid w:val="00CE5015"/>
    <w:rsid w:val="00CE6877"/>
    <w:rsid w:val="00CF06BD"/>
    <w:rsid w:val="00CF2554"/>
    <w:rsid w:val="00CF5234"/>
    <w:rsid w:val="00D10907"/>
    <w:rsid w:val="00D15D95"/>
    <w:rsid w:val="00D169C5"/>
    <w:rsid w:val="00D23260"/>
    <w:rsid w:val="00D261A7"/>
    <w:rsid w:val="00D35686"/>
    <w:rsid w:val="00D464D9"/>
    <w:rsid w:val="00D471E2"/>
    <w:rsid w:val="00D62514"/>
    <w:rsid w:val="00D70405"/>
    <w:rsid w:val="00D70FBF"/>
    <w:rsid w:val="00D71B32"/>
    <w:rsid w:val="00D72A57"/>
    <w:rsid w:val="00D75A8B"/>
    <w:rsid w:val="00D7777E"/>
    <w:rsid w:val="00D845F6"/>
    <w:rsid w:val="00D911D8"/>
    <w:rsid w:val="00D979C7"/>
    <w:rsid w:val="00DA1090"/>
    <w:rsid w:val="00DA4628"/>
    <w:rsid w:val="00DA70D9"/>
    <w:rsid w:val="00DB03EF"/>
    <w:rsid w:val="00DD138C"/>
    <w:rsid w:val="00DD18C5"/>
    <w:rsid w:val="00DD261B"/>
    <w:rsid w:val="00DD39BA"/>
    <w:rsid w:val="00DE0678"/>
    <w:rsid w:val="00DE11B8"/>
    <w:rsid w:val="00DE632D"/>
    <w:rsid w:val="00DE7025"/>
    <w:rsid w:val="00DF083B"/>
    <w:rsid w:val="00DF3657"/>
    <w:rsid w:val="00DF4A9A"/>
    <w:rsid w:val="00E20585"/>
    <w:rsid w:val="00E20A22"/>
    <w:rsid w:val="00E21D22"/>
    <w:rsid w:val="00E235A7"/>
    <w:rsid w:val="00E377CE"/>
    <w:rsid w:val="00E56EB0"/>
    <w:rsid w:val="00E63CB1"/>
    <w:rsid w:val="00E65A97"/>
    <w:rsid w:val="00E765BE"/>
    <w:rsid w:val="00E8078E"/>
    <w:rsid w:val="00E816E4"/>
    <w:rsid w:val="00E86437"/>
    <w:rsid w:val="00E86B2D"/>
    <w:rsid w:val="00E9276F"/>
    <w:rsid w:val="00E927C3"/>
    <w:rsid w:val="00E966E4"/>
    <w:rsid w:val="00E96706"/>
    <w:rsid w:val="00EA438E"/>
    <w:rsid w:val="00EB2C90"/>
    <w:rsid w:val="00EB2F8D"/>
    <w:rsid w:val="00EC1596"/>
    <w:rsid w:val="00ED24DF"/>
    <w:rsid w:val="00EE0EEF"/>
    <w:rsid w:val="00EE59B9"/>
    <w:rsid w:val="00EF12F1"/>
    <w:rsid w:val="00EF262A"/>
    <w:rsid w:val="00EF6119"/>
    <w:rsid w:val="00EF62C4"/>
    <w:rsid w:val="00F020E7"/>
    <w:rsid w:val="00F1580B"/>
    <w:rsid w:val="00F34625"/>
    <w:rsid w:val="00F37DB9"/>
    <w:rsid w:val="00F46C38"/>
    <w:rsid w:val="00F50F40"/>
    <w:rsid w:val="00F56CAD"/>
    <w:rsid w:val="00F633C4"/>
    <w:rsid w:val="00F6493F"/>
    <w:rsid w:val="00F7288A"/>
    <w:rsid w:val="00F75CCF"/>
    <w:rsid w:val="00F83E46"/>
    <w:rsid w:val="00F91734"/>
    <w:rsid w:val="00F9549B"/>
    <w:rsid w:val="00F978F4"/>
    <w:rsid w:val="00FA02BD"/>
    <w:rsid w:val="00FA19AC"/>
    <w:rsid w:val="00FA3D93"/>
    <w:rsid w:val="00FB0CB6"/>
    <w:rsid w:val="00FC42F7"/>
    <w:rsid w:val="00FC4603"/>
    <w:rsid w:val="00FC50B8"/>
    <w:rsid w:val="00FC7446"/>
    <w:rsid w:val="00FC7D90"/>
    <w:rsid w:val="00FD436E"/>
    <w:rsid w:val="00FD64C6"/>
    <w:rsid w:val="00FF39DA"/>
    <w:rsid w:val="00FF4BD1"/>
    <w:rsid w:val="00FF51F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1AD2C6"/>
  <w15:chartTrackingRefBased/>
  <w15:docId w15:val="{89E047F2-B3AF-4B09-B271-C8A705AD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C92EC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C92EC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C92EC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712CC3"/>
    <w:rPr>
      <w:b/>
      <w:bCs/>
    </w:rPr>
  </w:style>
  <w:style w:type="character" w:customStyle="1" w:styleId="KommentarthemaZchn">
    <w:name w:val="Kommentarthema Zchn"/>
    <w:link w:val="Kommentarthema"/>
    <w:rsid w:val="00712CC3"/>
    <w:rPr>
      <w:b/>
      <w:bCs/>
    </w:rPr>
  </w:style>
  <w:style w:type="character" w:styleId="NichtaufgelsteErwhnung">
    <w:name w:val="Unresolved Mention"/>
    <w:uiPriority w:val="99"/>
    <w:semiHidden/>
    <w:unhideWhenUsed/>
    <w:rsid w:val="008D658C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semiHidden/>
    <w:rsid w:val="00C92EC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semiHidden/>
    <w:rsid w:val="00C92EC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semiHidden/>
    <w:rsid w:val="00C92EC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PITextkrperZchn">
    <w:name w:val="PI_Textkörper Zchn"/>
    <w:link w:val="PITextkrper"/>
    <w:locked/>
    <w:rsid w:val="00EE0EEF"/>
    <w:rPr>
      <w:rFonts w:ascii="Arial" w:hAnsi="Arial"/>
      <w:sz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6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MXvmP4QCp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kk.htcm.de/press-releases/hufschmied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EE752-D2F3-457C-AB7C-DA3310FD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3943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4513</CharactersWithSpaces>
  <SharedDoc>false</SharedDoc>
  <HLinks>
    <vt:vector size="6" baseType="variant"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https://kk.htcm.de/press-releases/hufschmied/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Caroline N. Martin</dc:creator>
  <cp:keywords>, docId:37DB9690651E5D91AEEECDCEB422FFD3</cp:keywords>
  <cp:lastModifiedBy>Uli Kurz</cp:lastModifiedBy>
  <cp:revision>8</cp:revision>
  <cp:lastPrinted>2018-05-28T07:39:00Z</cp:lastPrinted>
  <dcterms:created xsi:type="dcterms:W3CDTF">2025-01-09T15:15:00Z</dcterms:created>
  <dcterms:modified xsi:type="dcterms:W3CDTF">2025-01-28T10:32:00Z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