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BB1B62" w:rsidRDefault="00A74816">
      <w:pPr>
        <w:pStyle w:val="berschrift1"/>
        <w:spacing w:before="720" w:after="720" w:line="260" w:lineRule="exact"/>
        <w:rPr>
          <w:sz w:val="20"/>
        </w:rPr>
      </w:pPr>
      <w:r w:rsidRPr="00BB1B62">
        <w:rPr>
          <w:sz w:val="20"/>
        </w:rPr>
        <w:t>MEDIENINFORMATION</w:t>
      </w:r>
    </w:p>
    <w:p w14:paraId="33119071" w14:textId="0F408027" w:rsidR="004204AA" w:rsidRPr="00BB1B62" w:rsidRDefault="00351F89" w:rsidP="001B3A92">
      <w:pPr>
        <w:pStyle w:val="Kopfzeile"/>
        <w:tabs>
          <w:tab w:val="clear" w:pos="4536"/>
          <w:tab w:val="clear" w:pos="9072"/>
        </w:tabs>
        <w:spacing w:before="120" w:after="120" w:line="360" w:lineRule="exact"/>
        <w:outlineLvl w:val="0"/>
        <w:rPr>
          <w:rFonts w:ascii="Arial" w:hAnsi="Arial" w:cs="Arial"/>
          <w:b/>
          <w:bCs/>
        </w:rPr>
      </w:pPr>
      <w:r w:rsidRPr="00BB1B62">
        <w:rPr>
          <w:rFonts w:ascii="Arial" w:hAnsi="Arial" w:cs="Arial"/>
          <w:b/>
          <w:bCs/>
        </w:rPr>
        <w:t>Hufschmied stellt Hochleistungsschruppfräser für Aluminium</w:t>
      </w:r>
      <w:r w:rsidR="00141FD1">
        <w:rPr>
          <w:rFonts w:ascii="Arial" w:hAnsi="Arial" w:cs="Arial"/>
          <w:b/>
          <w:bCs/>
        </w:rPr>
        <w:t> </w:t>
      </w:r>
      <w:r w:rsidRPr="00BB1B62">
        <w:rPr>
          <w:rFonts w:ascii="Arial" w:hAnsi="Arial" w:cs="Arial"/>
          <w:b/>
          <w:bCs/>
        </w:rPr>
        <w:t>vor</w:t>
      </w:r>
    </w:p>
    <w:p w14:paraId="43DF1824" w14:textId="52FCEF0D" w:rsidR="00194988" w:rsidRPr="00BB1B62" w:rsidRDefault="00351F89">
      <w:pPr>
        <w:pStyle w:val="Kopfzeile"/>
        <w:tabs>
          <w:tab w:val="clear" w:pos="4536"/>
          <w:tab w:val="clear" w:pos="9072"/>
        </w:tabs>
        <w:spacing w:before="360" w:after="360"/>
        <w:rPr>
          <w:rFonts w:ascii="Arial" w:hAnsi="Arial" w:cs="Arial"/>
          <w:b/>
          <w:bCs/>
          <w:sz w:val="36"/>
        </w:rPr>
      </w:pPr>
      <w:r w:rsidRPr="00BB1B62">
        <w:rPr>
          <w:rFonts w:ascii="Arial" w:hAnsi="Arial" w:cs="Arial"/>
          <w:b/>
          <w:bCs/>
          <w:color w:val="000000"/>
          <w:sz w:val="36"/>
        </w:rPr>
        <w:t>Sehr schnell sehr viele kleine Späne</w:t>
      </w:r>
    </w:p>
    <w:p w14:paraId="7AD4069C" w14:textId="1ADE7331" w:rsidR="00096A35" w:rsidRDefault="00890E35" w:rsidP="00096A35">
      <w:pPr>
        <w:pStyle w:val="Textkrper"/>
        <w:spacing w:before="120" w:after="120" w:line="260" w:lineRule="exact"/>
        <w:jc w:val="both"/>
        <w:rPr>
          <w:rFonts w:ascii="Arial" w:hAnsi="Arial"/>
          <w:color w:val="000000"/>
        </w:rPr>
      </w:pPr>
      <w:r w:rsidRPr="00BB1B62">
        <w:rPr>
          <w:rFonts w:ascii="Arial" w:hAnsi="Arial"/>
          <w:color w:val="000000"/>
        </w:rPr>
        <w:t>Bobingen</w:t>
      </w:r>
      <w:r w:rsidR="006303C1" w:rsidRPr="00BB1B62">
        <w:rPr>
          <w:rFonts w:ascii="Arial" w:hAnsi="Arial"/>
          <w:color w:val="000000"/>
        </w:rPr>
        <w:t xml:space="preserve">, </w:t>
      </w:r>
      <w:r w:rsidR="00141FD1">
        <w:rPr>
          <w:rFonts w:ascii="Arial" w:hAnsi="Arial"/>
          <w:color w:val="000000"/>
        </w:rPr>
        <w:t xml:space="preserve">11. November </w:t>
      </w:r>
      <w:r w:rsidR="006303C1" w:rsidRPr="00BB1B62">
        <w:rPr>
          <w:rFonts w:ascii="Arial" w:hAnsi="Arial"/>
          <w:color w:val="000000"/>
        </w:rPr>
        <w:t>20</w:t>
      </w:r>
      <w:r w:rsidR="00542984" w:rsidRPr="00BB1B62">
        <w:rPr>
          <w:rFonts w:ascii="Arial" w:hAnsi="Arial"/>
          <w:color w:val="000000"/>
        </w:rPr>
        <w:t>2</w:t>
      </w:r>
      <w:r w:rsidR="00A804A8" w:rsidRPr="00BB1B62">
        <w:rPr>
          <w:rFonts w:ascii="Arial" w:hAnsi="Arial"/>
          <w:color w:val="000000"/>
        </w:rPr>
        <w:t>4</w:t>
      </w:r>
      <w:r w:rsidR="006303C1" w:rsidRPr="00BB1B62">
        <w:rPr>
          <w:rFonts w:ascii="Arial" w:hAnsi="Arial"/>
          <w:color w:val="000000"/>
        </w:rPr>
        <w:t xml:space="preserve"> –</w:t>
      </w:r>
      <w:r w:rsidR="0049593E" w:rsidRPr="00BB1B62">
        <w:rPr>
          <w:rFonts w:ascii="Arial" w:hAnsi="Arial"/>
          <w:color w:val="000000"/>
        </w:rPr>
        <w:t xml:space="preserve"> </w:t>
      </w:r>
      <w:r w:rsidR="00391C4C">
        <w:rPr>
          <w:rFonts w:ascii="Arial" w:hAnsi="Arial"/>
          <w:color w:val="000000"/>
        </w:rPr>
        <w:t xml:space="preserve">Die </w:t>
      </w:r>
      <w:r w:rsidR="00351F89" w:rsidRPr="00BB1B62">
        <w:rPr>
          <w:rFonts w:ascii="Arial" w:hAnsi="Arial"/>
          <w:color w:val="000000"/>
        </w:rPr>
        <w:t>Hufschmied Zerspanungssysteme GmbH</w:t>
      </w:r>
      <w:r w:rsidR="00BB1B62" w:rsidRPr="00BB1B62">
        <w:rPr>
          <w:rFonts w:ascii="Arial" w:hAnsi="Arial"/>
          <w:color w:val="000000"/>
        </w:rPr>
        <w:t xml:space="preserve"> erweitert</w:t>
      </w:r>
      <w:r w:rsidR="00351F89" w:rsidRPr="00BB1B62">
        <w:rPr>
          <w:rFonts w:ascii="Arial" w:hAnsi="Arial"/>
          <w:color w:val="000000"/>
        </w:rPr>
        <w:t xml:space="preserve"> ihr </w:t>
      </w:r>
      <w:r w:rsidR="00E13F60">
        <w:rPr>
          <w:rFonts w:ascii="Arial" w:hAnsi="Arial"/>
          <w:color w:val="000000"/>
        </w:rPr>
        <w:t>Sortiment an</w:t>
      </w:r>
      <w:r w:rsidR="00E13F60" w:rsidRPr="00BB1B62">
        <w:rPr>
          <w:rFonts w:ascii="Arial" w:hAnsi="Arial"/>
          <w:color w:val="000000"/>
        </w:rPr>
        <w:t xml:space="preserve"> spezialisierte</w:t>
      </w:r>
      <w:r w:rsidR="00E13F60">
        <w:rPr>
          <w:rFonts w:ascii="Arial" w:hAnsi="Arial"/>
          <w:color w:val="000000"/>
        </w:rPr>
        <w:t>n</w:t>
      </w:r>
      <w:r w:rsidR="00E13F60" w:rsidRPr="00BB1B62">
        <w:rPr>
          <w:rFonts w:ascii="Arial" w:hAnsi="Arial"/>
          <w:color w:val="000000"/>
        </w:rPr>
        <w:t xml:space="preserve"> </w:t>
      </w:r>
      <w:r w:rsidR="00351F89" w:rsidRPr="00BB1B62">
        <w:rPr>
          <w:rFonts w:ascii="Arial" w:hAnsi="Arial"/>
          <w:color w:val="000000"/>
        </w:rPr>
        <w:t>Fräswerkzeuge</w:t>
      </w:r>
      <w:r w:rsidR="00E13F60">
        <w:rPr>
          <w:rFonts w:ascii="Arial" w:hAnsi="Arial"/>
          <w:color w:val="000000"/>
        </w:rPr>
        <w:t>n</w:t>
      </w:r>
      <w:r w:rsidR="00351F89" w:rsidRPr="00BB1B62">
        <w:rPr>
          <w:rFonts w:ascii="Arial" w:hAnsi="Arial"/>
          <w:color w:val="000000"/>
        </w:rPr>
        <w:t xml:space="preserve"> für Aluminium</w:t>
      </w:r>
      <w:r w:rsidR="00C6078E" w:rsidRPr="00BB1B62">
        <w:rPr>
          <w:rFonts w:ascii="Arial" w:hAnsi="Arial"/>
          <w:color w:val="000000"/>
        </w:rPr>
        <w:t xml:space="preserve">. </w:t>
      </w:r>
      <w:r w:rsidR="00351F89" w:rsidRPr="00BB1B62">
        <w:rPr>
          <w:rFonts w:ascii="Arial" w:hAnsi="Arial"/>
          <w:color w:val="000000"/>
        </w:rPr>
        <w:t>Wer Aluminiumwerkstücke mit hohem Spanvolumen aus dem Vollen fräst</w:t>
      </w:r>
      <w:r w:rsidR="00096A35">
        <w:rPr>
          <w:rFonts w:ascii="Arial" w:hAnsi="Arial"/>
          <w:color w:val="000000"/>
        </w:rPr>
        <w:t>,</w:t>
      </w:r>
      <w:r w:rsidR="00351F89" w:rsidRPr="00BB1B62">
        <w:rPr>
          <w:rFonts w:ascii="Arial" w:hAnsi="Arial"/>
          <w:color w:val="000000"/>
        </w:rPr>
        <w:t xml:space="preserve"> </w:t>
      </w:r>
      <w:r w:rsidR="00C6078E" w:rsidRPr="00BB1B62">
        <w:rPr>
          <w:rFonts w:ascii="Arial" w:hAnsi="Arial"/>
          <w:color w:val="000000"/>
        </w:rPr>
        <w:t>kommt mit dem Hochleistungsschruppfräser</w:t>
      </w:r>
      <w:r w:rsidR="00351F89" w:rsidRPr="00BB1B62">
        <w:rPr>
          <w:rFonts w:ascii="Arial" w:hAnsi="Arial"/>
          <w:color w:val="000000"/>
        </w:rPr>
        <w:t xml:space="preserve"> </w:t>
      </w:r>
      <w:r w:rsidR="00C6078E" w:rsidRPr="00BB1B62">
        <w:rPr>
          <w:rFonts w:ascii="Arial" w:hAnsi="Arial"/>
          <w:color w:val="000000"/>
        </w:rPr>
        <w:t xml:space="preserve">HC403BDSR </w:t>
      </w:r>
      <w:r w:rsidR="00096A35">
        <w:rPr>
          <w:rFonts w:ascii="Arial" w:hAnsi="Arial"/>
          <w:color w:val="000000"/>
        </w:rPr>
        <w:t xml:space="preserve">schneller ans Ziel. </w:t>
      </w:r>
      <w:r w:rsidR="001805BF" w:rsidRPr="001805BF">
        <w:rPr>
          <w:rFonts w:ascii="Arial" w:hAnsi="Arial"/>
          <w:color w:val="000000"/>
        </w:rPr>
        <w:t>Verfügbar in Durchmessern von 6 bis 20 mm, ermöglicht das Werkzeug das Vollnut</w:t>
      </w:r>
      <w:r w:rsidR="00997255">
        <w:rPr>
          <w:rFonts w:ascii="Arial" w:hAnsi="Arial"/>
          <w:color w:val="000000"/>
        </w:rPr>
        <w:t>f</w:t>
      </w:r>
      <w:r w:rsidR="001805BF" w:rsidRPr="001805BF">
        <w:rPr>
          <w:rFonts w:ascii="Arial" w:hAnsi="Arial"/>
          <w:color w:val="000000"/>
        </w:rPr>
        <w:t>räsen bis zu einer Tiefe von 3xD mit höchsten Vorschubgeschwindigkeiten in allen gängigen Aluminiumlegierungen.</w:t>
      </w:r>
      <w:r w:rsidR="00096A35">
        <w:rPr>
          <w:rFonts w:ascii="Arial" w:hAnsi="Arial"/>
          <w:color w:val="000000"/>
        </w:rPr>
        <w:t xml:space="preserve"> </w:t>
      </w:r>
      <w:r w:rsidR="00265880">
        <w:rPr>
          <w:rFonts w:ascii="Arial" w:hAnsi="Arial"/>
          <w:color w:val="000000"/>
        </w:rPr>
        <w:t>Dabei</w:t>
      </w:r>
      <w:r w:rsidR="00265880" w:rsidRPr="001805BF">
        <w:rPr>
          <w:rFonts w:ascii="Arial" w:hAnsi="Arial"/>
          <w:color w:val="000000"/>
        </w:rPr>
        <w:t xml:space="preserve"> </w:t>
      </w:r>
      <w:r w:rsidR="001805BF" w:rsidRPr="001805BF">
        <w:rPr>
          <w:rFonts w:ascii="Arial" w:hAnsi="Arial"/>
          <w:color w:val="000000"/>
        </w:rPr>
        <w:t xml:space="preserve">erzeugt es </w:t>
      </w:r>
      <w:r w:rsidR="00F60207">
        <w:rPr>
          <w:rFonts w:ascii="Arial" w:hAnsi="Arial"/>
          <w:color w:val="000000"/>
        </w:rPr>
        <w:t>durch seine s</w:t>
      </w:r>
      <w:r w:rsidR="00F60207" w:rsidRPr="00F60207">
        <w:rPr>
          <w:rFonts w:ascii="Arial" w:hAnsi="Arial"/>
          <w:color w:val="000000"/>
        </w:rPr>
        <w:t xml:space="preserve">pezielle Kordelverzahnung </w:t>
      </w:r>
      <w:r w:rsidR="001805BF" w:rsidRPr="001805BF">
        <w:rPr>
          <w:rFonts w:ascii="Arial" w:hAnsi="Arial"/>
          <w:color w:val="000000"/>
        </w:rPr>
        <w:t>kleine, leicht handhabbare Späne, sodass der Spänebehälter trotz hoher Materialabtragsraten nur selten geleert werden muss.</w:t>
      </w:r>
    </w:p>
    <w:p w14:paraId="5D430936" w14:textId="20BFC477" w:rsidR="00096A35" w:rsidRPr="00391C4C" w:rsidRDefault="00AE0B51" w:rsidP="00096A35">
      <w:pPr>
        <w:pStyle w:val="Textkrper"/>
        <w:spacing w:before="120" w:after="120" w:line="260" w:lineRule="exact"/>
        <w:jc w:val="both"/>
        <w:rPr>
          <w:rFonts w:ascii="Arial" w:hAnsi="Arial"/>
          <w:b w:val="0"/>
          <w:bCs w:val="0"/>
          <w:color w:val="000000"/>
        </w:rPr>
      </w:pPr>
      <w:r w:rsidRPr="00391C4C">
        <w:rPr>
          <w:rFonts w:ascii="Arial" w:hAnsi="Arial"/>
          <w:b w:val="0"/>
          <w:bCs w:val="0"/>
          <w:color w:val="000000"/>
        </w:rPr>
        <w:t>Nach dem Schrupp-/Schlichtwerkzeug Wolverine</w:t>
      </w:r>
      <w:r w:rsidRPr="00391C4C">
        <w:rPr>
          <w:rFonts w:ascii="Arial" w:hAnsi="Arial"/>
          <w:b w:val="0"/>
          <w:bCs w:val="0"/>
          <w:color w:val="000000"/>
          <w:vertAlign w:val="superscript"/>
        </w:rPr>
        <w:t>®</w:t>
      </w:r>
      <w:r w:rsidRPr="00391C4C">
        <w:rPr>
          <w:rFonts w:ascii="Arial" w:hAnsi="Arial"/>
          <w:b w:val="0"/>
          <w:bCs w:val="0"/>
          <w:color w:val="000000"/>
        </w:rPr>
        <w:t xml:space="preserve"> HC403BD ist</w:t>
      </w:r>
      <w:r w:rsidR="00391C4C" w:rsidRPr="00391C4C">
        <w:rPr>
          <w:rFonts w:ascii="Arial" w:hAnsi="Arial"/>
          <w:b w:val="0"/>
          <w:bCs w:val="0"/>
          <w:color w:val="000000"/>
        </w:rPr>
        <w:t xml:space="preserve"> der </w:t>
      </w:r>
      <w:r w:rsidRPr="00391C4C">
        <w:rPr>
          <w:rFonts w:ascii="Arial" w:hAnsi="Arial"/>
          <w:b w:val="0"/>
          <w:bCs w:val="0"/>
          <w:color w:val="000000"/>
        </w:rPr>
        <w:t xml:space="preserve">VHM-Hochleistungsschruppfräser </w:t>
      </w:r>
      <w:r w:rsidR="00096A35" w:rsidRPr="00391C4C">
        <w:rPr>
          <w:rFonts w:ascii="Arial" w:hAnsi="Arial"/>
          <w:b w:val="0"/>
          <w:bCs w:val="0"/>
          <w:color w:val="000000"/>
        </w:rPr>
        <w:t>HC403BDSR</w:t>
      </w:r>
      <w:r w:rsidR="00391C4C" w:rsidRPr="00391C4C">
        <w:rPr>
          <w:rFonts w:ascii="Arial" w:hAnsi="Arial"/>
          <w:b w:val="0"/>
          <w:bCs w:val="0"/>
          <w:color w:val="000000"/>
        </w:rPr>
        <w:t xml:space="preserve"> </w:t>
      </w:r>
      <w:r w:rsidR="001805BF" w:rsidRPr="00391C4C">
        <w:rPr>
          <w:rFonts w:ascii="Arial" w:hAnsi="Arial"/>
          <w:b w:val="0"/>
          <w:bCs w:val="0"/>
          <w:color w:val="000000"/>
        </w:rPr>
        <w:t>mit extremen Materialabtragsraten</w:t>
      </w:r>
      <w:r w:rsidR="001805BF" w:rsidRPr="00391C4C" w:rsidDel="001805BF">
        <w:rPr>
          <w:rFonts w:ascii="Arial" w:hAnsi="Arial"/>
          <w:b w:val="0"/>
          <w:bCs w:val="0"/>
          <w:color w:val="000000"/>
        </w:rPr>
        <w:t xml:space="preserve"> </w:t>
      </w:r>
      <w:r w:rsidR="001805BF">
        <w:rPr>
          <w:rFonts w:ascii="Arial" w:hAnsi="Arial"/>
          <w:b w:val="0"/>
          <w:bCs w:val="0"/>
          <w:color w:val="000000"/>
        </w:rPr>
        <w:t>ein</w:t>
      </w:r>
      <w:r w:rsidR="001805BF" w:rsidRPr="00391C4C">
        <w:rPr>
          <w:rFonts w:ascii="Arial" w:hAnsi="Arial"/>
          <w:b w:val="0"/>
          <w:bCs w:val="0"/>
          <w:color w:val="000000"/>
        </w:rPr>
        <w:t xml:space="preserve"> </w:t>
      </w:r>
      <w:r w:rsidR="00391C4C" w:rsidRPr="00391C4C">
        <w:rPr>
          <w:rFonts w:ascii="Arial" w:hAnsi="Arial"/>
          <w:b w:val="0"/>
          <w:bCs w:val="0"/>
          <w:color w:val="000000"/>
        </w:rPr>
        <w:t>noch größere</w:t>
      </w:r>
      <w:r w:rsidR="001805BF">
        <w:rPr>
          <w:rFonts w:ascii="Arial" w:hAnsi="Arial"/>
          <w:b w:val="0"/>
          <w:bCs w:val="0"/>
          <w:color w:val="000000"/>
        </w:rPr>
        <w:t>r</w:t>
      </w:r>
      <w:r w:rsidR="00391C4C" w:rsidRPr="00391C4C">
        <w:rPr>
          <w:rFonts w:ascii="Arial" w:hAnsi="Arial"/>
          <w:b w:val="0"/>
          <w:bCs w:val="0"/>
          <w:color w:val="000000"/>
        </w:rPr>
        <w:t xml:space="preserve"> „Aluminium-Vielfraß“ (Wolverine engl. Vielfraß).</w:t>
      </w:r>
      <w:r w:rsidRPr="00391C4C">
        <w:rPr>
          <w:rFonts w:ascii="Arial" w:hAnsi="Arial"/>
          <w:b w:val="0"/>
          <w:bCs w:val="0"/>
          <w:color w:val="000000"/>
        </w:rPr>
        <w:t xml:space="preserve"> Die Schneidkante </w:t>
      </w:r>
      <w:r w:rsidR="00391C4C" w:rsidRPr="00391C4C">
        <w:rPr>
          <w:rFonts w:ascii="Arial" w:hAnsi="Arial"/>
          <w:b w:val="0"/>
          <w:bCs w:val="0"/>
          <w:color w:val="000000"/>
        </w:rPr>
        <w:t xml:space="preserve">mit Kordelverzahnung </w:t>
      </w:r>
      <w:r w:rsidRPr="00391C4C">
        <w:rPr>
          <w:rFonts w:ascii="Arial" w:hAnsi="Arial"/>
          <w:b w:val="0"/>
          <w:bCs w:val="0"/>
          <w:color w:val="000000"/>
        </w:rPr>
        <w:t>ist durch einen Eckenradius besonders s</w:t>
      </w:r>
      <w:r w:rsidR="00096A35" w:rsidRPr="00391C4C">
        <w:rPr>
          <w:rFonts w:ascii="Arial" w:hAnsi="Arial"/>
          <w:b w:val="0"/>
          <w:bCs w:val="0"/>
          <w:color w:val="000000"/>
        </w:rPr>
        <w:t>tabil</w:t>
      </w:r>
      <w:r w:rsidR="001805BF">
        <w:rPr>
          <w:rFonts w:ascii="Arial" w:hAnsi="Arial"/>
          <w:b w:val="0"/>
          <w:bCs w:val="0"/>
          <w:color w:val="000000"/>
        </w:rPr>
        <w:t>,</w:t>
      </w:r>
      <w:r w:rsidRPr="00391C4C">
        <w:rPr>
          <w:rFonts w:ascii="Arial" w:hAnsi="Arial"/>
          <w:b w:val="0"/>
          <w:bCs w:val="0"/>
          <w:color w:val="000000"/>
        </w:rPr>
        <w:t xml:space="preserve"> und eine s</w:t>
      </w:r>
      <w:r w:rsidR="00096A35" w:rsidRPr="00391C4C">
        <w:rPr>
          <w:rFonts w:ascii="Arial" w:hAnsi="Arial"/>
          <w:b w:val="0"/>
          <w:bCs w:val="0"/>
          <w:color w:val="000000"/>
        </w:rPr>
        <w:t xml:space="preserve">pezielle Stirngeometrie </w:t>
      </w:r>
      <w:r w:rsidRPr="00391C4C">
        <w:rPr>
          <w:rFonts w:ascii="Arial" w:hAnsi="Arial"/>
          <w:b w:val="0"/>
          <w:bCs w:val="0"/>
          <w:color w:val="000000"/>
        </w:rPr>
        <w:t>erlaubt</w:t>
      </w:r>
      <w:r w:rsidR="00096A35" w:rsidRPr="00391C4C">
        <w:rPr>
          <w:rFonts w:ascii="Arial" w:hAnsi="Arial"/>
          <w:b w:val="0"/>
          <w:bCs w:val="0"/>
          <w:color w:val="000000"/>
        </w:rPr>
        <w:t xml:space="preserve"> hohe Rampenwinkel beim Eintauchen</w:t>
      </w:r>
      <w:r w:rsidRPr="00391C4C">
        <w:rPr>
          <w:rFonts w:ascii="Arial" w:hAnsi="Arial"/>
          <w:b w:val="0"/>
          <w:bCs w:val="0"/>
          <w:color w:val="000000"/>
        </w:rPr>
        <w:t>. Bei diesem Werkzeug kommt erstmals eine neu entwickelt</w:t>
      </w:r>
      <w:r w:rsidR="009364B0">
        <w:rPr>
          <w:rFonts w:ascii="Arial" w:hAnsi="Arial"/>
          <w:b w:val="0"/>
          <w:bCs w:val="0"/>
          <w:color w:val="000000"/>
        </w:rPr>
        <w:t>e</w:t>
      </w:r>
      <w:r w:rsidRPr="00391C4C">
        <w:rPr>
          <w:rFonts w:ascii="Arial" w:hAnsi="Arial"/>
          <w:b w:val="0"/>
          <w:bCs w:val="0"/>
          <w:color w:val="000000"/>
        </w:rPr>
        <w:t xml:space="preserve"> Beschichtung </w:t>
      </w:r>
      <w:r w:rsidR="001805BF">
        <w:rPr>
          <w:rFonts w:ascii="Arial" w:hAnsi="Arial"/>
          <w:b w:val="0"/>
          <w:bCs w:val="0"/>
          <w:color w:val="000000"/>
        </w:rPr>
        <w:t>mit der Bezeichnung</w:t>
      </w:r>
      <w:r w:rsidR="001805BF" w:rsidRPr="00391C4C">
        <w:rPr>
          <w:rFonts w:ascii="Arial" w:hAnsi="Arial"/>
          <w:b w:val="0"/>
          <w:bCs w:val="0"/>
          <w:color w:val="000000"/>
        </w:rPr>
        <w:t xml:space="preserve"> </w:t>
      </w:r>
      <w:r w:rsidRPr="00391C4C">
        <w:rPr>
          <w:rFonts w:ascii="Arial" w:hAnsi="Arial"/>
          <w:b w:val="0"/>
          <w:bCs w:val="0"/>
          <w:color w:val="000000"/>
        </w:rPr>
        <w:t>„ALX1“ zu</w:t>
      </w:r>
      <w:r w:rsidR="001805BF">
        <w:rPr>
          <w:rFonts w:ascii="Arial" w:hAnsi="Arial"/>
          <w:b w:val="0"/>
          <w:bCs w:val="0"/>
          <w:color w:val="000000"/>
        </w:rPr>
        <w:t>m</w:t>
      </w:r>
      <w:r w:rsidRPr="00391C4C">
        <w:rPr>
          <w:rFonts w:ascii="Arial" w:hAnsi="Arial"/>
          <w:b w:val="0"/>
          <w:bCs w:val="0"/>
          <w:color w:val="000000"/>
        </w:rPr>
        <w:t xml:space="preserve"> Einsatz. Polierte Spannuten und die zentrale Innenkühlung sorgen dafür, dass Späne optimal abtransportiert werden.</w:t>
      </w:r>
    </w:p>
    <w:p w14:paraId="0CEB163F" w14:textId="16E96A21" w:rsidR="00AE0B51" w:rsidRPr="0021013D" w:rsidRDefault="00F60207" w:rsidP="00096A35">
      <w:pPr>
        <w:pStyle w:val="Textkrper"/>
        <w:spacing w:before="120" w:after="120" w:line="260" w:lineRule="exact"/>
        <w:jc w:val="both"/>
        <w:rPr>
          <w:rFonts w:ascii="Arial" w:hAnsi="Arial"/>
          <w:b w:val="0"/>
          <w:bCs w:val="0"/>
          <w:color w:val="000000"/>
        </w:rPr>
      </w:pPr>
      <w:r w:rsidRPr="0021013D">
        <w:rPr>
          <w:rFonts w:ascii="Arial" w:hAnsi="Arial"/>
          <w:b w:val="0"/>
          <w:bCs w:val="0"/>
          <w:color w:val="000000"/>
        </w:rPr>
        <w:t xml:space="preserve">Der Hochleistungsschruppfräser HC403BDSR wurde speziell für die Zerspanung aus dem Vollen entwickelt und eignet sich zum Beispiel für </w:t>
      </w:r>
      <w:r w:rsidR="005930C7">
        <w:rPr>
          <w:rFonts w:ascii="Arial" w:hAnsi="Arial"/>
          <w:b w:val="0"/>
          <w:bCs w:val="0"/>
          <w:color w:val="000000"/>
        </w:rPr>
        <w:t>Anwendungen</w:t>
      </w:r>
      <w:r w:rsidRPr="0021013D">
        <w:rPr>
          <w:rFonts w:ascii="Arial" w:hAnsi="Arial"/>
          <w:b w:val="0"/>
          <w:bCs w:val="0"/>
          <w:color w:val="000000"/>
        </w:rPr>
        <w:t xml:space="preserve"> </w:t>
      </w:r>
      <w:r w:rsidR="005930C7">
        <w:rPr>
          <w:rFonts w:ascii="Arial" w:hAnsi="Arial"/>
          <w:b w:val="0"/>
          <w:bCs w:val="0"/>
          <w:color w:val="000000"/>
        </w:rPr>
        <w:t>in</w:t>
      </w:r>
      <w:r w:rsidRPr="0021013D">
        <w:rPr>
          <w:rFonts w:ascii="Arial" w:hAnsi="Arial"/>
          <w:b w:val="0"/>
          <w:bCs w:val="0"/>
          <w:color w:val="000000"/>
        </w:rPr>
        <w:t xml:space="preserve"> Aerospace, Automotive</w:t>
      </w:r>
      <w:r w:rsidR="00063739">
        <w:rPr>
          <w:rFonts w:ascii="Arial" w:hAnsi="Arial"/>
          <w:b w:val="0"/>
          <w:bCs w:val="0"/>
          <w:color w:val="000000"/>
        </w:rPr>
        <w:t>,</w:t>
      </w:r>
      <w:r w:rsidR="00C50422" w:rsidRPr="0021013D">
        <w:rPr>
          <w:rFonts w:ascii="Arial" w:hAnsi="Arial"/>
          <w:b w:val="0"/>
          <w:bCs w:val="0"/>
          <w:color w:val="000000"/>
        </w:rPr>
        <w:t xml:space="preserve"> </w:t>
      </w:r>
      <w:r w:rsidRPr="0021013D">
        <w:rPr>
          <w:rFonts w:ascii="Arial" w:hAnsi="Arial"/>
          <w:b w:val="0"/>
          <w:bCs w:val="0"/>
          <w:color w:val="000000"/>
        </w:rPr>
        <w:t>Motorsport</w:t>
      </w:r>
      <w:r w:rsidR="00063739">
        <w:rPr>
          <w:rFonts w:ascii="Arial" w:hAnsi="Arial"/>
          <w:b w:val="0"/>
          <w:bCs w:val="0"/>
          <w:color w:val="000000"/>
        </w:rPr>
        <w:t xml:space="preserve"> oder anderen Bereichen</w:t>
      </w:r>
      <w:r w:rsidRPr="0021013D">
        <w:rPr>
          <w:rFonts w:ascii="Arial" w:hAnsi="Arial"/>
          <w:b w:val="0"/>
          <w:bCs w:val="0"/>
          <w:color w:val="000000"/>
        </w:rPr>
        <w:t>, wo große Volumina in kurzer Zeit zerspant werden sollen</w:t>
      </w:r>
      <w:r w:rsidR="00063739">
        <w:rPr>
          <w:rFonts w:ascii="Arial" w:hAnsi="Arial"/>
          <w:b w:val="0"/>
          <w:bCs w:val="0"/>
          <w:color w:val="000000"/>
        </w:rPr>
        <w:t>, um hochpräzise Kleinserien herzustellen</w:t>
      </w:r>
      <w:r w:rsidRPr="0021013D">
        <w:rPr>
          <w:rFonts w:ascii="Arial" w:hAnsi="Arial"/>
          <w:b w:val="0"/>
          <w:bCs w:val="0"/>
          <w:color w:val="000000"/>
        </w:rPr>
        <w:t>.</w:t>
      </w:r>
    </w:p>
    <w:p w14:paraId="3323724B" w14:textId="77777777" w:rsidR="00110F17" w:rsidRDefault="00110F17" w:rsidP="00BD2843">
      <w:pPr>
        <w:pStyle w:val="Textkrper"/>
        <w:spacing w:before="120" w:after="120" w:line="260" w:lineRule="exact"/>
        <w:jc w:val="both"/>
        <w:rPr>
          <w:rFonts w:ascii="Arial" w:hAnsi="Arial"/>
          <w:b w:val="0"/>
          <w:bCs w:val="0"/>
        </w:rPr>
      </w:pPr>
    </w:p>
    <w:p w14:paraId="0F25B637" w14:textId="77777777" w:rsidR="00141FD1" w:rsidRPr="00BB1B62" w:rsidRDefault="00141FD1" w:rsidP="00BD2843">
      <w:pPr>
        <w:pStyle w:val="Textkrper"/>
        <w:spacing w:before="120" w:after="120" w:line="260" w:lineRule="exact"/>
        <w:jc w:val="both"/>
        <w:rPr>
          <w:rFonts w:ascii="Arial" w:hAnsi="Arial"/>
          <w:b w:val="0"/>
          <w:bCs w:val="0"/>
        </w:rPr>
      </w:pPr>
    </w:p>
    <w:p w14:paraId="71E46B21" w14:textId="77777777" w:rsidR="006C44CA" w:rsidRPr="00BB1B62" w:rsidRDefault="008A6395" w:rsidP="006C44CA">
      <w:pPr>
        <w:pStyle w:val="PITextkrper"/>
        <w:pBdr>
          <w:top w:val="single" w:sz="4" w:space="1" w:color="auto"/>
        </w:pBdr>
        <w:spacing w:before="240"/>
        <w:rPr>
          <w:b/>
          <w:sz w:val="18"/>
          <w:szCs w:val="18"/>
          <w:lang w:val="de-DE"/>
        </w:rPr>
      </w:pPr>
      <w:r w:rsidRPr="00BB1B62">
        <w:rPr>
          <w:b/>
          <w:sz w:val="18"/>
          <w:szCs w:val="18"/>
          <w:lang w:val="de-DE"/>
        </w:rPr>
        <w:br/>
      </w:r>
      <w:r w:rsidR="006C44CA" w:rsidRPr="00BB1B62">
        <w:rPr>
          <w:b/>
          <w:sz w:val="18"/>
          <w:szCs w:val="18"/>
          <w:lang w:val="de-DE"/>
        </w:rPr>
        <w:t>Verfügbares Bildmaterial</w:t>
      </w:r>
    </w:p>
    <w:p w14:paraId="62EEC08E" w14:textId="77777777" w:rsidR="006C44CA" w:rsidRPr="00BB1B62" w:rsidRDefault="006C44CA" w:rsidP="006C44CA">
      <w:pPr>
        <w:pStyle w:val="PIAbspann"/>
        <w:jc w:val="left"/>
        <w:rPr>
          <w:lang w:val="de-DE"/>
        </w:rPr>
      </w:pPr>
      <w:r w:rsidRPr="00BB1B62">
        <w:rPr>
          <w:lang w:val="de-DE"/>
        </w:rPr>
        <w:t xml:space="preserve">Folgendes Bildmaterial steht druckfähig im Internet zum Download bereit: </w:t>
      </w:r>
      <w:r w:rsidRPr="00BB1B62">
        <w:rPr>
          <w:lang w:val="de-DE"/>
        </w:rPr>
        <w:br/>
      </w:r>
      <w:hyperlink r:id="rId7" w:history="1">
        <w:r w:rsidR="008D658C" w:rsidRPr="00BB1B62">
          <w:rPr>
            <w:rStyle w:val="Hyperlink"/>
            <w:lang w:val="de-DE"/>
          </w:rPr>
          <w:t>https://kk.htcm.de/press-releases/hufschmied/</w:t>
        </w:r>
      </w:hyperlink>
    </w:p>
    <w:p w14:paraId="029AF7DE" w14:textId="77777777" w:rsidR="00BD2843" w:rsidRDefault="00BD2843" w:rsidP="00B61AE2">
      <w:pPr>
        <w:pStyle w:val="Textkrper"/>
        <w:spacing w:before="120" w:after="120" w:line="260" w:lineRule="exact"/>
        <w:jc w:val="both"/>
        <w:rPr>
          <w:rFonts w:ascii="Arial" w:hAnsi="Arial"/>
          <w:b w:val="0"/>
          <w:bCs w:val="0"/>
        </w:rPr>
      </w:pPr>
    </w:p>
    <w:p w14:paraId="186C1FD4" w14:textId="0943CE87" w:rsidR="00141FD1" w:rsidRDefault="00141FD1">
      <w:pPr>
        <w:rPr>
          <w:rFonts w:ascii="Arial" w:hAnsi="Arial" w:cs="Arial"/>
          <w:sz w:val="20"/>
          <w:szCs w:val="20"/>
        </w:rPr>
      </w:pPr>
      <w:r>
        <w:rPr>
          <w:rFonts w:ascii="Arial" w:hAnsi="Arial"/>
          <w:b/>
          <w:bCs/>
        </w:rPr>
        <w:br w:type="page"/>
      </w:r>
    </w:p>
    <w:p w14:paraId="0956BED4" w14:textId="77777777" w:rsidR="00141FD1" w:rsidRDefault="00141FD1" w:rsidP="00B61AE2">
      <w:pPr>
        <w:pStyle w:val="Textkrper"/>
        <w:spacing w:before="120" w:after="120" w:line="260" w:lineRule="exact"/>
        <w:jc w:val="both"/>
        <w:rPr>
          <w:rFonts w:ascii="Arial" w:hAnsi="Arial"/>
          <w:b w:val="0"/>
          <w:bCs w:val="0"/>
        </w:rPr>
      </w:pP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gridCol w:w="3686"/>
      </w:tblGrid>
      <w:tr w:rsidR="00141FD1" w:rsidRPr="00BB1B62" w14:paraId="1FE83DA6" w14:textId="77777777" w:rsidTr="00A83933">
        <w:trPr>
          <w:trHeight w:val="3767"/>
        </w:trPr>
        <w:tc>
          <w:tcPr>
            <w:tcW w:w="5278" w:type="dxa"/>
          </w:tcPr>
          <w:p w14:paraId="095E2ACB" w14:textId="77777777" w:rsidR="00141FD1" w:rsidRPr="00141FD1" w:rsidRDefault="00141FD1" w:rsidP="00A83933">
            <w:pPr>
              <w:pStyle w:val="txt"/>
              <w:rPr>
                <w:sz w:val="16"/>
                <w:szCs w:val="16"/>
              </w:rPr>
            </w:pPr>
            <w:r>
              <w:rPr>
                <w:noProof/>
              </w:rPr>
              <w:br/>
            </w:r>
            <w:r>
              <w:rPr>
                <w:noProof/>
              </w:rPr>
              <w:drawing>
                <wp:inline distT="0" distB="0" distL="0" distR="0" wp14:anchorId="2B91C0E7" wp14:editId="11A22F38">
                  <wp:extent cx="3200629" cy="1800000"/>
                  <wp:effectExtent l="0" t="0" r="0" b="0"/>
                  <wp:docPr id="1916036145" name="Grafik 1" descr="Ein Bild, das Maschine, Metall, Autoteile,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36145" name="Grafik 1" descr="Ein Bild, das Maschine, Metall, Autoteile, Werkzeug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00629" cy="1800000"/>
                          </a:xfrm>
                          <a:prstGeom prst="rect">
                            <a:avLst/>
                          </a:prstGeom>
                          <a:noFill/>
                          <a:ln>
                            <a:noFill/>
                          </a:ln>
                        </pic:spPr>
                      </pic:pic>
                    </a:graphicData>
                  </a:graphic>
                </wp:inline>
              </w:drawing>
            </w:r>
            <w:r w:rsidRPr="00BB1B62">
              <w:rPr>
                <w:b/>
              </w:rPr>
              <w:br/>
            </w:r>
            <w:r w:rsidRPr="00BB1B62">
              <w:rPr>
                <w:sz w:val="16"/>
                <w:szCs w:val="16"/>
              </w:rPr>
              <w:t>Bildquelle: Hufschmied Zerspanungssysteme</w:t>
            </w:r>
            <w:r>
              <w:rPr>
                <w:sz w:val="16"/>
                <w:szCs w:val="16"/>
              </w:rPr>
              <w:br/>
            </w:r>
            <w:r>
              <w:rPr>
                <w:sz w:val="16"/>
                <w:szCs w:val="16"/>
              </w:rPr>
              <w:br/>
            </w:r>
            <w:r w:rsidRPr="0021013D">
              <w:rPr>
                <w:b/>
                <w:sz w:val="18"/>
                <w:szCs w:val="18"/>
              </w:rPr>
              <w:t>HC403BDSR</w:t>
            </w:r>
            <w:r>
              <w:rPr>
                <w:b/>
                <w:sz w:val="18"/>
                <w:szCs w:val="18"/>
              </w:rPr>
              <w:t xml:space="preserve"> ermöglicht </w:t>
            </w:r>
            <w:r w:rsidRPr="0021013D">
              <w:rPr>
                <w:b/>
                <w:sz w:val="18"/>
                <w:szCs w:val="18"/>
              </w:rPr>
              <w:t>das Vollnut</w:t>
            </w:r>
            <w:r>
              <w:rPr>
                <w:b/>
                <w:sz w:val="18"/>
                <w:szCs w:val="18"/>
              </w:rPr>
              <w:t>f</w:t>
            </w:r>
            <w:r w:rsidRPr="0021013D">
              <w:rPr>
                <w:b/>
                <w:sz w:val="18"/>
                <w:szCs w:val="18"/>
              </w:rPr>
              <w:t>räsen bis zu einer Tiefe von 3xD mit höchsten Vorschubgeschwindigkeiten in allen gängigen Aluminiumlegierungen</w:t>
            </w:r>
            <w:r w:rsidRPr="00BB1B62">
              <w:rPr>
                <w:b/>
                <w:sz w:val="18"/>
                <w:szCs w:val="18"/>
              </w:rPr>
              <w:t>.</w:t>
            </w:r>
            <w:r w:rsidRPr="00BB1B62">
              <w:rPr>
                <w:b/>
                <w:bCs/>
                <w:sz w:val="18"/>
                <w:szCs w:val="18"/>
              </w:rPr>
              <w:t xml:space="preserve"> </w:t>
            </w:r>
          </w:p>
        </w:tc>
        <w:tc>
          <w:tcPr>
            <w:tcW w:w="3686" w:type="dxa"/>
          </w:tcPr>
          <w:p w14:paraId="7C9C523C" w14:textId="77777777" w:rsidR="00141FD1" w:rsidRPr="00141FD1" w:rsidRDefault="00141FD1" w:rsidP="00A83933">
            <w:pPr>
              <w:pStyle w:val="txt"/>
              <w:spacing w:before="0" w:beforeAutospacing="0" w:after="0" w:afterAutospacing="0"/>
              <w:rPr>
                <w:sz w:val="18"/>
                <w:szCs w:val="18"/>
              </w:rPr>
            </w:pPr>
            <w:r>
              <w:rPr>
                <w:noProof/>
              </w:rPr>
              <w:drawing>
                <wp:anchor distT="0" distB="0" distL="114300" distR="114300" simplePos="0" relativeHeight="251659264" behindDoc="0" locked="0" layoutInCell="1" allowOverlap="1" wp14:anchorId="15FA2DE5" wp14:editId="2D67FE60">
                  <wp:simplePos x="0" y="0"/>
                  <wp:positionH relativeFrom="margin">
                    <wp:posOffset>868045</wp:posOffset>
                  </wp:positionH>
                  <wp:positionV relativeFrom="margin">
                    <wp:posOffset>66675</wp:posOffset>
                  </wp:positionV>
                  <wp:extent cx="411585" cy="1800000"/>
                  <wp:effectExtent l="0" t="0" r="7620" b="0"/>
                  <wp:wrapNone/>
                  <wp:docPr id="2091260120" name="Grafik 3" descr="Ein Bild, das Werkzeug, Silber,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60120" name="Grafik 3" descr="Ein Bild, das Werkzeug, Silber, Design, Kunst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293" r="9396"/>
                          <a:stretch/>
                        </pic:blipFill>
                        <pic:spPr bwMode="auto">
                          <a:xfrm>
                            <a:off x="0" y="0"/>
                            <a:ext cx="411585"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p>
          <w:p w14:paraId="140BB33F" w14:textId="42E24A56" w:rsidR="00141FD1" w:rsidRPr="00141FD1" w:rsidRDefault="00141FD1" w:rsidP="00141FD1">
            <w:pPr>
              <w:pStyle w:val="txt"/>
              <w:rPr>
                <w:sz w:val="16"/>
                <w:szCs w:val="16"/>
              </w:rPr>
            </w:pPr>
            <w:r>
              <w:rPr>
                <w:sz w:val="16"/>
                <w:szCs w:val="16"/>
              </w:rPr>
              <w:t>Bil</w:t>
            </w:r>
            <w:r w:rsidRPr="00BB1B62">
              <w:rPr>
                <w:sz w:val="16"/>
                <w:szCs w:val="16"/>
              </w:rPr>
              <w:t>dquelle: Hufschmied Zerspanungssysteme</w:t>
            </w:r>
            <w:r>
              <w:rPr>
                <w:sz w:val="16"/>
                <w:szCs w:val="16"/>
              </w:rPr>
              <w:br/>
            </w:r>
            <w:r>
              <w:rPr>
                <w:sz w:val="16"/>
                <w:szCs w:val="16"/>
              </w:rPr>
              <w:br/>
            </w:r>
            <w:r>
              <w:rPr>
                <w:b/>
                <w:sz w:val="18"/>
                <w:szCs w:val="18"/>
              </w:rPr>
              <w:t>D</w:t>
            </w:r>
            <w:r w:rsidRPr="00B75063">
              <w:rPr>
                <w:b/>
                <w:sz w:val="18"/>
                <w:szCs w:val="18"/>
              </w:rPr>
              <w:t xml:space="preserve">urch seine spezielle Kordelverzahnung </w:t>
            </w:r>
            <w:r>
              <w:rPr>
                <w:b/>
                <w:sz w:val="18"/>
                <w:szCs w:val="18"/>
              </w:rPr>
              <w:t xml:space="preserve">erzeugt der </w:t>
            </w:r>
            <w:r w:rsidRPr="00B75063">
              <w:rPr>
                <w:b/>
                <w:sz w:val="18"/>
                <w:szCs w:val="18"/>
              </w:rPr>
              <w:t>Hochleistungsschruppfräser HC403BDSR kleine, leicht handhabbare Späne</w:t>
            </w:r>
            <w:r w:rsidRPr="00BB1B62">
              <w:rPr>
                <w:b/>
                <w:sz w:val="18"/>
                <w:szCs w:val="18"/>
              </w:rPr>
              <w:t>.</w:t>
            </w:r>
            <w:r>
              <w:rPr>
                <w:b/>
                <w:sz w:val="18"/>
                <w:szCs w:val="18"/>
              </w:rPr>
              <w:br/>
            </w:r>
          </w:p>
        </w:tc>
      </w:tr>
    </w:tbl>
    <w:p w14:paraId="355E9A9C" w14:textId="77777777" w:rsidR="00141FD1" w:rsidRPr="00BB1B62" w:rsidRDefault="00141FD1" w:rsidP="00B61AE2">
      <w:pPr>
        <w:pStyle w:val="Textkrper"/>
        <w:spacing w:before="120" w:after="120" w:line="260" w:lineRule="exact"/>
        <w:jc w:val="both"/>
        <w:rPr>
          <w:rFonts w:ascii="Arial" w:hAnsi="Arial"/>
          <w:b w:val="0"/>
          <w:bCs w:val="0"/>
        </w:rPr>
      </w:pPr>
    </w:p>
    <w:p w14:paraId="21462D38" w14:textId="77777777" w:rsidR="00D15D95" w:rsidRPr="00BB1B62" w:rsidRDefault="00D15D95" w:rsidP="00D15D95">
      <w:pPr>
        <w:pStyle w:val="Textkrper"/>
        <w:spacing w:before="120" w:after="120" w:line="260" w:lineRule="exact"/>
        <w:jc w:val="both"/>
        <w:rPr>
          <w:rFonts w:ascii="Arial" w:hAnsi="Arial"/>
          <w:b w:val="0"/>
          <w:bCs w:val="0"/>
        </w:rPr>
      </w:pPr>
    </w:p>
    <w:p w14:paraId="1C4178C4" w14:textId="77777777" w:rsidR="00D15D95" w:rsidRPr="00BB1B62" w:rsidRDefault="00D15D95" w:rsidP="00D15D95">
      <w:pPr>
        <w:pStyle w:val="PITextkrper"/>
        <w:pBdr>
          <w:top w:val="single" w:sz="4" w:space="1" w:color="auto"/>
        </w:pBdr>
        <w:spacing w:before="240"/>
        <w:rPr>
          <w:b/>
          <w:sz w:val="18"/>
          <w:szCs w:val="18"/>
          <w:lang w:val="de-DE"/>
        </w:rPr>
      </w:pPr>
    </w:p>
    <w:p w14:paraId="16C2AC41" w14:textId="77777777" w:rsidR="00D15D95" w:rsidRPr="00BB1B62" w:rsidRDefault="00D15D95" w:rsidP="00D15D95">
      <w:pPr>
        <w:pStyle w:val="Textkrper"/>
        <w:spacing w:before="120" w:after="120" w:line="276" w:lineRule="auto"/>
        <w:rPr>
          <w:rFonts w:ascii="Arial" w:hAnsi="Arial"/>
          <w:bCs w:val="0"/>
          <w:szCs w:val="24"/>
        </w:rPr>
      </w:pPr>
      <w:r w:rsidRPr="00BB1B62">
        <w:rPr>
          <w:rFonts w:ascii="Arial" w:hAnsi="Arial"/>
          <w:bCs w:val="0"/>
          <w:szCs w:val="24"/>
        </w:rPr>
        <w:t>Über Hufschmied Zerspanungssysteme GmbH</w:t>
      </w:r>
    </w:p>
    <w:p w14:paraId="7FCF7375" w14:textId="77777777" w:rsidR="00BE786F" w:rsidRPr="00BB1B62" w:rsidRDefault="00BE786F" w:rsidP="00BE786F">
      <w:pPr>
        <w:pStyle w:val="Textkrper"/>
        <w:spacing w:before="120" w:after="120" w:line="260" w:lineRule="exact"/>
        <w:jc w:val="both"/>
        <w:rPr>
          <w:rFonts w:ascii="Arial" w:hAnsi="Arial"/>
          <w:b w:val="0"/>
          <w:bCs w:val="0"/>
        </w:rPr>
      </w:pPr>
      <w:r w:rsidRPr="00BB1B62">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BB1B62">
        <w:rPr>
          <w:rFonts w:ascii="Arial" w:hAnsi="Arial"/>
          <w:b w:val="0"/>
          <w:bCs w:val="0"/>
          <w:color w:val="000000"/>
        </w:rPr>
        <w:t>Friction Stir Welding</w:t>
      </w:r>
      <w:r w:rsidRPr="00BB1B62">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BB1B62" w:rsidRDefault="00D15D95" w:rsidP="00D15D95">
      <w:pPr>
        <w:pStyle w:val="Textkrper"/>
        <w:spacing w:before="120" w:after="120" w:line="260" w:lineRule="exact"/>
        <w:jc w:val="both"/>
        <w:rPr>
          <w:rFonts w:ascii="Arial" w:hAnsi="Arial"/>
          <w:b w:val="0"/>
          <w:i/>
          <w:iCs/>
        </w:rPr>
      </w:pPr>
    </w:p>
    <w:p w14:paraId="77FF1541" w14:textId="77777777" w:rsidR="00D15D95" w:rsidRPr="00BB1B62" w:rsidRDefault="00D15D95" w:rsidP="00D15D95">
      <w:pPr>
        <w:pStyle w:val="Textkrper"/>
        <w:spacing w:before="120" w:after="120" w:line="260" w:lineRule="exact"/>
        <w:jc w:val="both"/>
        <w:rPr>
          <w:rFonts w:ascii="Arial" w:hAnsi="Arial"/>
          <w:b w:val="0"/>
          <w:i/>
          <w:iCs/>
        </w:rPr>
      </w:pPr>
      <w:r w:rsidRPr="00BB1B62">
        <w:rPr>
          <w:rFonts w:ascii="Arial" w:hAnsi="Arial"/>
          <w:b w:val="0"/>
          <w:i/>
          <w:iCs/>
        </w:rPr>
        <w:t>Hufschmied Zerspanungssysteme GmbH – One Cut Ahead</w:t>
      </w:r>
    </w:p>
    <w:p w14:paraId="0FDF5381" w14:textId="77777777" w:rsidR="00D15D95" w:rsidRPr="00BB1B62" w:rsidRDefault="00D15D95" w:rsidP="00D15D95">
      <w:pPr>
        <w:pStyle w:val="Textkrper"/>
        <w:spacing w:before="120" w:after="120" w:line="276" w:lineRule="auto"/>
        <w:rPr>
          <w:rFonts w:ascii="Arial" w:hAnsi="Arial"/>
        </w:rPr>
      </w:pPr>
      <w:r w:rsidRPr="00BB1B62">
        <w:rPr>
          <w:rFonts w:ascii="Arial" w:hAnsi="Arial"/>
          <w:bCs w:val="0"/>
        </w:rPr>
        <w:t>Weitere Informationen unter www.hufschmied.net</w:t>
      </w:r>
    </w:p>
    <w:p w14:paraId="05933D21" w14:textId="43FF086F" w:rsidR="00141FD1" w:rsidRDefault="00141FD1">
      <w:pPr>
        <w:rPr>
          <w:rFonts w:ascii="Verdana" w:hAnsi="Verdana" w:cs="Arial"/>
          <w:b/>
          <w:bCs/>
          <w:sz w:val="20"/>
          <w:szCs w:val="20"/>
        </w:rPr>
      </w:pPr>
      <w:r>
        <w:br w:type="page"/>
      </w:r>
    </w:p>
    <w:p w14:paraId="29F36D4E" w14:textId="77777777" w:rsidR="00D15D95" w:rsidRPr="00BB1B62"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BB1B62" w14:paraId="7524D1C9" w14:textId="77777777" w:rsidTr="0068724F">
        <w:tc>
          <w:tcPr>
            <w:tcW w:w="3902" w:type="dxa"/>
            <w:hideMark/>
          </w:tcPr>
          <w:p w14:paraId="7C9CD67A" w14:textId="77777777" w:rsidR="00D15D95" w:rsidRPr="00BB1B62" w:rsidRDefault="00D15D95" w:rsidP="0068724F">
            <w:pPr>
              <w:pStyle w:val="Textkrper"/>
              <w:autoSpaceDE/>
              <w:adjustRightInd/>
              <w:spacing w:before="120" w:after="120" w:line="276" w:lineRule="auto"/>
              <w:rPr>
                <w:rFonts w:ascii="Arial" w:hAnsi="Arial"/>
                <w:bCs w:val="0"/>
                <w:szCs w:val="24"/>
              </w:rPr>
            </w:pPr>
            <w:r w:rsidRPr="00BB1B62">
              <w:rPr>
                <w:rFonts w:ascii="Arial" w:hAnsi="Arial"/>
                <w:b w:val="0"/>
                <w:bCs w:val="0"/>
              </w:rPr>
              <w:br w:type="page"/>
            </w:r>
            <w:r w:rsidRPr="00BB1B62">
              <w:rPr>
                <w:rFonts w:ascii="Arial" w:hAnsi="Arial"/>
                <w:bCs w:val="0"/>
                <w:szCs w:val="24"/>
              </w:rPr>
              <w:t>Weitere Informationen:</w:t>
            </w:r>
          </w:p>
          <w:p w14:paraId="27DD0F11" w14:textId="77777777" w:rsidR="00D15D95" w:rsidRPr="00BB1B62" w:rsidRDefault="00D15D95" w:rsidP="0068724F">
            <w:pPr>
              <w:spacing w:before="120" w:after="120" w:line="276" w:lineRule="auto"/>
              <w:rPr>
                <w:rFonts w:ascii="Arial" w:hAnsi="Arial" w:cs="Arial"/>
                <w:bCs/>
                <w:sz w:val="20"/>
              </w:rPr>
            </w:pPr>
            <w:r w:rsidRPr="00BB1B62">
              <w:rPr>
                <w:rFonts w:ascii="Arial" w:hAnsi="Arial" w:cs="Arial"/>
                <w:bCs/>
                <w:sz w:val="20"/>
              </w:rPr>
              <w:t>Hufschmied Zerspanungssysteme GmbH</w:t>
            </w:r>
            <w:r w:rsidRPr="00BB1B62">
              <w:rPr>
                <w:rFonts w:ascii="Arial" w:hAnsi="Arial" w:cs="Arial"/>
                <w:bCs/>
                <w:sz w:val="20"/>
              </w:rPr>
              <w:br/>
              <w:t>Marco Beigl</w:t>
            </w:r>
            <w:r w:rsidRPr="00BB1B62">
              <w:rPr>
                <w:rFonts w:ascii="Arial" w:hAnsi="Arial" w:cs="Arial"/>
                <w:bCs/>
                <w:sz w:val="20"/>
              </w:rPr>
              <w:br/>
              <w:t>Edisonstraße 11d</w:t>
            </w:r>
            <w:r w:rsidRPr="00BB1B62">
              <w:rPr>
                <w:rFonts w:ascii="Arial" w:hAnsi="Arial" w:cs="Arial"/>
                <w:bCs/>
                <w:sz w:val="20"/>
              </w:rPr>
              <w:br/>
              <w:t>86399 Bobingen</w:t>
            </w:r>
            <w:r w:rsidRPr="00BB1B62">
              <w:rPr>
                <w:rFonts w:ascii="Arial" w:hAnsi="Arial" w:cs="Arial"/>
                <w:bCs/>
                <w:sz w:val="20"/>
              </w:rPr>
              <w:br/>
              <w:t>Deutschland</w:t>
            </w:r>
          </w:p>
          <w:p w14:paraId="6697C5AE" w14:textId="77777777" w:rsidR="00D15D95" w:rsidRPr="00141FD1" w:rsidRDefault="00D15D95" w:rsidP="0068724F">
            <w:pPr>
              <w:spacing w:before="120" w:after="120" w:line="276" w:lineRule="auto"/>
              <w:rPr>
                <w:rFonts w:ascii="Arial" w:hAnsi="Arial" w:cs="Arial"/>
                <w:bCs/>
                <w:sz w:val="20"/>
                <w:lang w:val="it-IT"/>
              </w:rPr>
            </w:pPr>
            <w:r w:rsidRPr="00141FD1">
              <w:rPr>
                <w:rFonts w:ascii="Arial" w:hAnsi="Arial" w:cs="Arial"/>
                <w:bCs/>
                <w:sz w:val="20"/>
                <w:lang w:val="it-IT"/>
              </w:rPr>
              <w:t>Telefon: +49 8234 9664-0</w:t>
            </w:r>
            <w:r w:rsidRPr="00141FD1">
              <w:rPr>
                <w:rFonts w:ascii="Arial" w:hAnsi="Arial" w:cs="Arial"/>
                <w:bCs/>
                <w:sz w:val="20"/>
                <w:lang w:val="it-IT"/>
              </w:rPr>
              <w:br/>
              <w:t>Telefax: +49 8234 9664-99</w:t>
            </w:r>
            <w:r w:rsidRPr="00141FD1">
              <w:rPr>
                <w:rFonts w:ascii="Arial" w:hAnsi="Arial" w:cs="Arial"/>
                <w:bCs/>
                <w:sz w:val="20"/>
                <w:lang w:val="it-IT"/>
              </w:rPr>
              <w:br/>
              <w:t>E-Mail: info@hufschmied.net</w:t>
            </w:r>
          </w:p>
          <w:p w14:paraId="6787A17D" w14:textId="77777777" w:rsidR="00D15D95" w:rsidRPr="00BB1B62" w:rsidRDefault="00D15D95" w:rsidP="0068724F">
            <w:pPr>
              <w:spacing w:before="120" w:after="120" w:line="276" w:lineRule="auto"/>
              <w:rPr>
                <w:rFonts w:ascii="Arial" w:hAnsi="Arial" w:cs="Arial"/>
                <w:bCs/>
                <w:sz w:val="20"/>
              </w:rPr>
            </w:pPr>
            <w:r w:rsidRPr="00BB1B62">
              <w:rPr>
                <w:rFonts w:ascii="Arial" w:hAnsi="Arial" w:cs="Arial"/>
                <w:bCs/>
                <w:sz w:val="20"/>
              </w:rPr>
              <w:t>www.hufschmied.net</w:t>
            </w:r>
          </w:p>
        </w:tc>
        <w:tc>
          <w:tcPr>
            <w:tcW w:w="3193" w:type="dxa"/>
            <w:hideMark/>
          </w:tcPr>
          <w:p w14:paraId="594B2D39" w14:textId="77777777" w:rsidR="00D15D95" w:rsidRPr="00BB1B62" w:rsidRDefault="00D15D95" w:rsidP="0068724F">
            <w:pPr>
              <w:pStyle w:val="Textkrper"/>
              <w:tabs>
                <w:tab w:val="left" w:pos="1065"/>
              </w:tabs>
              <w:autoSpaceDE/>
              <w:adjustRightInd/>
              <w:spacing w:before="120" w:after="120" w:line="276" w:lineRule="auto"/>
              <w:rPr>
                <w:rFonts w:ascii="Arial" w:hAnsi="Arial"/>
                <w:bCs w:val="0"/>
                <w:szCs w:val="24"/>
              </w:rPr>
            </w:pPr>
            <w:r w:rsidRPr="00BB1B62">
              <w:rPr>
                <w:rFonts w:ascii="Arial" w:hAnsi="Arial"/>
                <w:bCs w:val="0"/>
                <w:szCs w:val="24"/>
              </w:rPr>
              <w:t>Pressekontakt:</w:t>
            </w:r>
          </w:p>
          <w:p w14:paraId="3412C45E" w14:textId="77777777" w:rsidR="00D15D95" w:rsidRPr="00BB1B62" w:rsidRDefault="00D15D95" w:rsidP="0068724F">
            <w:pPr>
              <w:tabs>
                <w:tab w:val="left" w:pos="1065"/>
              </w:tabs>
              <w:spacing w:before="120" w:after="120" w:line="276" w:lineRule="auto"/>
              <w:rPr>
                <w:rFonts w:ascii="Arial" w:hAnsi="Arial" w:cs="Arial"/>
                <w:bCs/>
                <w:sz w:val="20"/>
              </w:rPr>
            </w:pPr>
            <w:r w:rsidRPr="00BB1B62">
              <w:rPr>
                <w:rFonts w:ascii="Arial" w:hAnsi="Arial" w:cs="Arial"/>
                <w:bCs/>
                <w:sz w:val="20"/>
              </w:rPr>
              <w:t>HighTech communications GmbH</w:t>
            </w:r>
            <w:r w:rsidRPr="00BB1B62">
              <w:rPr>
                <w:rFonts w:ascii="Arial" w:hAnsi="Arial" w:cs="Arial"/>
                <w:bCs/>
                <w:sz w:val="20"/>
              </w:rPr>
              <w:br/>
              <w:t>Brigitte Basilio</w:t>
            </w:r>
            <w:r w:rsidRPr="00BB1B62">
              <w:rPr>
                <w:rFonts w:ascii="Arial" w:hAnsi="Arial" w:cs="Arial"/>
                <w:bCs/>
                <w:sz w:val="20"/>
              </w:rPr>
              <w:br/>
              <w:t>Brunhamstraße 21</w:t>
            </w:r>
            <w:r w:rsidRPr="00BB1B62">
              <w:rPr>
                <w:rFonts w:ascii="Arial" w:hAnsi="Arial" w:cs="Arial"/>
                <w:bCs/>
                <w:sz w:val="20"/>
              </w:rPr>
              <w:br/>
              <w:t>81249 München</w:t>
            </w:r>
            <w:r w:rsidRPr="00BB1B62">
              <w:rPr>
                <w:rFonts w:ascii="Arial" w:hAnsi="Arial" w:cs="Arial"/>
                <w:bCs/>
                <w:sz w:val="20"/>
              </w:rPr>
              <w:br/>
              <w:t>Deutschland</w:t>
            </w:r>
          </w:p>
          <w:p w14:paraId="4F0409C3" w14:textId="77777777" w:rsidR="00D15D95" w:rsidRPr="00141FD1" w:rsidRDefault="00D15D95" w:rsidP="0068724F">
            <w:pPr>
              <w:tabs>
                <w:tab w:val="left" w:pos="1065"/>
              </w:tabs>
              <w:spacing w:before="120" w:after="120" w:line="276" w:lineRule="auto"/>
              <w:rPr>
                <w:rFonts w:ascii="Arial" w:hAnsi="Arial" w:cs="Arial"/>
                <w:bCs/>
                <w:sz w:val="20"/>
                <w:lang w:val="it-IT"/>
              </w:rPr>
            </w:pPr>
            <w:r w:rsidRPr="00141FD1">
              <w:rPr>
                <w:rFonts w:ascii="Arial" w:hAnsi="Arial" w:cs="Arial"/>
                <w:bCs/>
                <w:sz w:val="20"/>
                <w:lang w:val="it-IT"/>
              </w:rPr>
              <w:t>Telefon: +49 89 500778-20</w:t>
            </w:r>
            <w:r w:rsidRPr="00141FD1">
              <w:rPr>
                <w:rFonts w:ascii="Arial" w:hAnsi="Arial" w:cs="Arial"/>
                <w:bCs/>
                <w:sz w:val="20"/>
                <w:lang w:val="it-IT"/>
              </w:rPr>
              <w:br/>
              <w:t>E-Mail: b.basilio@htcm.de</w:t>
            </w:r>
          </w:p>
          <w:p w14:paraId="68F75FD8" w14:textId="77777777" w:rsidR="00D15D95" w:rsidRPr="00BB1B62" w:rsidRDefault="00D15D95" w:rsidP="0068724F">
            <w:pPr>
              <w:tabs>
                <w:tab w:val="left" w:pos="1065"/>
              </w:tabs>
              <w:spacing w:before="120" w:after="120" w:line="276" w:lineRule="auto"/>
              <w:rPr>
                <w:rFonts w:ascii="Arial" w:hAnsi="Arial" w:cs="Arial"/>
                <w:bCs/>
                <w:sz w:val="20"/>
              </w:rPr>
            </w:pPr>
            <w:r w:rsidRPr="00BB1B62">
              <w:rPr>
                <w:rFonts w:ascii="Arial" w:hAnsi="Arial" w:cs="Arial"/>
                <w:bCs/>
                <w:sz w:val="20"/>
              </w:rPr>
              <w:t xml:space="preserve">www.htcm.de </w:t>
            </w:r>
          </w:p>
        </w:tc>
      </w:tr>
    </w:tbl>
    <w:p w14:paraId="61700394" w14:textId="77777777" w:rsidR="00D15D95" w:rsidRPr="00BB1B62" w:rsidRDefault="00D15D95" w:rsidP="00B61AE2">
      <w:pPr>
        <w:pStyle w:val="Textkrper"/>
        <w:spacing w:before="120" w:after="120" w:line="260" w:lineRule="exact"/>
        <w:jc w:val="both"/>
        <w:rPr>
          <w:rFonts w:ascii="Arial" w:hAnsi="Arial"/>
          <w:b w:val="0"/>
          <w:bCs w:val="0"/>
        </w:rPr>
      </w:pPr>
    </w:p>
    <w:sectPr w:rsidR="00D15D95" w:rsidRPr="00BB1B62"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0AEE" w14:textId="77777777" w:rsidR="00315E75" w:rsidRDefault="00315E75">
      <w:r>
        <w:separator/>
      </w:r>
    </w:p>
  </w:endnote>
  <w:endnote w:type="continuationSeparator" w:id="0">
    <w:p w14:paraId="09E715EF" w14:textId="77777777" w:rsidR="00315E75" w:rsidRDefault="003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325979F6"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41FD1">
      <w:rPr>
        <w:rFonts w:ascii="Arial" w:hAnsi="Arial" w:cs="Arial"/>
        <w:noProof/>
        <w:snapToGrid w:val="0"/>
        <w:sz w:val="16"/>
        <w:szCs w:val="16"/>
      </w:rPr>
      <w:t>HFS1PI235.docx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665B2" w14:textId="77777777" w:rsidR="00315E75" w:rsidRDefault="00315E75">
      <w:r>
        <w:separator/>
      </w:r>
    </w:p>
  </w:footnote>
  <w:footnote w:type="continuationSeparator" w:id="0">
    <w:p w14:paraId="1562A455" w14:textId="77777777" w:rsidR="00315E75" w:rsidRDefault="0031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230C33F3" w:rsidR="00B61AE2" w:rsidRDefault="00141821"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0D6CD3F6">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3739"/>
    <w:rsid w:val="000645F0"/>
    <w:rsid w:val="00066AB4"/>
    <w:rsid w:val="00067C15"/>
    <w:rsid w:val="00072B9E"/>
    <w:rsid w:val="00075A8B"/>
    <w:rsid w:val="00080160"/>
    <w:rsid w:val="000904AA"/>
    <w:rsid w:val="00096A35"/>
    <w:rsid w:val="000A2727"/>
    <w:rsid w:val="000A486B"/>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1821"/>
    <w:rsid w:val="00141FD1"/>
    <w:rsid w:val="001456DE"/>
    <w:rsid w:val="0014797C"/>
    <w:rsid w:val="0016652E"/>
    <w:rsid w:val="00177E6D"/>
    <w:rsid w:val="001805BF"/>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013D"/>
    <w:rsid w:val="00214A93"/>
    <w:rsid w:val="0021524E"/>
    <w:rsid w:val="00215586"/>
    <w:rsid w:val="00216AD1"/>
    <w:rsid w:val="00217FD0"/>
    <w:rsid w:val="00221991"/>
    <w:rsid w:val="00232ABD"/>
    <w:rsid w:val="00233BEB"/>
    <w:rsid w:val="00233F14"/>
    <w:rsid w:val="0023483C"/>
    <w:rsid w:val="00237D06"/>
    <w:rsid w:val="00240A6A"/>
    <w:rsid w:val="00243D1A"/>
    <w:rsid w:val="00264572"/>
    <w:rsid w:val="00265880"/>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54CA"/>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15E75"/>
    <w:rsid w:val="00320451"/>
    <w:rsid w:val="00320E03"/>
    <w:rsid w:val="00321F48"/>
    <w:rsid w:val="00324E9C"/>
    <w:rsid w:val="00325045"/>
    <w:rsid w:val="0032557D"/>
    <w:rsid w:val="00326D48"/>
    <w:rsid w:val="00351F89"/>
    <w:rsid w:val="00353090"/>
    <w:rsid w:val="003530CE"/>
    <w:rsid w:val="00355E1C"/>
    <w:rsid w:val="00356C16"/>
    <w:rsid w:val="003668D1"/>
    <w:rsid w:val="0037012B"/>
    <w:rsid w:val="00372533"/>
    <w:rsid w:val="00376468"/>
    <w:rsid w:val="00376E38"/>
    <w:rsid w:val="003814F9"/>
    <w:rsid w:val="003822CF"/>
    <w:rsid w:val="00391C4C"/>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27FD7"/>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1B97"/>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0C7"/>
    <w:rsid w:val="0059367F"/>
    <w:rsid w:val="005C06DF"/>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2ECF"/>
    <w:rsid w:val="006C44CA"/>
    <w:rsid w:val="006C5F83"/>
    <w:rsid w:val="006D10F8"/>
    <w:rsid w:val="006D63E8"/>
    <w:rsid w:val="006D6728"/>
    <w:rsid w:val="006E0378"/>
    <w:rsid w:val="006E17DE"/>
    <w:rsid w:val="006F2B6C"/>
    <w:rsid w:val="006F44B9"/>
    <w:rsid w:val="006F5A60"/>
    <w:rsid w:val="006F5B78"/>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3E07"/>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3376"/>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64B0"/>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97255"/>
    <w:rsid w:val="009A1DA9"/>
    <w:rsid w:val="009A7903"/>
    <w:rsid w:val="009B4D91"/>
    <w:rsid w:val="009B5041"/>
    <w:rsid w:val="009B5913"/>
    <w:rsid w:val="009C488D"/>
    <w:rsid w:val="009C4DAD"/>
    <w:rsid w:val="009C7C0C"/>
    <w:rsid w:val="009D0330"/>
    <w:rsid w:val="009D4143"/>
    <w:rsid w:val="009E375E"/>
    <w:rsid w:val="009F2E8B"/>
    <w:rsid w:val="00A001B7"/>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57FE"/>
    <w:rsid w:val="00AD21B0"/>
    <w:rsid w:val="00AD74EC"/>
    <w:rsid w:val="00AE0B51"/>
    <w:rsid w:val="00AE40B5"/>
    <w:rsid w:val="00AE56DE"/>
    <w:rsid w:val="00AF42AA"/>
    <w:rsid w:val="00AF4CAB"/>
    <w:rsid w:val="00AF7D4F"/>
    <w:rsid w:val="00B04D67"/>
    <w:rsid w:val="00B126EF"/>
    <w:rsid w:val="00B137FF"/>
    <w:rsid w:val="00B13C85"/>
    <w:rsid w:val="00B165B0"/>
    <w:rsid w:val="00B2006F"/>
    <w:rsid w:val="00B206E3"/>
    <w:rsid w:val="00B208CB"/>
    <w:rsid w:val="00B35523"/>
    <w:rsid w:val="00B40F06"/>
    <w:rsid w:val="00B43755"/>
    <w:rsid w:val="00B51081"/>
    <w:rsid w:val="00B61AE2"/>
    <w:rsid w:val="00B742DB"/>
    <w:rsid w:val="00B75063"/>
    <w:rsid w:val="00B9589D"/>
    <w:rsid w:val="00B96AD2"/>
    <w:rsid w:val="00B97B1E"/>
    <w:rsid w:val="00BA04FB"/>
    <w:rsid w:val="00BB1B62"/>
    <w:rsid w:val="00BB741C"/>
    <w:rsid w:val="00BC1D9B"/>
    <w:rsid w:val="00BC1F54"/>
    <w:rsid w:val="00BC2840"/>
    <w:rsid w:val="00BD2843"/>
    <w:rsid w:val="00BD2B26"/>
    <w:rsid w:val="00BD4B13"/>
    <w:rsid w:val="00BE5C1A"/>
    <w:rsid w:val="00BE786F"/>
    <w:rsid w:val="00BE7FCF"/>
    <w:rsid w:val="00BF186B"/>
    <w:rsid w:val="00C14811"/>
    <w:rsid w:val="00C17CED"/>
    <w:rsid w:val="00C20BC8"/>
    <w:rsid w:val="00C279D5"/>
    <w:rsid w:val="00C32450"/>
    <w:rsid w:val="00C40959"/>
    <w:rsid w:val="00C43E68"/>
    <w:rsid w:val="00C458C6"/>
    <w:rsid w:val="00C50422"/>
    <w:rsid w:val="00C537A3"/>
    <w:rsid w:val="00C55990"/>
    <w:rsid w:val="00C5688B"/>
    <w:rsid w:val="00C6078E"/>
    <w:rsid w:val="00C9434E"/>
    <w:rsid w:val="00CA5A60"/>
    <w:rsid w:val="00CB56BA"/>
    <w:rsid w:val="00CB765C"/>
    <w:rsid w:val="00CC1740"/>
    <w:rsid w:val="00CC1D85"/>
    <w:rsid w:val="00CD080A"/>
    <w:rsid w:val="00CD1C4E"/>
    <w:rsid w:val="00CD2389"/>
    <w:rsid w:val="00CD2C13"/>
    <w:rsid w:val="00CD2E16"/>
    <w:rsid w:val="00CE0C0B"/>
    <w:rsid w:val="00CE4D4B"/>
    <w:rsid w:val="00CE5015"/>
    <w:rsid w:val="00CF06BD"/>
    <w:rsid w:val="00CF2554"/>
    <w:rsid w:val="00CF5234"/>
    <w:rsid w:val="00D01DBC"/>
    <w:rsid w:val="00D10907"/>
    <w:rsid w:val="00D14822"/>
    <w:rsid w:val="00D15D95"/>
    <w:rsid w:val="00D169C5"/>
    <w:rsid w:val="00D23260"/>
    <w:rsid w:val="00D261A7"/>
    <w:rsid w:val="00D35686"/>
    <w:rsid w:val="00D464D9"/>
    <w:rsid w:val="00D471E2"/>
    <w:rsid w:val="00D51A1F"/>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10988"/>
    <w:rsid w:val="00E13F60"/>
    <w:rsid w:val="00E20585"/>
    <w:rsid w:val="00E21D22"/>
    <w:rsid w:val="00E235A7"/>
    <w:rsid w:val="00E349BD"/>
    <w:rsid w:val="00E377CE"/>
    <w:rsid w:val="00E56EB0"/>
    <w:rsid w:val="00E63CB1"/>
    <w:rsid w:val="00E65A97"/>
    <w:rsid w:val="00E66BD9"/>
    <w:rsid w:val="00E70E4F"/>
    <w:rsid w:val="00E765BE"/>
    <w:rsid w:val="00E8078E"/>
    <w:rsid w:val="00E86437"/>
    <w:rsid w:val="00E86B2D"/>
    <w:rsid w:val="00E927C3"/>
    <w:rsid w:val="00E966E4"/>
    <w:rsid w:val="00E96706"/>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0207"/>
    <w:rsid w:val="00F633C4"/>
    <w:rsid w:val="00F6493F"/>
    <w:rsid w:val="00F7288A"/>
    <w:rsid w:val="00F75CCF"/>
    <w:rsid w:val="00F83E46"/>
    <w:rsid w:val="00F900D0"/>
    <w:rsid w:val="00F91734"/>
    <w:rsid w:val="00F9505E"/>
    <w:rsid w:val="00F9549B"/>
    <w:rsid w:val="00F978F4"/>
    <w:rsid w:val="00FA02BD"/>
    <w:rsid w:val="00FA19AC"/>
    <w:rsid w:val="00FA3D93"/>
    <w:rsid w:val="00FB0CB6"/>
    <w:rsid w:val="00FB5CFA"/>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013D"/>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E13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55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3047334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3777</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2018-05-28T07:39:00Z</cp:lastPrinted>
  <dcterms:created xsi:type="dcterms:W3CDTF">2024-10-24T12:27:00Z</dcterms:created>
  <dcterms:modified xsi:type="dcterms:W3CDTF">2024-11-08T11:08:00Z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