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E2A0" w14:textId="77777777" w:rsidR="00164194" w:rsidRDefault="00164194" w:rsidP="00164194">
      <w:pPr>
        <w:pStyle w:val="berschrift1"/>
        <w:spacing w:before="720" w:after="720" w:line="260" w:lineRule="exact"/>
        <w:rPr>
          <w:sz w:val="20"/>
        </w:rPr>
      </w:pPr>
      <w:r>
        <w:rPr>
          <w:sz w:val="20"/>
        </w:rPr>
        <w:t>COMMUNIQUÉ DE PRESSE</w:t>
      </w:r>
    </w:p>
    <w:p w14:paraId="59879415" w14:textId="47439362" w:rsidR="00485E6F" w:rsidRPr="00B94DAE" w:rsidRDefault="00C62A5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ses capteurs optiques pour la reconnaissance d’objets</w:t>
      </w:r>
    </w:p>
    <w:p w14:paraId="4148C797" w14:textId="13F34D25" w:rsidR="00485E6F" w:rsidRPr="00B94DAE" w:rsidRDefault="0087346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Capteur infrarouge réfléchissant</w:t>
      </w:r>
    </w:p>
    <w:p w14:paraId="201DBD28" w14:textId="01DE4D5D" w:rsidR="00485E6F" w:rsidRPr="00A22C57"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5F6434">
        <w:rPr>
          <w:rFonts w:ascii="Arial" w:hAnsi="Arial"/>
          <w:color w:val="000000"/>
        </w:rPr>
        <w:t xml:space="preserve"> (Allemagne)</w:t>
      </w:r>
      <w:r>
        <w:rPr>
          <w:rFonts w:ascii="Arial" w:hAnsi="Arial"/>
          <w:color w:val="000000"/>
        </w:rPr>
        <w:t>,</w:t>
      </w:r>
      <w:r w:rsidR="00534E77">
        <w:rPr>
          <w:rFonts w:ascii="Arial" w:hAnsi="Arial"/>
          <w:color w:val="000000"/>
        </w:rPr>
        <w:t xml:space="preserve"> le </w:t>
      </w:r>
      <w:r w:rsidR="005F6434" w:rsidRPr="005F6434">
        <w:rPr>
          <w:rFonts w:ascii="Arial" w:hAnsi="Arial"/>
          <w:color w:val="000000"/>
        </w:rPr>
        <w:t>10 octobre</w:t>
      </w:r>
      <w:r>
        <w:rPr>
          <w:rFonts w:ascii="Arial" w:hAnsi="Arial"/>
          <w:color w:val="000000"/>
        </w:rPr>
        <w:t xml:space="preserve"> 2024 – Würth Elektronik lance un nouveau programme pour les capteurs optiques (référence produit : </w:t>
      </w:r>
      <w:hyperlink r:id="rId8" w:history="1">
        <w:r w:rsidRPr="005F6434">
          <w:rPr>
            <w:rStyle w:val="Hyperlink"/>
            <w:rFonts w:ascii="Arial" w:hAnsi="Arial"/>
          </w:rPr>
          <w:t>WL-OSEN</w:t>
        </w:r>
      </w:hyperlink>
      <w:r>
        <w:rPr>
          <w:rFonts w:ascii="Arial" w:hAnsi="Arial"/>
          <w:color w:val="000000"/>
        </w:rPr>
        <w:t>) avec les deux premiers composants. Les modules compacts avec émetteurs et détecteurs combinés fonctionnent avec la lumière infrarouge à une longueur d’onde de 940 nm. Caractéristique spéciale : les capteurs de Würth Elektronik filtrent la lumière visible jusqu’à 800 nm, et non seulement jusqu’à 700 nm comme c’est le cas pour de nombreux autres capteurs de ce type disponibles sur le marché. Ils sont donc moins sensibles aux erreurs survenant sous un éclairage artificiel.</w:t>
      </w:r>
    </w:p>
    <w:p w14:paraId="571EDAC3" w14:textId="0D86AA19" w:rsidR="00E104B7" w:rsidRDefault="00C62A52" w:rsidP="007203B1">
      <w:pPr>
        <w:pStyle w:val="Textkrper"/>
        <w:spacing w:before="120" w:after="120" w:line="260" w:lineRule="exact"/>
        <w:jc w:val="both"/>
        <w:rPr>
          <w:rFonts w:ascii="Arial" w:hAnsi="Arial"/>
          <w:b w:val="0"/>
          <w:bCs w:val="0"/>
        </w:rPr>
      </w:pPr>
      <w:r>
        <w:rPr>
          <w:rFonts w:ascii="Arial" w:hAnsi="Arial"/>
          <w:b w:val="0"/>
        </w:rPr>
        <w:t xml:space="preserve">Le capteur dans </w:t>
      </w:r>
      <w:r w:rsidR="00685695">
        <w:rPr>
          <w:rFonts w:ascii="Arial" w:hAnsi="Arial"/>
          <w:b w:val="0"/>
        </w:rPr>
        <w:t xml:space="preserve">un </w:t>
      </w:r>
      <w:r>
        <w:rPr>
          <w:rFonts w:ascii="Arial" w:hAnsi="Arial"/>
          <w:b w:val="0"/>
        </w:rPr>
        <w:t xml:space="preserve">boîtier standard </w:t>
      </w:r>
      <w:r w:rsidR="00685695">
        <w:rPr>
          <w:rFonts w:ascii="Arial" w:hAnsi="Arial"/>
          <w:b w:val="0"/>
        </w:rPr>
        <w:t>« </w:t>
      </w:r>
      <w:r w:rsidR="002D1E74">
        <w:rPr>
          <w:rFonts w:ascii="Arial" w:hAnsi="Arial"/>
          <w:b w:val="0"/>
        </w:rPr>
        <w:t>4-</w:t>
      </w:r>
      <w:r w:rsidR="00062498">
        <w:rPr>
          <w:rFonts w:ascii="Arial" w:hAnsi="Arial"/>
          <w:b w:val="0"/>
        </w:rPr>
        <w:t>SMD</w:t>
      </w:r>
      <w:r w:rsidR="00685695">
        <w:rPr>
          <w:rFonts w:ascii="Arial" w:hAnsi="Arial"/>
          <w:b w:val="0"/>
        </w:rPr>
        <w:t xml:space="preserve"> Gullwing » </w:t>
      </w:r>
      <w:r>
        <w:rPr>
          <w:rFonts w:ascii="Arial" w:hAnsi="Arial"/>
          <w:b w:val="0"/>
        </w:rPr>
        <w:t>mesure 2,7 × 3,4 × 1,5 mm sans les contacts. Il est conçu pour la proximité immédiate, typiquement à une distance de 1 mm, et sert d</w:t>
      </w:r>
      <w:r w:rsidR="002418E8">
        <w:rPr>
          <w:rFonts w:ascii="Arial" w:hAnsi="Arial"/>
          <w:b w:val="0"/>
        </w:rPr>
        <w:t>’</w:t>
      </w:r>
      <w:r>
        <w:rPr>
          <w:rFonts w:ascii="Arial" w:hAnsi="Arial"/>
          <w:b w:val="0"/>
        </w:rPr>
        <w:t>interrupteur tactile, par exemple sous une plaque de verre. Le second capteur CMS compact, avec son angle de rayonnement plus faible et mesurant 2 × 1,6 × 0,75 mm, peut détecter</w:t>
      </w:r>
      <w:r w:rsidR="00B0170D">
        <w:rPr>
          <w:rFonts w:ascii="Arial" w:hAnsi="Arial"/>
          <w:b w:val="0"/>
        </w:rPr>
        <w:t xml:space="preserve"> des objets</w:t>
      </w:r>
      <w:r>
        <w:rPr>
          <w:rFonts w:ascii="Arial" w:hAnsi="Arial"/>
          <w:b w:val="0"/>
        </w:rPr>
        <w:t xml:space="preserve"> à plus grande distance, jusqu’à 10 mm, ce qui le rend plus robuste contre la diaphonie qu’un simple interrupteur tactile, par exemple lorsqu’il est utilisé sous une plaque de verre. Les deux capteurs sont dotés d’une sortie analogique et consomment peu d’énergie. Les applications possibles sont les codeurs optiques, les commutateurs et les verrouillages, ainsi que la détection d’objets ou les applications tactiles.</w:t>
      </w:r>
    </w:p>
    <w:p w14:paraId="2F15F46B" w14:textId="5A3EFB07" w:rsidR="00485E6F" w:rsidRPr="00B94DAE" w:rsidRDefault="007203B1" w:rsidP="007203B1">
      <w:pPr>
        <w:pStyle w:val="Textkrper"/>
        <w:spacing w:before="120" w:after="120" w:line="260" w:lineRule="exact"/>
        <w:jc w:val="both"/>
        <w:rPr>
          <w:rFonts w:ascii="Arial" w:hAnsi="Arial"/>
          <w:color w:val="000000"/>
        </w:rPr>
      </w:pPr>
      <w:r>
        <w:rPr>
          <w:rFonts w:ascii="Arial" w:hAnsi="Arial"/>
          <w:b w:val="0"/>
        </w:rPr>
        <w:t>Les capteurs infrarouges de Würth Elektronik sont maintenant disponibles en stock sans quantité minimale de commande. Les développeurs peuvent recevoir des échantillons gratuits.</w:t>
      </w:r>
    </w:p>
    <w:p w14:paraId="615E1520" w14:textId="77777777" w:rsidR="009F7574" w:rsidRDefault="009F7574" w:rsidP="00485E6F">
      <w:pPr>
        <w:pStyle w:val="Textkrper"/>
        <w:spacing w:before="120" w:after="120" w:line="260" w:lineRule="exact"/>
        <w:jc w:val="both"/>
        <w:rPr>
          <w:rFonts w:ascii="Arial" w:hAnsi="Arial"/>
          <w:b w:val="0"/>
          <w:bCs w:val="0"/>
        </w:rPr>
      </w:pPr>
    </w:p>
    <w:p w14:paraId="209B0286" w14:textId="35A63B6C" w:rsidR="009F7574" w:rsidRPr="00B94DAE" w:rsidRDefault="009F7574"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2CA0B6C9" w14:textId="77777777" w:rsidR="005F6434" w:rsidRPr="0023476F" w:rsidRDefault="005F6434" w:rsidP="005F6434">
      <w:pPr>
        <w:spacing w:after="120" w:line="280" w:lineRule="exact"/>
        <w:rPr>
          <w:rFonts w:ascii="Arial" w:hAnsi="Arial" w:cs="Arial"/>
          <w:b/>
          <w:bCs/>
          <w:sz w:val="18"/>
          <w:szCs w:val="18"/>
        </w:rPr>
      </w:pPr>
      <w:r w:rsidRPr="0023476F">
        <w:rPr>
          <w:rFonts w:ascii="Arial" w:hAnsi="Arial"/>
          <w:b/>
          <w:sz w:val="18"/>
        </w:rPr>
        <w:t>Images disponibles</w:t>
      </w:r>
    </w:p>
    <w:p w14:paraId="74816C0A" w14:textId="2C9115E3" w:rsidR="009F7574" w:rsidRDefault="005F6434" w:rsidP="005F6434">
      <w:pPr>
        <w:spacing w:after="120" w:line="280" w:lineRule="exact"/>
        <w:rPr>
          <w:rStyle w:val="Hyperlink"/>
          <w:rFonts w:ascii="Arial" w:hAnsi="Arial" w:cs="Arial"/>
          <w:sz w:val="18"/>
          <w:szCs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p w14:paraId="1A8EB65C" w14:textId="202B1D30" w:rsidR="00534E77" w:rsidRDefault="00534E77">
      <w:pPr>
        <w:rPr>
          <w:rStyle w:val="Hyperlink"/>
        </w:rPr>
      </w:pPr>
      <w:r>
        <w:rPr>
          <w:rStyle w:val="Hyperlink"/>
        </w:rPr>
        <w:br w:type="page"/>
      </w:r>
    </w:p>
    <w:p w14:paraId="310B8298" w14:textId="77777777" w:rsidR="00534E77" w:rsidRPr="00B94DAE" w:rsidRDefault="00534E77" w:rsidP="005F6434">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7574" w:rsidRPr="00B94DAE" w14:paraId="415A195B" w14:textId="2317D95D" w:rsidTr="009F7574">
        <w:trPr>
          <w:trHeight w:val="1701"/>
        </w:trPr>
        <w:tc>
          <w:tcPr>
            <w:tcW w:w="3510" w:type="dxa"/>
          </w:tcPr>
          <w:p w14:paraId="5ED23578" w14:textId="02382C9F" w:rsidR="009F7574" w:rsidRPr="009F7574" w:rsidRDefault="009F7574" w:rsidP="00C53F68">
            <w:pPr>
              <w:pStyle w:val="txt"/>
              <w:rPr>
                <w:b/>
                <w:bCs/>
                <w:sz w:val="18"/>
                <w:szCs w:val="18"/>
              </w:rPr>
            </w:pPr>
            <w:r>
              <w:rPr>
                <w:b/>
              </w:rPr>
              <w:br/>
            </w:r>
            <w:r>
              <w:rPr>
                <w:noProof/>
              </w:rPr>
              <w:drawing>
                <wp:inline distT="0" distB="0" distL="0" distR="0" wp14:anchorId="59ED90D4" wp14:editId="7F4381FE">
                  <wp:extent cx="1944288" cy="1368000"/>
                  <wp:effectExtent l="0" t="0" r="0" b="3810"/>
                  <wp:docPr id="765020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820" b="14820"/>
                          <a:stretch/>
                        </pic:blipFill>
                        <pic:spPr bwMode="auto">
                          <a:xfrm>
                            <a:off x="0" y="0"/>
                            <a:ext cx="1944288" cy="1368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b/>
                <w:sz w:val="18"/>
              </w:rPr>
              <w:br/>
            </w:r>
            <w:r>
              <w:rPr>
                <w:sz w:val="16"/>
              </w:rPr>
              <w:t>Source photo : Würth Elektronik</w:t>
            </w:r>
            <w:r>
              <w:rPr>
                <w:sz w:val="16"/>
              </w:rPr>
              <w:br/>
            </w:r>
            <w:r>
              <w:rPr>
                <w:sz w:val="16"/>
              </w:rPr>
              <w:br/>
            </w:r>
            <w:r>
              <w:rPr>
                <w:b/>
                <w:sz w:val="18"/>
              </w:rPr>
              <w:t xml:space="preserve">Les capteurs infrarouges compacts WL-OSEN sont les membres fondateurs d’un nouveau groupe de produits : les capteurs optiques de Würth Elektronik. </w:t>
            </w:r>
            <w:r w:rsidR="001843A0">
              <w:rPr>
                <w:b/>
                <w:sz w:val="18"/>
              </w:rPr>
              <w:t xml:space="preserve">Cette </w:t>
            </w:r>
            <w:r>
              <w:rPr>
                <w:b/>
                <w:sz w:val="18"/>
              </w:rPr>
              <w:t>version particulièrement compacte ne mesure que 2 × 1,6 × 0,75 mm.</w:t>
            </w:r>
            <w:r>
              <w:rPr>
                <w:b/>
                <w:sz w:val="18"/>
              </w:rPr>
              <w:br/>
            </w:r>
          </w:p>
        </w:tc>
        <w:tc>
          <w:tcPr>
            <w:tcW w:w="3510" w:type="dxa"/>
          </w:tcPr>
          <w:p w14:paraId="64FA9B07" w14:textId="10E6A1B4" w:rsidR="009F7574" w:rsidRPr="00C53F68" w:rsidRDefault="009F7574" w:rsidP="00CE17D6">
            <w:pPr>
              <w:pStyle w:val="txt"/>
              <w:rPr>
                <w:b/>
                <w:bCs/>
                <w:sz w:val="18"/>
              </w:rPr>
            </w:pPr>
            <w:r>
              <w:br/>
            </w:r>
            <w:r>
              <w:rPr>
                <w:noProof/>
              </w:rPr>
              <w:drawing>
                <wp:inline distT="0" distB="0" distL="0" distR="0" wp14:anchorId="4F1488C9" wp14:editId="4A72F68F">
                  <wp:extent cx="1973988" cy="1368000"/>
                  <wp:effectExtent l="0" t="0" r="7620" b="3810"/>
                  <wp:docPr id="6151185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349" b="15349"/>
                          <a:stretch/>
                        </pic:blipFill>
                        <pic:spPr bwMode="auto">
                          <a:xfrm>
                            <a:off x="0" y="0"/>
                            <a:ext cx="1973988" cy="1368000"/>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br/>
            </w:r>
            <w:r>
              <w:rPr>
                <w:b/>
              </w:rPr>
              <w:br/>
            </w:r>
            <w:r>
              <w:rPr>
                <w:sz w:val="16"/>
              </w:rPr>
              <w:t>Source photo : Würth Elektronik</w:t>
            </w:r>
            <w:r>
              <w:rPr>
                <w:sz w:val="16"/>
              </w:rPr>
              <w:br/>
            </w:r>
            <w:r>
              <w:rPr>
                <w:sz w:val="16"/>
              </w:rPr>
              <w:br/>
            </w:r>
            <w:r>
              <w:rPr>
                <w:b/>
                <w:color w:val="auto"/>
                <w:sz w:val="18"/>
              </w:rPr>
              <w:t xml:space="preserve">Le capteur optique </w:t>
            </w:r>
            <w:r>
              <w:rPr>
                <w:b/>
                <w:sz w:val="18"/>
              </w:rPr>
              <w:t xml:space="preserve">WL-OSEN </w:t>
            </w:r>
            <w:r>
              <w:rPr>
                <w:b/>
                <w:color w:val="auto"/>
                <w:sz w:val="18"/>
              </w:rPr>
              <w:t>dans son boîtier standard est conçu pour le champ proche immédiat avec une portée de quelques millimètres.</w:t>
            </w:r>
          </w:p>
        </w:tc>
      </w:tr>
    </w:tbl>
    <w:p w14:paraId="388B8CF4" w14:textId="77777777" w:rsidR="00485E6F" w:rsidRPr="002F0F5D" w:rsidRDefault="00485E6F" w:rsidP="00485E6F">
      <w:pPr>
        <w:pStyle w:val="PITextkrper"/>
        <w:rPr>
          <w:b/>
          <w:bCs/>
          <w:sz w:val="18"/>
          <w:szCs w:val="18"/>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2F0F5D" w:rsidRDefault="00485E6F" w:rsidP="00485E6F">
      <w:pPr>
        <w:pStyle w:val="PITextkrper"/>
        <w:pBdr>
          <w:top w:val="single" w:sz="4" w:space="1" w:color="auto"/>
        </w:pBdr>
        <w:spacing w:before="240"/>
        <w:rPr>
          <w:b/>
          <w:sz w:val="18"/>
          <w:szCs w:val="18"/>
        </w:rPr>
      </w:pPr>
    </w:p>
    <w:p w14:paraId="1C6A8D56" w14:textId="77777777" w:rsidR="005F6434" w:rsidRPr="0023476F" w:rsidRDefault="005F6434" w:rsidP="005F6434">
      <w:pPr>
        <w:pStyle w:val="Textkrper"/>
        <w:spacing w:before="120" w:after="120" w:line="276" w:lineRule="auto"/>
        <w:rPr>
          <w:rFonts w:ascii="Arial" w:hAnsi="Arial"/>
        </w:rPr>
      </w:pPr>
      <w:r w:rsidRPr="0023476F">
        <w:rPr>
          <w:rFonts w:ascii="Arial" w:hAnsi="Arial"/>
        </w:rPr>
        <w:t xml:space="preserve">À propos du groupe Würth Elektronik eiSos </w:t>
      </w:r>
    </w:p>
    <w:p w14:paraId="3EBCD749" w14:textId="77777777" w:rsidR="005F6434" w:rsidRPr="0023476F" w:rsidRDefault="005F6434" w:rsidP="005F6434">
      <w:pPr>
        <w:pStyle w:val="Textkrper"/>
        <w:spacing w:before="120" w:after="120" w:line="276" w:lineRule="auto"/>
        <w:jc w:val="both"/>
        <w:rPr>
          <w:rFonts w:ascii="Arial" w:hAnsi="Arial"/>
          <w:b w:val="0"/>
        </w:rPr>
      </w:pPr>
      <w:bookmarkStart w:id="0" w:name="_Hlk529547556"/>
      <w:r w:rsidRPr="0023476F">
        <w:rPr>
          <w:rFonts w:ascii="Arial" w:hAnsi="Arial"/>
          <w:b w:val="0"/>
        </w:rPr>
        <w:t>Le groupe Würth Elektronik eiSos est un fabricant de composants électroniques et électromécaniques pour l'industrie électronique et un facilitateur technologique pour des solutions électroniques pionnières.</w:t>
      </w:r>
      <w:bookmarkEnd w:id="0"/>
      <w:r w:rsidRPr="0023476F">
        <w:rPr>
          <w:rFonts w:ascii="Arial" w:hAnsi="Arial"/>
          <w:b w:val="0"/>
        </w:rPr>
        <w:t xml:space="preserve"> Würth Elektronik eiSos est l'un des plus grands fabricants européens de composants passifs et est actif dans 50 pays. Les sites de production situés en Europe, en Asie et en Amérique du Nord fournissent un nombre croissant de clients dans le monde entier. </w:t>
      </w:r>
    </w:p>
    <w:p w14:paraId="6D9BEA74" w14:textId="77777777" w:rsidR="005F6434" w:rsidRDefault="005F6434" w:rsidP="005F6434">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switchs, boutons-poussoirs, plots de connexion de puissance, porte-fusibles, capteurs et solutions pour la transmission de données sans fils. </w:t>
      </w:r>
      <w:r>
        <w:rPr>
          <w:rFonts w:ascii="Arial" w:hAnsi="Arial"/>
          <w:b w:val="0"/>
        </w:rPr>
        <w:t>La gamme est complétée par des solutions personnalisées.</w:t>
      </w:r>
    </w:p>
    <w:p w14:paraId="117E434E" w14:textId="77777777" w:rsidR="005F6434" w:rsidRPr="0023476F" w:rsidRDefault="005F6434" w:rsidP="005F6434">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3E8AED3" w14:textId="77777777" w:rsidR="005F6434" w:rsidRPr="0023476F" w:rsidRDefault="005F6434" w:rsidP="005F6434">
      <w:pPr>
        <w:pStyle w:val="Textkrper"/>
        <w:spacing w:before="120" w:after="120" w:line="276" w:lineRule="auto"/>
        <w:jc w:val="both"/>
        <w:rPr>
          <w:rFonts w:ascii="Arial" w:hAnsi="Arial"/>
          <w:b w:val="0"/>
        </w:rPr>
      </w:pPr>
      <w:r w:rsidRPr="0023476F">
        <w:rPr>
          <w:rFonts w:ascii="Arial" w:hAnsi="Arial"/>
          <w:b w:val="0"/>
        </w:rPr>
        <w:t xml:space="preserve">Würth Elektronik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0087A3EE" w14:textId="77777777" w:rsidR="005F6434" w:rsidRPr="0023476F" w:rsidRDefault="005F6434" w:rsidP="005F6434">
      <w:pPr>
        <w:pStyle w:val="Textkrper"/>
        <w:spacing w:before="120" w:after="120" w:line="276" w:lineRule="auto"/>
        <w:jc w:val="both"/>
        <w:rPr>
          <w:rFonts w:ascii="Arial" w:hAnsi="Arial"/>
          <w:b w:val="0"/>
        </w:rPr>
      </w:pPr>
      <w:r w:rsidRPr="0023476F">
        <w:rPr>
          <w:rFonts w:ascii="Arial" w:hAnsi="Arial"/>
          <w:b w:val="0"/>
        </w:rPr>
        <w:t>Würth Elektronik : more than you expect !</w:t>
      </w:r>
    </w:p>
    <w:p w14:paraId="6EA89BAD" w14:textId="77777777" w:rsidR="005F6434" w:rsidRPr="0023476F" w:rsidRDefault="005F6434" w:rsidP="005F6434">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6434" w:rsidRPr="0023476F" w14:paraId="6BC79108" w14:textId="77777777" w:rsidTr="008D3D0F">
        <w:tc>
          <w:tcPr>
            <w:tcW w:w="3902" w:type="dxa"/>
            <w:shd w:val="clear" w:color="auto" w:fill="auto"/>
            <w:hideMark/>
          </w:tcPr>
          <w:p w14:paraId="55694138" w14:textId="77777777" w:rsidR="005F6434" w:rsidRPr="0023476F" w:rsidRDefault="005F6434" w:rsidP="008D3D0F">
            <w:pPr>
              <w:pStyle w:val="Textkrper"/>
              <w:autoSpaceDE/>
              <w:adjustRightInd/>
              <w:spacing w:before="120" w:after="120" w:line="276" w:lineRule="auto"/>
              <w:rPr>
                <w:b w:val="0"/>
                <w:bCs w:val="0"/>
              </w:rPr>
            </w:pPr>
            <w:r w:rsidRPr="0023476F">
              <w:lastRenderedPageBreak/>
              <w:br w:type="page"/>
            </w:r>
            <w:r w:rsidRPr="0023476F">
              <w:rPr>
                <w:b w:val="0"/>
                <w:bCs w:val="0"/>
              </w:rPr>
              <w:br w:type="page"/>
            </w:r>
          </w:p>
          <w:p w14:paraId="41F7F303" w14:textId="77777777" w:rsidR="005F6434" w:rsidRPr="0023476F" w:rsidRDefault="005F6434" w:rsidP="008D3D0F">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6032829E" w14:textId="77777777" w:rsidR="005F6434" w:rsidRPr="0023476F" w:rsidRDefault="005F6434" w:rsidP="008D3D0F">
            <w:pPr>
              <w:spacing w:before="120" w:after="120" w:line="276" w:lineRule="auto"/>
              <w:rPr>
                <w:rFonts w:ascii="Arial" w:hAnsi="Arial" w:cs="Arial"/>
                <w:sz w:val="20"/>
              </w:rPr>
            </w:pPr>
            <w:r w:rsidRPr="0023476F">
              <w:rPr>
                <w:rFonts w:ascii="Arial" w:hAnsi="Arial" w:cs="Arial"/>
                <w:sz w:val="20"/>
              </w:rPr>
              <w:t>Würth Elektronik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0CC9E103" w14:textId="77777777" w:rsidR="005F6434" w:rsidRPr="0023476F" w:rsidRDefault="005F6434" w:rsidP="008D3D0F">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7C9DC00" w14:textId="77777777" w:rsidR="005F6434" w:rsidRPr="0023476F" w:rsidRDefault="005F6434" w:rsidP="008D3D0F">
            <w:pPr>
              <w:spacing w:before="120" w:after="120" w:line="276" w:lineRule="auto"/>
              <w:rPr>
                <w:rFonts w:ascii="Arial" w:hAnsi="Arial" w:cs="Arial"/>
                <w:bCs/>
                <w:sz w:val="20"/>
              </w:rPr>
            </w:pPr>
            <w:r w:rsidRPr="0023476F">
              <w:rPr>
                <w:rFonts w:ascii="Arial" w:hAnsi="Arial" w:cs="Arial"/>
                <w:bCs/>
                <w:sz w:val="20"/>
              </w:rPr>
              <w:t>www.we-online.com</w:t>
            </w:r>
          </w:p>
          <w:p w14:paraId="5609B069" w14:textId="77777777" w:rsidR="005F6434" w:rsidRPr="0023476F" w:rsidRDefault="005F6434" w:rsidP="008D3D0F">
            <w:pPr>
              <w:rPr>
                <w:rFonts w:ascii="Arial" w:hAnsi="Arial" w:cs="Arial"/>
                <w:sz w:val="20"/>
              </w:rPr>
            </w:pPr>
          </w:p>
          <w:p w14:paraId="4CC17FC4" w14:textId="77777777" w:rsidR="005F6434" w:rsidRPr="0023476F" w:rsidRDefault="005F6434" w:rsidP="008D3D0F">
            <w:pPr>
              <w:rPr>
                <w:rFonts w:ascii="Arial" w:hAnsi="Arial" w:cs="Arial"/>
                <w:sz w:val="20"/>
              </w:rPr>
            </w:pPr>
          </w:p>
        </w:tc>
        <w:tc>
          <w:tcPr>
            <w:tcW w:w="3193" w:type="dxa"/>
            <w:shd w:val="clear" w:color="auto" w:fill="auto"/>
            <w:hideMark/>
          </w:tcPr>
          <w:p w14:paraId="364F50F4" w14:textId="77777777" w:rsidR="005F6434" w:rsidRPr="0023476F" w:rsidRDefault="005F6434" w:rsidP="008D3D0F">
            <w:pPr>
              <w:pStyle w:val="Textkrper"/>
              <w:tabs>
                <w:tab w:val="left" w:pos="1065"/>
              </w:tabs>
              <w:autoSpaceDE/>
              <w:adjustRightInd/>
              <w:spacing w:before="120" w:after="120" w:line="276" w:lineRule="auto"/>
              <w:rPr>
                <w:rFonts w:ascii="Arial" w:hAnsi="Arial"/>
              </w:rPr>
            </w:pPr>
          </w:p>
          <w:p w14:paraId="1BE176D0" w14:textId="77777777" w:rsidR="005F6434" w:rsidRPr="0023476F" w:rsidRDefault="005F6434" w:rsidP="008D3D0F">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3397B8B2" w14:textId="77777777" w:rsidR="005F6434" w:rsidRPr="0023476F" w:rsidRDefault="005F6434" w:rsidP="008D3D0F">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r w:rsidRPr="0023476F">
              <w:rPr>
                <w:rFonts w:ascii="Arial" w:hAnsi="Arial"/>
                <w:sz w:val="20"/>
              </w:rPr>
              <w:t>Brunhamstrasse 21</w:t>
            </w:r>
            <w:r w:rsidRPr="0023476F">
              <w:br/>
            </w:r>
            <w:r w:rsidRPr="0023476F">
              <w:rPr>
                <w:rFonts w:ascii="Arial" w:hAnsi="Arial"/>
                <w:sz w:val="20"/>
              </w:rPr>
              <w:t>81249 München</w:t>
            </w:r>
            <w:r w:rsidRPr="0023476F">
              <w:rPr>
                <w:rFonts w:ascii="Arial" w:hAnsi="Arial"/>
                <w:sz w:val="20"/>
              </w:rPr>
              <w:br/>
              <w:t>Allemagne</w:t>
            </w:r>
          </w:p>
          <w:p w14:paraId="5E9541CE" w14:textId="77777777" w:rsidR="005F6434" w:rsidRPr="0023476F" w:rsidRDefault="005F6434" w:rsidP="008D3D0F">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1F0A5E12" w14:textId="77777777" w:rsidR="005F6434" w:rsidRPr="0023476F" w:rsidRDefault="005F6434" w:rsidP="008D3D0F">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tbl>
    <w:p w14:paraId="4616A057" w14:textId="77777777" w:rsidR="003E1703" w:rsidRPr="00B94DAE" w:rsidRDefault="003E1703" w:rsidP="00E31C89">
      <w:pPr>
        <w:pStyle w:val="Textkrper"/>
        <w:spacing w:before="120" w:after="120" w:line="276" w:lineRule="auto"/>
        <w:rPr>
          <w:rFonts w:asciiTheme="minorHAnsi" w:hAnsiTheme="minorHAnsi" w:cstheme="minorHAnsi"/>
          <w:sz w:val="22"/>
          <w:szCs w:val="22"/>
        </w:rPr>
      </w:pPr>
    </w:p>
    <w:sectPr w:rsidR="003E1703" w:rsidRPr="00B94DAE"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8AB8" w14:textId="77777777" w:rsidR="0048519F" w:rsidRDefault="0048519F">
      <w:r>
        <w:separator/>
      </w:r>
    </w:p>
  </w:endnote>
  <w:endnote w:type="continuationSeparator" w:id="0">
    <w:p w14:paraId="5AACCDAD" w14:textId="77777777" w:rsidR="0048519F" w:rsidRDefault="0048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9D3C28C" w:rsidR="00D84800" w:rsidRPr="004E7340"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rPr>
      <w:fldChar w:fldCharType="begin"/>
    </w:r>
    <w:r w:rsidRPr="004E7340">
      <w:rPr>
        <w:rFonts w:ascii="Arial" w:hAnsi="Arial" w:cs="Arial"/>
        <w:snapToGrid w:val="0"/>
        <w:sz w:val="16"/>
        <w:lang w:val="en-US"/>
      </w:rPr>
      <w:instrText xml:space="preserve"> FILENAME  \* MERGEFORMAT </w:instrText>
    </w:r>
    <w:r w:rsidRPr="00A74816">
      <w:rPr>
        <w:rFonts w:ascii="Arial" w:hAnsi="Arial" w:cs="Arial"/>
        <w:snapToGrid w:val="0"/>
        <w:sz w:val="16"/>
      </w:rPr>
      <w:fldChar w:fldCharType="separate"/>
    </w:r>
    <w:r w:rsidR="00926B96" w:rsidRPr="004E7340">
      <w:rPr>
        <w:rFonts w:ascii="Arial" w:hAnsi="Arial" w:cs="Arial"/>
        <w:snapToGrid w:val="0"/>
        <w:sz w:val="16"/>
        <w:lang w:val="en-US"/>
      </w:rPr>
      <w:t>WTH1PI1521</w:t>
    </w:r>
    <w:r w:rsidR="00534E77">
      <w:rPr>
        <w:rFonts w:ascii="Arial" w:hAnsi="Arial" w:cs="Arial"/>
        <w:snapToGrid w:val="0"/>
        <w:sz w:val="16"/>
        <w:lang w:val="en-US"/>
      </w:rPr>
      <w:t>_</w:t>
    </w:r>
    <w:r w:rsidR="005F6434">
      <w:rPr>
        <w:rFonts w:ascii="Arial" w:hAnsi="Arial" w:cs="Arial"/>
        <w:snapToGrid w:val="0"/>
        <w:sz w:val="16"/>
        <w:lang w:val="en-US"/>
      </w:rPr>
      <w:t>fr</w:t>
    </w:r>
    <w:r w:rsidR="00926B96" w:rsidRPr="004E7340">
      <w:rPr>
        <w:rFonts w:ascii="Arial" w:hAnsi="Arial" w:cs="Arial"/>
        <w:snapToGrid w:val="0"/>
        <w:sz w:val="16"/>
        <w:lang w:val="en-US"/>
      </w:rPr>
      <w:t>.docx</w:t>
    </w:r>
    <w:r w:rsidRPr="00A74816">
      <w:rPr>
        <w:rFonts w:ascii="Arial" w:hAnsi="Arial" w:cs="Arial"/>
        <w:snapToGrid w:val="0"/>
        <w:sz w:val="16"/>
      </w:rPr>
      <w:fldChar w:fldCharType="end"/>
    </w:r>
    <w:r w:rsidRPr="004E7340">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17094" w14:textId="77777777" w:rsidR="0048519F" w:rsidRDefault="0048519F">
      <w:r>
        <w:separator/>
      </w:r>
    </w:p>
  </w:footnote>
  <w:footnote w:type="continuationSeparator" w:id="0">
    <w:p w14:paraId="08E42DBA" w14:textId="77777777" w:rsidR="0048519F" w:rsidRDefault="00485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869668">
    <w:abstractNumId w:val="4"/>
  </w:num>
  <w:num w:numId="2" w16cid:durableId="345400615">
    <w:abstractNumId w:val="1"/>
  </w:num>
  <w:num w:numId="3" w16cid:durableId="1872960778">
    <w:abstractNumId w:val="2"/>
  </w:num>
  <w:num w:numId="4" w16cid:durableId="1644117073">
    <w:abstractNumId w:val="3"/>
  </w:num>
  <w:num w:numId="5" w16cid:durableId="2145351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4AFB"/>
    <w:rsid w:val="00023C3B"/>
    <w:rsid w:val="000258D8"/>
    <w:rsid w:val="00030BF2"/>
    <w:rsid w:val="00031194"/>
    <w:rsid w:val="00031561"/>
    <w:rsid w:val="00035374"/>
    <w:rsid w:val="000374D6"/>
    <w:rsid w:val="0004197D"/>
    <w:rsid w:val="00041E84"/>
    <w:rsid w:val="00042E00"/>
    <w:rsid w:val="000457A0"/>
    <w:rsid w:val="00050684"/>
    <w:rsid w:val="00051D17"/>
    <w:rsid w:val="00053D8B"/>
    <w:rsid w:val="0005666E"/>
    <w:rsid w:val="000568D7"/>
    <w:rsid w:val="0005795C"/>
    <w:rsid w:val="000621EC"/>
    <w:rsid w:val="00062498"/>
    <w:rsid w:val="000645F0"/>
    <w:rsid w:val="000645FB"/>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72D"/>
    <w:rsid w:val="000F491A"/>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4194"/>
    <w:rsid w:val="0016652E"/>
    <w:rsid w:val="001667CD"/>
    <w:rsid w:val="00180178"/>
    <w:rsid w:val="001843A0"/>
    <w:rsid w:val="001845DD"/>
    <w:rsid w:val="00184B2E"/>
    <w:rsid w:val="00190F4E"/>
    <w:rsid w:val="00194043"/>
    <w:rsid w:val="00194988"/>
    <w:rsid w:val="001A2958"/>
    <w:rsid w:val="001A2CAF"/>
    <w:rsid w:val="001A6221"/>
    <w:rsid w:val="001B0162"/>
    <w:rsid w:val="001B06A2"/>
    <w:rsid w:val="001B1580"/>
    <w:rsid w:val="001B2FCE"/>
    <w:rsid w:val="001B3A92"/>
    <w:rsid w:val="001B70FA"/>
    <w:rsid w:val="001B7BB4"/>
    <w:rsid w:val="001C041E"/>
    <w:rsid w:val="001C3507"/>
    <w:rsid w:val="001C3A0F"/>
    <w:rsid w:val="001C59D0"/>
    <w:rsid w:val="001C65BA"/>
    <w:rsid w:val="001D049E"/>
    <w:rsid w:val="001D0AE3"/>
    <w:rsid w:val="001D0DB2"/>
    <w:rsid w:val="001D243D"/>
    <w:rsid w:val="001D2D7C"/>
    <w:rsid w:val="001D363D"/>
    <w:rsid w:val="001D3737"/>
    <w:rsid w:val="001D6A5E"/>
    <w:rsid w:val="001E4730"/>
    <w:rsid w:val="001E6BFC"/>
    <w:rsid w:val="001F02E1"/>
    <w:rsid w:val="001F039F"/>
    <w:rsid w:val="001F4BB0"/>
    <w:rsid w:val="001F6FF8"/>
    <w:rsid w:val="00201729"/>
    <w:rsid w:val="00202AC3"/>
    <w:rsid w:val="00206EC3"/>
    <w:rsid w:val="002132F7"/>
    <w:rsid w:val="002148EF"/>
    <w:rsid w:val="00214A93"/>
    <w:rsid w:val="0021524E"/>
    <w:rsid w:val="00215586"/>
    <w:rsid w:val="00216AD1"/>
    <w:rsid w:val="00216D9F"/>
    <w:rsid w:val="00217CC2"/>
    <w:rsid w:val="00217FD0"/>
    <w:rsid w:val="00220558"/>
    <w:rsid w:val="0022152F"/>
    <w:rsid w:val="00225D7A"/>
    <w:rsid w:val="002329D1"/>
    <w:rsid w:val="0023483C"/>
    <w:rsid w:val="00236438"/>
    <w:rsid w:val="00240A6A"/>
    <w:rsid w:val="002418E8"/>
    <w:rsid w:val="00242303"/>
    <w:rsid w:val="00243D1A"/>
    <w:rsid w:val="002467F9"/>
    <w:rsid w:val="00250440"/>
    <w:rsid w:val="0025115B"/>
    <w:rsid w:val="00254CE8"/>
    <w:rsid w:val="00255290"/>
    <w:rsid w:val="00260262"/>
    <w:rsid w:val="00260608"/>
    <w:rsid w:val="00263AD1"/>
    <w:rsid w:val="00264572"/>
    <w:rsid w:val="00265445"/>
    <w:rsid w:val="00266A2E"/>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1E74"/>
    <w:rsid w:val="002D4194"/>
    <w:rsid w:val="002E0205"/>
    <w:rsid w:val="002E043C"/>
    <w:rsid w:val="002E0469"/>
    <w:rsid w:val="002E0DDA"/>
    <w:rsid w:val="002E156E"/>
    <w:rsid w:val="002E229A"/>
    <w:rsid w:val="002E7707"/>
    <w:rsid w:val="002F0F5D"/>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614"/>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4E4B"/>
    <w:rsid w:val="004204AA"/>
    <w:rsid w:val="004236C7"/>
    <w:rsid w:val="00423903"/>
    <w:rsid w:val="0042615E"/>
    <w:rsid w:val="004324AE"/>
    <w:rsid w:val="00433163"/>
    <w:rsid w:val="004354C6"/>
    <w:rsid w:val="00441533"/>
    <w:rsid w:val="00444E30"/>
    <w:rsid w:val="00447FD5"/>
    <w:rsid w:val="0046027E"/>
    <w:rsid w:val="004628C9"/>
    <w:rsid w:val="004646CB"/>
    <w:rsid w:val="00465024"/>
    <w:rsid w:val="004703F1"/>
    <w:rsid w:val="00470FBA"/>
    <w:rsid w:val="004821CC"/>
    <w:rsid w:val="00483C3D"/>
    <w:rsid w:val="0048519F"/>
    <w:rsid w:val="00485E6F"/>
    <w:rsid w:val="00493757"/>
    <w:rsid w:val="004953E8"/>
    <w:rsid w:val="00495798"/>
    <w:rsid w:val="0049593E"/>
    <w:rsid w:val="00497A70"/>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7340"/>
    <w:rsid w:val="004E7F9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4E77"/>
    <w:rsid w:val="00535659"/>
    <w:rsid w:val="00537CB9"/>
    <w:rsid w:val="005405B1"/>
    <w:rsid w:val="005421CB"/>
    <w:rsid w:val="00550D3E"/>
    <w:rsid w:val="005538CF"/>
    <w:rsid w:val="00556A0C"/>
    <w:rsid w:val="00561524"/>
    <w:rsid w:val="005642D6"/>
    <w:rsid w:val="005703F7"/>
    <w:rsid w:val="0057055F"/>
    <w:rsid w:val="00571E32"/>
    <w:rsid w:val="00572009"/>
    <w:rsid w:val="00574987"/>
    <w:rsid w:val="005757A4"/>
    <w:rsid w:val="005758B7"/>
    <w:rsid w:val="00577058"/>
    <w:rsid w:val="00577441"/>
    <w:rsid w:val="00577D8A"/>
    <w:rsid w:val="00581536"/>
    <w:rsid w:val="005835E3"/>
    <w:rsid w:val="00584F4C"/>
    <w:rsid w:val="00587F00"/>
    <w:rsid w:val="0059367F"/>
    <w:rsid w:val="005C06DF"/>
    <w:rsid w:val="005C1020"/>
    <w:rsid w:val="005C1B52"/>
    <w:rsid w:val="005C61CB"/>
    <w:rsid w:val="005C6D6A"/>
    <w:rsid w:val="005D160B"/>
    <w:rsid w:val="005D7454"/>
    <w:rsid w:val="005E1091"/>
    <w:rsid w:val="005E49E4"/>
    <w:rsid w:val="005E6D53"/>
    <w:rsid w:val="005F6434"/>
    <w:rsid w:val="00604F45"/>
    <w:rsid w:val="0060621A"/>
    <w:rsid w:val="00607616"/>
    <w:rsid w:val="006123E2"/>
    <w:rsid w:val="006125AC"/>
    <w:rsid w:val="006149F7"/>
    <w:rsid w:val="00615C3C"/>
    <w:rsid w:val="00616918"/>
    <w:rsid w:val="006177E2"/>
    <w:rsid w:val="0062517E"/>
    <w:rsid w:val="00625C04"/>
    <w:rsid w:val="006303C1"/>
    <w:rsid w:val="0063176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695"/>
    <w:rsid w:val="006859A2"/>
    <w:rsid w:val="00686779"/>
    <w:rsid w:val="00693290"/>
    <w:rsid w:val="00695E61"/>
    <w:rsid w:val="006963F9"/>
    <w:rsid w:val="006A07EF"/>
    <w:rsid w:val="006A1135"/>
    <w:rsid w:val="006A1A89"/>
    <w:rsid w:val="006A34DE"/>
    <w:rsid w:val="006A65C9"/>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378A"/>
    <w:rsid w:val="00704805"/>
    <w:rsid w:val="00704ADD"/>
    <w:rsid w:val="00704EB5"/>
    <w:rsid w:val="00705DBF"/>
    <w:rsid w:val="00710CC4"/>
    <w:rsid w:val="007111CA"/>
    <w:rsid w:val="00711385"/>
    <w:rsid w:val="00711D05"/>
    <w:rsid w:val="00712A27"/>
    <w:rsid w:val="00712F34"/>
    <w:rsid w:val="00713C4F"/>
    <w:rsid w:val="00713CB7"/>
    <w:rsid w:val="0071735D"/>
    <w:rsid w:val="007203B1"/>
    <w:rsid w:val="00721BD1"/>
    <w:rsid w:val="00723236"/>
    <w:rsid w:val="00724D2B"/>
    <w:rsid w:val="00727453"/>
    <w:rsid w:val="0073468B"/>
    <w:rsid w:val="0073482F"/>
    <w:rsid w:val="007367F4"/>
    <w:rsid w:val="00740F24"/>
    <w:rsid w:val="0075367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46F"/>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D7AF4"/>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2C9"/>
    <w:rsid w:val="009225F3"/>
    <w:rsid w:val="0092264B"/>
    <w:rsid w:val="00923B94"/>
    <w:rsid w:val="00924525"/>
    <w:rsid w:val="00926B96"/>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4DBF"/>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9F7574"/>
    <w:rsid w:val="00A02CED"/>
    <w:rsid w:val="00A03564"/>
    <w:rsid w:val="00A037C6"/>
    <w:rsid w:val="00A06FFA"/>
    <w:rsid w:val="00A13E4A"/>
    <w:rsid w:val="00A22B86"/>
    <w:rsid w:val="00A22C57"/>
    <w:rsid w:val="00A2489E"/>
    <w:rsid w:val="00A2613A"/>
    <w:rsid w:val="00A262DC"/>
    <w:rsid w:val="00A3000D"/>
    <w:rsid w:val="00A402B9"/>
    <w:rsid w:val="00A44E74"/>
    <w:rsid w:val="00A47072"/>
    <w:rsid w:val="00A504EC"/>
    <w:rsid w:val="00A50609"/>
    <w:rsid w:val="00A5102C"/>
    <w:rsid w:val="00A5176B"/>
    <w:rsid w:val="00A519F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02C5"/>
    <w:rsid w:val="00AC6C7B"/>
    <w:rsid w:val="00AC7E6F"/>
    <w:rsid w:val="00AD038B"/>
    <w:rsid w:val="00AD41FF"/>
    <w:rsid w:val="00AD6C58"/>
    <w:rsid w:val="00AD74EC"/>
    <w:rsid w:val="00AE20CC"/>
    <w:rsid w:val="00AE40B5"/>
    <w:rsid w:val="00AF42AA"/>
    <w:rsid w:val="00AF480C"/>
    <w:rsid w:val="00AF4EFF"/>
    <w:rsid w:val="00AF7D4F"/>
    <w:rsid w:val="00B0170D"/>
    <w:rsid w:val="00B126EF"/>
    <w:rsid w:val="00B12D65"/>
    <w:rsid w:val="00B12E2F"/>
    <w:rsid w:val="00B137FF"/>
    <w:rsid w:val="00B165B0"/>
    <w:rsid w:val="00B17B66"/>
    <w:rsid w:val="00B2006F"/>
    <w:rsid w:val="00B22632"/>
    <w:rsid w:val="00B249FF"/>
    <w:rsid w:val="00B30138"/>
    <w:rsid w:val="00B35523"/>
    <w:rsid w:val="00B36508"/>
    <w:rsid w:val="00B37564"/>
    <w:rsid w:val="00B4066F"/>
    <w:rsid w:val="00B40F06"/>
    <w:rsid w:val="00B42801"/>
    <w:rsid w:val="00B43755"/>
    <w:rsid w:val="00B4555A"/>
    <w:rsid w:val="00B50499"/>
    <w:rsid w:val="00B5064E"/>
    <w:rsid w:val="00B54F4E"/>
    <w:rsid w:val="00B56EF0"/>
    <w:rsid w:val="00B61AE2"/>
    <w:rsid w:val="00B66573"/>
    <w:rsid w:val="00B6690A"/>
    <w:rsid w:val="00B67314"/>
    <w:rsid w:val="00B7183C"/>
    <w:rsid w:val="00B757F2"/>
    <w:rsid w:val="00B8256A"/>
    <w:rsid w:val="00B8501E"/>
    <w:rsid w:val="00B911CF"/>
    <w:rsid w:val="00B945A9"/>
    <w:rsid w:val="00B94DAE"/>
    <w:rsid w:val="00B9589D"/>
    <w:rsid w:val="00B965F9"/>
    <w:rsid w:val="00BA04FB"/>
    <w:rsid w:val="00BA19ED"/>
    <w:rsid w:val="00BA2BD7"/>
    <w:rsid w:val="00BB741C"/>
    <w:rsid w:val="00BC1F54"/>
    <w:rsid w:val="00BC356F"/>
    <w:rsid w:val="00BD0BC8"/>
    <w:rsid w:val="00BD2843"/>
    <w:rsid w:val="00BD2B26"/>
    <w:rsid w:val="00BD5EAF"/>
    <w:rsid w:val="00BE5C1A"/>
    <w:rsid w:val="00BE693F"/>
    <w:rsid w:val="00BE7ED0"/>
    <w:rsid w:val="00BF09CC"/>
    <w:rsid w:val="00BF442A"/>
    <w:rsid w:val="00C10188"/>
    <w:rsid w:val="00C17CED"/>
    <w:rsid w:val="00C279D5"/>
    <w:rsid w:val="00C27E38"/>
    <w:rsid w:val="00C33E52"/>
    <w:rsid w:val="00C34126"/>
    <w:rsid w:val="00C351B8"/>
    <w:rsid w:val="00C40959"/>
    <w:rsid w:val="00C437CE"/>
    <w:rsid w:val="00C43E68"/>
    <w:rsid w:val="00C500C5"/>
    <w:rsid w:val="00C5291E"/>
    <w:rsid w:val="00C537A3"/>
    <w:rsid w:val="00C53F68"/>
    <w:rsid w:val="00C5688B"/>
    <w:rsid w:val="00C62A52"/>
    <w:rsid w:val="00C63D8C"/>
    <w:rsid w:val="00C645F4"/>
    <w:rsid w:val="00C67F1D"/>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38B2"/>
    <w:rsid w:val="00D464D9"/>
    <w:rsid w:val="00D471E2"/>
    <w:rsid w:val="00D54A29"/>
    <w:rsid w:val="00D564BF"/>
    <w:rsid w:val="00D70405"/>
    <w:rsid w:val="00D72A57"/>
    <w:rsid w:val="00D75A8B"/>
    <w:rsid w:val="00D7777E"/>
    <w:rsid w:val="00D77D60"/>
    <w:rsid w:val="00D8068E"/>
    <w:rsid w:val="00D834C3"/>
    <w:rsid w:val="00D84800"/>
    <w:rsid w:val="00D9429B"/>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04B7"/>
    <w:rsid w:val="00E1272F"/>
    <w:rsid w:val="00E13FF1"/>
    <w:rsid w:val="00E21D22"/>
    <w:rsid w:val="00E235A7"/>
    <w:rsid w:val="00E2680A"/>
    <w:rsid w:val="00E27071"/>
    <w:rsid w:val="00E277BA"/>
    <w:rsid w:val="00E31C89"/>
    <w:rsid w:val="00E3345B"/>
    <w:rsid w:val="00E41C6B"/>
    <w:rsid w:val="00E442C4"/>
    <w:rsid w:val="00E4697E"/>
    <w:rsid w:val="00E56EB0"/>
    <w:rsid w:val="00E57E93"/>
    <w:rsid w:val="00E60C9B"/>
    <w:rsid w:val="00E63CB1"/>
    <w:rsid w:val="00E64570"/>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303"/>
    <w:rsid w:val="00F2437A"/>
    <w:rsid w:val="00F26A7D"/>
    <w:rsid w:val="00F27950"/>
    <w:rsid w:val="00F33A19"/>
    <w:rsid w:val="00F50552"/>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4CF"/>
    <w:rsid w:val="00FD48FB"/>
    <w:rsid w:val="00FD5D4F"/>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185964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17871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OPTICAL-SENSORS-REFLECTI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C81C-59FB-428D-AA4C-8AF075AE5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4457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2024-10-08T06:55:00Z</dcterms:created>
  <dcterms:modified xsi:type="dcterms:W3CDTF">2024-10-08T12:31:00Z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