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8BCE2" w14:textId="77777777" w:rsidR="00E90150" w:rsidRDefault="006D11E6">
      <w:pPr>
        <w:pStyle w:val="berschrift1"/>
        <w:spacing w:before="720" w:after="720" w:line="260" w:lineRule="exact"/>
        <w:rPr>
          <w:sz w:val="20"/>
        </w:rPr>
      </w:pPr>
      <w:r>
        <w:rPr>
          <w:sz w:val="20"/>
        </w:rPr>
        <w:t>PRESS RELEASE</w:t>
      </w:r>
    </w:p>
    <w:p w14:paraId="7FA31ADD" w14:textId="77777777" w:rsidR="00E90150" w:rsidRDefault="006D11E6">
      <w:pPr>
        <w:pStyle w:val="Kopfzeile"/>
        <w:spacing w:before="120" w:after="120" w:line="360" w:lineRule="exact"/>
        <w:outlineLvl w:val="0"/>
        <w:rPr>
          <w:rFonts w:ascii="Arial" w:hAnsi="Arial" w:cs="Arial"/>
          <w:b/>
          <w:bCs/>
        </w:rPr>
      </w:pPr>
      <w:r>
        <w:rPr>
          <w:rFonts w:ascii="Arial" w:hAnsi="Arial" w:cs="Arial"/>
          <w:b/>
          <w:bCs/>
        </w:rPr>
        <w:t xml:space="preserve">Würth Elektronik Thailand: The company opens its 33rd branch </w:t>
      </w:r>
      <w:proofErr w:type="gramStart"/>
      <w:r>
        <w:rPr>
          <w:rFonts w:ascii="Arial" w:hAnsi="Arial" w:cs="Arial"/>
          <w:b/>
          <w:bCs/>
        </w:rPr>
        <w:t>office</w:t>
      </w:r>
      <w:proofErr w:type="gramEnd"/>
      <w:r>
        <w:rPr>
          <w:rFonts w:ascii="Arial" w:hAnsi="Arial" w:cs="Arial"/>
          <w:b/>
          <w:bCs/>
        </w:rPr>
        <w:t xml:space="preserve"> </w:t>
      </w:r>
    </w:p>
    <w:p w14:paraId="2F4A9EA6" w14:textId="77777777" w:rsidR="00E90150" w:rsidRDefault="006D11E6">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Office in the heart of Southeast Asia</w:t>
      </w:r>
    </w:p>
    <w:p w14:paraId="5CB524A3" w14:textId="4033EC10" w:rsidR="00E90150" w:rsidRDefault="006D11E6">
      <w:pPr>
        <w:pStyle w:val="Textkrper"/>
        <w:spacing w:before="120" w:after="120" w:line="260" w:lineRule="exact"/>
        <w:jc w:val="both"/>
        <w:rPr>
          <w:rFonts w:ascii="Arial" w:hAnsi="Arial"/>
          <w:color w:val="000000"/>
        </w:rPr>
      </w:pPr>
      <w:r>
        <w:rPr>
          <w:rFonts w:ascii="Arial" w:hAnsi="Arial"/>
          <w:color w:val="000000"/>
        </w:rPr>
        <w:t>Waldenburg</w:t>
      </w:r>
      <w:r w:rsidR="00926865">
        <w:rPr>
          <w:rFonts w:ascii="Arial" w:hAnsi="Arial"/>
          <w:color w:val="000000"/>
        </w:rPr>
        <w:t xml:space="preserve"> (Germany)</w:t>
      </w:r>
      <w:r>
        <w:rPr>
          <w:rFonts w:ascii="Arial" w:hAnsi="Arial"/>
          <w:color w:val="000000"/>
        </w:rPr>
        <w:t xml:space="preserve">, </w:t>
      </w:r>
      <w:r w:rsidR="00926865">
        <w:rPr>
          <w:rFonts w:ascii="Arial" w:hAnsi="Arial"/>
          <w:color w:val="000000"/>
        </w:rPr>
        <w:t xml:space="preserve">September 17, </w:t>
      </w:r>
      <w:r>
        <w:rPr>
          <w:rFonts w:ascii="Arial" w:hAnsi="Arial"/>
          <w:color w:val="000000"/>
        </w:rPr>
        <w:t xml:space="preserve">2024 - On August 14, the first Thai Würth Elektronik eiSos branch </w:t>
      </w:r>
      <w:proofErr w:type="gramStart"/>
      <w:r>
        <w:rPr>
          <w:rFonts w:ascii="Arial" w:hAnsi="Arial"/>
          <w:color w:val="000000"/>
        </w:rPr>
        <w:t>was opened</w:t>
      </w:r>
      <w:proofErr w:type="gramEnd"/>
      <w:r>
        <w:rPr>
          <w:rFonts w:ascii="Arial" w:hAnsi="Arial"/>
          <w:color w:val="000000"/>
        </w:rPr>
        <w:t xml:space="preserve"> in the Rama 9 business center in Bangkok. This gives the up-and-coming Asian business a secure base and new impetus for growth.</w:t>
      </w:r>
    </w:p>
    <w:p w14:paraId="2C4B755B"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“We are located in the geographical center of an economic area that analysts agree has a great future ahead of it,” said Würth Elektronik eiSos CTO Alexander Gerfer in his speech, summing up the advantages of the location. “The very positive market and business development here was the reason for us to establish our own local base in Bangkok for the entire Thailand business.”</w:t>
      </w:r>
    </w:p>
    <w:p w14:paraId="65E1EC5D"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 xml:space="preserve">The new location in the heart of the vibrant business district has excellent public transport connections. </w:t>
      </w:r>
    </w:p>
    <w:p w14:paraId="4C138D42" w14:textId="16742DAD" w:rsidR="006D11E6" w:rsidRDefault="006D11E6">
      <w:pPr>
        <w:pStyle w:val="Textkrper"/>
        <w:spacing w:before="120" w:after="120" w:line="260" w:lineRule="exact"/>
        <w:jc w:val="both"/>
        <w:rPr>
          <w:rFonts w:ascii="Arial" w:hAnsi="Arial"/>
          <w:b w:val="0"/>
          <w:bCs w:val="0"/>
        </w:rPr>
      </w:pPr>
      <w:r>
        <w:rPr>
          <w:rFonts w:ascii="Arial" w:hAnsi="Arial"/>
          <w:b w:val="0"/>
          <w:bCs w:val="0"/>
        </w:rPr>
        <w:t xml:space="preserve">Würth Elektronik's corporate history in Thailand began back in 2006 - with the support of the Würth Elektronik eiSos team in Singapore. The first Field Sales Engineer </w:t>
      </w:r>
      <w:proofErr w:type="gramStart"/>
      <w:r>
        <w:rPr>
          <w:rFonts w:ascii="Arial" w:hAnsi="Arial"/>
          <w:b w:val="0"/>
          <w:bCs w:val="0"/>
        </w:rPr>
        <w:t>was then hired</w:t>
      </w:r>
      <w:proofErr w:type="gramEnd"/>
      <w:r>
        <w:rPr>
          <w:rFonts w:ascii="Arial" w:hAnsi="Arial"/>
          <w:b w:val="0"/>
          <w:bCs w:val="0"/>
        </w:rPr>
        <w:t xml:space="preserve"> in September 2010. The Thailand business developed extremely positively. Würth Elektronik employs </w:t>
      </w:r>
      <w:proofErr w:type="gramStart"/>
      <w:r>
        <w:rPr>
          <w:rFonts w:ascii="Arial" w:hAnsi="Arial"/>
          <w:b w:val="0"/>
          <w:bCs w:val="0"/>
        </w:rPr>
        <w:t>13</w:t>
      </w:r>
      <w:proofErr w:type="gramEnd"/>
      <w:r>
        <w:rPr>
          <w:rFonts w:ascii="Arial" w:hAnsi="Arial"/>
          <w:b w:val="0"/>
          <w:bCs w:val="0"/>
        </w:rPr>
        <w:t xml:space="preserve"> people. </w:t>
      </w:r>
    </w:p>
    <w:p w14:paraId="4CF4EA0B" w14:textId="0B496E18" w:rsidR="00E90150" w:rsidRDefault="006D11E6">
      <w:pPr>
        <w:pStyle w:val="Textkrper"/>
        <w:spacing w:before="120" w:after="120" w:line="260" w:lineRule="exact"/>
        <w:jc w:val="both"/>
        <w:rPr>
          <w:rFonts w:ascii="Arial" w:hAnsi="Arial"/>
        </w:rPr>
      </w:pPr>
      <w:r>
        <w:rPr>
          <w:rFonts w:ascii="Arial" w:hAnsi="Arial"/>
        </w:rPr>
        <w:t>Solid distribution base</w:t>
      </w:r>
    </w:p>
    <w:p w14:paraId="6AC391A5" w14:textId="4A5557C2" w:rsidR="00E90150" w:rsidRDefault="006D11E6">
      <w:pPr>
        <w:pStyle w:val="Textkrper"/>
        <w:spacing w:before="120" w:after="120" w:line="260" w:lineRule="exact"/>
        <w:jc w:val="both"/>
        <w:rPr>
          <w:rFonts w:ascii="Arial" w:hAnsi="Arial"/>
          <w:b w:val="0"/>
          <w:bCs w:val="0"/>
        </w:rPr>
      </w:pPr>
      <w:r>
        <w:rPr>
          <w:rFonts w:ascii="Arial" w:hAnsi="Arial"/>
          <w:b w:val="0"/>
          <w:bCs w:val="0"/>
        </w:rPr>
        <w:t xml:space="preserve">Under the leadership of Regional Sales Manager Chantwut Zukzwang, General Manager Sebastian Tan and thirteen employees are now driving Würth Elektronik's Thailand business forward. The new location can already rely on a stable sales base that also includes major EMS customers. </w:t>
      </w:r>
    </w:p>
    <w:p w14:paraId="6BB74520"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“Würth Elektronik is a very special employer,” said Zukzwang</w:t>
      </w:r>
      <w:proofErr w:type="gramStart"/>
      <w:r>
        <w:rPr>
          <w:rFonts w:ascii="Arial" w:hAnsi="Arial"/>
          <w:b w:val="0"/>
          <w:bCs w:val="0"/>
        </w:rPr>
        <w:t>, ”the</w:t>
      </w:r>
      <w:proofErr w:type="gramEnd"/>
      <w:r>
        <w:rPr>
          <w:rFonts w:ascii="Arial" w:hAnsi="Arial"/>
          <w:b w:val="0"/>
          <w:bCs w:val="0"/>
        </w:rPr>
        <w:t xml:space="preserve"> family-owned company's consistently customer-centric business concept is internationally successful, and we will ensure that passive components and Würth Elektronik's unparalleled service turn ideas into market-ready products in Thailand as well.”</w:t>
      </w:r>
    </w:p>
    <w:p w14:paraId="70E3C2D3" w14:textId="77777777" w:rsidR="00E90150" w:rsidRDefault="006D11E6">
      <w:pPr>
        <w:pStyle w:val="Textkrper"/>
        <w:spacing w:before="120" w:after="120" w:line="260" w:lineRule="exact"/>
        <w:jc w:val="both"/>
        <w:rPr>
          <w:rFonts w:ascii="Arial" w:hAnsi="Arial"/>
          <w:b w:val="0"/>
          <w:bCs w:val="0"/>
        </w:rPr>
      </w:pPr>
      <w:r>
        <w:rPr>
          <w:rFonts w:ascii="Arial" w:hAnsi="Arial"/>
          <w:b w:val="0"/>
          <w:bCs w:val="0"/>
        </w:rPr>
        <w:t>CTO Gerfer thanked the founding team for their successful development work and even brought a gift: the screen print “Realizeaction” by Portuguese artist José de Guimarães, known for his intense symbolism and bold colors. With this print, we hope to bring a touch of this inspiration to our new team in Thailand. May it serve as a reminder to keep our vision bold and our actions impactful as we begin this new chapter together.</w:t>
      </w:r>
    </w:p>
    <w:p w14:paraId="6CB60F90" w14:textId="77777777" w:rsidR="00E90150" w:rsidRDefault="00E90150">
      <w:pPr>
        <w:pStyle w:val="Textkrper"/>
        <w:spacing w:before="120" w:after="120" w:line="260" w:lineRule="exact"/>
        <w:jc w:val="both"/>
        <w:rPr>
          <w:rFonts w:ascii="Arial" w:hAnsi="Arial"/>
          <w:color w:val="000000"/>
        </w:rPr>
      </w:pPr>
    </w:p>
    <w:p w14:paraId="1F7FEB58" w14:textId="4E2C224F" w:rsidR="005D6AF3" w:rsidRDefault="005D6AF3">
      <w:pPr>
        <w:rPr>
          <w:rFonts w:ascii="Arial" w:hAnsi="Arial" w:cs="Arial"/>
          <w:sz w:val="20"/>
          <w:szCs w:val="20"/>
        </w:rPr>
      </w:pPr>
      <w:r>
        <w:rPr>
          <w:rFonts w:ascii="Arial" w:hAnsi="Arial"/>
          <w:b/>
          <w:bCs/>
        </w:rPr>
        <w:br w:type="page"/>
      </w:r>
    </w:p>
    <w:p w14:paraId="0E2D1D20" w14:textId="77777777" w:rsidR="00E90150" w:rsidRDefault="00E90150">
      <w:pPr>
        <w:pStyle w:val="Textkrper"/>
        <w:spacing w:before="120" w:after="120" w:line="260" w:lineRule="exact"/>
        <w:jc w:val="both"/>
        <w:rPr>
          <w:rFonts w:ascii="Arial" w:hAnsi="Arial"/>
          <w:b w:val="0"/>
          <w:bCs w:val="0"/>
        </w:rPr>
      </w:pPr>
    </w:p>
    <w:p w14:paraId="09745554" w14:textId="77777777" w:rsidR="00E90150" w:rsidRDefault="00E90150">
      <w:pPr>
        <w:pStyle w:val="PITextkrper"/>
        <w:pBdr>
          <w:top w:val="single" w:sz="4" w:space="1" w:color="auto"/>
        </w:pBdr>
        <w:spacing w:before="240"/>
        <w:rPr>
          <w:b/>
          <w:sz w:val="18"/>
          <w:szCs w:val="18"/>
        </w:rPr>
      </w:pPr>
    </w:p>
    <w:p w14:paraId="4EFA407F" w14:textId="77777777" w:rsidR="00E90150" w:rsidRDefault="006D11E6">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71891ED3" w14:textId="77777777" w:rsidR="00E90150" w:rsidRDefault="006D11E6">
      <w:pPr>
        <w:spacing w:after="120" w:line="280" w:lineRule="exact"/>
        <w:rPr>
          <w:rStyle w:val="Hyperlink"/>
          <w:rFonts w:ascii="Arial" w:hAnsi="Arial" w:cs="Arial"/>
          <w:sz w:val="18"/>
          <w:szCs w:val="18"/>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gridCol w:w="3510"/>
      </w:tblGrid>
      <w:tr w:rsidR="006D11E6" w:rsidRPr="006D11E6" w14:paraId="1A00277C" w14:textId="77777777" w:rsidTr="00E022AD">
        <w:trPr>
          <w:trHeight w:val="1701"/>
        </w:trPr>
        <w:tc>
          <w:tcPr>
            <w:tcW w:w="3510" w:type="dxa"/>
            <w:tcBorders>
              <w:top w:val="single" w:sz="4" w:space="0" w:color="auto"/>
              <w:left w:val="single" w:sz="4" w:space="0" w:color="auto"/>
              <w:bottom w:val="single" w:sz="4" w:space="0" w:color="auto"/>
              <w:right w:val="single" w:sz="4" w:space="0" w:color="auto"/>
            </w:tcBorders>
          </w:tcPr>
          <w:p w14:paraId="0F4A3400" w14:textId="542371A9" w:rsidR="006D11E6" w:rsidRPr="006D11E6" w:rsidRDefault="006D11E6" w:rsidP="00E022AD">
            <w:pPr>
              <w:pStyle w:val="txt"/>
              <w:rPr>
                <w:b/>
                <w:bCs/>
                <w:sz w:val="18"/>
              </w:rPr>
            </w:pPr>
            <w:r w:rsidRPr="006D11E6">
              <w:rPr>
                <w:noProof/>
              </w:rPr>
              <w:drawing>
                <wp:anchor distT="0" distB="0" distL="114300" distR="114300" simplePos="0" relativeHeight="251659264" behindDoc="0" locked="0" layoutInCell="1" allowOverlap="1" wp14:anchorId="2EDDD02B" wp14:editId="0E87D877">
                  <wp:simplePos x="0" y="0"/>
                  <wp:positionH relativeFrom="column">
                    <wp:posOffset>635</wp:posOffset>
                  </wp:positionH>
                  <wp:positionV relativeFrom="paragraph">
                    <wp:posOffset>105410</wp:posOffset>
                  </wp:positionV>
                  <wp:extent cx="2139950" cy="1424305"/>
                  <wp:effectExtent l="0" t="0" r="0" b="4445"/>
                  <wp:wrapTopAndBottom/>
                  <wp:docPr id="353125370" name="Grafik 2" descr="Ein Bild, das Kleidung, Im Hau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25370" name="Grafik 2" descr="Ein Bild, das Kleidung, Im Haus, Person, Wa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D11E6">
              <w:rPr>
                <w:bCs/>
                <w:sz w:val="16"/>
                <w:szCs w:val="16"/>
              </w:rPr>
              <w:t xml:space="preserve">Image source: Würth Elektronik </w:t>
            </w:r>
          </w:p>
          <w:p w14:paraId="66625B96" w14:textId="598183A4" w:rsidR="006D11E6" w:rsidRPr="006D11E6" w:rsidRDefault="006D11E6" w:rsidP="00E022AD">
            <w:pPr>
              <w:autoSpaceDE w:val="0"/>
              <w:autoSpaceDN w:val="0"/>
              <w:adjustRightInd w:val="0"/>
              <w:rPr>
                <w:rFonts w:ascii="Arial" w:hAnsi="Arial" w:cs="Arial"/>
                <w:b/>
                <w:bCs/>
                <w:sz w:val="18"/>
                <w:szCs w:val="18"/>
              </w:rPr>
            </w:pPr>
            <w:r w:rsidRPr="006D11E6">
              <w:rPr>
                <w:rFonts w:ascii="Arial" w:hAnsi="Arial" w:cs="Arial"/>
                <w:b/>
                <w:sz w:val="18"/>
                <w:szCs w:val="18"/>
              </w:rPr>
              <w:t>A spirit of new beginnings: Würth Elektronik eiSos Thailand branch opens in Bangkok</w:t>
            </w:r>
            <w:r>
              <w:rPr>
                <w:rFonts w:ascii="Arial" w:hAnsi="Arial" w:cs="Arial"/>
                <w:b/>
                <w:sz w:val="18"/>
                <w:szCs w:val="18"/>
              </w:rPr>
              <w:br/>
            </w:r>
          </w:p>
        </w:tc>
        <w:tc>
          <w:tcPr>
            <w:tcW w:w="3510" w:type="dxa"/>
            <w:tcBorders>
              <w:top w:val="single" w:sz="4" w:space="0" w:color="auto"/>
              <w:left w:val="single" w:sz="4" w:space="0" w:color="auto"/>
              <w:bottom w:val="single" w:sz="4" w:space="0" w:color="auto"/>
              <w:right w:val="single" w:sz="4" w:space="0" w:color="auto"/>
            </w:tcBorders>
          </w:tcPr>
          <w:p w14:paraId="6660753D" w14:textId="2FD9702E" w:rsidR="006D11E6" w:rsidRPr="006D11E6" w:rsidRDefault="006D11E6" w:rsidP="00E022AD">
            <w:pPr>
              <w:pStyle w:val="txt"/>
              <w:rPr>
                <w:b/>
                <w:bCs/>
                <w:sz w:val="18"/>
              </w:rPr>
            </w:pPr>
            <w:r w:rsidRPr="006D11E6">
              <w:rPr>
                <w:b/>
                <w:noProof/>
              </w:rPr>
              <w:drawing>
                <wp:anchor distT="0" distB="0" distL="114300" distR="114300" simplePos="0" relativeHeight="251660288" behindDoc="0" locked="0" layoutInCell="1" allowOverlap="1" wp14:anchorId="0C8814B7" wp14:editId="5B8F6EE5">
                  <wp:simplePos x="0" y="0"/>
                  <wp:positionH relativeFrom="column">
                    <wp:posOffset>635</wp:posOffset>
                  </wp:positionH>
                  <wp:positionV relativeFrom="paragraph">
                    <wp:posOffset>95885</wp:posOffset>
                  </wp:positionV>
                  <wp:extent cx="2133600" cy="1419225"/>
                  <wp:effectExtent l="0" t="0" r="0" b="9525"/>
                  <wp:wrapTopAndBottom/>
                  <wp:docPr id="215816057" name="Grafik 3"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6057" name="Grafik 3" descr="Ein Bild, das Kleidung, Anzug, Person, Man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anchor>
              </w:drawing>
            </w:r>
            <w:r w:rsidRPr="006D11E6">
              <w:rPr>
                <w:bCs/>
                <w:sz w:val="16"/>
                <w:szCs w:val="16"/>
              </w:rPr>
              <w:t xml:space="preserve">Image source: Würth Elektronik </w:t>
            </w:r>
          </w:p>
          <w:p w14:paraId="1D7E86A5" w14:textId="3931A7E9" w:rsidR="006D11E6" w:rsidRPr="006D11E6" w:rsidRDefault="006D11E6" w:rsidP="00E022AD">
            <w:pPr>
              <w:pStyle w:val="txt"/>
              <w:rPr>
                <w:b/>
              </w:rPr>
            </w:pPr>
            <w:r w:rsidRPr="006D11E6">
              <w:rPr>
                <w:rFonts w:eastAsia="Times New Roman"/>
                <w:b/>
                <w:color w:val="auto"/>
                <w:sz w:val="18"/>
                <w:szCs w:val="18"/>
              </w:rPr>
              <w:t>CTO Alexander Gerfer among the founding team: “Very positive market and business development.”</w:t>
            </w:r>
          </w:p>
        </w:tc>
      </w:tr>
    </w:tbl>
    <w:p w14:paraId="12F774B9" w14:textId="77777777" w:rsidR="006D11E6" w:rsidRPr="006D11E6" w:rsidRDefault="006D11E6" w:rsidP="006D11E6"/>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10"/>
      </w:tblGrid>
      <w:tr w:rsidR="006D11E6" w14:paraId="59A1FF00" w14:textId="77777777" w:rsidTr="00E022AD">
        <w:trPr>
          <w:trHeight w:val="1701"/>
        </w:trPr>
        <w:tc>
          <w:tcPr>
            <w:tcW w:w="3510" w:type="dxa"/>
            <w:tcBorders>
              <w:top w:val="single" w:sz="4" w:space="0" w:color="auto"/>
              <w:left w:val="single" w:sz="4" w:space="0" w:color="auto"/>
              <w:bottom w:val="single" w:sz="4" w:space="0" w:color="auto"/>
              <w:right w:val="single" w:sz="4" w:space="0" w:color="auto"/>
            </w:tcBorders>
          </w:tcPr>
          <w:p w14:paraId="3A45AB48" w14:textId="085A8F8D" w:rsidR="006D11E6" w:rsidRPr="006D11E6" w:rsidRDefault="006D11E6" w:rsidP="00E022AD">
            <w:pPr>
              <w:pStyle w:val="txt"/>
              <w:rPr>
                <w:b/>
                <w:bCs/>
                <w:sz w:val="18"/>
              </w:rPr>
            </w:pPr>
            <w:r w:rsidRPr="006D11E6">
              <w:rPr>
                <w:bCs/>
                <w:sz w:val="16"/>
                <w:szCs w:val="16"/>
              </w:rPr>
              <w:br/>
            </w:r>
            <w:r w:rsidRPr="006D11E6">
              <w:rPr>
                <w:noProof/>
              </w:rPr>
              <w:drawing>
                <wp:anchor distT="0" distB="0" distL="114300" distR="114300" simplePos="0" relativeHeight="251661312" behindDoc="0" locked="0" layoutInCell="1" allowOverlap="1" wp14:anchorId="289E2CCC" wp14:editId="57294D46">
                  <wp:simplePos x="0" y="0"/>
                  <wp:positionH relativeFrom="column">
                    <wp:posOffset>3175</wp:posOffset>
                  </wp:positionH>
                  <wp:positionV relativeFrom="paragraph">
                    <wp:posOffset>130175</wp:posOffset>
                  </wp:positionV>
                  <wp:extent cx="2139950" cy="1424305"/>
                  <wp:effectExtent l="0" t="0" r="0" b="4445"/>
                  <wp:wrapTopAndBottom/>
                  <wp:docPr id="671325822" name="Grafik 10" descr="Ein Bild, das Anzug,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25822" name="Grafik 10" descr="Ein Bild, das Anzug, Kleidung, Person, Man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4305"/>
                          </a:xfrm>
                          <a:prstGeom prst="rect">
                            <a:avLst/>
                          </a:prstGeom>
                          <a:noFill/>
                          <a:ln>
                            <a:noFill/>
                          </a:ln>
                        </pic:spPr>
                      </pic:pic>
                    </a:graphicData>
                  </a:graphic>
                </wp:anchor>
              </w:drawing>
            </w:r>
            <w:r w:rsidRPr="006D11E6">
              <w:rPr>
                <w:bCs/>
                <w:sz w:val="16"/>
                <w:szCs w:val="16"/>
              </w:rPr>
              <w:t xml:space="preserve">Image source: Würth Elektronik </w:t>
            </w:r>
          </w:p>
          <w:p w14:paraId="3B7A3076" w14:textId="026D72C6" w:rsidR="006D11E6" w:rsidRDefault="006D11E6" w:rsidP="00E022AD">
            <w:pPr>
              <w:autoSpaceDE w:val="0"/>
              <w:autoSpaceDN w:val="0"/>
              <w:adjustRightInd w:val="0"/>
              <w:rPr>
                <w:rFonts w:ascii="Arial" w:hAnsi="Arial" w:cs="Arial"/>
                <w:b/>
                <w:bCs/>
                <w:sz w:val="18"/>
                <w:szCs w:val="18"/>
              </w:rPr>
            </w:pPr>
            <w:r w:rsidRPr="006D11E6">
              <w:rPr>
                <w:rFonts w:ascii="Arial" w:hAnsi="Arial" w:cs="Arial"/>
                <w:b/>
                <w:sz w:val="18"/>
                <w:szCs w:val="18"/>
              </w:rPr>
              <w:t>Creative gift: screen print “Realizeaction” by Portuguese artist José de Guimarães</w:t>
            </w:r>
            <w:r>
              <w:rPr>
                <w:rFonts w:ascii="Arial" w:hAnsi="Arial" w:cs="Arial"/>
                <w:b/>
                <w:sz w:val="18"/>
                <w:szCs w:val="18"/>
              </w:rPr>
              <w:br/>
            </w:r>
          </w:p>
        </w:tc>
      </w:tr>
    </w:tbl>
    <w:p w14:paraId="36C07E90" w14:textId="77777777" w:rsidR="006D11E6" w:rsidRDefault="006D11E6" w:rsidP="006D11E6"/>
    <w:p w14:paraId="436ECFC7" w14:textId="77777777" w:rsidR="00E90150" w:rsidRDefault="00E90150">
      <w:pPr>
        <w:pStyle w:val="Textkrper"/>
        <w:spacing w:before="120" w:after="120" w:line="260" w:lineRule="exact"/>
        <w:jc w:val="both"/>
        <w:rPr>
          <w:rFonts w:ascii="Arial" w:hAnsi="Arial"/>
          <w:b w:val="0"/>
          <w:bCs w:val="0"/>
          <w:lang w:val="de-DE"/>
        </w:rPr>
      </w:pPr>
    </w:p>
    <w:p w14:paraId="0D25EE1F" w14:textId="77777777" w:rsidR="00E90150" w:rsidRDefault="00E90150">
      <w:pPr>
        <w:pStyle w:val="PITextkrper"/>
        <w:pBdr>
          <w:top w:val="single" w:sz="4" w:space="1" w:color="auto"/>
        </w:pBdr>
        <w:spacing w:before="240"/>
        <w:rPr>
          <w:b/>
          <w:sz w:val="18"/>
          <w:szCs w:val="18"/>
          <w:lang w:val="de-DE"/>
        </w:rPr>
      </w:pPr>
    </w:p>
    <w:p w14:paraId="032CD32A" w14:textId="77777777" w:rsidR="00E90150" w:rsidRDefault="006D11E6">
      <w:pPr>
        <w:pStyle w:val="Textkrper"/>
        <w:spacing w:before="120" w:after="120" w:line="260" w:lineRule="exact"/>
        <w:jc w:val="both"/>
        <w:rPr>
          <w:rFonts w:ascii="Arial" w:hAnsi="Arial"/>
        </w:rPr>
      </w:pPr>
      <w:r>
        <w:rPr>
          <w:rFonts w:ascii="Arial" w:hAnsi="Arial"/>
        </w:rPr>
        <w:t>About the Würth Elektronik eiSos Group</w:t>
      </w:r>
    </w:p>
    <w:p w14:paraId="69AD92B3" w14:textId="77777777" w:rsidR="00E90150" w:rsidRDefault="006D11E6">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w:t>
      </w:r>
      <w:proofErr w:type="gramStart"/>
      <w:r>
        <w:rPr>
          <w:rFonts w:ascii="Arial" w:hAnsi="Arial"/>
          <w:b w:val="0"/>
        </w:rPr>
        <w:t>50</w:t>
      </w:r>
      <w:proofErr w:type="gramEnd"/>
      <w:r>
        <w:rPr>
          <w:rFonts w:ascii="Arial" w:hAnsi="Arial"/>
          <w:b w:val="0"/>
        </w:rPr>
        <w:t xml:space="preserve"> countries. Production sites in Europe, Asia and North America supply a growing number of customers worldwide. </w:t>
      </w:r>
    </w:p>
    <w:p w14:paraId="42E1CFD2" w14:textId="77777777" w:rsidR="00E90150" w:rsidRDefault="006D11E6">
      <w:pPr>
        <w:pStyle w:val="Textkrper"/>
        <w:spacing w:before="120" w:after="120" w:line="276" w:lineRule="auto"/>
        <w:jc w:val="both"/>
        <w:rPr>
          <w:rFonts w:ascii="Arial" w:hAnsi="Arial"/>
          <w:b w:val="0"/>
        </w:rPr>
      </w:pPr>
      <w:r>
        <w:rPr>
          <w:rFonts w:ascii="Arial" w:hAnsi="Arial"/>
          <w:b w:val="0"/>
        </w:rPr>
        <w:lastRenderedPageBreak/>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Pr>
          <w:rFonts w:ascii="Arial" w:hAnsi="Arial"/>
          <w:b w:val="0"/>
        </w:rPr>
        <w:t>push-buttons</w:t>
      </w:r>
      <w:proofErr w:type="gramEnd"/>
      <w:r>
        <w:rPr>
          <w:rFonts w:ascii="Arial" w:hAnsi="Arial"/>
          <w:b w:val="0"/>
        </w:rPr>
        <w:t xml:space="preserve">, connection technology, fuse holders and solutions for wireless data transmission. The portfolio </w:t>
      </w:r>
      <w:proofErr w:type="gramStart"/>
      <w:r>
        <w:rPr>
          <w:rFonts w:ascii="Arial" w:hAnsi="Arial"/>
          <w:b w:val="0"/>
        </w:rPr>
        <w:t>is complemented</w:t>
      </w:r>
      <w:proofErr w:type="gramEnd"/>
      <w:r>
        <w:rPr>
          <w:rFonts w:ascii="Arial" w:hAnsi="Arial"/>
          <w:b w:val="0"/>
        </w:rPr>
        <w:t xml:space="preserve"> by customized solutions.</w:t>
      </w:r>
    </w:p>
    <w:p w14:paraId="6BEE8041" w14:textId="77777777" w:rsidR="00E90150" w:rsidRDefault="006D11E6">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w:t>
      </w:r>
      <w:proofErr w:type="gramStart"/>
      <w:r>
        <w:rPr>
          <w:rFonts w:ascii="Arial" w:hAnsi="Arial"/>
          <w:b w:val="0"/>
        </w:rPr>
        <w:t>is characterized</w:t>
      </w:r>
      <w:proofErr w:type="gramEnd"/>
      <w:r>
        <w:rPr>
          <w:rFonts w:ascii="Arial" w:hAnsi="Arial"/>
          <w:b w:val="0"/>
        </w:rPr>
        <w:t xml:space="preserve"> by the availability of all catalog components from stock without minimum order quantity, free samples and extensive support through technical sales staff and selection tools. </w:t>
      </w:r>
    </w:p>
    <w:bookmarkEnd w:id="0"/>
    <w:bookmarkEnd w:id="1"/>
    <w:p w14:paraId="37BB3D11" w14:textId="77777777" w:rsidR="00E90150" w:rsidRDefault="006D11E6">
      <w:pPr>
        <w:pStyle w:val="Textkrper"/>
        <w:spacing w:before="120" w:after="120" w:line="276" w:lineRule="auto"/>
        <w:jc w:val="both"/>
        <w:rPr>
          <w:rFonts w:ascii="Arial" w:hAnsi="Arial"/>
          <w:b w:val="0"/>
        </w:rPr>
      </w:pPr>
      <w:r>
        <w:rPr>
          <w:rFonts w:ascii="Arial" w:hAnsi="Arial"/>
          <w:b w:val="0"/>
        </w:rPr>
        <w:t xml:space="preserve">Würth Elektronik is part of the Würth Group, the global market leader in the development, production, and sale of fastening and assembly materials, and employs 7,900 people. In 2023, the Würth Elektronik Group generated sales of 1.24 </w:t>
      </w:r>
      <w:proofErr w:type="gramStart"/>
      <w:r>
        <w:rPr>
          <w:rFonts w:ascii="Arial" w:hAnsi="Arial"/>
          <w:b w:val="0"/>
        </w:rPr>
        <w:t>Billion</w:t>
      </w:r>
      <w:proofErr w:type="gramEnd"/>
      <w:r>
        <w:rPr>
          <w:rFonts w:ascii="Arial" w:hAnsi="Arial"/>
          <w:b w:val="0"/>
        </w:rPr>
        <w:t xml:space="preserve"> Euro.</w:t>
      </w:r>
    </w:p>
    <w:p w14:paraId="25228DF8" w14:textId="77777777" w:rsidR="00E90150" w:rsidRDefault="006D11E6">
      <w:pPr>
        <w:pStyle w:val="Textkrper"/>
        <w:spacing w:before="120" w:after="120" w:line="276" w:lineRule="auto"/>
        <w:rPr>
          <w:rFonts w:ascii="Arial" w:hAnsi="Arial"/>
          <w:b w:val="0"/>
        </w:rPr>
      </w:pPr>
      <w:r>
        <w:rPr>
          <w:rFonts w:ascii="Arial" w:hAnsi="Arial"/>
          <w:b w:val="0"/>
        </w:rPr>
        <w:t>Würth Elektronik: more than you expect!</w:t>
      </w:r>
    </w:p>
    <w:p w14:paraId="39AD1FF0" w14:textId="77777777" w:rsidR="00E90150" w:rsidRDefault="006D11E6">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41AF008C" w14:textId="77777777" w:rsidR="00E90150" w:rsidRDefault="00E90150">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90150" w14:paraId="5D866E08" w14:textId="77777777">
        <w:tc>
          <w:tcPr>
            <w:tcW w:w="3902" w:type="dxa"/>
            <w:shd w:val="clear" w:color="auto" w:fill="auto"/>
            <w:hideMark/>
          </w:tcPr>
          <w:p w14:paraId="71B4C3D6" w14:textId="77777777" w:rsidR="00E90150" w:rsidRDefault="006D11E6">
            <w:pPr>
              <w:pStyle w:val="Textkrper"/>
              <w:autoSpaceDE/>
              <w:adjustRightInd/>
              <w:spacing w:before="120" w:after="120" w:line="276" w:lineRule="auto"/>
              <w:rPr>
                <w:rFonts w:ascii="Arial" w:hAnsi="Arial"/>
                <w:bCs w:val="0"/>
                <w:szCs w:val="24"/>
                <w:lang w:val="de-DE"/>
              </w:rPr>
            </w:pPr>
            <w:r>
              <w:rPr>
                <w:lang w:val="de-DE"/>
              </w:rPr>
              <w:br w:type="page"/>
            </w:r>
            <w:r>
              <w:rPr>
                <w:rFonts w:ascii="Arial" w:hAnsi="Arial"/>
                <w:bCs w:val="0"/>
                <w:szCs w:val="24"/>
                <w:lang w:val="de-DE"/>
              </w:rPr>
              <w:t>Further information:</w:t>
            </w:r>
          </w:p>
          <w:p w14:paraId="3EC9E5CC" w14:textId="77777777" w:rsidR="00E90150" w:rsidRDefault="006D11E6">
            <w:pPr>
              <w:spacing w:before="120" w:after="120" w:line="276" w:lineRule="auto"/>
              <w:rPr>
                <w:rFonts w:ascii="Arial" w:hAnsi="Arial" w:cs="Arial"/>
                <w:sz w:val="20"/>
              </w:rPr>
            </w:pPr>
            <w:r>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6281A317" w14:textId="77777777" w:rsidR="00E90150" w:rsidRDefault="006D11E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25A9D59" w14:textId="77777777" w:rsidR="00E90150" w:rsidRDefault="00B86703">
            <w:pPr>
              <w:spacing w:before="120" w:after="120" w:line="276" w:lineRule="auto"/>
              <w:rPr>
                <w:rFonts w:ascii="Arial" w:hAnsi="Arial" w:cs="Arial"/>
                <w:bCs/>
                <w:sz w:val="20"/>
              </w:rPr>
            </w:pPr>
            <w:hyperlink r:id="rId14" w:history="1">
              <w:r w:rsidR="006D11E6">
                <w:rPr>
                  <w:rStyle w:val="Hyperlink"/>
                  <w:rFonts w:ascii="Arial" w:hAnsi="Arial"/>
                  <w:bCs/>
                  <w:sz w:val="20"/>
                </w:rPr>
                <w:t>www.we-online.com</w:t>
              </w:r>
            </w:hyperlink>
            <w:r w:rsidR="006D11E6">
              <w:rPr>
                <w:rFonts w:ascii="Arial" w:hAnsi="Arial"/>
                <w:bCs/>
                <w:sz w:val="20"/>
              </w:rPr>
              <w:t xml:space="preserve"> </w:t>
            </w:r>
          </w:p>
          <w:p w14:paraId="095319B4" w14:textId="77777777" w:rsidR="00E90150" w:rsidRDefault="00E90150">
            <w:pPr>
              <w:spacing w:before="120" w:after="120" w:line="276" w:lineRule="auto"/>
              <w:rPr>
                <w:rFonts w:ascii="Arial" w:hAnsi="Arial" w:cs="Arial"/>
                <w:bCs/>
                <w:sz w:val="20"/>
              </w:rPr>
            </w:pPr>
          </w:p>
        </w:tc>
        <w:tc>
          <w:tcPr>
            <w:tcW w:w="3193" w:type="dxa"/>
            <w:shd w:val="clear" w:color="auto" w:fill="auto"/>
            <w:hideMark/>
          </w:tcPr>
          <w:p w14:paraId="540DD4F9" w14:textId="77777777" w:rsidR="00E90150" w:rsidRDefault="006D11E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1B03258" w14:textId="77777777" w:rsidR="00E90150" w:rsidRDefault="006D11E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F88244C" w14:textId="77777777" w:rsidR="00E90150" w:rsidRDefault="006D11E6">
            <w:pPr>
              <w:tabs>
                <w:tab w:val="left" w:pos="1065"/>
              </w:tabs>
              <w:spacing w:before="120" w:after="120" w:line="276" w:lineRule="auto"/>
              <w:rPr>
                <w:rFonts w:ascii="Arial" w:hAnsi="Arial" w:cs="Arial"/>
                <w:bCs/>
                <w:sz w:val="20"/>
                <w:lang w:val="fr-FR"/>
              </w:rPr>
            </w:pPr>
            <w:proofErr w:type="gramStart"/>
            <w:r>
              <w:rPr>
                <w:rFonts w:ascii="Arial" w:hAnsi="Arial"/>
                <w:bCs/>
                <w:sz w:val="20"/>
                <w:lang w:val="fr-FR"/>
              </w:rPr>
              <w:t>Phone:</w:t>
            </w:r>
            <w:proofErr w:type="gramEnd"/>
            <w:r>
              <w:rPr>
                <w:rFonts w:ascii="Arial" w:hAnsi="Arial"/>
                <w:bCs/>
                <w:sz w:val="20"/>
                <w:lang w:val="fr-FR"/>
              </w:rPr>
              <w:t xml:space="preserve"> +49 89 500778-20</w:t>
            </w:r>
            <w:r>
              <w:rPr>
                <w:rFonts w:ascii="Arial" w:hAnsi="Arial"/>
                <w:bCs/>
                <w:sz w:val="20"/>
                <w:lang w:val="fr-FR"/>
              </w:rPr>
              <w:br/>
              <w:t xml:space="preserve">E-mail: </w:t>
            </w:r>
            <w:hyperlink r:id="rId15" w:history="1">
              <w:r>
                <w:rPr>
                  <w:rStyle w:val="Hyperlink"/>
                  <w:rFonts w:ascii="Arial" w:hAnsi="Arial"/>
                  <w:bCs/>
                  <w:sz w:val="20"/>
                  <w:lang w:val="fr-FR"/>
                </w:rPr>
                <w:t>b.basilio@htcm.de</w:t>
              </w:r>
            </w:hyperlink>
            <w:r>
              <w:rPr>
                <w:rFonts w:ascii="Arial" w:hAnsi="Arial"/>
                <w:bCs/>
                <w:sz w:val="20"/>
                <w:lang w:val="fr-FR"/>
              </w:rPr>
              <w:t xml:space="preserve"> </w:t>
            </w:r>
          </w:p>
          <w:p w14:paraId="34E558A4" w14:textId="77777777" w:rsidR="00E90150" w:rsidRDefault="00B86703">
            <w:pPr>
              <w:tabs>
                <w:tab w:val="left" w:pos="1065"/>
              </w:tabs>
              <w:spacing w:before="120" w:after="120" w:line="276" w:lineRule="auto"/>
              <w:rPr>
                <w:rFonts w:ascii="Arial" w:hAnsi="Arial" w:cs="Arial"/>
                <w:bCs/>
                <w:sz w:val="20"/>
              </w:rPr>
            </w:pPr>
            <w:hyperlink r:id="rId16" w:history="1">
              <w:r w:rsidR="006D11E6">
                <w:rPr>
                  <w:rStyle w:val="Hyperlink"/>
                  <w:rFonts w:ascii="Arial" w:hAnsi="Arial"/>
                  <w:bCs/>
                  <w:sz w:val="20"/>
                </w:rPr>
                <w:t>www.htcm.de</w:t>
              </w:r>
            </w:hyperlink>
            <w:r w:rsidR="006D11E6">
              <w:rPr>
                <w:rFonts w:ascii="Arial" w:hAnsi="Arial"/>
                <w:bCs/>
                <w:sz w:val="20"/>
              </w:rPr>
              <w:t xml:space="preserve">  </w:t>
            </w:r>
          </w:p>
        </w:tc>
      </w:tr>
    </w:tbl>
    <w:p w14:paraId="09381CAD" w14:textId="77777777" w:rsidR="00E90150" w:rsidRDefault="00E90150">
      <w:pPr>
        <w:pStyle w:val="Textkrper"/>
        <w:spacing w:before="120" w:after="120" w:line="260" w:lineRule="exact"/>
      </w:pPr>
    </w:p>
    <w:p w14:paraId="48B0BE50" w14:textId="77777777" w:rsidR="00E90150" w:rsidRDefault="00E90150">
      <w:pPr>
        <w:pStyle w:val="Textkrper"/>
        <w:spacing w:before="120" w:after="120" w:line="260" w:lineRule="exact"/>
        <w:jc w:val="both"/>
        <w:rPr>
          <w:rFonts w:ascii="Calibri" w:hAnsi="Calibri" w:cs="Calibri"/>
          <w:sz w:val="22"/>
          <w:szCs w:val="22"/>
        </w:rPr>
      </w:pPr>
    </w:p>
    <w:p w14:paraId="3F81D602" w14:textId="77777777" w:rsidR="00E90150" w:rsidRDefault="00E90150">
      <w:pPr>
        <w:pStyle w:val="Textkrper"/>
        <w:spacing w:before="120" w:after="120" w:line="260" w:lineRule="exact"/>
        <w:rPr>
          <w:bCs w:val="0"/>
          <w:sz w:val="18"/>
          <w:szCs w:val="18"/>
          <w:lang w:val="de-DE"/>
        </w:rPr>
      </w:pPr>
    </w:p>
    <w:sectPr w:rsidR="00E9015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8CCD" w14:textId="77777777" w:rsidR="00E90150" w:rsidRDefault="006D11E6">
      <w:r>
        <w:separator/>
      </w:r>
    </w:p>
  </w:endnote>
  <w:endnote w:type="continuationSeparator" w:id="0">
    <w:p w14:paraId="3D6C4736" w14:textId="77777777" w:rsidR="00E90150" w:rsidRDefault="006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A516" w14:textId="519CBEAE" w:rsidR="006D11E6" w:rsidRPr="00C437CE" w:rsidRDefault="006D11E6" w:rsidP="006D11E6">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7335D4">
      <w:rPr>
        <w:rFonts w:ascii="Arial" w:hAnsi="Arial" w:cs="Arial"/>
        <w:noProof/>
        <w:snapToGrid w:val="0"/>
        <w:sz w:val="16"/>
        <w:szCs w:val="16"/>
      </w:rPr>
      <w:t>WTH1PI1484</w:t>
    </w:r>
    <w:r w:rsidR="00926865">
      <w:rPr>
        <w:rFonts w:ascii="Arial" w:hAnsi="Arial" w:cs="Arial"/>
        <w:noProof/>
        <w:snapToGrid w:val="0"/>
        <w:sz w:val="16"/>
        <w:szCs w:val="16"/>
      </w:rPr>
      <w:t>_en</w:t>
    </w:r>
    <w:r w:rsidR="007335D4">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7B4E" w14:textId="77777777" w:rsidR="00E90150" w:rsidRDefault="006D11E6">
      <w:r>
        <w:separator/>
      </w:r>
    </w:p>
  </w:footnote>
  <w:footnote w:type="continuationSeparator" w:id="0">
    <w:p w14:paraId="0FD01237" w14:textId="77777777" w:rsidR="00E90150" w:rsidRDefault="006D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533D" w14:textId="77777777" w:rsidR="00E90150" w:rsidRDefault="006D11E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6E129E84" wp14:editId="5B581F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95768">
    <w:abstractNumId w:val="4"/>
  </w:num>
  <w:num w:numId="2" w16cid:durableId="1758599014">
    <w:abstractNumId w:val="1"/>
  </w:num>
  <w:num w:numId="3" w16cid:durableId="1900088897">
    <w:abstractNumId w:val="2"/>
  </w:num>
  <w:num w:numId="4" w16cid:durableId="375980256">
    <w:abstractNumId w:val="3"/>
  </w:num>
  <w:num w:numId="5" w16cid:durableId="200339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50"/>
    <w:rsid w:val="00002D49"/>
    <w:rsid w:val="00076639"/>
    <w:rsid w:val="00155957"/>
    <w:rsid w:val="00193CC3"/>
    <w:rsid w:val="005D6AF3"/>
    <w:rsid w:val="00676AF8"/>
    <w:rsid w:val="006D11E6"/>
    <w:rsid w:val="007335D4"/>
    <w:rsid w:val="0081565D"/>
    <w:rsid w:val="00926865"/>
    <w:rsid w:val="00B701B1"/>
    <w:rsid w:val="00B86703"/>
    <w:rsid w:val="00E901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C9AE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02DDB-F7AB-4097-835A-DCAEE17F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4125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Hurst, Sarah</dc:creator>
  <cp:keywords/>
  <cp:lastModifiedBy>Brigitte Basilio</cp:lastModifiedBy>
  <cp:revision>7</cp:revision>
  <cp:lastPrinted>2017-06-23T08:32:00Z</cp:lastPrinted>
  <dcterms:created xsi:type="dcterms:W3CDTF">2024-08-21T07:30:00Z</dcterms:created>
  <dcterms:modified xsi:type="dcterms:W3CDTF">2024-09-16T14:41:00Z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