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489D8" w14:textId="32F8301C" w:rsidR="00194988" w:rsidRPr="00777A3E" w:rsidRDefault="00776360">
      <w:pPr>
        <w:pStyle w:val="berschrift1"/>
        <w:spacing w:before="720" w:after="720" w:line="260" w:lineRule="exact"/>
        <w:rPr>
          <w:sz w:val="20"/>
          <w:lang w:val="en-US"/>
        </w:rPr>
      </w:pPr>
      <w:r w:rsidRPr="00777A3E">
        <w:rPr>
          <w:sz w:val="20"/>
          <w:lang w:val="en-US"/>
        </w:rPr>
        <w:t>PRESS RELEASE</w:t>
      </w:r>
    </w:p>
    <w:p w14:paraId="6B5E4DD0" w14:textId="23ACEC8B" w:rsidR="00777A3E" w:rsidRPr="00777A3E" w:rsidRDefault="00777A3E" w:rsidP="00777A3E">
      <w:pPr>
        <w:rPr>
          <w:rFonts w:ascii="Arial" w:hAnsi="Arial" w:cs="Arial"/>
          <w:b/>
          <w:bCs/>
          <w:sz w:val="32"/>
          <w:szCs w:val="32"/>
          <w:lang w:val="en-US"/>
        </w:rPr>
      </w:pPr>
      <w:r w:rsidRPr="00777A3E">
        <w:rPr>
          <w:rFonts w:ascii="Arial" w:hAnsi="Arial" w:cs="Arial"/>
          <w:b/>
          <w:bCs/>
          <w:sz w:val="32"/>
          <w:szCs w:val="32"/>
          <w:lang w:val="en-US"/>
        </w:rPr>
        <w:t xml:space="preserve">Cigent and Swissbit </w:t>
      </w:r>
      <w:r w:rsidR="005A7C0A">
        <w:rPr>
          <w:rFonts w:ascii="Arial" w:hAnsi="Arial" w:cs="Arial"/>
          <w:b/>
          <w:bCs/>
          <w:sz w:val="32"/>
          <w:szCs w:val="32"/>
          <w:lang w:val="en-US"/>
        </w:rPr>
        <w:t>a</w:t>
      </w:r>
      <w:r w:rsidRPr="00777A3E">
        <w:rPr>
          <w:rFonts w:ascii="Arial" w:hAnsi="Arial" w:cs="Arial"/>
          <w:b/>
          <w:bCs/>
          <w:sz w:val="32"/>
          <w:szCs w:val="32"/>
          <w:lang w:val="en-US"/>
        </w:rPr>
        <w:t xml:space="preserve">nnounce </w:t>
      </w:r>
      <w:r w:rsidR="005A7C0A">
        <w:rPr>
          <w:rFonts w:ascii="Arial" w:hAnsi="Arial" w:cs="Arial"/>
          <w:b/>
          <w:bCs/>
          <w:sz w:val="32"/>
          <w:szCs w:val="32"/>
          <w:lang w:val="en-US"/>
        </w:rPr>
        <w:t>p</w:t>
      </w:r>
      <w:r w:rsidRPr="00777A3E">
        <w:rPr>
          <w:rFonts w:ascii="Arial" w:hAnsi="Arial" w:cs="Arial"/>
          <w:b/>
          <w:bCs/>
          <w:sz w:val="32"/>
          <w:szCs w:val="32"/>
          <w:lang w:val="en-US"/>
        </w:rPr>
        <w:t xml:space="preserve">artnership to </w:t>
      </w:r>
      <w:r w:rsidR="005A7C0A">
        <w:rPr>
          <w:rFonts w:ascii="Arial" w:hAnsi="Arial" w:cs="Arial"/>
          <w:b/>
          <w:bCs/>
          <w:sz w:val="32"/>
          <w:szCs w:val="32"/>
          <w:lang w:val="en-US"/>
        </w:rPr>
        <w:t>e</w:t>
      </w:r>
      <w:r w:rsidRPr="00777A3E">
        <w:rPr>
          <w:rFonts w:ascii="Arial" w:hAnsi="Arial" w:cs="Arial"/>
          <w:b/>
          <w:bCs/>
          <w:sz w:val="32"/>
          <w:szCs w:val="32"/>
          <w:lang w:val="en-US"/>
        </w:rPr>
        <w:t xml:space="preserve">nhance </w:t>
      </w:r>
      <w:r w:rsidR="005A7C0A">
        <w:rPr>
          <w:rFonts w:ascii="Arial" w:hAnsi="Arial" w:cs="Arial"/>
          <w:b/>
          <w:bCs/>
          <w:sz w:val="32"/>
          <w:szCs w:val="32"/>
          <w:lang w:val="en-US"/>
        </w:rPr>
        <w:t>e</w:t>
      </w:r>
      <w:r w:rsidRPr="00777A3E">
        <w:rPr>
          <w:rFonts w:ascii="Arial" w:hAnsi="Arial" w:cs="Arial"/>
          <w:b/>
          <w:bCs/>
          <w:sz w:val="32"/>
          <w:szCs w:val="32"/>
          <w:lang w:val="en-US"/>
        </w:rPr>
        <w:t xml:space="preserve">ndpoint </w:t>
      </w:r>
      <w:r w:rsidR="005A7C0A">
        <w:rPr>
          <w:rFonts w:ascii="Arial" w:hAnsi="Arial" w:cs="Arial"/>
          <w:b/>
          <w:bCs/>
          <w:sz w:val="32"/>
          <w:szCs w:val="32"/>
          <w:lang w:val="en-US"/>
        </w:rPr>
        <w:t>d</w:t>
      </w:r>
      <w:r w:rsidRPr="00777A3E">
        <w:rPr>
          <w:rFonts w:ascii="Arial" w:hAnsi="Arial" w:cs="Arial"/>
          <w:b/>
          <w:bCs/>
          <w:sz w:val="32"/>
          <w:szCs w:val="32"/>
          <w:lang w:val="en-US"/>
        </w:rPr>
        <w:t xml:space="preserve">ata </w:t>
      </w:r>
      <w:r w:rsidR="005A7C0A">
        <w:rPr>
          <w:rFonts w:ascii="Arial" w:hAnsi="Arial" w:cs="Arial"/>
          <w:b/>
          <w:bCs/>
          <w:sz w:val="32"/>
          <w:szCs w:val="32"/>
          <w:lang w:val="en-US"/>
        </w:rPr>
        <w:t>s</w:t>
      </w:r>
      <w:r w:rsidRPr="00777A3E">
        <w:rPr>
          <w:rFonts w:ascii="Arial" w:hAnsi="Arial" w:cs="Arial"/>
          <w:b/>
          <w:bCs/>
          <w:sz w:val="32"/>
          <w:szCs w:val="32"/>
          <w:lang w:val="en-US"/>
        </w:rPr>
        <w:t>ecurity</w:t>
      </w:r>
    </w:p>
    <w:p w14:paraId="4432532F" w14:textId="33A49F86" w:rsidR="000A2B34" w:rsidRPr="00777A3E" w:rsidRDefault="004E73E0" w:rsidP="004756EA">
      <w:pPr>
        <w:pStyle w:val="Textkrper"/>
        <w:spacing w:before="120" w:after="120" w:line="260" w:lineRule="exact"/>
        <w:jc w:val="both"/>
        <w:rPr>
          <w:rFonts w:ascii="Arial" w:hAnsi="Arial"/>
          <w:color w:val="000000"/>
          <w:spacing w:val="-2"/>
          <w:lang w:val="en-US"/>
        </w:rPr>
      </w:pPr>
      <w:r w:rsidRPr="00BF369B">
        <w:rPr>
          <w:rFonts w:ascii="Arial" w:hAnsi="Arial"/>
          <w:color w:val="000000"/>
          <w:spacing w:val="-2"/>
          <w:lang w:val="en-US"/>
        </w:rPr>
        <w:t xml:space="preserve">Westford, </w:t>
      </w:r>
      <w:r w:rsidR="00297ECB" w:rsidRPr="00BF369B">
        <w:rPr>
          <w:rFonts w:ascii="Arial" w:hAnsi="Arial"/>
          <w:color w:val="000000"/>
          <w:spacing w:val="-2"/>
          <w:lang w:val="en-US"/>
        </w:rPr>
        <w:t xml:space="preserve">Massachusetts, </w:t>
      </w:r>
      <w:r w:rsidRPr="00BF369B">
        <w:rPr>
          <w:rFonts w:ascii="Arial" w:hAnsi="Arial"/>
          <w:color w:val="000000"/>
          <w:spacing w:val="-2"/>
          <w:lang w:val="en-US"/>
        </w:rPr>
        <w:t>USA</w:t>
      </w:r>
      <w:r w:rsidR="00297ECB" w:rsidRPr="00BF369B">
        <w:rPr>
          <w:rFonts w:ascii="Arial" w:hAnsi="Arial"/>
          <w:color w:val="000000"/>
          <w:spacing w:val="-2"/>
          <w:lang w:val="en-US"/>
        </w:rPr>
        <w:t>,</w:t>
      </w:r>
      <w:r w:rsidR="00776360" w:rsidRPr="00BF369B">
        <w:rPr>
          <w:rFonts w:ascii="Arial" w:hAnsi="Arial"/>
          <w:color w:val="000000"/>
          <w:spacing w:val="-2"/>
          <w:lang w:val="en-US"/>
        </w:rPr>
        <w:t xml:space="preserve"> </w:t>
      </w:r>
      <w:r w:rsidR="004756EA" w:rsidRPr="00BF369B">
        <w:rPr>
          <w:rFonts w:ascii="Arial" w:hAnsi="Arial"/>
          <w:color w:val="000000"/>
          <w:spacing w:val="-2"/>
          <w:lang w:val="en-US"/>
        </w:rPr>
        <w:t>April</w:t>
      </w:r>
      <w:r w:rsidR="00776360" w:rsidRPr="00BF369B">
        <w:rPr>
          <w:rFonts w:ascii="Arial" w:hAnsi="Arial"/>
          <w:color w:val="000000"/>
          <w:spacing w:val="-2"/>
          <w:lang w:val="en-US"/>
        </w:rPr>
        <w:t xml:space="preserve"> </w:t>
      </w:r>
      <w:r w:rsidR="00A45B71" w:rsidRPr="00BF369B">
        <w:rPr>
          <w:rFonts w:ascii="Arial" w:hAnsi="Arial"/>
          <w:color w:val="000000"/>
          <w:spacing w:val="-2"/>
          <w:lang w:val="en-US"/>
        </w:rPr>
        <w:t>30</w:t>
      </w:r>
      <w:r w:rsidR="00DA201B" w:rsidRPr="00BF369B">
        <w:rPr>
          <w:rFonts w:ascii="Arial" w:hAnsi="Arial"/>
          <w:color w:val="000000"/>
          <w:spacing w:val="-2"/>
          <w:lang w:val="en-US"/>
        </w:rPr>
        <w:t>,</w:t>
      </w:r>
      <w:r w:rsidR="00DA201B" w:rsidRPr="00777A3E">
        <w:rPr>
          <w:rFonts w:ascii="Arial" w:hAnsi="Arial"/>
          <w:color w:val="000000"/>
          <w:spacing w:val="-2"/>
          <w:lang w:val="en-US"/>
        </w:rPr>
        <w:t xml:space="preserve"> </w:t>
      </w:r>
      <w:r w:rsidR="00776360" w:rsidRPr="00777A3E">
        <w:rPr>
          <w:rFonts w:ascii="Arial" w:hAnsi="Arial"/>
          <w:color w:val="000000"/>
          <w:spacing w:val="-2"/>
          <w:lang w:val="en-US"/>
        </w:rPr>
        <w:t>202</w:t>
      </w:r>
      <w:r w:rsidRPr="00777A3E">
        <w:rPr>
          <w:rFonts w:ascii="Arial" w:hAnsi="Arial"/>
          <w:color w:val="000000"/>
          <w:spacing w:val="-2"/>
          <w:lang w:val="en-US"/>
        </w:rPr>
        <w:t>4</w:t>
      </w:r>
      <w:r w:rsidR="00776360" w:rsidRPr="00777A3E">
        <w:rPr>
          <w:rFonts w:ascii="Arial" w:hAnsi="Arial"/>
          <w:color w:val="000000"/>
          <w:spacing w:val="-2"/>
          <w:lang w:val="en-US"/>
        </w:rPr>
        <w:t xml:space="preserve"> </w:t>
      </w:r>
      <w:r w:rsidR="00297ECB" w:rsidRPr="00777A3E">
        <w:rPr>
          <w:rFonts w:ascii="Arial" w:hAnsi="Arial"/>
          <w:color w:val="000000"/>
          <w:spacing w:val="-2"/>
          <w:lang w:val="en-US"/>
        </w:rPr>
        <w:t>–</w:t>
      </w:r>
      <w:r w:rsidR="00776360" w:rsidRPr="00777A3E">
        <w:rPr>
          <w:rFonts w:ascii="Arial" w:hAnsi="Arial"/>
          <w:color w:val="000000"/>
          <w:spacing w:val="-2"/>
          <w:lang w:val="en-US"/>
        </w:rPr>
        <w:t xml:space="preserve"> </w:t>
      </w:r>
      <w:r w:rsidR="00777A3E" w:rsidRPr="00777A3E">
        <w:rPr>
          <w:rFonts w:ascii="Arial" w:hAnsi="Arial"/>
          <w:color w:val="000000"/>
          <w:spacing w:val="-2"/>
          <w:lang w:val="en-US"/>
        </w:rPr>
        <w:t>Cigent, a leading provider of endpoint data protection solutions, and Swissbit, a leading manufacturer of storage, security, and embedded IoT solutions, today announced a strategic partnership to offer a comprehensive portfolio of secure storage drives designed to safeguard endpoint data against a growing landscape of cyberthreats. This collaboration addresses the urgent market requirements for improved data security on endpoint devices, where a significant majority of sensitive data resides and is frequently targeted by cyberthreats.</w:t>
      </w:r>
    </w:p>
    <w:p w14:paraId="19475C43" w14:textId="3B26569B" w:rsidR="00777A3E" w:rsidRPr="00777A3E" w:rsidRDefault="00777A3E" w:rsidP="004756EA">
      <w:pPr>
        <w:pStyle w:val="Textkrper"/>
        <w:spacing w:before="120" w:after="120" w:line="260" w:lineRule="exact"/>
        <w:jc w:val="both"/>
        <w:rPr>
          <w:rFonts w:ascii="Arial" w:hAnsi="Arial"/>
          <w:b w:val="0"/>
          <w:bCs w:val="0"/>
          <w:color w:val="000000"/>
          <w:spacing w:val="-2"/>
          <w:lang w:val="en-US"/>
        </w:rPr>
      </w:pPr>
      <w:r w:rsidRPr="00777A3E">
        <w:rPr>
          <w:rFonts w:ascii="Arial" w:hAnsi="Arial"/>
          <w:b w:val="0"/>
          <w:bCs w:val="0"/>
          <w:color w:val="000000"/>
          <w:spacing w:val="-2"/>
          <w:lang w:val="en-US"/>
        </w:rPr>
        <w:t>In today</w:t>
      </w:r>
      <w:r w:rsidR="005A7C0A">
        <w:rPr>
          <w:rFonts w:ascii="Arial" w:hAnsi="Arial"/>
          <w:b w:val="0"/>
          <w:bCs w:val="0"/>
          <w:color w:val="000000"/>
          <w:spacing w:val="-2"/>
          <w:lang w:val="en-US"/>
        </w:rPr>
        <w:t>’</w:t>
      </w:r>
      <w:r w:rsidRPr="00777A3E">
        <w:rPr>
          <w:rFonts w:ascii="Arial" w:hAnsi="Arial"/>
          <w:b w:val="0"/>
          <w:bCs w:val="0"/>
          <w:color w:val="000000"/>
          <w:spacing w:val="-2"/>
          <w:lang w:val="en-US"/>
        </w:rPr>
        <w:t>s digital age, sensitive data continues to reside on endpoint devices, with a staggering 73</w:t>
      </w:r>
      <w:r w:rsidR="005A7C0A">
        <w:rPr>
          <w:rFonts w:ascii="Arial" w:hAnsi="Arial"/>
          <w:b w:val="0"/>
          <w:bCs w:val="0"/>
          <w:color w:val="000000"/>
          <w:spacing w:val="-2"/>
          <w:lang w:val="en-US"/>
        </w:rPr>
        <w:t xml:space="preserve"> percent</w:t>
      </w:r>
      <w:r w:rsidRPr="00777A3E">
        <w:rPr>
          <w:rFonts w:ascii="Arial" w:hAnsi="Arial"/>
          <w:b w:val="0"/>
          <w:bCs w:val="0"/>
          <w:color w:val="000000"/>
          <w:spacing w:val="-2"/>
          <w:lang w:val="en-US"/>
        </w:rPr>
        <w:t xml:space="preserve"> containing critical information. These devices remain vulnerable to both remote attacks and physical breaches, with a laptop stolen every 53 seconds on average. Traditional data protection methods are failing to keep pace as 70</w:t>
      </w:r>
      <w:r w:rsidR="005A7C0A">
        <w:rPr>
          <w:rFonts w:ascii="Arial" w:hAnsi="Arial"/>
          <w:b w:val="0"/>
          <w:bCs w:val="0"/>
          <w:color w:val="000000"/>
          <w:spacing w:val="-2"/>
          <w:lang w:val="en-US"/>
        </w:rPr>
        <w:t xml:space="preserve"> percent</w:t>
      </w:r>
      <w:r w:rsidRPr="00777A3E">
        <w:rPr>
          <w:rFonts w:ascii="Arial" w:hAnsi="Arial"/>
          <w:b w:val="0"/>
          <w:bCs w:val="0"/>
          <w:color w:val="000000"/>
          <w:spacing w:val="-2"/>
          <w:lang w:val="en-US"/>
        </w:rPr>
        <w:t xml:space="preserve"> of data loss incidents originate from compromised endpoints. The rise of AI-powered attacks further necessitates a paradigm shift beyond </w:t>
      </w:r>
      <w:r w:rsidR="005A7C0A">
        <w:rPr>
          <w:rFonts w:ascii="Arial" w:hAnsi="Arial"/>
          <w:b w:val="0"/>
          <w:bCs w:val="0"/>
          <w:color w:val="000000"/>
          <w:spacing w:val="-2"/>
          <w:lang w:val="en-US"/>
        </w:rPr>
        <w:t>“</w:t>
      </w:r>
      <w:r w:rsidRPr="00777A3E">
        <w:rPr>
          <w:rFonts w:ascii="Arial" w:hAnsi="Arial"/>
          <w:b w:val="0"/>
          <w:bCs w:val="0"/>
          <w:color w:val="000000"/>
          <w:spacing w:val="-2"/>
          <w:lang w:val="en-US"/>
        </w:rPr>
        <w:t>detect and respond</w:t>
      </w:r>
      <w:r w:rsidR="005A7C0A">
        <w:rPr>
          <w:rFonts w:ascii="Arial" w:hAnsi="Arial"/>
          <w:b w:val="0"/>
          <w:bCs w:val="0"/>
          <w:color w:val="000000"/>
          <w:spacing w:val="-2"/>
          <w:lang w:val="en-US"/>
        </w:rPr>
        <w:t>”</w:t>
      </w:r>
      <w:r w:rsidRPr="00777A3E">
        <w:rPr>
          <w:rFonts w:ascii="Arial" w:hAnsi="Arial"/>
          <w:b w:val="0"/>
          <w:bCs w:val="0"/>
          <w:color w:val="000000"/>
          <w:spacing w:val="-2"/>
          <w:lang w:val="en-US"/>
        </w:rPr>
        <w:t xml:space="preserve"> strategies, demanding a focus on immutable data protection.</w:t>
      </w:r>
    </w:p>
    <w:p w14:paraId="229CF3E3" w14:textId="24C65E2F" w:rsidR="00777A3E" w:rsidRPr="00777A3E" w:rsidRDefault="00777A3E" w:rsidP="004756EA">
      <w:pPr>
        <w:pStyle w:val="Textkrper"/>
        <w:spacing w:before="120" w:after="120" w:line="260" w:lineRule="exact"/>
        <w:jc w:val="both"/>
        <w:rPr>
          <w:rFonts w:ascii="Arial" w:hAnsi="Arial"/>
          <w:color w:val="000000"/>
          <w:spacing w:val="-2"/>
          <w:lang w:val="en-US"/>
        </w:rPr>
      </w:pPr>
      <w:r w:rsidRPr="00777A3E">
        <w:rPr>
          <w:rFonts w:ascii="Arial" w:hAnsi="Arial"/>
          <w:color w:val="000000"/>
          <w:spacing w:val="-2"/>
          <w:lang w:val="en-US"/>
        </w:rPr>
        <w:t xml:space="preserve">Cigent and Swissbit: A </w:t>
      </w:r>
      <w:r w:rsidR="005A7C0A">
        <w:rPr>
          <w:rFonts w:ascii="Arial" w:hAnsi="Arial"/>
          <w:color w:val="000000"/>
          <w:spacing w:val="-2"/>
          <w:lang w:val="en-US"/>
        </w:rPr>
        <w:t>p</w:t>
      </w:r>
      <w:r w:rsidRPr="00777A3E">
        <w:rPr>
          <w:rFonts w:ascii="Arial" w:hAnsi="Arial"/>
          <w:color w:val="000000"/>
          <w:spacing w:val="-2"/>
          <w:lang w:val="en-US"/>
        </w:rPr>
        <w:t xml:space="preserve">owerful </w:t>
      </w:r>
      <w:r w:rsidR="00526B13">
        <w:rPr>
          <w:rFonts w:ascii="Arial" w:hAnsi="Arial"/>
          <w:color w:val="000000"/>
          <w:spacing w:val="-2"/>
          <w:lang w:val="en-US"/>
        </w:rPr>
        <w:t>combination</w:t>
      </w:r>
    </w:p>
    <w:p w14:paraId="7666F035" w14:textId="02769C28" w:rsidR="00777A3E" w:rsidRPr="00777A3E" w:rsidRDefault="00777A3E" w:rsidP="004756EA">
      <w:pPr>
        <w:pStyle w:val="Textkrper"/>
        <w:spacing w:before="120" w:after="120" w:line="260" w:lineRule="exact"/>
        <w:jc w:val="both"/>
        <w:rPr>
          <w:rFonts w:ascii="Arial" w:hAnsi="Arial"/>
          <w:b w:val="0"/>
          <w:bCs w:val="0"/>
          <w:color w:val="000000"/>
          <w:spacing w:val="-2"/>
          <w:lang w:val="en-US"/>
        </w:rPr>
      </w:pPr>
      <w:r w:rsidRPr="00777A3E">
        <w:rPr>
          <w:rFonts w:ascii="Arial" w:hAnsi="Arial"/>
          <w:b w:val="0"/>
          <w:bCs w:val="0"/>
          <w:color w:val="000000"/>
          <w:spacing w:val="-2"/>
          <w:lang w:val="en-US"/>
        </w:rPr>
        <w:t>Th</w:t>
      </w:r>
      <w:r w:rsidR="005A7C0A">
        <w:rPr>
          <w:rFonts w:ascii="Arial" w:hAnsi="Arial"/>
          <w:b w:val="0"/>
          <w:bCs w:val="0"/>
          <w:color w:val="000000"/>
          <w:spacing w:val="-2"/>
          <w:lang w:val="en-US"/>
        </w:rPr>
        <w:t>e new</w:t>
      </w:r>
      <w:r w:rsidRPr="00777A3E">
        <w:rPr>
          <w:rFonts w:ascii="Arial" w:hAnsi="Arial"/>
          <w:b w:val="0"/>
          <w:bCs w:val="0"/>
          <w:color w:val="000000"/>
          <w:spacing w:val="-2"/>
          <w:lang w:val="en-US"/>
        </w:rPr>
        <w:t xml:space="preserve"> partnership brings together Cigent</w:t>
      </w:r>
      <w:r w:rsidR="005A7C0A">
        <w:rPr>
          <w:rFonts w:ascii="Arial" w:hAnsi="Arial"/>
          <w:b w:val="0"/>
          <w:bCs w:val="0"/>
          <w:color w:val="000000"/>
          <w:spacing w:val="-2"/>
          <w:lang w:val="en-US"/>
        </w:rPr>
        <w:t>’</w:t>
      </w:r>
      <w:r w:rsidRPr="00777A3E">
        <w:rPr>
          <w:rFonts w:ascii="Arial" w:hAnsi="Arial"/>
          <w:b w:val="0"/>
          <w:bCs w:val="0"/>
          <w:color w:val="000000"/>
          <w:spacing w:val="-2"/>
          <w:lang w:val="en-US"/>
        </w:rPr>
        <w:t>s industry-leading endpoint data protection expertise with Swissbit</w:t>
      </w:r>
      <w:r w:rsidR="005A7C0A">
        <w:rPr>
          <w:rFonts w:ascii="Arial" w:hAnsi="Arial"/>
          <w:b w:val="0"/>
          <w:bCs w:val="0"/>
          <w:color w:val="000000"/>
          <w:spacing w:val="-2"/>
          <w:lang w:val="en-US"/>
        </w:rPr>
        <w:t>’</w:t>
      </w:r>
      <w:r w:rsidRPr="00777A3E">
        <w:rPr>
          <w:rFonts w:ascii="Arial" w:hAnsi="Arial"/>
          <w:b w:val="0"/>
          <w:bCs w:val="0"/>
          <w:color w:val="000000"/>
          <w:spacing w:val="-2"/>
          <w:lang w:val="en-US"/>
        </w:rPr>
        <w:t>s proven track record as the leading European manufacturer of storage, security, and embedded IoT solutions for demanding applications. The result will be a portfolio of secure storage drives designed to deliver unparalleled data security</w:t>
      </w:r>
      <w:r w:rsidR="005A7C0A">
        <w:rPr>
          <w:rFonts w:ascii="Arial" w:hAnsi="Arial"/>
          <w:b w:val="0"/>
          <w:bCs w:val="0"/>
          <w:color w:val="000000"/>
          <w:spacing w:val="-2"/>
          <w:lang w:val="en-US"/>
        </w:rPr>
        <w:t xml:space="preserve"> that</w:t>
      </w:r>
      <w:r w:rsidRPr="00777A3E">
        <w:rPr>
          <w:rFonts w:ascii="Arial" w:hAnsi="Arial"/>
          <w:b w:val="0"/>
          <w:bCs w:val="0"/>
          <w:color w:val="000000"/>
          <w:spacing w:val="-2"/>
          <w:lang w:val="en-US"/>
        </w:rPr>
        <w:t xml:space="preserve"> safeguard</w:t>
      </w:r>
      <w:r w:rsidR="005A7C0A">
        <w:rPr>
          <w:rFonts w:ascii="Arial" w:hAnsi="Arial"/>
          <w:b w:val="0"/>
          <w:bCs w:val="0"/>
          <w:color w:val="000000"/>
          <w:spacing w:val="-2"/>
          <w:lang w:val="en-US"/>
        </w:rPr>
        <w:t>s</w:t>
      </w:r>
      <w:r w:rsidRPr="00777A3E">
        <w:rPr>
          <w:rFonts w:ascii="Arial" w:hAnsi="Arial"/>
          <w:b w:val="0"/>
          <w:bCs w:val="0"/>
          <w:color w:val="000000"/>
          <w:spacing w:val="-2"/>
          <w:lang w:val="en-US"/>
        </w:rPr>
        <w:t xml:space="preserve"> endpoint data </w:t>
      </w:r>
      <w:r w:rsidR="005A7C0A">
        <w:rPr>
          <w:rFonts w:ascii="Arial" w:hAnsi="Arial"/>
          <w:b w:val="0"/>
          <w:bCs w:val="0"/>
          <w:color w:val="000000"/>
          <w:spacing w:val="-2"/>
          <w:lang w:val="en-US"/>
        </w:rPr>
        <w:t>from</w:t>
      </w:r>
      <w:r w:rsidRPr="00777A3E">
        <w:rPr>
          <w:rFonts w:ascii="Arial" w:hAnsi="Arial"/>
          <w:b w:val="0"/>
          <w:bCs w:val="0"/>
          <w:color w:val="000000"/>
          <w:spacing w:val="-2"/>
          <w:lang w:val="en-US"/>
        </w:rPr>
        <w:t xml:space="preserve"> remote or physical threats even i</w:t>
      </w:r>
      <w:r w:rsidR="005A7C0A">
        <w:rPr>
          <w:rFonts w:ascii="Arial" w:hAnsi="Arial"/>
          <w:b w:val="0"/>
          <w:bCs w:val="0"/>
          <w:color w:val="000000"/>
          <w:spacing w:val="-2"/>
          <w:lang w:val="en-US"/>
        </w:rPr>
        <w:t>f a device has been compromises.</w:t>
      </w:r>
    </w:p>
    <w:p w14:paraId="125E756A" w14:textId="00ABA946" w:rsidR="00777A3E" w:rsidRPr="00777A3E" w:rsidRDefault="00777A3E" w:rsidP="004756EA">
      <w:pPr>
        <w:pStyle w:val="Textkrper"/>
        <w:spacing w:before="120" w:after="120" w:line="260" w:lineRule="exact"/>
        <w:jc w:val="both"/>
        <w:rPr>
          <w:rFonts w:ascii="Arial" w:hAnsi="Arial"/>
          <w:b w:val="0"/>
          <w:bCs w:val="0"/>
          <w:color w:val="000000"/>
          <w:spacing w:val="-2"/>
          <w:lang w:val="en-US"/>
        </w:rPr>
      </w:pPr>
      <w:r w:rsidRPr="00777A3E">
        <w:rPr>
          <w:rFonts w:ascii="Arial" w:hAnsi="Arial"/>
          <w:b w:val="0"/>
          <w:bCs w:val="0"/>
          <w:color w:val="000000"/>
          <w:spacing w:val="-2"/>
          <w:lang w:val="en-US"/>
        </w:rPr>
        <w:t xml:space="preserve">According to Kai Imgenberg, Director Sales Embedded IoT Solutions Americas at Swissbit, </w:t>
      </w:r>
      <w:r w:rsidR="005A7C0A">
        <w:rPr>
          <w:rFonts w:ascii="Arial" w:hAnsi="Arial"/>
          <w:b w:val="0"/>
          <w:bCs w:val="0"/>
          <w:color w:val="000000"/>
          <w:spacing w:val="-2"/>
          <w:lang w:val="en-US"/>
        </w:rPr>
        <w:t>“</w:t>
      </w:r>
      <w:r w:rsidRPr="00777A3E">
        <w:rPr>
          <w:rFonts w:ascii="Arial" w:hAnsi="Arial"/>
          <w:b w:val="0"/>
          <w:bCs w:val="0"/>
          <w:color w:val="000000"/>
          <w:spacing w:val="-2"/>
          <w:lang w:val="en-US"/>
        </w:rPr>
        <w:t>Swissbit and Cigent</w:t>
      </w:r>
      <w:r w:rsidR="005A7C0A">
        <w:rPr>
          <w:rFonts w:ascii="Arial" w:hAnsi="Arial"/>
          <w:b w:val="0"/>
          <w:bCs w:val="0"/>
          <w:color w:val="000000"/>
          <w:spacing w:val="-2"/>
          <w:lang w:val="en-US"/>
        </w:rPr>
        <w:t>’</w:t>
      </w:r>
      <w:r w:rsidRPr="00777A3E">
        <w:rPr>
          <w:rFonts w:ascii="Arial" w:hAnsi="Arial"/>
          <w:b w:val="0"/>
          <w:bCs w:val="0"/>
          <w:color w:val="000000"/>
          <w:spacing w:val="-2"/>
          <w:lang w:val="en-US"/>
        </w:rPr>
        <w:t>s partnership uniquely combines Swissbit</w:t>
      </w:r>
      <w:r w:rsidR="005A7C0A">
        <w:rPr>
          <w:rFonts w:ascii="Arial" w:hAnsi="Arial"/>
          <w:b w:val="0"/>
          <w:bCs w:val="0"/>
          <w:color w:val="000000"/>
          <w:spacing w:val="-2"/>
          <w:lang w:val="en-US"/>
        </w:rPr>
        <w:t>’</w:t>
      </w:r>
      <w:r w:rsidRPr="00777A3E">
        <w:rPr>
          <w:rFonts w:ascii="Arial" w:hAnsi="Arial"/>
          <w:b w:val="0"/>
          <w:bCs w:val="0"/>
          <w:color w:val="000000"/>
          <w:spacing w:val="-2"/>
          <w:lang w:val="en-US"/>
        </w:rPr>
        <w:t>s tamper-resistant hardware with Cigent</w:t>
      </w:r>
      <w:r w:rsidR="005A7C0A">
        <w:rPr>
          <w:rFonts w:ascii="Arial" w:hAnsi="Arial"/>
          <w:b w:val="0"/>
          <w:bCs w:val="0"/>
          <w:color w:val="000000"/>
          <w:spacing w:val="-2"/>
          <w:lang w:val="en-US"/>
        </w:rPr>
        <w:t>’</w:t>
      </w:r>
      <w:r w:rsidRPr="00777A3E">
        <w:rPr>
          <w:rFonts w:ascii="Arial" w:hAnsi="Arial"/>
          <w:b w:val="0"/>
          <w:bCs w:val="0"/>
          <w:color w:val="000000"/>
          <w:spacing w:val="-2"/>
          <w:lang w:val="en-US"/>
        </w:rPr>
        <w:t>s best-in-class encryption software, offering an unmatched level of data security for end-to-end protection. Customers can benefit from a single, unified solution that simplifies secure data storage and access across their entire infrastructure.</w:t>
      </w:r>
      <w:r w:rsidR="005A7C0A">
        <w:rPr>
          <w:rFonts w:ascii="Arial" w:hAnsi="Arial"/>
          <w:b w:val="0"/>
          <w:bCs w:val="0"/>
          <w:color w:val="000000"/>
          <w:spacing w:val="-2"/>
          <w:lang w:val="en-US"/>
        </w:rPr>
        <w:t>”</w:t>
      </w:r>
    </w:p>
    <w:p w14:paraId="57AAD464" w14:textId="5936C6BC" w:rsidR="00777A3E" w:rsidRPr="00777A3E" w:rsidRDefault="00777A3E" w:rsidP="00777A3E">
      <w:pPr>
        <w:pStyle w:val="Textkrper"/>
        <w:spacing w:before="120" w:after="120" w:line="260" w:lineRule="exact"/>
        <w:jc w:val="both"/>
        <w:rPr>
          <w:rFonts w:ascii="Arial" w:hAnsi="Arial"/>
          <w:color w:val="000000"/>
          <w:spacing w:val="-2"/>
          <w:lang w:val="en-US"/>
        </w:rPr>
      </w:pPr>
      <w:r w:rsidRPr="00777A3E">
        <w:rPr>
          <w:rFonts w:ascii="Arial" w:hAnsi="Arial"/>
          <w:color w:val="000000"/>
          <w:spacing w:val="-2"/>
          <w:lang w:val="en-US"/>
        </w:rPr>
        <w:t xml:space="preserve">Unparalleled </w:t>
      </w:r>
      <w:r w:rsidR="005A7C0A">
        <w:rPr>
          <w:rFonts w:ascii="Arial" w:hAnsi="Arial"/>
          <w:color w:val="000000"/>
          <w:spacing w:val="-2"/>
          <w:lang w:val="en-US"/>
        </w:rPr>
        <w:t>p</w:t>
      </w:r>
      <w:r w:rsidRPr="00777A3E">
        <w:rPr>
          <w:rFonts w:ascii="Arial" w:hAnsi="Arial"/>
          <w:color w:val="000000"/>
          <w:spacing w:val="-2"/>
          <w:lang w:val="en-US"/>
        </w:rPr>
        <w:t xml:space="preserve">rotection with </w:t>
      </w:r>
      <w:r w:rsidR="005A7C0A">
        <w:rPr>
          <w:rFonts w:ascii="Arial" w:hAnsi="Arial"/>
          <w:color w:val="000000"/>
          <w:spacing w:val="-2"/>
          <w:lang w:val="en-US"/>
        </w:rPr>
        <w:t>m</w:t>
      </w:r>
      <w:r w:rsidRPr="00777A3E">
        <w:rPr>
          <w:rFonts w:ascii="Arial" w:hAnsi="Arial"/>
          <w:color w:val="000000"/>
          <w:spacing w:val="-2"/>
          <w:lang w:val="en-US"/>
        </w:rPr>
        <w:t xml:space="preserve">inimal </w:t>
      </w:r>
      <w:r w:rsidR="005A7C0A">
        <w:rPr>
          <w:rFonts w:ascii="Arial" w:hAnsi="Arial"/>
          <w:color w:val="000000"/>
          <w:spacing w:val="-2"/>
          <w:lang w:val="en-US"/>
        </w:rPr>
        <w:t>d</w:t>
      </w:r>
      <w:r w:rsidRPr="00777A3E">
        <w:rPr>
          <w:rFonts w:ascii="Arial" w:hAnsi="Arial"/>
          <w:color w:val="000000"/>
          <w:spacing w:val="-2"/>
          <w:lang w:val="en-US"/>
        </w:rPr>
        <w:t>isruption</w:t>
      </w:r>
    </w:p>
    <w:p w14:paraId="41209A96" w14:textId="28D00C47" w:rsidR="00777A3E" w:rsidRPr="004B297D" w:rsidRDefault="00777A3E" w:rsidP="00777A3E">
      <w:pPr>
        <w:pStyle w:val="Textkrper"/>
        <w:spacing w:before="120" w:after="120" w:line="260" w:lineRule="exact"/>
        <w:jc w:val="both"/>
        <w:rPr>
          <w:rFonts w:ascii="Arial" w:hAnsi="Arial"/>
          <w:b w:val="0"/>
          <w:bCs w:val="0"/>
          <w:color w:val="000000"/>
          <w:spacing w:val="-2"/>
          <w:lang w:val="en-US"/>
        </w:rPr>
      </w:pPr>
      <w:r w:rsidRPr="00777A3E">
        <w:rPr>
          <w:rFonts w:ascii="Arial" w:hAnsi="Arial"/>
          <w:b w:val="0"/>
          <w:bCs w:val="0"/>
          <w:color w:val="000000"/>
          <w:spacing w:val="-2"/>
          <w:lang w:val="en-US"/>
        </w:rPr>
        <w:t xml:space="preserve">Cigent and Swissbit are currently developing secure storage drives that will provide a unique combination of robust protection and user-friendliness. These upcoming solutions are designed to ensure data security without compromising the user experience and will require minimal IT intervention thanks to their innovative </w:t>
      </w:r>
      <w:r w:rsidR="005A7C0A">
        <w:rPr>
          <w:rFonts w:ascii="Arial" w:hAnsi="Arial"/>
          <w:b w:val="0"/>
          <w:bCs w:val="0"/>
          <w:color w:val="000000"/>
          <w:spacing w:val="-2"/>
          <w:lang w:val="en-US"/>
        </w:rPr>
        <w:t>“</w:t>
      </w:r>
      <w:r w:rsidRPr="00777A3E">
        <w:rPr>
          <w:rFonts w:ascii="Arial" w:hAnsi="Arial"/>
          <w:b w:val="0"/>
          <w:bCs w:val="0"/>
          <w:color w:val="000000"/>
          <w:spacing w:val="-2"/>
          <w:lang w:val="en-US"/>
        </w:rPr>
        <w:t>set and forget</w:t>
      </w:r>
      <w:r w:rsidR="005A7C0A">
        <w:rPr>
          <w:rFonts w:ascii="Arial" w:hAnsi="Arial"/>
          <w:b w:val="0"/>
          <w:bCs w:val="0"/>
          <w:color w:val="000000"/>
          <w:spacing w:val="-2"/>
          <w:lang w:val="en-US"/>
        </w:rPr>
        <w:t>”</w:t>
      </w:r>
      <w:r w:rsidRPr="00777A3E">
        <w:rPr>
          <w:rFonts w:ascii="Arial" w:hAnsi="Arial"/>
          <w:b w:val="0"/>
          <w:bCs w:val="0"/>
          <w:color w:val="000000"/>
          <w:spacing w:val="-2"/>
          <w:lang w:val="en-US"/>
        </w:rPr>
        <w:t xml:space="preserve"> capabilities. </w:t>
      </w:r>
      <w:r w:rsidRPr="004B297D">
        <w:rPr>
          <w:rFonts w:ascii="Arial" w:hAnsi="Arial"/>
          <w:b w:val="0"/>
          <w:bCs w:val="0"/>
          <w:color w:val="000000"/>
          <w:spacing w:val="-2"/>
          <w:lang w:val="en-US"/>
        </w:rPr>
        <w:t xml:space="preserve">Key </w:t>
      </w:r>
      <w:r w:rsidRPr="00777A3E">
        <w:rPr>
          <w:rFonts w:ascii="Arial" w:hAnsi="Arial"/>
          <w:b w:val="0"/>
          <w:bCs w:val="0"/>
          <w:color w:val="000000"/>
          <w:spacing w:val="-2"/>
          <w:lang w:val="en-US"/>
        </w:rPr>
        <w:t>f</w:t>
      </w:r>
      <w:r w:rsidRPr="004B297D">
        <w:rPr>
          <w:rFonts w:ascii="Arial" w:hAnsi="Arial"/>
          <w:b w:val="0"/>
          <w:bCs w:val="0"/>
          <w:color w:val="000000"/>
          <w:spacing w:val="-2"/>
          <w:lang w:val="en-US"/>
        </w:rPr>
        <w:t xml:space="preserve">eatures and </w:t>
      </w:r>
      <w:r w:rsidRPr="00777A3E">
        <w:rPr>
          <w:rFonts w:ascii="Arial" w:hAnsi="Arial"/>
          <w:b w:val="0"/>
          <w:bCs w:val="0"/>
          <w:color w:val="000000"/>
          <w:spacing w:val="-2"/>
          <w:lang w:val="en-US"/>
        </w:rPr>
        <w:t>b</w:t>
      </w:r>
      <w:r w:rsidRPr="004B297D">
        <w:rPr>
          <w:rFonts w:ascii="Arial" w:hAnsi="Arial"/>
          <w:b w:val="0"/>
          <w:bCs w:val="0"/>
          <w:color w:val="000000"/>
          <w:spacing w:val="-2"/>
          <w:lang w:val="en-US"/>
        </w:rPr>
        <w:t>enefits</w:t>
      </w:r>
      <w:r w:rsidRPr="00777A3E">
        <w:rPr>
          <w:rFonts w:ascii="Arial" w:hAnsi="Arial"/>
          <w:b w:val="0"/>
          <w:bCs w:val="0"/>
          <w:color w:val="000000"/>
          <w:spacing w:val="-2"/>
          <w:lang w:val="en-US"/>
        </w:rPr>
        <w:t xml:space="preserve"> include:</w:t>
      </w:r>
    </w:p>
    <w:p w14:paraId="5FB02AE6" w14:textId="185524FB" w:rsidR="00777A3E" w:rsidRPr="00705C2A" w:rsidRDefault="00777A3E" w:rsidP="00705C2A">
      <w:pPr>
        <w:pStyle w:val="Textkrper"/>
        <w:numPr>
          <w:ilvl w:val="0"/>
          <w:numId w:val="2"/>
        </w:numPr>
        <w:spacing w:before="120" w:after="120" w:line="260" w:lineRule="exact"/>
        <w:rPr>
          <w:rFonts w:ascii="Arial" w:hAnsi="Arial"/>
          <w:b w:val="0"/>
          <w:bCs w:val="0"/>
          <w:color w:val="000000"/>
          <w:spacing w:val="-2"/>
          <w:lang w:val="en-US"/>
        </w:rPr>
      </w:pPr>
      <w:r w:rsidRPr="00705C2A">
        <w:rPr>
          <w:rFonts w:ascii="Arial" w:hAnsi="Arial"/>
          <w:color w:val="000000"/>
          <w:spacing w:val="-2"/>
          <w:lang w:val="en-US"/>
        </w:rPr>
        <w:t>Zero-trust data access:</w:t>
      </w:r>
      <w:r w:rsidRPr="00705C2A">
        <w:rPr>
          <w:rFonts w:ascii="Arial" w:hAnsi="Arial"/>
          <w:b w:val="0"/>
          <w:bCs w:val="0"/>
          <w:color w:val="000000"/>
          <w:spacing w:val="-2"/>
          <w:lang w:val="en-US"/>
        </w:rPr>
        <w:t xml:space="preserve"> Enforces policy-driven </w:t>
      </w:r>
      <w:r w:rsidR="00526B13">
        <w:rPr>
          <w:rFonts w:ascii="Arial" w:hAnsi="Arial"/>
          <w:b w:val="0"/>
          <w:bCs w:val="0"/>
          <w:color w:val="000000"/>
          <w:spacing w:val="-2"/>
          <w:lang w:val="en-US"/>
        </w:rPr>
        <w:t>m</w:t>
      </w:r>
      <w:r w:rsidRPr="00705C2A">
        <w:rPr>
          <w:rFonts w:ascii="Arial" w:hAnsi="Arial"/>
          <w:b w:val="0"/>
          <w:bCs w:val="0"/>
          <w:color w:val="000000"/>
          <w:spacing w:val="-2"/>
          <w:lang w:val="en-US"/>
        </w:rPr>
        <w:t>ulti-</w:t>
      </w:r>
      <w:r w:rsidR="00526B13">
        <w:rPr>
          <w:rFonts w:ascii="Arial" w:hAnsi="Arial"/>
          <w:b w:val="0"/>
          <w:bCs w:val="0"/>
          <w:color w:val="000000"/>
          <w:spacing w:val="-2"/>
          <w:lang w:val="en-US"/>
        </w:rPr>
        <w:t>f</w:t>
      </w:r>
      <w:r w:rsidRPr="00705C2A">
        <w:rPr>
          <w:rFonts w:ascii="Arial" w:hAnsi="Arial"/>
          <w:b w:val="0"/>
          <w:bCs w:val="0"/>
          <w:color w:val="000000"/>
          <w:spacing w:val="-2"/>
          <w:lang w:val="en-US"/>
        </w:rPr>
        <w:t xml:space="preserve">actor </w:t>
      </w:r>
      <w:r w:rsidR="00526B13">
        <w:rPr>
          <w:rFonts w:ascii="Arial" w:hAnsi="Arial"/>
          <w:b w:val="0"/>
          <w:bCs w:val="0"/>
          <w:color w:val="000000"/>
          <w:spacing w:val="-2"/>
          <w:lang w:val="en-US"/>
        </w:rPr>
        <w:t>a</w:t>
      </w:r>
      <w:r w:rsidRPr="00705C2A">
        <w:rPr>
          <w:rFonts w:ascii="Arial" w:hAnsi="Arial"/>
          <w:b w:val="0"/>
          <w:bCs w:val="0"/>
          <w:color w:val="000000"/>
          <w:spacing w:val="-2"/>
          <w:lang w:val="en-US"/>
        </w:rPr>
        <w:t>uthentication (MFA) for verified, trust-based access control</w:t>
      </w:r>
      <w:r w:rsidR="00526B13">
        <w:rPr>
          <w:rFonts w:ascii="Arial" w:hAnsi="Arial"/>
          <w:b w:val="0"/>
          <w:bCs w:val="0"/>
          <w:color w:val="000000"/>
          <w:spacing w:val="-2"/>
          <w:lang w:val="en-US"/>
        </w:rPr>
        <w:t xml:space="preserve"> to</w:t>
      </w:r>
      <w:r w:rsidRPr="00705C2A">
        <w:rPr>
          <w:rFonts w:ascii="Arial" w:hAnsi="Arial"/>
          <w:b w:val="0"/>
          <w:bCs w:val="0"/>
          <w:color w:val="000000"/>
          <w:spacing w:val="-2"/>
          <w:lang w:val="en-US"/>
        </w:rPr>
        <w:t xml:space="preserve"> ensur</w:t>
      </w:r>
      <w:r w:rsidR="00526B13">
        <w:rPr>
          <w:rFonts w:ascii="Arial" w:hAnsi="Arial"/>
          <w:b w:val="0"/>
          <w:bCs w:val="0"/>
          <w:color w:val="000000"/>
          <w:spacing w:val="-2"/>
          <w:lang w:val="en-US"/>
        </w:rPr>
        <w:t>e</w:t>
      </w:r>
      <w:r w:rsidRPr="00705C2A">
        <w:rPr>
          <w:rFonts w:ascii="Arial" w:hAnsi="Arial"/>
          <w:b w:val="0"/>
          <w:bCs w:val="0"/>
          <w:color w:val="000000"/>
          <w:spacing w:val="-2"/>
          <w:lang w:val="en-US"/>
        </w:rPr>
        <w:t xml:space="preserve"> </w:t>
      </w:r>
      <w:r w:rsidR="00526B13">
        <w:rPr>
          <w:rFonts w:ascii="Arial" w:hAnsi="Arial"/>
          <w:b w:val="0"/>
          <w:bCs w:val="0"/>
          <w:color w:val="000000"/>
          <w:spacing w:val="-2"/>
          <w:lang w:val="en-US"/>
        </w:rPr>
        <w:t xml:space="preserve">that </w:t>
      </w:r>
      <w:r w:rsidRPr="00705C2A">
        <w:rPr>
          <w:rFonts w:ascii="Arial" w:hAnsi="Arial"/>
          <w:b w:val="0"/>
          <w:bCs w:val="0"/>
          <w:color w:val="000000"/>
          <w:spacing w:val="-2"/>
          <w:lang w:val="en-US"/>
        </w:rPr>
        <w:t>files remain shielded from unauthorized access.</w:t>
      </w:r>
    </w:p>
    <w:p w14:paraId="046AAE26" w14:textId="77777777" w:rsidR="00777A3E" w:rsidRPr="00705C2A" w:rsidRDefault="00777A3E" w:rsidP="00705C2A">
      <w:pPr>
        <w:pStyle w:val="Textkrper"/>
        <w:numPr>
          <w:ilvl w:val="0"/>
          <w:numId w:val="2"/>
        </w:numPr>
        <w:spacing w:before="120" w:after="120" w:line="260" w:lineRule="exact"/>
        <w:rPr>
          <w:rFonts w:ascii="Arial" w:hAnsi="Arial"/>
          <w:b w:val="0"/>
          <w:bCs w:val="0"/>
          <w:color w:val="000000"/>
          <w:spacing w:val="-2"/>
          <w:lang w:val="en-US"/>
        </w:rPr>
      </w:pPr>
      <w:r w:rsidRPr="00705C2A">
        <w:rPr>
          <w:rFonts w:ascii="Arial" w:hAnsi="Arial"/>
          <w:color w:val="000000"/>
          <w:spacing w:val="-2"/>
          <w:lang w:val="en-US"/>
        </w:rPr>
        <w:lastRenderedPageBreak/>
        <w:t>Hidden drives:</w:t>
      </w:r>
      <w:r w:rsidRPr="00705C2A">
        <w:rPr>
          <w:rFonts w:ascii="Arial" w:hAnsi="Arial"/>
          <w:b w:val="0"/>
          <w:bCs w:val="0"/>
          <w:color w:val="000000"/>
          <w:spacing w:val="-2"/>
          <w:lang w:val="en-US"/>
        </w:rPr>
        <w:t xml:space="preserve"> Data is rendered unreadable at the sector level until unlocked with MFA, even after a user logs on to the device.</w:t>
      </w:r>
    </w:p>
    <w:p w14:paraId="0BA78D33" w14:textId="77777777" w:rsidR="00777A3E" w:rsidRPr="00705C2A" w:rsidRDefault="00777A3E" w:rsidP="00705C2A">
      <w:pPr>
        <w:pStyle w:val="Textkrper"/>
        <w:numPr>
          <w:ilvl w:val="0"/>
          <w:numId w:val="2"/>
        </w:numPr>
        <w:spacing w:before="120" w:after="120" w:line="260" w:lineRule="exact"/>
        <w:rPr>
          <w:rFonts w:ascii="Arial" w:hAnsi="Arial"/>
          <w:b w:val="0"/>
          <w:bCs w:val="0"/>
          <w:color w:val="000000"/>
          <w:spacing w:val="-2"/>
          <w:lang w:val="en-US"/>
        </w:rPr>
      </w:pPr>
      <w:r w:rsidRPr="00705C2A">
        <w:rPr>
          <w:rFonts w:ascii="Arial" w:hAnsi="Arial"/>
          <w:color w:val="000000"/>
          <w:spacing w:val="-2"/>
          <w:lang w:val="en-US"/>
        </w:rPr>
        <w:t xml:space="preserve">Pre-boot authentication (PBA) with Swissbit FIDO token iShield Key Pro: </w:t>
      </w:r>
      <w:r w:rsidRPr="00705C2A">
        <w:rPr>
          <w:rFonts w:ascii="Arial" w:hAnsi="Arial"/>
          <w:b w:val="0"/>
          <w:bCs w:val="0"/>
          <w:color w:val="000000"/>
          <w:spacing w:val="-2"/>
          <w:lang w:val="en-US"/>
        </w:rPr>
        <w:t>PBA significantly bolsters protection against physical attacks by requiring authentication through a secure Swissbit FIDO token.</w:t>
      </w:r>
    </w:p>
    <w:p w14:paraId="425C14EB" w14:textId="614C2C69" w:rsidR="00777A3E" w:rsidRPr="00705C2A" w:rsidRDefault="00777A3E" w:rsidP="00705C2A">
      <w:pPr>
        <w:pStyle w:val="Textkrper"/>
        <w:numPr>
          <w:ilvl w:val="0"/>
          <w:numId w:val="2"/>
        </w:numPr>
        <w:spacing w:before="120" w:after="120" w:line="260" w:lineRule="exact"/>
        <w:rPr>
          <w:rFonts w:ascii="Arial" w:hAnsi="Arial"/>
          <w:b w:val="0"/>
          <w:bCs w:val="0"/>
          <w:color w:val="000000"/>
          <w:spacing w:val="-2"/>
          <w:lang w:val="en-US"/>
        </w:rPr>
      </w:pPr>
      <w:r w:rsidRPr="00705C2A">
        <w:rPr>
          <w:rFonts w:ascii="Arial" w:hAnsi="Arial"/>
          <w:color w:val="000000"/>
          <w:spacing w:val="-2"/>
          <w:lang w:val="en-US"/>
        </w:rPr>
        <w:t>Verified data erasure:</w:t>
      </w:r>
      <w:r w:rsidRPr="00705C2A">
        <w:rPr>
          <w:rFonts w:ascii="Arial" w:hAnsi="Arial"/>
          <w:b w:val="0"/>
          <w:bCs w:val="0"/>
          <w:color w:val="000000"/>
          <w:spacing w:val="-2"/>
          <w:lang w:val="en-US"/>
        </w:rPr>
        <w:t xml:space="preserve"> Guarantees that every data block is permanently erased, enabling safe device repurposing</w:t>
      </w:r>
      <w:r w:rsidR="00526B13">
        <w:rPr>
          <w:rFonts w:ascii="Arial" w:hAnsi="Arial"/>
          <w:b w:val="0"/>
          <w:bCs w:val="0"/>
          <w:color w:val="000000"/>
          <w:spacing w:val="-2"/>
          <w:lang w:val="en-US"/>
        </w:rPr>
        <w:t xml:space="preserve"> and</w:t>
      </w:r>
      <w:r w:rsidRPr="00705C2A">
        <w:rPr>
          <w:rFonts w:ascii="Arial" w:hAnsi="Arial"/>
          <w:b w:val="0"/>
          <w:bCs w:val="0"/>
          <w:color w:val="000000"/>
          <w:spacing w:val="-2"/>
          <w:lang w:val="en-US"/>
        </w:rPr>
        <w:t xml:space="preserve"> recycling</w:t>
      </w:r>
      <w:r w:rsidR="00526B13">
        <w:rPr>
          <w:rFonts w:ascii="Arial" w:hAnsi="Arial"/>
          <w:b w:val="0"/>
          <w:bCs w:val="0"/>
          <w:color w:val="000000"/>
          <w:spacing w:val="-2"/>
          <w:lang w:val="en-US"/>
        </w:rPr>
        <w:t>.</w:t>
      </w:r>
      <w:r w:rsidRPr="00705C2A">
        <w:rPr>
          <w:rFonts w:ascii="Arial" w:hAnsi="Arial"/>
          <w:b w:val="0"/>
          <w:bCs w:val="0"/>
          <w:color w:val="000000"/>
          <w:spacing w:val="-2"/>
          <w:lang w:val="en-US"/>
        </w:rPr>
        <w:t xml:space="preserve"> </w:t>
      </w:r>
      <w:r w:rsidR="00526B13">
        <w:rPr>
          <w:rFonts w:ascii="Arial" w:hAnsi="Arial"/>
          <w:b w:val="0"/>
          <w:bCs w:val="0"/>
          <w:color w:val="000000"/>
          <w:spacing w:val="-2"/>
          <w:lang w:val="en-US"/>
        </w:rPr>
        <w:t>P</w:t>
      </w:r>
      <w:r w:rsidRPr="00705C2A">
        <w:rPr>
          <w:rFonts w:ascii="Arial" w:hAnsi="Arial"/>
          <w:b w:val="0"/>
          <w:bCs w:val="0"/>
          <w:color w:val="000000"/>
          <w:spacing w:val="-2"/>
          <w:lang w:val="en-US"/>
        </w:rPr>
        <w:t>rovid</w:t>
      </w:r>
      <w:r w:rsidR="00526B13">
        <w:rPr>
          <w:rFonts w:ascii="Arial" w:hAnsi="Arial"/>
          <w:b w:val="0"/>
          <w:bCs w:val="0"/>
          <w:color w:val="000000"/>
          <w:spacing w:val="-2"/>
          <w:lang w:val="en-US"/>
        </w:rPr>
        <w:t>es</w:t>
      </w:r>
      <w:r w:rsidRPr="00705C2A">
        <w:rPr>
          <w:rFonts w:ascii="Arial" w:hAnsi="Arial"/>
          <w:b w:val="0"/>
          <w:bCs w:val="0"/>
          <w:color w:val="000000"/>
          <w:spacing w:val="-2"/>
          <w:lang w:val="en-US"/>
        </w:rPr>
        <w:t xml:space="preserve"> verifiable confirmation of emergency data deletion. Data erasure can be executed locally or via remote wipe functionality.</w:t>
      </w:r>
    </w:p>
    <w:p w14:paraId="572017E0" w14:textId="77777777" w:rsidR="00777A3E" w:rsidRPr="00777A3E" w:rsidRDefault="00777A3E" w:rsidP="00777A3E">
      <w:pPr>
        <w:pStyle w:val="Textkrper"/>
        <w:spacing w:before="120" w:after="120" w:line="260" w:lineRule="exact"/>
        <w:jc w:val="both"/>
        <w:rPr>
          <w:rFonts w:ascii="Arial" w:hAnsi="Arial"/>
          <w:b w:val="0"/>
          <w:bCs w:val="0"/>
          <w:color w:val="000000"/>
          <w:spacing w:val="-2"/>
          <w:lang w:val="en-US"/>
        </w:rPr>
      </w:pPr>
    </w:p>
    <w:p w14:paraId="38A82CCC" w14:textId="77777777" w:rsidR="00777A3E" w:rsidRPr="00777A3E" w:rsidRDefault="00777A3E" w:rsidP="00777A3E">
      <w:pPr>
        <w:pStyle w:val="Textkrper"/>
        <w:spacing w:before="120" w:after="120" w:line="260" w:lineRule="exact"/>
        <w:jc w:val="both"/>
        <w:rPr>
          <w:rFonts w:ascii="Arial" w:hAnsi="Arial"/>
          <w:color w:val="000000"/>
          <w:spacing w:val="-2"/>
          <w:lang w:val="en-US"/>
        </w:rPr>
      </w:pPr>
      <w:r w:rsidRPr="00777A3E">
        <w:rPr>
          <w:rFonts w:ascii="Arial" w:hAnsi="Arial"/>
          <w:color w:val="000000"/>
          <w:spacing w:val="-2"/>
          <w:lang w:val="en-US"/>
        </w:rPr>
        <w:t>Availability at RSA Conference 2024</w:t>
      </w:r>
    </w:p>
    <w:p w14:paraId="61D58AB8" w14:textId="07BA5977" w:rsidR="00777A3E" w:rsidRPr="00777A3E" w:rsidRDefault="00777A3E" w:rsidP="00777A3E">
      <w:pPr>
        <w:pStyle w:val="Textkrper"/>
        <w:spacing w:before="120" w:after="120" w:line="260" w:lineRule="exact"/>
        <w:jc w:val="both"/>
        <w:rPr>
          <w:rFonts w:ascii="Arial" w:hAnsi="Arial"/>
          <w:b w:val="0"/>
          <w:bCs w:val="0"/>
          <w:color w:val="000000"/>
          <w:spacing w:val="-2"/>
          <w:lang w:val="en-US"/>
        </w:rPr>
      </w:pPr>
      <w:r w:rsidRPr="00777A3E">
        <w:rPr>
          <w:rFonts w:ascii="Arial" w:hAnsi="Arial"/>
          <w:b w:val="0"/>
          <w:bCs w:val="0"/>
          <w:color w:val="000000"/>
          <w:spacing w:val="-2"/>
          <w:lang w:val="en-US"/>
        </w:rPr>
        <w:t>Both Cigent and Swissbit will be showcasing their solutions at the upcoming RSA Conference 2024. Visit Cigent at booth #6279 and Swissbit at booth #5270 to learn more about this groundbreaking partnership and how it empowers organizations to achieve unshakable endpoint data security.</w:t>
      </w:r>
    </w:p>
    <w:p w14:paraId="619B4BEB" w14:textId="77777777" w:rsidR="00777A3E" w:rsidRPr="00777A3E" w:rsidRDefault="00777A3E" w:rsidP="00777A3E">
      <w:pPr>
        <w:pStyle w:val="Textkrper"/>
        <w:spacing w:before="120" w:after="120" w:line="260" w:lineRule="exact"/>
        <w:jc w:val="both"/>
        <w:rPr>
          <w:rFonts w:ascii="Arial" w:hAnsi="Arial"/>
          <w:b w:val="0"/>
          <w:bCs w:val="0"/>
          <w:color w:val="000000"/>
          <w:spacing w:val="-2"/>
          <w:lang w:val="en-US"/>
        </w:rPr>
      </w:pPr>
    </w:p>
    <w:p w14:paraId="1A00FC91" w14:textId="77777777" w:rsidR="004376E8" w:rsidRPr="00777A3E" w:rsidRDefault="004376E8" w:rsidP="004376E8">
      <w:pPr>
        <w:pStyle w:val="PITextkrper"/>
        <w:pBdr>
          <w:top w:val="single" w:sz="4" w:space="1" w:color="auto"/>
        </w:pBdr>
        <w:spacing w:before="240"/>
        <w:rPr>
          <w:b/>
          <w:sz w:val="18"/>
          <w:szCs w:val="18"/>
          <w:lang w:val="en-US"/>
        </w:rPr>
      </w:pPr>
    </w:p>
    <w:p w14:paraId="512C5CE4" w14:textId="77777777" w:rsidR="00AD4494" w:rsidRPr="00777A3E" w:rsidRDefault="00AD4494" w:rsidP="00AD4494">
      <w:pPr>
        <w:spacing w:after="120" w:line="280" w:lineRule="exact"/>
        <w:rPr>
          <w:rFonts w:ascii="Arial" w:hAnsi="Arial" w:cs="Arial"/>
          <w:b/>
          <w:bCs/>
          <w:sz w:val="18"/>
          <w:szCs w:val="18"/>
          <w:lang w:val="en-US"/>
        </w:rPr>
      </w:pPr>
      <w:r w:rsidRPr="00777A3E">
        <w:rPr>
          <w:rFonts w:ascii="Arial" w:hAnsi="Arial" w:cs="Arial"/>
          <w:b/>
          <w:bCs/>
          <w:sz w:val="18"/>
          <w:szCs w:val="18"/>
          <w:lang w:val="en-US"/>
        </w:rPr>
        <w:t>Available images</w:t>
      </w:r>
    </w:p>
    <w:p w14:paraId="2DF4801B" w14:textId="77777777" w:rsidR="00AD4494" w:rsidRDefault="00AD4494" w:rsidP="00AD4494">
      <w:pPr>
        <w:spacing w:after="120" w:line="280" w:lineRule="exact"/>
        <w:rPr>
          <w:rFonts w:ascii="Arial" w:hAnsi="Arial" w:cs="Arial"/>
          <w:sz w:val="18"/>
          <w:szCs w:val="18"/>
          <w:lang w:val="en-US"/>
        </w:rPr>
      </w:pPr>
      <w:r w:rsidRPr="00777A3E">
        <w:rPr>
          <w:rFonts w:ascii="Arial" w:hAnsi="Arial" w:cs="Arial"/>
          <w:bCs/>
          <w:sz w:val="18"/>
          <w:szCs w:val="18"/>
          <w:lang w:val="en-US"/>
        </w:rPr>
        <w:t xml:space="preserve">The following images are available for download in printable format at: </w:t>
      </w:r>
      <w:bookmarkStart w:id="0" w:name="_Hlk89345476"/>
      <w:r w:rsidRPr="00777A3E">
        <w:fldChar w:fldCharType="begin"/>
      </w:r>
      <w:r w:rsidRPr="00777A3E">
        <w:rPr>
          <w:rFonts w:ascii="Arial" w:hAnsi="Arial" w:cs="Arial"/>
          <w:lang w:val="en-US"/>
        </w:rPr>
        <w:instrText xml:space="preserve"> HYPERLINK "https://kk.htcm.de/press-releases/swissbit/" </w:instrText>
      </w:r>
      <w:r w:rsidRPr="00777A3E">
        <w:fldChar w:fldCharType="separate"/>
      </w:r>
      <w:r w:rsidRPr="00777A3E">
        <w:rPr>
          <w:rStyle w:val="Hyperlink"/>
          <w:rFonts w:ascii="Arial" w:hAnsi="Arial" w:cs="Arial"/>
          <w:sz w:val="18"/>
          <w:szCs w:val="18"/>
          <w:lang w:val="en-US"/>
        </w:rPr>
        <w:t>https://kk.htcm.de/press-releases/swissbit/</w:t>
      </w:r>
      <w:r w:rsidRPr="00777A3E">
        <w:rPr>
          <w:rStyle w:val="Hyperlink"/>
          <w:rFonts w:ascii="Arial" w:hAnsi="Arial" w:cs="Arial"/>
          <w:sz w:val="18"/>
          <w:szCs w:val="18"/>
          <w:lang w:val="en-US"/>
        </w:rPr>
        <w:fldChar w:fldCharType="end"/>
      </w:r>
      <w:r w:rsidRPr="00777A3E">
        <w:rPr>
          <w:rFonts w:ascii="Arial" w:hAnsi="Arial" w:cs="Arial"/>
          <w:sz w:val="18"/>
          <w:szCs w:val="18"/>
          <w:lang w:val="en-US"/>
        </w:rPr>
        <w:t> </w:t>
      </w:r>
      <w:bookmarkEnd w:id="0"/>
    </w:p>
    <w:tbl>
      <w:tblPr>
        <w:tblW w:w="71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gridCol w:w="3577"/>
      </w:tblGrid>
      <w:tr w:rsidR="00700FB2" w:rsidRPr="00697053" w14:paraId="5AF6D1A2" w14:textId="19F1B314" w:rsidTr="00700FB2">
        <w:trPr>
          <w:trHeight w:val="2284"/>
        </w:trPr>
        <w:tc>
          <w:tcPr>
            <w:tcW w:w="3577" w:type="dxa"/>
          </w:tcPr>
          <w:p w14:paraId="341D0A08" w14:textId="77777777" w:rsidR="00700FB2" w:rsidRDefault="00700FB2" w:rsidP="00BA1BAF">
            <w:pPr>
              <w:pStyle w:val="txt"/>
              <w:rPr>
                <w:bCs/>
                <w:sz w:val="16"/>
                <w:szCs w:val="16"/>
                <w:lang w:val="en-US"/>
              </w:rPr>
            </w:pPr>
            <w:r>
              <w:rPr>
                <w:noProof/>
              </w:rPr>
              <w:drawing>
                <wp:anchor distT="0" distB="0" distL="114300" distR="114300" simplePos="0" relativeHeight="251663360" behindDoc="0" locked="0" layoutInCell="1" allowOverlap="1" wp14:anchorId="49D518B4" wp14:editId="4F6D4F80">
                  <wp:simplePos x="0" y="0"/>
                  <wp:positionH relativeFrom="column">
                    <wp:posOffset>495300</wp:posOffset>
                  </wp:positionH>
                  <wp:positionV relativeFrom="paragraph">
                    <wp:posOffset>64770</wp:posOffset>
                  </wp:positionV>
                  <wp:extent cx="1096388" cy="1368000"/>
                  <wp:effectExtent l="0" t="0" r="8890" b="3810"/>
                  <wp:wrapNone/>
                  <wp:docPr id="341304843" name="Grafik 1" descr="Ein Bild, das Menschliches Gesicht, Person, Kleidung,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304843" name="Grafik 1" descr="Ein Bild, das Menschliches Gesicht, Person, Kleidung, Lächeln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6388" cy="13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7A3E">
              <w:rPr>
                <w:lang w:val="en-US"/>
              </w:rPr>
              <w:br/>
            </w:r>
          </w:p>
          <w:p w14:paraId="5916A6F4" w14:textId="77777777" w:rsidR="00700FB2" w:rsidRDefault="00700FB2" w:rsidP="00BA1BAF">
            <w:pPr>
              <w:pStyle w:val="txt"/>
              <w:rPr>
                <w:bCs/>
                <w:sz w:val="16"/>
                <w:szCs w:val="16"/>
                <w:lang w:val="en-US"/>
              </w:rPr>
            </w:pPr>
          </w:p>
          <w:p w14:paraId="550FB482" w14:textId="77777777" w:rsidR="00700FB2" w:rsidRDefault="00700FB2" w:rsidP="00BA1BAF">
            <w:pPr>
              <w:pStyle w:val="txt"/>
              <w:rPr>
                <w:bCs/>
                <w:sz w:val="16"/>
                <w:szCs w:val="16"/>
                <w:lang w:val="en-US"/>
              </w:rPr>
            </w:pPr>
          </w:p>
          <w:p w14:paraId="568CBF35" w14:textId="77777777" w:rsidR="00700FB2" w:rsidRDefault="00700FB2" w:rsidP="00BA1BAF">
            <w:pPr>
              <w:pStyle w:val="txt"/>
              <w:rPr>
                <w:bCs/>
                <w:sz w:val="16"/>
                <w:szCs w:val="16"/>
                <w:lang w:val="en-US"/>
              </w:rPr>
            </w:pPr>
          </w:p>
          <w:p w14:paraId="7090483E" w14:textId="79B9F90B" w:rsidR="00700FB2" w:rsidRPr="00777A3E" w:rsidRDefault="00700FB2" w:rsidP="00BA1BAF">
            <w:pPr>
              <w:pStyle w:val="txt"/>
              <w:rPr>
                <w:bCs/>
                <w:sz w:val="16"/>
                <w:szCs w:val="16"/>
                <w:lang w:val="en-US"/>
              </w:rPr>
            </w:pPr>
            <w:r w:rsidRPr="00777A3E">
              <w:rPr>
                <w:bCs/>
                <w:sz w:val="16"/>
                <w:szCs w:val="16"/>
                <w:lang w:val="en-US"/>
              </w:rPr>
              <w:br/>
              <w:t>Source: Swissbit</w:t>
            </w:r>
          </w:p>
          <w:p w14:paraId="6A305341" w14:textId="4636325A" w:rsidR="00700FB2" w:rsidRPr="00777A3E" w:rsidRDefault="00700FB2" w:rsidP="00BA1BAF">
            <w:pPr>
              <w:pStyle w:val="txt"/>
              <w:rPr>
                <w:b/>
                <w:lang w:val="en-US"/>
              </w:rPr>
            </w:pPr>
            <w:r w:rsidRPr="00437D9F">
              <w:rPr>
                <w:b/>
                <w:sz w:val="18"/>
                <w:szCs w:val="18"/>
                <w:lang w:val="en-US"/>
              </w:rPr>
              <w:t>Kai Imgenberg, Director Sales Embedded IoT Solutions Americas at Swissbit</w:t>
            </w:r>
            <w:r w:rsidR="000B650C">
              <w:rPr>
                <w:b/>
                <w:sz w:val="18"/>
                <w:szCs w:val="18"/>
                <w:lang w:val="en-US"/>
              </w:rPr>
              <w:t>.</w:t>
            </w:r>
            <w:r>
              <w:rPr>
                <w:b/>
                <w:sz w:val="18"/>
                <w:szCs w:val="18"/>
                <w:lang w:val="en-US"/>
              </w:rPr>
              <w:br/>
            </w:r>
          </w:p>
        </w:tc>
        <w:tc>
          <w:tcPr>
            <w:tcW w:w="3577" w:type="dxa"/>
          </w:tcPr>
          <w:p w14:paraId="1B27A887" w14:textId="77777777" w:rsidR="00D15E09" w:rsidRPr="00D15E09" w:rsidRDefault="00D15E09" w:rsidP="00D15E09">
            <w:pPr>
              <w:pStyle w:val="txt"/>
              <w:spacing w:before="0" w:beforeAutospacing="0" w:after="0" w:afterAutospacing="0"/>
              <w:rPr>
                <w:bCs/>
                <w:sz w:val="4"/>
                <w:szCs w:val="4"/>
                <w:lang w:val="en-US"/>
              </w:rPr>
            </w:pPr>
          </w:p>
          <w:p w14:paraId="2519F3ED" w14:textId="5B790787" w:rsidR="00700FB2" w:rsidRPr="00777A3E" w:rsidRDefault="00D15E09" w:rsidP="00700FB2">
            <w:pPr>
              <w:pStyle w:val="txt"/>
              <w:rPr>
                <w:bCs/>
                <w:sz w:val="16"/>
                <w:szCs w:val="16"/>
                <w:lang w:val="en-US"/>
              </w:rPr>
            </w:pPr>
            <w:r>
              <w:rPr>
                <w:noProof/>
              </w:rPr>
              <w:drawing>
                <wp:inline distT="0" distB="0" distL="0" distR="0" wp14:anchorId="08E51FE8" wp14:editId="13C7A20D">
                  <wp:extent cx="2173499" cy="1242000"/>
                  <wp:effectExtent l="0" t="0" r="0" b="0"/>
                  <wp:docPr id="185781324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3499" cy="1242000"/>
                          </a:xfrm>
                          <a:prstGeom prst="rect">
                            <a:avLst/>
                          </a:prstGeom>
                          <a:noFill/>
                          <a:ln>
                            <a:noFill/>
                          </a:ln>
                        </pic:spPr>
                      </pic:pic>
                    </a:graphicData>
                  </a:graphic>
                </wp:inline>
              </w:drawing>
            </w:r>
            <w:r w:rsidR="00700FB2">
              <w:rPr>
                <w:noProof/>
              </w:rPr>
              <w:br/>
            </w:r>
            <w:r w:rsidR="00700FB2" w:rsidRPr="00D15E09">
              <w:rPr>
                <w:bCs/>
                <w:sz w:val="16"/>
                <w:szCs w:val="16"/>
                <w:lang w:val="en-US"/>
              </w:rPr>
              <w:t xml:space="preserve">Source: </w:t>
            </w:r>
            <w:r w:rsidRPr="00D15E09">
              <w:rPr>
                <w:bCs/>
                <w:sz w:val="16"/>
                <w:szCs w:val="16"/>
                <w:lang w:val="en-US"/>
              </w:rPr>
              <w:t>Swissbit</w:t>
            </w:r>
          </w:p>
          <w:p w14:paraId="686FBB3D" w14:textId="28367872" w:rsidR="00700FB2" w:rsidRDefault="00700FB2" w:rsidP="00700FB2">
            <w:pPr>
              <w:pStyle w:val="txt"/>
              <w:rPr>
                <w:noProof/>
              </w:rPr>
            </w:pPr>
            <w:r w:rsidRPr="00700FB2">
              <w:rPr>
                <w:b/>
                <w:sz w:val="18"/>
                <w:szCs w:val="18"/>
                <w:lang w:val="en-US"/>
              </w:rPr>
              <w:t>Cigent and Swissbit announce partnership</w:t>
            </w:r>
            <w:r w:rsidR="000B650C">
              <w:rPr>
                <w:b/>
                <w:sz w:val="18"/>
                <w:szCs w:val="18"/>
                <w:lang w:val="en-US"/>
              </w:rPr>
              <w:t>.</w:t>
            </w:r>
          </w:p>
        </w:tc>
      </w:tr>
    </w:tbl>
    <w:p w14:paraId="18BEFA2F" w14:textId="77777777" w:rsidR="00437D9F" w:rsidRDefault="00437D9F" w:rsidP="00437D9F">
      <w:pPr>
        <w:rPr>
          <w:rFonts w:ascii="Arial" w:hAnsi="Arial" w:cs="Arial"/>
          <w:sz w:val="18"/>
          <w:szCs w:val="18"/>
          <w:lang w:val="en-US"/>
        </w:rPr>
      </w:pPr>
    </w:p>
    <w:tbl>
      <w:tblPr>
        <w:tblW w:w="719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gridCol w:w="3619"/>
      </w:tblGrid>
      <w:tr w:rsidR="00934575" w:rsidRPr="00697053" w14:paraId="566781ED" w14:textId="77777777" w:rsidTr="00437D9F">
        <w:trPr>
          <w:trHeight w:val="2825"/>
        </w:trPr>
        <w:tc>
          <w:tcPr>
            <w:tcW w:w="3577" w:type="dxa"/>
          </w:tcPr>
          <w:p w14:paraId="14A44909" w14:textId="0C1BAEB4" w:rsidR="00720FE9" w:rsidRPr="00777A3E" w:rsidRDefault="00506576" w:rsidP="00E7360D">
            <w:pPr>
              <w:pStyle w:val="txt"/>
              <w:jc w:val="center"/>
              <w:rPr>
                <w:bCs/>
                <w:sz w:val="16"/>
                <w:szCs w:val="16"/>
                <w:lang w:val="en-US"/>
              </w:rPr>
            </w:pPr>
            <w:r>
              <w:rPr>
                <w:bCs/>
                <w:noProof/>
                <w:sz w:val="16"/>
                <w:szCs w:val="16"/>
                <w:lang w:val="en-US"/>
              </w:rPr>
              <w:drawing>
                <wp:anchor distT="0" distB="0" distL="114300" distR="114300" simplePos="0" relativeHeight="251658240" behindDoc="1" locked="0" layoutInCell="1" allowOverlap="1" wp14:anchorId="0CCB36EB" wp14:editId="15736F1D">
                  <wp:simplePos x="0" y="0"/>
                  <wp:positionH relativeFrom="column">
                    <wp:posOffset>-41275</wp:posOffset>
                  </wp:positionH>
                  <wp:positionV relativeFrom="paragraph">
                    <wp:posOffset>3175</wp:posOffset>
                  </wp:positionV>
                  <wp:extent cx="2464435" cy="819150"/>
                  <wp:effectExtent l="0" t="0" r="0" b="0"/>
                  <wp:wrapTight wrapText="bothSides">
                    <wp:wrapPolygon edited="0">
                      <wp:start x="7514" y="5023"/>
                      <wp:lineTo x="2338" y="8037"/>
                      <wp:lineTo x="1670" y="9042"/>
                      <wp:lineTo x="1670" y="16074"/>
                      <wp:lineTo x="18366" y="16074"/>
                      <wp:lineTo x="19702" y="7535"/>
                      <wp:lineTo x="19535" y="5023"/>
                      <wp:lineTo x="7514" y="5023"/>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443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34575" w:rsidRPr="00777A3E">
              <w:rPr>
                <w:lang w:val="en-US"/>
              </w:rPr>
              <w:br/>
            </w:r>
          </w:p>
          <w:p w14:paraId="1450BEF4" w14:textId="4892827E" w:rsidR="00934575" w:rsidRPr="00777A3E" w:rsidRDefault="00441C6C" w:rsidP="00934575">
            <w:pPr>
              <w:pStyle w:val="txt"/>
              <w:rPr>
                <w:bCs/>
                <w:sz w:val="16"/>
                <w:szCs w:val="16"/>
                <w:lang w:val="en-US"/>
              </w:rPr>
            </w:pPr>
            <w:r w:rsidRPr="00777A3E">
              <w:rPr>
                <w:bCs/>
                <w:sz w:val="16"/>
                <w:szCs w:val="16"/>
                <w:lang w:val="en-US"/>
              </w:rPr>
              <w:br/>
            </w:r>
            <w:r w:rsidRPr="00777A3E">
              <w:rPr>
                <w:bCs/>
                <w:sz w:val="16"/>
                <w:szCs w:val="16"/>
                <w:lang w:val="en-US"/>
              </w:rPr>
              <w:br/>
            </w:r>
            <w:r w:rsidR="00E7360D" w:rsidRPr="00777A3E">
              <w:rPr>
                <w:bCs/>
                <w:sz w:val="16"/>
                <w:szCs w:val="16"/>
                <w:lang w:val="en-US"/>
              </w:rPr>
              <w:t>Source</w:t>
            </w:r>
            <w:r w:rsidR="00934575" w:rsidRPr="00777A3E">
              <w:rPr>
                <w:bCs/>
                <w:sz w:val="16"/>
                <w:szCs w:val="16"/>
                <w:lang w:val="en-US"/>
              </w:rPr>
              <w:t xml:space="preserve">: </w:t>
            </w:r>
            <w:r w:rsidR="00E45685" w:rsidRPr="00777A3E">
              <w:rPr>
                <w:bCs/>
                <w:sz w:val="16"/>
                <w:szCs w:val="16"/>
                <w:lang w:val="en-US"/>
              </w:rPr>
              <w:t>Swissbit</w:t>
            </w:r>
          </w:p>
          <w:p w14:paraId="78BA4A7D" w14:textId="116CA17F" w:rsidR="00934575" w:rsidRPr="00777A3E" w:rsidRDefault="0000456E" w:rsidP="00E45685">
            <w:pPr>
              <w:pStyle w:val="txt"/>
              <w:rPr>
                <w:b/>
                <w:lang w:val="en-US"/>
              </w:rPr>
            </w:pPr>
            <w:r w:rsidRPr="0000456E">
              <w:rPr>
                <w:b/>
                <w:sz w:val="18"/>
                <w:szCs w:val="18"/>
                <w:lang w:val="en-US"/>
              </w:rPr>
              <w:t>Swissbit: Leading manufacturer of storage, security, and embedded IoT solutions, committed to enhancing data integrity and security.</w:t>
            </w:r>
          </w:p>
        </w:tc>
        <w:tc>
          <w:tcPr>
            <w:tcW w:w="3619" w:type="dxa"/>
          </w:tcPr>
          <w:p w14:paraId="1DC891ED" w14:textId="739A25EB" w:rsidR="00720FE9" w:rsidRPr="00777A3E" w:rsidRDefault="00506576" w:rsidP="00720FE9">
            <w:pPr>
              <w:pStyle w:val="txt"/>
              <w:jc w:val="center"/>
              <w:rPr>
                <w:sz w:val="16"/>
                <w:szCs w:val="16"/>
                <w:lang w:val="en-US"/>
              </w:rPr>
            </w:pPr>
            <w:r>
              <w:rPr>
                <w:noProof/>
                <w:sz w:val="16"/>
                <w:szCs w:val="16"/>
                <w:lang w:val="en-US"/>
              </w:rPr>
              <w:drawing>
                <wp:anchor distT="0" distB="0" distL="114300" distR="114300" simplePos="0" relativeHeight="251659264" behindDoc="1" locked="0" layoutInCell="1" allowOverlap="1" wp14:anchorId="29F65FD7" wp14:editId="51B12F61">
                  <wp:simplePos x="0" y="0"/>
                  <wp:positionH relativeFrom="column">
                    <wp:posOffset>188982</wp:posOffset>
                  </wp:positionH>
                  <wp:positionV relativeFrom="paragraph">
                    <wp:posOffset>133606</wp:posOffset>
                  </wp:positionV>
                  <wp:extent cx="1781175" cy="525145"/>
                  <wp:effectExtent l="0" t="0" r="9525" b="8255"/>
                  <wp:wrapTight wrapText="bothSides">
                    <wp:wrapPolygon edited="0">
                      <wp:start x="0" y="0"/>
                      <wp:lineTo x="0" y="17238"/>
                      <wp:lineTo x="1386" y="21156"/>
                      <wp:lineTo x="3003" y="21156"/>
                      <wp:lineTo x="9010" y="21156"/>
                      <wp:lineTo x="21022" y="15671"/>
                      <wp:lineTo x="21484" y="5485"/>
                      <wp:lineTo x="4389"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1175" cy="525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944161" w14:textId="77777777" w:rsidR="000405C4" w:rsidRPr="00700FB2" w:rsidRDefault="000405C4" w:rsidP="00720FE9">
            <w:pPr>
              <w:pStyle w:val="txt"/>
              <w:rPr>
                <w:bCs/>
                <w:sz w:val="10"/>
                <w:szCs w:val="10"/>
                <w:lang w:val="en-US"/>
              </w:rPr>
            </w:pPr>
            <w:r w:rsidRPr="00777A3E">
              <w:rPr>
                <w:bCs/>
                <w:sz w:val="16"/>
                <w:szCs w:val="16"/>
                <w:lang w:val="en-US"/>
              </w:rPr>
              <w:br/>
            </w:r>
          </w:p>
          <w:p w14:paraId="3292F5F5" w14:textId="3DB8B661" w:rsidR="00934575" w:rsidRPr="00777A3E" w:rsidRDefault="00E7360D" w:rsidP="00720FE9">
            <w:pPr>
              <w:pStyle w:val="txt"/>
              <w:rPr>
                <w:bCs/>
                <w:sz w:val="16"/>
                <w:szCs w:val="16"/>
                <w:lang w:val="en-US"/>
              </w:rPr>
            </w:pPr>
            <w:r w:rsidRPr="00777A3E">
              <w:rPr>
                <w:bCs/>
                <w:sz w:val="16"/>
                <w:szCs w:val="16"/>
                <w:lang w:val="en-US"/>
              </w:rPr>
              <w:t>Source</w:t>
            </w:r>
            <w:r w:rsidR="00934575" w:rsidRPr="00777A3E">
              <w:rPr>
                <w:bCs/>
                <w:sz w:val="16"/>
                <w:szCs w:val="16"/>
                <w:lang w:val="en-US"/>
              </w:rPr>
              <w:t xml:space="preserve">: </w:t>
            </w:r>
            <w:r w:rsidR="00777A3E" w:rsidRPr="00777A3E">
              <w:rPr>
                <w:bCs/>
                <w:sz w:val="16"/>
                <w:szCs w:val="16"/>
                <w:lang w:val="en-US"/>
              </w:rPr>
              <w:t>Cigent</w:t>
            </w:r>
          </w:p>
          <w:p w14:paraId="4AF28F12" w14:textId="48070E02" w:rsidR="00020B0A" w:rsidRPr="00777A3E" w:rsidRDefault="0000456E" w:rsidP="00020B0A">
            <w:pPr>
              <w:pStyle w:val="txt"/>
              <w:rPr>
                <w:b/>
                <w:lang w:val="en-US"/>
              </w:rPr>
            </w:pPr>
            <w:r w:rsidRPr="0000456E">
              <w:rPr>
                <w:b/>
                <w:sz w:val="18"/>
                <w:szCs w:val="18"/>
                <w:lang w:val="en-US"/>
              </w:rPr>
              <w:t>Cigent: Leader in endpoint data protection, delivering advanced security solutions to safeguard sensitive data against cyber threats.</w:t>
            </w:r>
          </w:p>
        </w:tc>
      </w:tr>
    </w:tbl>
    <w:p w14:paraId="34B01882" w14:textId="590D85C3" w:rsidR="00777A3E" w:rsidRPr="00777A3E" w:rsidRDefault="00777A3E" w:rsidP="00777A3E">
      <w:pPr>
        <w:pStyle w:val="txt"/>
        <w:tabs>
          <w:tab w:val="left" w:pos="1185"/>
        </w:tabs>
        <w:jc w:val="both"/>
        <w:rPr>
          <w:b/>
          <w:bCs/>
          <w:lang w:val="en-US"/>
        </w:rPr>
      </w:pPr>
      <w:r w:rsidRPr="00777A3E">
        <w:rPr>
          <w:b/>
          <w:bCs/>
          <w:lang w:val="en-US"/>
        </w:rPr>
        <w:lastRenderedPageBreak/>
        <w:t>About Cigent</w:t>
      </w:r>
    </w:p>
    <w:p w14:paraId="7FE149EC" w14:textId="54C0EAD7" w:rsidR="003453E3" w:rsidRDefault="00A45B71" w:rsidP="00A45B71">
      <w:pPr>
        <w:pStyle w:val="txt"/>
        <w:tabs>
          <w:tab w:val="left" w:pos="1185"/>
        </w:tabs>
        <w:spacing w:before="120" w:beforeAutospacing="0" w:after="120" w:afterAutospacing="0" w:line="276" w:lineRule="auto"/>
        <w:jc w:val="both"/>
        <w:rPr>
          <w:b/>
          <w:bCs/>
          <w:lang w:val="en-US"/>
        </w:rPr>
      </w:pPr>
      <w:r w:rsidRPr="00A45B71">
        <w:rPr>
          <w:rFonts w:eastAsia="Times New Roman"/>
          <w:color w:val="auto"/>
          <w:lang w:val="en-US"/>
        </w:rPr>
        <w:t>Cigent offers a new approach to data security for organizations of all sizes to stop ransomware and data theft</w:t>
      </w:r>
      <w:r w:rsidR="00526B13">
        <w:rPr>
          <w:rFonts w:eastAsia="Times New Roman"/>
          <w:color w:val="auto"/>
          <w:lang w:val="en-US"/>
        </w:rPr>
        <w:t>,</w:t>
      </w:r>
      <w:r w:rsidRPr="00A45B71">
        <w:rPr>
          <w:rFonts w:eastAsia="Times New Roman"/>
          <w:color w:val="auto"/>
          <w:lang w:val="en-US"/>
        </w:rPr>
        <w:t xml:space="preserve"> as well as</w:t>
      </w:r>
      <w:r w:rsidR="00526B13">
        <w:rPr>
          <w:rFonts w:eastAsia="Times New Roman"/>
          <w:color w:val="auto"/>
          <w:lang w:val="en-US"/>
        </w:rPr>
        <w:t xml:space="preserve"> to</w:t>
      </w:r>
      <w:r w:rsidRPr="00A45B71">
        <w:rPr>
          <w:rFonts w:eastAsia="Times New Roman"/>
          <w:color w:val="auto"/>
          <w:lang w:val="en-US"/>
        </w:rPr>
        <w:t xml:space="preserve"> achieve compliance. Cigent protects your most valuable asset </w:t>
      </w:r>
      <w:r w:rsidR="00526B13">
        <w:rPr>
          <w:rFonts w:eastAsia="Times New Roman"/>
          <w:color w:val="auto"/>
          <w:lang w:val="en-US"/>
        </w:rPr>
        <w:t>–</w:t>
      </w:r>
      <w:r w:rsidRPr="00A45B71">
        <w:rPr>
          <w:rFonts w:eastAsia="Times New Roman"/>
          <w:color w:val="auto"/>
          <w:lang w:val="en-US"/>
        </w:rPr>
        <w:t xml:space="preserve"> your data </w:t>
      </w:r>
      <w:r w:rsidR="00526B13">
        <w:rPr>
          <w:rFonts w:eastAsia="Times New Roman"/>
          <w:color w:val="auto"/>
          <w:lang w:val="en-US"/>
        </w:rPr>
        <w:t>–</w:t>
      </w:r>
      <w:r w:rsidRPr="00A45B71">
        <w:rPr>
          <w:rFonts w:eastAsia="Times New Roman"/>
          <w:color w:val="auto"/>
          <w:lang w:val="en-US"/>
        </w:rPr>
        <w:t xml:space="preserve"> against the most sophisticated adversaries. We protect data throughout its lifecycle via prevention-based defenses embedded into storage and individual files. From decades of data recovery, cybersecurity, and device sanitization experience, the experts at Cigent have developed prevention methods beyond anything that exists today. Cigent.com</w:t>
      </w:r>
    </w:p>
    <w:p w14:paraId="25428720" w14:textId="2EDFF638" w:rsidR="00A45B71" w:rsidRDefault="00A45B71">
      <w:pPr>
        <w:rPr>
          <w:rFonts w:ascii="Arial" w:eastAsia="Arial Unicode MS" w:hAnsi="Arial" w:cs="Arial"/>
          <w:b/>
          <w:bCs/>
          <w:color w:val="000000"/>
          <w:sz w:val="20"/>
          <w:szCs w:val="20"/>
          <w:lang w:val="en-US"/>
        </w:rPr>
      </w:pPr>
    </w:p>
    <w:p w14:paraId="7450EB5E" w14:textId="5D80BC5E" w:rsidR="00AD4494" w:rsidRPr="00777A3E" w:rsidRDefault="00AD4494" w:rsidP="00AD4494">
      <w:pPr>
        <w:pStyle w:val="txt"/>
        <w:tabs>
          <w:tab w:val="left" w:pos="1185"/>
        </w:tabs>
        <w:jc w:val="both"/>
        <w:rPr>
          <w:b/>
          <w:bCs/>
          <w:lang w:val="en-US"/>
        </w:rPr>
      </w:pPr>
      <w:r w:rsidRPr="00777A3E">
        <w:rPr>
          <w:b/>
          <w:bCs/>
          <w:lang w:val="en-US"/>
        </w:rPr>
        <w:t>About Swissbit</w:t>
      </w:r>
    </w:p>
    <w:p w14:paraId="5F626910" w14:textId="77777777" w:rsidR="00AD4494" w:rsidRPr="00777A3E" w:rsidRDefault="00AD4494" w:rsidP="00AD4494">
      <w:pPr>
        <w:pStyle w:val="Textkrper"/>
        <w:spacing w:before="120" w:after="120" w:line="276" w:lineRule="auto"/>
        <w:jc w:val="both"/>
        <w:rPr>
          <w:rFonts w:ascii="Arial" w:hAnsi="Arial"/>
          <w:b w:val="0"/>
          <w:bCs w:val="0"/>
          <w:lang w:val="en-US"/>
        </w:rPr>
      </w:pPr>
      <w:r w:rsidRPr="00777A3E">
        <w:rPr>
          <w:rFonts w:ascii="Arial" w:hAnsi="Arial"/>
          <w:b w:val="0"/>
          <w:bCs w:val="0"/>
          <w:lang w:val="en-US"/>
        </w:rPr>
        <w:t>Swissbit AG is the leading European manufacturer of storage, security and embedded IoT solutions for demanding applications. Swissbit combines its unique competences in storage and embedded IoT technology with its advanced packaging know-how. This expertise allows our customers to reliably store and protect data in industrial, NetCom, automotive, medical and fiscal applications as well as across the Internet of Things (IoT).</w:t>
      </w:r>
    </w:p>
    <w:p w14:paraId="5D6564A6" w14:textId="77777777" w:rsidR="00AD4494" w:rsidRPr="00777A3E" w:rsidRDefault="00AD4494" w:rsidP="00AD4494">
      <w:pPr>
        <w:pStyle w:val="Textkrper"/>
        <w:spacing w:before="120" w:after="120" w:line="276" w:lineRule="auto"/>
        <w:jc w:val="both"/>
        <w:rPr>
          <w:rFonts w:ascii="Arial" w:hAnsi="Arial"/>
          <w:b w:val="0"/>
          <w:bCs w:val="0"/>
          <w:lang w:val="en-US"/>
        </w:rPr>
      </w:pPr>
      <w:r w:rsidRPr="00777A3E">
        <w:rPr>
          <w:rFonts w:ascii="Arial" w:hAnsi="Arial"/>
          <w:b w:val="0"/>
          <w:bCs w:val="0"/>
          <w:lang w:val="en-US"/>
        </w:rPr>
        <w:t xml:space="preserve">Swissbit develops and manufactures industrial-grade storage and security products “Made in Germany” with high reliability, long-term availability, and custom optimization. </w:t>
      </w:r>
    </w:p>
    <w:p w14:paraId="15D32C58" w14:textId="77777777" w:rsidR="00AD4494" w:rsidRPr="00777A3E" w:rsidRDefault="00AD4494" w:rsidP="00AD4494">
      <w:pPr>
        <w:pStyle w:val="Textkrper"/>
        <w:spacing w:before="120" w:after="120" w:line="276" w:lineRule="auto"/>
        <w:jc w:val="both"/>
        <w:rPr>
          <w:rFonts w:ascii="Arial" w:hAnsi="Arial"/>
          <w:b w:val="0"/>
          <w:bCs w:val="0"/>
          <w:lang w:val="en-US"/>
        </w:rPr>
      </w:pPr>
      <w:r w:rsidRPr="00777A3E">
        <w:rPr>
          <w:rFonts w:ascii="Arial" w:hAnsi="Arial"/>
          <w:b w:val="0"/>
          <w:bCs w:val="0"/>
          <w:lang w:val="en-US"/>
        </w:rPr>
        <w:t xml:space="preserve">Besides FIDO2 security sticks, Swissbit offers a wide range of storage devices includes SSDs with PCIe and SATA interface such as mSATA, Slim SATA, CFast™, M.2 and 2.5” as well as CompactFlash, USB flash drives, SD Memory Cards, micro SD Memory Cards and managed NAND BGAs like e.MMC. All security products are available in various application specific editions as USB flash drives, SD Memory Cards, and micro SD Memory Cards. </w:t>
      </w:r>
    </w:p>
    <w:p w14:paraId="6158DEFE" w14:textId="77777777" w:rsidR="00AD4494" w:rsidRPr="00777A3E" w:rsidRDefault="00AD4494" w:rsidP="00AD4494">
      <w:pPr>
        <w:pStyle w:val="Textkrper"/>
        <w:spacing w:before="120" w:after="120" w:line="276" w:lineRule="auto"/>
        <w:jc w:val="both"/>
        <w:rPr>
          <w:rFonts w:ascii="Arial" w:hAnsi="Arial"/>
          <w:lang w:val="en-US" w:eastAsia="en-GB"/>
        </w:rPr>
      </w:pPr>
      <w:r w:rsidRPr="00777A3E">
        <w:rPr>
          <w:rFonts w:ascii="Arial" w:hAnsi="Arial"/>
          <w:b w:val="0"/>
          <w:bCs w:val="0"/>
          <w:lang w:val="en-US"/>
        </w:rPr>
        <w:t>Swissbit was founded in 2001 and has offices in Switzerland, Germany, USA, Japan and Taiwan. Swissbit owns the registered trademarks Swissbit</w:t>
      </w:r>
      <w:r w:rsidRPr="00777A3E">
        <w:rPr>
          <w:rFonts w:ascii="Arial" w:hAnsi="Arial"/>
          <w:b w:val="0"/>
          <w:bCs w:val="0"/>
          <w:vertAlign w:val="superscript"/>
          <w:lang w:val="en-US"/>
        </w:rPr>
        <w:t>®</w:t>
      </w:r>
      <w:r w:rsidRPr="00777A3E">
        <w:rPr>
          <w:rFonts w:ascii="Arial" w:hAnsi="Arial"/>
          <w:b w:val="0"/>
          <w:bCs w:val="0"/>
          <w:lang w:val="en-US"/>
        </w:rPr>
        <w:t xml:space="preserve"> and Hyperstone</w:t>
      </w:r>
      <w:r w:rsidRPr="00777A3E">
        <w:rPr>
          <w:rFonts w:ascii="Arial" w:hAnsi="Arial"/>
          <w:b w:val="0"/>
          <w:bCs w:val="0"/>
          <w:vertAlign w:val="superscript"/>
          <w:lang w:val="en-US"/>
        </w:rPr>
        <w:t>®</w:t>
      </w:r>
      <w:r w:rsidRPr="00777A3E">
        <w:rPr>
          <w:rFonts w:ascii="Arial" w:hAnsi="Arial"/>
          <w:b w:val="0"/>
          <w:bCs w:val="0"/>
          <w:lang w:val="en-US"/>
        </w:rPr>
        <w:t>. Since 2020, the independent investment firm Ardian is holding a majority stake in the company to support its growth.</w:t>
      </w:r>
    </w:p>
    <w:p w14:paraId="296FAADD" w14:textId="77777777" w:rsidR="00AD4494" w:rsidRPr="00777A3E" w:rsidRDefault="00AD4494" w:rsidP="00AD4494">
      <w:pPr>
        <w:pStyle w:val="Textkrper"/>
        <w:spacing w:before="120" w:after="120" w:line="276" w:lineRule="auto"/>
        <w:jc w:val="both"/>
        <w:rPr>
          <w:rStyle w:val="Hyperlink"/>
          <w:rFonts w:ascii="Arial" w:hAnsi="Arial"/>
          <w:b w:val="0"/>
          <w:lang w:val="en-US"/>
        </w:rPr>
      </w:pPr>
      <w:r w:rsidRPr="00777A3E">
        <w:rPr>
          <w:rFonts w:ascii="Arial" w:hAnsi="Arial"/>
          <w:b w:val="0"/>
          <w:lang w:val="en-US"/>
        </w:rPr>
        <w:t xml:space="preserve">For further information, please visit </w:t>
      </w:r>
      <w:hyperlink r:id="rId11" w:history="1">
        <w:r w:rsidRPr="00777A3E">
          <w:rPr>
            <w:rStyle w:val="Hyperlink"/>
            <w:rFonts w:ascii="Arial" w:hAnsi="Arial"/>
            <w:b w:val="0"/>
            <w:lang w:val="en-US"/>
          </w:rPr>
          <w:t>www.swissbit.com</w:t>
        </w:r>
      </w:hyperlink>
    </w:p>
    <w:p w14:paraId="3BFAAC0A" w14:textId="77777777" w:rsidR="00AD4494" w:rsidRPr="00777A3E" w:rsidRDefault="00AD4494" w:rsidP="00AD4494">
      <w:pPr>
        <w:pStyle w:val="Textkrper"/>
        <w:spacing w:before="120" w:after="120" w:line="276" w:lineRule="auto"/>
        <w:jc w:val="both"/>
        <w:rPr>
          <w:rStyle w:val="Hyperlink"/>
          <w:rFonts w:ascii="Arial" w:hAnsi="Arial"/>
          <w:b w:val="0"/>
          <w:color w:val="auto"/>
          <w:lang w:val="en-US"/>
        </w:rPr>
      </w:pPr>
    </w:p>
    <w:p w14:paraId="1AA6C79D" w14:textId="77777777" w:rsidR="00AD4494" w:rsidRPr="00777A3E" w:rsidRDefault="00AD4494" w:rsidP="00AD4494">
      <w:pPr>
        <w:pStyle w:val="Textkrper"/>
        <w:autoSpaceDE/>
        <w:adjustRightInd/>
        <w:spacing w:before="120" w:after="120" w:line="260" w:lineRule="exact"/>
        <w:rPr>
          <w:rFonts w:ascii="Arial" w:hAnsi="Arial"/>
          <w:bCs w:val="0"/>
          <w:szCs w:val="24"/>
          <w:lang w:val="en-US"/>
        </w:rPr>
      </w:pPr>
      <w:r w:rsidRPr="00777A3E">
        <w:rPr>
          <w:rFonts w:ascii="Arial" w:hAnsi="Arial"/>
          <w:bCs w:val="0"/>
          <w:szCs w:val="24"/>
          <w:lang w:val="en-US"/>
        </w:rPr>
        <w:t>Regional Headquarters North and South America:</w:t>
      </w:r>
    </w:p>
    <w:p w14:paraId="0B448C8F" w14:textId="77777777" w:rsidR="00AD4494" w:rsidRPr="00A45B71" w:rsidRDefault="00AD4494" w:rsidP="00AD4494">
      <w:pPr>
        <w:tabs>
          <w:tab w:val="left" w:pos="1065"/>
        </w:tabs>
        <w:spacing w:before="120" w:after="120" w:line="276" w:lineRule="auto"/>
        <w:rPr>
          <w:rFonts w:ascii="Arial" w:hAnsi="Arial" w:cs="Arial"/>
          <w:bCs/>
          <w:sz w:val="20"/>
        </w:rPr>
      </w:pPr>
      <w:r w:rsidRPr="00A45B71">
        <w:rPr>
          <w:rFonts w:ascii="Arial" w:hAnsi="Arial" w:cs="Arial"/>
          <w:bCs/>
          <w:sz w:val="20"/>
        </w:rPr>
        <w:t>Swissbit NA Inc.</w:t>
      </w:r>
      <w:r w:rsidRPr="00A45B71">
        <w:rPr>
          <w:rFonts w:ascii="Arial" w:hAnsi="Arial" w:cs="Arial"/>
          <w:bCs/>
          <w:sz w:val="20"/>
        </w:rPr>
        <w:br/>
        <w:t>238 Littelton Rd #202b</w:t>
      </w:r>
      <w:r w:rsidRPr="00A45B71">
        <w:rPr>
          <w:rFonts w:ascii="Arial" w:hAnsi="Arial" w:cs="Arial"/>
          <w:bCs/>
          <w:sz w:val="20"/>
        </w:rPr>
        <w:br/>
        <w:t>Westford, MA 01886</w:t>
      </w:r>
      <w:r w:rsidRPr="00A45B71">
        <w:rPr>
          <w:rFonts w:ascii="Arial" w:hAnsi="Arial" w:cs="Arial"/>
          <w:bCs/>
          <w:sz w:val="20"/>
        </w:rPr>
        <w:br/>
        <w:t>USA</w:t>
      </w:r>
    </w:p>
    <w:p w14:paraId="5FD0F81A" w14:textId="77777777" w:rsidR="00AD4494" w:rsidRPr="00777A3E" w:rsidRDefault="00AD4494" w:rsidP="00AD4494">
      <w:pPr>
        <w:tabs>
          <w:tab w:val="left" w:pos="1065"/>
        </w:tabs>
        <w:spacing w:before="120" w:after="120" w:line="276" w:lineRule="auto"/>
        <w:rPr>
          <w:rFonts w:ascii="Arial" w:hAnsi="Arial" w:cs="Arial"/>
          <w:bCs/>
          <w:sz w:val="20"/>
          <w:lang w:val="en-US"/>
        </w:rPr>
      </w:pPr>
      <w:r w:rsidRPr="00777A3E">
        <w:rPr>
          <w:rFonts w:ascii="Arial" w:hAnsi="Arial" w:cs="Arial"/>
          <w:bCs/>
          <w:sz w:val="20"/>
          <w:lang w:val="en-US"/>
        </w:rPr>
        <w:t>Tel: +1 978-490-3252</w:t>
      </w:r>
      <w:r w:rsidRPr="00777A3E">
        <w:rPr>
          <w:rFonts w:ascii="Arial" w:hAnsi="Arial" w:cs="Arial"/>
          <w:bCs/>
          <w:sz w:val="20"/>
          <w:lang w:val="en-US"/>
        </w:rPr>
        <w:br/>
        <w:t xml:space="preserve">Email: </w:t>
      </w:r>
      <w:hyperlink r:id="rId12" w:history="1">
        <w:r w:rsidRPr="00777A3E">
          <w:rPr>
            <w:rStyle w:val="Hyperlink"/>
            <w:rFonts w:ascii="Arial" w:hAnsi="Arial" w:cs="Arial"/>
            <w:bCs/>
            <w:sz w:val="20"/>
            <w:lang w:val="en-US"/>
          </w:rPr>
          <w:t>salesna@swissbit.com</w:t>
        </w:r>
      </w:hyperlink>
    </w:p>
    <w:p w14:paraId="6ECAF973" w14:textId="77777777" w:rsidR="00AD4494" w:rsidRPr="00777A3E" w:rsidRDefault="00AD4494" w:rsidP="00AD4494">
      <w:pPr>
        <w:tabs>
          <w:tab w:val="left" w:pos="1065"/>
        </w:tabs>
        <w:spacing w:before="120" w:after="120" w:line="276" w:lineRule="auto"/>
        <w:rPr>
          <w:rFonts w:ascii="Arial" w:hAnsi="Arial" w:cs="Arial"/>
          <w:bCs/>
          <w:sz w:val="20"/>
          <w:lang w:val="en-US"/>
        </w:rPr>
      </w:pPr>
      <w:r w:rsidRPr="00777A3E">
        <w:rPr>
          <w:rFonts w:ascii="Arial" w:hAnsi="Arial" w:cs="Arial"/>
          <w:bCs/>
          <w:sz w:val="20"/>
          <w:lang w:val="en-US"/>
        </w:rPr>
        <w:t>www.swissbit.com</w:t>
      </w:r>
    </w:p>
    <w:p w14:paraId="7BD0A237" w14:textId="77777777" w:rsidR="00AD4494" w:rsidRDefault="00AD4494" w:rsidP="00AD4494">
      <w:pPr>
        <w:pStyle w:val="Textkrper"/>
        <w:jc w:val="both"/>
        <w:rPr>
          <w:rFonts w:ascii="Arial" w:hAnsi="Arial"/>
          <w:b w:val="0"/>
          <w:lang w:val="en-US"/>
        </w:rPr>
      </w:pPr>
    </w:p>
    <w:p w14:paraId="5A29F2B4" w14:textId="77777777" w:rsidR="009F13BA" w:rsidRDefault="009F13BA" w:rsidP="00AD4494">
      <w:pPr>
        <w:pStyle w:val="Textkrper"/>
        <w:jc w:val="both"/>
        <w:rPr>
          <w:rFonts w:ascii="Arial" w:hAnsi="Arial"/>
          <w:b w:val="0"/>
          <w:lang w:val="en-US"/>
        </w:rPr>
      </w:pPr>
    </w:p>
    <w:p w14:paraId="362447D1" w14:textId="77777777" w:rsidR="009F13BA" w:rsidRDefault="009F13BA" w:rsidP="00AD4494">
      <w:pPr>
        <w:pStyle w:val="Textkrper"/>
        <w:jc w:val="both"/>
        <w:rPr>
          <w:rFonts w:ascii="Arial" w:hAnsi="Arial"/>
          <w:b w:val="0"/>
          <w:lang w:val="en-US"/>
        </w:rPr>
      </w:pPr>
    </w:p>
    <w:p w14:paraId="08F83DD6" w14:textId="77777777" w:rsidR="009F13BA" w:rsidRPr="001E3253" w:rsidRDefault="009F13BA" w:rsidP="009F13BA">
      <w:pPr>
        <w:pStyle w:val="Textkrper"/>
        <w:autoSpaceDE/>
        <w:adjustRightInd/>
        <w:spacing w:before="120" w:after="120" w:line="276" w:lineRule="auto"/>
        <w:rPr>
          <w:rFonts w:ascii="Arial" w:hAnsi="Arial"/>
          <w:lang w:val="de-CH"/>
        </w:rPr>
      </w:pPr>
      <w:r w:rsidRPr="00874005">
        <w:rPr>
          <w:rFonts w:ascii="Arial" w:hAnsi="Arial"/>
          <w:bCs w:val="0"/>
          <w:szCs w:val="24"/>
        </w:rPr>
        <w:lastRenderedPageBreak/>
        <w:t>Regional Headquarters</w:t>
      </w:r>
      <w:r>
        <w:rPr>
          <w:rFonts w:ascii="Arial" w:hAnsi="Arial"/>
          <w:bCs w:val="0"/>
          <w:szCs w:val="24"/>
        </w:rPr>
        <w:t xml:space="preserve"> Germany</w:t>
      </w:r>
      <w:r w:rsidRPr="001E3253">
        <w:rPr>
          <w:rFonts w:ascii="Arial" w:hAnsi="Arial"/>
          <w:lang w:val="de-CH"/>
        </w:rPr>
        <w:t>:</w:t>
      </w:r>
    </w:p>
    <w:p w14:paraId="366902C0" w14:textId="77777777" w:rsidR="009F13BA" w:rsidRPr="001E3253" w:rsidRDefault="009F13BA" w:rsidP="009F13BA">
      <w:pPr>
        <w:spacing w:before="120" w:after="120" w:line="276" w:lineRule="auto"/>
        <w:rPr>
          <w:rFonts w:ascii="Arial" w:hAnsi="Arial"/>
          <w:sz w:val="20"/>
          <w:lang w:val="de-CH"/>
        </w:rPr>
      </w:pPr>
      <w:r w:rsidRPr="001E3253">
        <w:rPr>
          <w:rFonts w:ascii="Arial" w:hAnsi="Arial"/>
          <w:sz w:val="20"/>
          <w:lang w:val="de-CH"/>
        </w:rPr>
        <w:t>Swissbit Germany AG</w:t>
      </w:r>
      <w:r w:rsidRPr="001E3253">
        <w:rPr>
          <w:rFonts w:ascii="Arial" w:hAnsi="Arial"/>
          <w:sz w:val="20"/>
          <w:lang w:val="de-CH"/>
        </w:rPr>
        <w:br/>
        <w:t>Bitterfelder Stra</w:t>
      </w:r>
      <w:r>
        <w:rPr>
          <w:rFonts w:ascii="Arial" w:hAnsi="Arial"/>
          <w:sz w:val="20"/>
          <w:lang w:val="de-CH"/>
        </w:rPr>
        <w:t>ss</w:t>
      </w:r>
      <w:r w:rsidRPr="001E3253">
        <w:rPr>
          <w:rFonts w:ascii="Arial" w:hAnsi="Arial"/>
          <w:sz w:val="20"/>
          <w:lang w:val="de-CH"/>
        </w:rPr>
        <w:t>e 22</w:t>
      </w:r>
      <w:r w:rsidRPr="001E3253">
        <w:rPr>
          <w:rFonts w:ascii="Arial" w:hAnsi="Arial"/>
          <w:sz w:val="20"/>
          <w:lang w:val="de-CH"/>
        </w:rPr>
        <w:br/>
        <w:t>12681 Berlin</w:t>
      </w:r>
      <w:r w:rsidRPr="001E3253">
        <w:rPr>
          <w:rFonts w:ascii="Arial" w:hAnsi="Arial"/>
          <w:sz w:val="20"/>
          <w:lang w:val="de-CH"/>
        </w:rPr>
        <w:br/>
      </w:r>
      <w:r>
        <w:rPr>
          <w:rFonts w:ascii="Arial" w:hAnsi="Arial"/>
          <w:sz w:val="20"/>
          <w:lang w:val="de-CH"/>
        </w:rPr>
        <w:t>Germany</w:t>
      </w:r>
    </w:p>
    <w:p w14:paraId="759B4894" w14:textId="77777777" w:rsidR="009F13BA" w:rsidRPr="00C27E9F" w:rsidRDefault="009F13BA" w:rsidP="009F13BA">
      <w:pPr>
        <w:spacing w:before="120" w:after="120" w:line="276" w:lineRule="auto"/>
        <w:rPr>
          <w:rFonts w:ascii="Arial" w:hAnsi="Arial"/>
          <w:sz w:val="20"/>
          <w:lang w:val="de-CH"/>
        </w:rPr>
      </w:pPr>
      <w:r w:rsidRPr="001E3253">
        <w:rPr>
          <w:rFonts w:ascii="Arial" w:hAnsi="Arial"/>
          <w:sz w:val="20"/>
          <w:lang w:val="de-CH"/>
        </w:rPr>
        <w:t xml:space="preserve">Tel: </w:t>
      </w:r>
      <w:hyperlink r:id="rId13" w:history="1">
        <w:r w:rsidRPr="00C27E9F">
          <w:rPr>
            <w:rFonts w:ascii="Arial" w:hAnsi="Arial"/>
            <w:sz w:val="20"/>
            <w:lang w:val="de-CH"/>
          </w:rPr>
          <w:t>+49 30 936 954 0</w:t>
        </w:r>
      </w:hyperlink>
      <w:r w:rsidRPr="00C27E9F">
        <w:rPr>
          <w:rFonts w:ascii="Arial" w:hAnsi="Arial"/>
          <w:sz w:val="20"/>
          <w:lang w:val="de-CH"/>
        </w:rPr>
        <w:br/>
        <w:t>E</w:t>
      </w:r>
      <w:r>
        <w:rPr>
          <w:rFonts w:ascii="Arial" w:hAnsi="Arial"/>
          <w:sz w:val="20"/>
          <w:lang w:val="de-CH"/>
        </w:rPr>
        <w:t>m</w:t>
      </w:r>
      <w:r w:rsidRPr="00C27E9F">
        <w:rPr>
          <w:rFonts w:ascii="Arial" w:hAnsi="Arial"/>
          <w:sz w:val="20"/>
          <w:lang w:val="de-CH"/>
        </w:rPr>
        <w:t>ail: info@swissbit.com</w:t>
      </w:r>
    </w:p>
    <w:p w14:paraId="613C44E2" w14:textId="77777777" w:rsidR="009F13BA" w:rsidRPr="00C27E9F" w:rsidRDefault="000B650C" w:rsidP="009F13BA">
      <w:pPr>
        <w:spacing w:before="120" w:after="120" w:line="276" w:lineRule="auto"/>
        <w:rPr>
          <w:rFonts w:ascii="Arial" w:hAnsi="Arial"/>
          <w:sz w:val="20"/>
          <w:lang w:val="de-CH"/>
        </w:rPr>
      </w:pPr>
      <w:hyperlink r:id="rId14" w:history="1">
        <w:r w:rsidR="009F13BA" w:rsidRPr="00C27E9F">
          <w:rPr>
            <w:rFonts w:ascii="Arial" w:hAnsi="Arial"/>
            <w:sz w:val="20"/>
            <w:lang w:val="de-CH"/>
          </w:rPr>
          <w:t>www.swissbit.com</w:t>
        </w:r>
      </w:hyperlink>
      <w:r w:rsidR="009F13BA" w:rsidRPr="00C27E9F">
        <w:rPr>
          <w:rFonts w:ascii="Arial" w:hAnsi="Arial"/>
          <w:sz w:val="20"/>
          <w:lang w:val="de-CH"/>
        </w:rPr>
        <w:br/>
      </w:r>
    </w:p>
    <w:p w14:paraId="602B7A53" w14:textId="77777777" w:rsidR="009F13BA" w:rsidRPr="00C27E9F" w:rsidRDefault="009F13BA" w:rsidP="009F13BA">
      <w:pPr>
        <w:spacing w:before="120" w:after="120" w:line="276" w:lineRule="auto"/>
        <w:rPr>
          <w:rFonts w:ascii="Arial" w:hAnsi="Arial"/>
          <w:b/>
          <w:sz w:val="20"/>
          <w:lang w:val="de-CH"/>
        </w:rPr>
      </w:pPr>
      <w:r>
        <w:rPr>
          <w:rFonts w:ascii="Arial" w:hAnsi="Arial"/>
          <w:b/>
          <w:sz w:val="20"/>
          <w:lang w:val="de-CH"/>
        </w:rPr>
        <w:t>Headquarters Switzerland</w:t>
      </w:r>
      <w:r w:rsidRPr="00C27E9F">
        <w:rPr>
          <w:rFonts w:ascii="Arial" w:hAnsi="Arial"/>
          <w:b/>
          <w:sz w:val="20"/>
          <w:lang w:val="de-CH"/>
        </w:rPr>
        <w:t>:</w:t>
      </w:r>
    </w:p>
    <w:p w14:paraId="7F00B563" w14:textId="77777777" w:rsidR="009F13BA" w:rsidRPr="00C27E9F" w:rsidRDefault="009F13BA" w:rsidP="009F13BA">
      <w:pPr>
        <w:spacing w:before="120" w:after="120" w:line="276" w:lineRule="auto"/>
        <w:rPr>
          <w:rFonts w:ascii="Arial" w:hAnsi="Arial"/>
          <w:sz w:val="20"/>
          <w:lang w:val="de-CH"/>
        </w:rPr>
      </w:pPr>
      <w:r w:rsidRPr="00C27E9F">
        <w:rPr>
          <w:rFonts w:ascii="Arial" w:hAnsi="Arial"/>
          <w:sz w:val="20"/>
          <w:lang w:val="de-CH"/>
        </w:rPr>
        <w:t>Swissbit AG</w:t>
      </w:r>
      <w:r w:rsidRPr="00C27E9F">
        <w:rPr>
          <w:rFonts w:ascii="Arial" w:hAnsi="Arial"/>
          <w:sz w:val="20"/>
          <w:lang w:val="de-CH"/>
        </w:rPr>
        <w:br/>
        <w:t>Industriestrasse 4</w:t>
      </w:r>
      <w:r w:rsidRPr="00C27E9F">
        <w:rPr>
          <w:rFonts w:ascii="Arial" w:hAnsi="Arial"/>
          <w:sz w:val="20"/>
          <w:lang w:val="de-CH"/>
        </w:rPr>
        <w:br/>
        <w:t>9552 Bronschhofen</w:t>
      </w:r>
      <w:r w:rsidRPr="00C27E9F">
        <w:rPr>
          <w:rFonts w:ascii="Arial" w:hAnsi="Arial"/>
          <w:sz w:val="20"/>
          <w:lang w:val="de-CH"/>
        </w:rPr>
        <w:br/>
      </w:r>
      <w:r>
        <w:rPr>
          <w:rFonts w:ascii="Arial" w:hAnsi="Arial"/>
          <w:sz w:val="20"/>
          <w:lang w:val="de-CH"/>
        </w:rPr>
        <w:t>Switzerland</w:t>
      </w:r>
    </w:p>
    <w:p w14:paraId="593BA51A" w14:textId="77777777" w:rsidR="009F13BA" w:rsidRPr="00A85A6F" w:rsidRDefault="009F13BA" w:rsidP="009F13BA">
      <w:pPr>
        <w:spacing w:before="120" w:after="120" w:line="276" w:lineRule="auto"/>
        <w:rPr>
          <w:rFonts w:ascii="Arial" w:hAnsi="Arial"/>
          <w:sz w:val="20"/>
          <w:lang w:val="en-US"/>
        </w:rPr>
      </w:pPr>
      <w:r w:rsidRPr="00A85A6F">
        <w:rPr>
          <w:rFonts w:ascii="Arial" w:hAnsi="Arial"/>
          <w:sz w:val="20"/>
          <w:lang w:val="en-US"/>
        </w:rPr>
        <w:t>Tel: +41 71 913 03 03</w:t>
      </w:r>
      <w:r w:rsidRPr="00A85A6F">
        <w:rPr>
          <w:rFonts w:ascii="Arial" w:hAnsi="Arial"/>
          <w:sz w:val="20"/>
          <w:lang w:val="en-US"/>
        </w:rPr>
        <w:br/>
        <w:t>Email: info@swissbit.com</w:t>
      </w:r>
    </w:p>
    <w:p w14:paraId="6039C650" w14:textId="77777777" w:rsidR="009F13BA" w:rsidRPr="00195FB5" w:rsidRDefault="000B650C" w:rsidP="009F13BA">
      <w:pPr>
        <w:pStyle w:val="Textkrper"/>
        <w:spacing w:before="120" w:after="120" w:line="276" w:lineRule="auto"/>
        <w:rPr>
          <w:lang w:val="en-US"/>
        </w:rPr>
      </w:pPr>
      <w:hyperlink r:id="rId15" w:history="1">
        <w:r w:rsidR="009F13BA" w:rsidRPr="00A85A6F">
          <w:rPr>
            <w:rFonts w:ascii="Arial" w:hAnsi="Arial"/>
            <w:b w:val="0"/>
            <w:bCs w:val="0"/>
            <w:lang w:val="en-US"/>
          </w:rPr>
          <w:t>www.swissbit.com</w:t>
        </w:r>
      </w:hyperlink>
    </w:p>
    <w:p w14:paraId="3F966D9F" w14:textId="77777777" w:rsidR="009F13BA" w:rsidRPr="00777A3E" w:rsidRDefault="009F13BA" w:rsidP="00AD4494">
      <w:pPr>
        <w:pStyle w:val="Textkrper"/>
        <w:jc w:val="both"/>
        <w:rPr>
          <w:rFonts w:ascii="Arial" w:hAnsi="Arial"/>
          <w:b w:val="0"/>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AD4494" w:rsidRPr="00777A3E" w14:paraId="74D32352" w14:textId="77777777" w:rsidTr="00630968">
        <w:trPr>
          <w:trHeight w:val="2986"/>
        </w:trPr>
        <w:tc>
          <w:tcPr>
            <w:tcW w:w="3902" w:type="dxa"/>
            <w:shd w:val="clear" w:color="auto" w:fill="auto"/>
            <w:hideMark/>
          </w:tcPr>
          <w:p w14:paraId="0DEC187C" w14:textId="77777777" w:rsidR="00AD4494" w:rsidRPr="00CF1862" w:rsidRDefault="00AD4494" w:rsidP="00630968">
            <w:pPr>
              <w:pStyle w:val="Textkrper"/>
              <w:autoSpaceDE/>
              <w:adjustRightInd/>
              <w:spacing w:before="120" w:after="120" w:line="260" w:lineRule="exact"/>
              <w:rPr>
                <w:rFonts w:ascii="Arial" w:hAnsi="Arial"/>
                <w:lang w:val="en-US"/>
              </w:rPr>
            </w:pPr>
            <w:r w:rsidRPr="00CF1862">
              <w:rPr>
                <w:rFonts w:ascii="Arial" w:hAnsi="Arial"/>
                <w:lang w:val="en-US"/>
              </w:rPr>
              <w:br w:type="page"/>
            </w:r>
            <w:r w:rsidRPr="00CF1862">
              <w:rPr>
                <w:rFonts w:ascii="Arial" w:hAnsi="Arial"/>
                <w:bCs w:val="0"/>
                <w:szCs w:val="24"/>
                <w:lang w:val="en-US"/>
              </w:rPr>
              <w:t>Contact</w:t>
            </w:r>
            <w:r w:rsidRPr="00CF1862">
              <w:rPr>
                <w:rFonts w:ascii="Arial" w:hAnsi="Arial"/>
                <w:lang w:val="en-US"/>
              </w:rPr>
              <w:t xml:space="preserve"> Headquarters:</w:t>
            </w:r>
          </w:p>
          <w:p w14:paraId="3574144E" w14:textId="77777777" w:rsidR="00AD4494" w:rsidRPr="00CF1862" w:rsidRDefault="00AD4494" w:rsidP="00630968">
            <w:pPr>
              <w:tabs>
                <w:tab w:val="left" w:pos="1065"/>
              </w:tabs>
              <w:spacing w:before="120" w:after="120" w:line="276" w:lineRule="auto"/>
              <w:rPr>
                <w:rFonts w:ascii="Arial" w:hAnsi="Arial" w:cs="Arial"/>
                <w:sz w:val="20"/>
                <w:lang w:val="en-US"/>
              </w:rPr>
            </w:pPr>
            <w:r w:rsidRPr="00CF1862">
              <w:rPr>
                <w:rFonts w:ascii="Arial" w:hAnsi="Arial" w:cs="Arial"/>
                <w:sz w:val="20"/>
                <w:lang w:val="en-US"/>
              </w:rPr>
              <w:t>Swissbit AG</w:t>
            </w:r>
            <w:r w:rsidRPr="00CF1862">
              <w:rPr>
                <w:rFonts w:ascii="Arial" w:hAnsi="Arial" w:cs="Arial"/>
                <w:sz w:val="20"/>
                <w:lang w:val="en-US"/>
              </w:rPr>
              <w:br/>
            </w:r>
            <w:r w:rsidRPr="00CF1862">
              <w:rPr>
                <w:rFonts w:ascii="Arial" w:hAnsi="Arial" w:cs="Arial"/>
                <w:bCs/>
                <w:sz w:val="20"/>
                <w:lang w:val="en-US"/>
              </w:rPr>
              <w:t>Marian Weber</w:t>
            </w:r>
            <w:r w:rsidRPr="00CF1862">
              <w:rPr>
                <w:rFonts w:ascii="Arial" w:hAnsi="Arial" w:cs="Arial"/>
                <w:bCs/>
                <w:sz w:val="20"/>
                <w:lang w:val="en-US"/>
              </w:rPr>
              <w:br/>
              <w:t>Industriestrasse 4</w:t>
            </w:r>
            <w:r w:rsidRPr="00CF1862">
              <w:rPr>
                <w:rFonts w:ascii="Arial" w:hAnsi="Arial" w:cs="Arial"/>
                <w:bCs/>
                <w:sz w:val="20"/>
                <w:lang w:val="en-US"/>
              </w:rPr>
              <w:br/>
              <w:t>9552 Bronschhofen</w:t>
            </w:r>
            <w:r w:rsidRPr="00CF1862">
              <w:rPr>
                <w:rFonts w:ascii="Arial" w:hAnsi="Arial" w:cs="Arial"/>
                <w:bCs/>
                <w:sz w:val="20"/>
                <w:lang w:val="en-US"/>
              </w:rPr>
              <w:br/>
              <w:t>Switzerland</w:t>
            </w:r>
          </w:p>
          <w:p w14:paraId="413BC436" w14:textId="77777777" w:rsidR="00AD4494" w:rsidRPr="00CF1862" w:rsidRDefault="00AD4494" w:rsidP="00630968">
            <w:pPr>
              <w:tabs>
                <w:tab w:val="left" w:pos="1065"/>
              </w:tabs>
              <w:spacing w:before="120" w:after="120" w:line="276" w:lineRule="auto"/>
              <w:rPr>
                <w:rFonts w:ascii="Arial" w:hAnsi="Arial" w:cs="Arial"/>
                <w:bCs/>
                <w:sz w:val="20"/>
                <w:lang w:val="en-US"/>
              </w:rPr>
            </w:pPr>
            <w:r w:rsidRPr="00CF1862">
              <w:rPr>
                <w:rFonts w:ascii="Arial" w:hAnsi="Arial" w:cs="Arial"/>
                <w:bCs/>
                <w:sz w:val="20"/>
                <w:lang w:val="en-US"/>
              </w:rPr>
              <w:t>Tel: +49 172 854 88 26</w:t>
            </w:r>
            <w:r w:rsidRPr="00CF1862">
              <w:rPr>
                <w:rFonts w:ascii="Arial" w:hAnsi="Arial" w:cs="Arial"/>
                <w:bCs/>
                <w:sz w:val="20"/>
                <w:lang w:val="en-US"/>
              </w:rPr>
              <w:br/>
              <w:t xml:space="preserve">Email: </w:t>
            </w:r>
            <w:hyperlink r:id="rId16" w:history="1">
              <w:r w:rsidRPr="00CF1862">
                <w:rPr>
                  <w:rStyle w:val="Hyperlink"/>
                  <w:rFonts w:ascii="Arial" w:hAnsi="Arial" w:cs="Arial"/>
                  <w:bCs/>
                  <w:color w:val="auto"/>
                  <w:sz w:val="20"/>
                  <w:u w:val="none"/>
                  <w:lang w:val="en-US"/>
                </w:rPr>
                <w:t>marian.weber@swissbit.com</w:t>
              </w:r>
            </w:hyperlink>
          </w:p>
          <w:p w14:paraId="2CE31739" w14:textId="77777777" w:rsidR="00AD4494" w:rsidRPr="00CF1862" w:rsidRDefault="00AD4494" w:rsidP="00630968">
            <w:pPr>
              <w:tabs>
                <w:tab w:val="left" w:pos="1065"/>
              </w:tabs>
              <w:spacing w:before="120" w:after="120" w:line="276" w:lineRule="auto"/>
              <w:rPr>
                <w:rFonts w:ascii="Arial" w:hAnsi="Arial" w:cs="Arial"/>
                <w:bCs/>
                <w:sz w:val="20"/>
                <w:lang w:val="en-US"/>
              </w:rPr>
            </w:pPr>
            <w:r w:rsidRPr="00CF1862">
              <w:rPr>
                <w:rFonts w:ascii="Arial" w:hAnsi="Arial" w:cs="Arial"/>
                <w:bCs/>
                <w:sz w:val="20"/>
                <w:lang w:val="en-US"/>
              </w:rPr>
              <w:t>www.swissbit.com</w:t>
            </w:r>
          </w:p>
          <w:p w14:paraId="1EFEA3C0" w14:textId="77777777" w:rsidR="00AD4494" w:rsidRPr="00CF1862" w:rsidRDefault="00AD4494" w:rsidP="00630968">
            <w:pPr>
              <w:spacing w:before="120" w:after="120" w:line="260" w:lineRule="exact"/>
              <w:rPr>
                <w:rFonts w:ascii="Arial" w:hAnsi="Arial" w:cs="Arial"/>
                <w:lang w:val="en-US"/>
              </w:rPr>
            </w:pPr>
          </w:p>
        </w:tc>
        <w:tc>
          <w:tcPr>
            <w:tcW w:w="3193" w:type="dxa"/>
            <w:shd w:val="clear" w:color="auto" w:fill="auto"/>
            <w:hideMark/>
          </w:tcPr>
          <w:p w14:paraId="29DCBF83" w14:textId="77777777" w:rsidR="00AD4494" w:rsidRPr="00CF1862" w:rsidRDefault="00AD4494" w:rsidP="00630968">
            <w:pPr>
              <w:pStyle w:val="Textkrper"/>
              <w:autoSpaceDE/>
              <w:adjustRightInd/>
              <w:spacing w:before="120" w:after="120" w:line="260" w:lineRule="exact"/>
              <w:rPr>
                <w:rFonts w:ascii="Arial" w:hAnsi="Arial"/>
                <w:bCs w:val="0"/>
                <w:szCs w:val="24"/>
                <w:lang w:val="en-US"/>
              </w:rPr>
            </w:pPr>
            <w:r w:rsidRPr="00CF1862">
              <w:rPr>
                <w:rFonts w:ascii="Arial" w:hAnsi="Arial"/>
                <w:bCs w:val="0"/>
                <w:szCs w:val="24"/>
                <w:lang w:val="en-US"/>
              </w:rPr>
              <w:t>Press Agency:</w:t>
            </w:r>
          </w:p>
          <w:p w14:paraId="14ABD85D" w14:textId="77777777" w:rsidR="00AD4494" w:rsidRPr="00CF1862" w:rsidRDefault="00AD4494" w:rsidP="00630968">
            <w:pPr>
              <w:tabs>
                <w:tab w:val="left" w:pos="1065"/>
              </w:tabs>
              <w:spacing w:before="120" w:after="120" w:line="276" w:lineRule="auto"/>
              <w:rPr>
                <w:rFonts w:ascii="Arial" w:hAnsi="Arial" w:cs="Arial"/>
                <w:bCs/>
                <w:sz w:val="20"/>
                <w:lang w:val="en-US"/>
              </w:rPr>
            </w:pPr>
            <w:r w:rsidRPr="00CF1862">
              <w:rPr>
                <w:rFonts w:ascii="Arial" w:hAnsi="Arial" w:cs="Arial"/>
                <w:bCs/>
                <w:sz w:val="20"/>
                <w:lang w:val="en-US"/>
              </w:rPr>
              <w:t>HighTech communications GmbH</w:t>
            </w:r>
            <w:r w:rsidRPr="00CF1862">
              <w:rPr>
                <w:rFonts w:ascii="Arial" w:hAnsi="Arial" w:cs="Arial"/>
                <w:bCs/>
                <w:sz w:val="20"/>
                <w:lang w:val="en-US"/>
              </w:rPr>
              <w:br/>
              <w:t>Brigitte Basilio</w:t>
            </w:r>
            <w:r w:rsidRPr="00CF1862">
              <w:rPr>
                <w:rFonts w:ascii="Arial" w:hAnsi="Arial" w:cs="Arial"/>
                <w:bCs/>
                <w:sz w:val="20"/>
                <w:lang w:val="en-US"/>
              </w:rPr>
              <w:br/>
              <w:t>Brunhamstrasse 21</w:t>
            </w:r>
            <w:r w:rsidRPr="00CF1862">
              <w:rPr>
                <w:rFonts w:ascii="Arial" w:hAnsi="Arial" w:cs="Arial"/>
                <w:bCs/>
                <w:sz w:val="20"/>
                <w:lang w:val="en-US"/>
              </w:rPr>
              <w:br/>
              <w:t>81249 Munich</w:t>
            </w:r>
            <w:r w:rsidRPr="00CF1862">
              <w:rPr>
                <w:rFonts w:ascii="Arial" w:hAnsi="Arial" w:cs="Arial"/>
                <w:bCs/>
                <w:sz w:val="20"/>
                <w:lang w:val="en-US"/>
              </w:rPr>
              <w:br/>
              <w:t>Germany</w:t>
            </w:r>
          </w:p>
          <w:p w14:paraId="1F981E1C" w14:textId="77777777" w:rsidR="00AD4494" w:rsidRPr="00CF1862" w:rsidRDefault="00AD4494" w:rsidP="00630968">
            <w:pPr>
              <w:tabs>
                <w:tab w:val="left" w:pos="1065"/>
              </w:tabs>
              <w:spacing w:before="120" w:after="120" w:line="260" w:lineRule="exact"/>
              <w:rPr>
                <w:rFonts w:ascii="Arial" w:hAnsi="Arial" w:cs="Arial"/>
                <w:bCs/>
                <w:sz w:val="20"/>
                <w:lang w:val="en-US"/>
              </w:rPr>
            </w:pPr>
            <w:r w:rsidRPr="00CF1862">
              <w:rPr>
                <w:rFonts w:ascii="Arial" w:hAnsi="Arial" w:cs="Arial"/>
                <w:bCs/>
                <w:sz w:val="20"/>
                <w:lang w:val="en-US"/>
              </w:rPr>
              <w:t>Tel: +49 89 500778-20</w:t>
            </w:r>
            <w:r w:rsidRPr="00CF1862">
              <w:rPr>
                <w:rFonts w:ascii="Arial" w:hAnsi="Arial" w:cs="Arial"/>
                <w:bCs/>
                <w:sz w:val="20"/>
                <w:lang w:val="en-US"/>
              </w:rPr>
              <w:br/>
              <w:t xml:space="preserve">Email: </w:t>
            </w:r>
            <w:hyperlink r:id="rId17" w:history="1">
              <w:r w:rsidRPr="00CF1862">
                <w:rPr>
                  <w:rStyle w:val="Hyperlink"/>
                  <w:rFonts w:ascii="Arial" w:hAnsi="Arial" w:cs="Arial"/>
                  <w:bCs/>
                  <w:color w:val="auto"/>
                  <w:sz w:val="20"/>
                  <w:u w:val="none"/>
                  <w:lang w:val="en-US"/>
                </w:rPr>
                <w:t>b.basilio@htcm.de</w:t>
              </w:r>
            </w:hyperlink>
          </w:p>
          <w:p w14:paraId="29C7E619" w14:textId="77777777" w:rsidR="00AD4494" w:rsidRPr="00CF1862" w:rsidRDefault="00AD4494" w:rsidP="00630968">
            <w:pPr>
              <w:tabs>
                <w:tab w:val="left" w:pos="1065"/>
              </w:tabs>
              <w:spacing w:before="120" w:after="120" w:line="260" w:lineRule="exact"/>
              <w:rPr>
                <w:rFonts w:ascii="Arial" w:hAnsi="Arial" w:cs="Arial"/>
                <w:lang w:val="en-US"/>
              </w:rPr>
            </w:pPr>
            <w:r w:rsidRPr="00CF1862">
              <w:rPr>
                <w:rFonts w:ascii="Arial" w:hAnsi="Arial" w:cs="Arial"/>
                <w:bCs/>
                <w:sz w:val="20"/>
                <w:lang w:val="en-US"/>
              </w:rPr>
              <w:t>www.htcm.de</w:t>
            </w:r>
          </w:p>
        </w:tc>
      </w:tr>
    </w:tbl>
    <w:p w14:paraId="165D256D" w14:textId="77777777" w:rsidR="00AD4494" w:rsidRDefault="00AD4494">
      <w:pPr>
        <w:rPr>
          <w:rFonts w:ascii="Arial" w:eastAsia="Arial Unicode MS" w:hAnsi="Arial" w:cs="Arial"/>
          <w:b/>
          <w:bCs/>
          <w:color w:val="000000"/>
          <w:sz w:val="20"/>
          <w:szCs w:val="20"/>
          <w:lang w:val="en-US"/>
        </w:rPr>
      </w:pPr>
    </w:p>
    <w:sectPr w:rsidR="00AD4494" w:rsidSect="006C1266">
      <w:headerReference w:type="default" r:id="rId18"/>
      <w:footerReference w:type="default" r:id="rId19"/>
      <w:pgSz w:w="11906" w:h="16838" w:code="9"/>
      <w:pgMar w:top="1843"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B353B" w14:textId="77777777" w:rsidR="006C1266" w:rsidRDefault="006C1266">
      <w:r>
        <w:separator/>
      </w:r>
    </w:p>
  </w:endnote>
  <w:endnote w:type="continuationSeparator" w:id="0">
    <w:p w14:paraId="5FA1D9A2" w14:textId="77777777" w:rsidR="006C1266" w:rsidRDefault="006C1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7360B" w14:textId="790C9AD8" w:rsidR="00E21031" w:rsidRPr="00776360" w:rsidRDefault="00E21031" w:rsidP="00E21031">
    <w:pPr>
      <w:pStyle w:val="Fuzeile"/>
      <w:tabs>
        <w:tab w:val="clear" w:pos="4536"/>
        <w:tab w:val="right" w:pos="7088"/>
      </w:tabs>
      <w:rPr>
        <w:lang w:val="en-US"/>
      </w:rPr>
    </w:pPr>
    <w:r w:rsidRPr="00776360">
      <w:rPr>
        <w:rFonts w:ascii="Arial" w:hAnsi="Arial" w:cs="Arial"/>
        <w:noProof/>
        <w:snapToGrid w:val="0"/>
        <w:color w:val="808080"/>
        <w:sz w:val="16"/>
        <w:szCs w:val="16"/>
        <w:lang w:val="en-US"/>
      </w:rPr>
      <w:t>© Swissbit AG</w:t>
    </w:r>
    <w:r w:rsidR="00EB2CCF">
      <w:rPr>
        <w:rFonts w:ascii="Arial" w:hAnsi="Arial" w:cs="Arial"/>
        <w:noProof/>
        <w:snapToGrid w:val="0"/>
        <w:color w:val="808080"/>
        <w:sz w:val="16"/>
        <w:szCs w:val="16"/>
        <w:lang w:val="en-US"/>
      </w:rPr>
      <w:t xml:space="preserve"> </w:t>
    </w:r>
    <w:r w:rsidRPr="00776360">
      <w:rPr>
        <w:rFonts w:ascii="Arial" w:hAnsi="Arial" w:cs="Arial"/>
        <w:noProof/>
        <w:snapToGrid w:val="0"/>
        <w:color w:val="808080"/>
        <w:sz w:val="16"/>
        <w:szCs w:val="16"/>
        <w:lang w:val="en-US"/>
      </w:rPr>
      <w:t>|</w:t>
    </w:r>
    <w:r w:rsidR="00EB2CCF">
      <w:rPr>
        <w:rFonts w:ascii="Arial" w:hAnsi="Arial" w:cs="Arial"/>
        <w:noProof/>
        <w:snapToGrid w:val="0"/>
        <w:color w:val="808080"/>
        <w:sz w:val="16"/>
        <w:szCs w:val="16"/>
        <w:lang w:val="en-US"/>
      </w:rPr>
      <w:t xml:space="preserve"> </w:t>
    </w:r>
    <w:r w:rsidRPr="00776360">
      <w:rPr>
        <w:rFonts w:ascii="Arial" w:hAnsi="Arial" w:cs="Arial"/>
        <w:noProof/>
        <w:snapToGrid w:val="0"/>
        <w:color w:val="808080"/>
        <w:sz w:val="16"/>
        <w:szCs w:val="16"/>
        <w:lang w:val="en-US"/>
      </w:rPr>
      <w:t>www.swissbit.com</w:t>
    </w:r>
    <w:r w:rsidR="00EB2CCF">
      <w:rPr>
        <w:rFonts w:ascii="Arial" w:hAnsi="Arial" w:cs="Arial"/>
        <w:snapToGrid w:val="0"/>
        <w:color w:val="808080"/>
        <w:sz w:val="16"/>
        <w:szCs w:val="16"/>
        <w:lang w:val="en-US"/>
      </w:rPr>
      <w:t xml:space="preserve"> </w:t>
    </w:r>
    <w:r w:rsidRPr="00776360">
      <w:rPr>
        <w:rFonts w:ascii="Arial" w:hAnsi="Arial" w:cs="Arial"/>
        <w:snapToGrid w:val="0"/>
        <w:color w:val="808080"/>
        <w:sz w:val="16"/>
        <w:szCs w:val="16"/>
        <w:lang w:val="en-US"/>
      </w:rPr>
      <w:t>|</w:t>
    </w:r>
    <w:r w:rsidR="00EB2CCF">
      <w:rPr>
        <w:rFonts w:ascii="Arial" w:hAnsi="Arial" w:cs="Arial"/>
        <w:snapToGrid w:val="0"/>
        <w:color w:val="808080"/>
        <w:sz w:val="16"/>
        <w:szCs w:val="16"/>
        <w:lang w:val="en-US"/>
      </w:rPr>
      <w:t xml:space="preserve"> </w:t>
    </w:r>
    <w:r w:rsidR="00776360" w:rsidRPr="00776360">
      <w:rPr>
        <w:rFonts w:ascii="Arial" w:hAnsi="Arial" w:cs="Arial"/>
        <w:snapToGrid w:val="0"/>
        <w:color w:val="808080"/>
        <w:sz w:val="16"/>
        <w:szCs w:val="16"/>
        <w:lang w:val="en-US"/>
      </w:rPr>
      <w:t>Press</w:t>
    </w:r>
    <w:r w:rsidR="00776360">
      <w:rPr>
        <w:rFonts w:ascii="Arial" w:hAnsi="Arial" w:cs="Arial"/>
        <w:snapToGrid w:val="0"/>
        <w:color w:val="808080"/>
        <w:sz w:val="16"/>
        <w:szCs w:val="16"/>
        <w:lang w:val="en-US"/>
      </w:rPr>
      <w:t xml:space="preserve"> Release</w:t>
    </w:r>
    <w:r w:rsidRPr="00776360">
      <w:rPr>
        <w:rFonts w:ascii="Arial" w:hAnsi="Arial" w:cs="Arial"/>
        <w:snapToGrid w:val="0"/>
        <w:color w:val="808080"/>
        <w:sz w:val="16"/>
        <w:szCs w:val="16"/>
        <w:lang w:val="en-US"/>
      </w:rPr>
      <w:tab/>
    </w:r>
    <w:r>
      <w:rPr>
        <w:rFonts w:ascii="Arial" w:hAnsi="Arial" w:cs="Arial"/>
        <w:b/>
        <w:bCs/>
        <w:snapToGrid w:val="0"/>
        <w:color w:val="808080"/>
        <w:sz w:val="16"/>
        <w:szCs w:val="16"/>
      </w:rPr>
      <w:fldChar w:fldCharType="begin"/>
    </w:r>
    <w:r w:rsidRPr="00776360">
      <w:rPr>
        <w:rFonts w:ascii="Arial" w:hAnsi="Arial" w:cs="Arial"/>
        <w:b/>
        <w:bCs/>
        <w:snapToGrid w:val="0"/>
        <w:color w:val="808080"/>
        <w:sz w:val="16"/>
        <w:szCs w:val="16"/>
        <w:lang w:val="en-US"/>
      </w:rPr>
      <w:instrText>PAGE  \* Arabic  \* MERGEFORMAT</w:instrText>
    </w:r>
    <w:r>
      <w:rPr>
        <w:rFonts w:ascii="Arial" w:hAnsi="Arial" w:cs="Arial"/>
        <w:b/>
        <w:bCs/>
        <w:snapToGrid w:val="0"/>
        <w:color w:val="808080"/>
        <w:sz w:val="16"/>
        <w:szCs w:val="16"/>
      </w:rPr>
      <w:fldChar w:fldCharType="separate"/>
    </w:r>
    <w:r w:rsidRPr="00776360">
      <w:rPr>
        <w:rFonts w:ascii="Arial" w:hAnsi="Arial" w:cs="Arial"/>
        <w:b/>
        <w:bCs/>
        <w:snapToGrid w:val="0"/>
        <w:color w:val="808080"/>
        <w:sz w:val="16"/>
        <w:szCs w:val="16"/>
        <w:lang w:val="en-US"/>
      </w:rPr>
      <w:t>1</w:t>
    </w:r>
    <w:r>
      <w:rPr>
        <w:rFonts w:ascii="Arial" w:hAnsi="Arial" w:cs="Arial"/>
        <w:b/>
        <w:bCs/>
        <w:snapToGrid w:val="0"/>
        <w:color w:val="808080"/>
        <w:sz w:val="16"/>
        <w:szCs w:val="16"/>
      </w:rPr>
      <w:fldChar w:fldCharType="end"/>
    </w:r>
    <w:r w:rsidRPr="00776360">
      <w:rPr>
        <w:rFonts w:ascii="Arial" w:hAnsi="Arial" w:cs="Arial"/>
        <w:snapToGrid w:val="0"/>
        <w:color w:val="808080"/>
        <w:sz w:val="16"/>
        <w:szCs w:val="16"/>
        <w:lang w:val="en-US"/>
      </w:rPr>
      <w:t xml:space="preserve"> / </w:t>
    </w:r>
    <w:r>
      <w:rPr>
        <w:rFonts w:ascii="Arial" w:hAnsi="Arial" w:cs="Arial"/>
        <w:b/>
        <w:bCs/>
        <w:snapToGrid w:val="0"/>
        <w:color w:val="808080"/>
        <w:sz w:val="16"/>
        <w:szCs w:val="16"/>
      </w:rPr>
      <w:fldChar w:fldCharType="begin"/>
    </w:r>
    <w:r w:rsidRPr="00776360">
      <w:rPr>
        <w:rFonts w:ascii="Arial" w:hAnsi="Arial" w:cs="Arial"/>
        <w:b/>
        <w:bCs/>
        <w:snapToGrid w:val="0"/>
        <w:color w:val="808080"/>
        <w:sz w:val="16"/>
        <w:szCs w:val="16"/>
        <w:lang w:val="en-US"/>
      </w:rPr>
      <w:instrText>NUMPAGES  \* Arabic  \* MERGEFORMAT</w:instrText>
    </w:r>
    <w:r>
      <w:rPr>
        <w:rFonts w:ascii="Arial" w:hAnsi="Arial" w:cs="Arial"/>
        <w:b/>
        <w:bCs/>
        <w:snapToGrid w:val="0"/>
        <w:color w:val="808080"/>
        <w:sz w:val="16"/>
        <w:szCs w:val="16"/>
      </w:rPr>
      <w:fldChar w:fldCharType="separate"/>
    </w:r>
    <w:r w:rsidRPr="00776360">
      <w:rPr>
        <w:rFonts w:ascii="Arial" w:hAnsi="Arial" w:cs="Arial"/>
        <w:b/>
        <w:bCs/>
        <w:snapToGrid w:val="0"/>
        <w:color w:val="808080"/>
        <w:sz w:val="16"/>
        <w:szCs w:val="16"/>
        <w:lang w:val="en-US"/>
      </w:rPr>
      <w:t>3</w:t>
    </w:r>
    <w:r>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22E4D" w14:textId="77777777" w:rsidR="006C1266" w:rsidRDefault="006C1266">
      <w:r>
        <w:separator/>
      </w:r>
    </w:p>
  </w:footnote>
  <w:footnote w:type="continuationSeparator" w:id="0">
    <w:p w14:paraId="0B916022" w14:textId="77777777" w:rsidR="006C1266" w:rsidRDefault="006C1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B03BB" w14:textId="395D4409" w:rsidR="00AD41FF" w:rsidRDefault="00A7440B" w:rsidP="00F55A20">
    <w:pPr>
      <w:pStyle w:val="Kopfzeile"/>
      <w:tabs>
        <w:tab w:val="clear" w:pos="9072"/>
        <w:tab w:val="right" w:pos="9498"/>
      </w:tabs>
    </w:pPr>
    <w:r>
      <w:rPr>
        <w:noProof/>
      </w:rPr>
      <w:drawing>
        <wp:anchor distT="0" distB="0" distL="114300" distR="114300" simplePos="0" relativeHeight="251657728" behindDoc="0" locked="0" layoutInCell="1" allowOverlap="1" wp14:anchorId="28EF84A4" wp14:editId="0CA88E06">
          <wp:simplePos x="0" y="0"/>
          <wp:positionH relativeFrom="column">
            <wp:posOffset>4785995</wp:posOffset>
          </wp:positionH>
          <wp:positionV relativeFrom="paragraph">
            <wp:posOffset>266700</wp:posOffset>
          </wp:positionV>
          <wp:extent cx="1374775" cy="233045"/>
          <wp:effectExtent l="0" t="0" r="0" b="0"/>
          <wp:wrapNone/>
          <wp:docPr id="1" name="Bild 1" descr="swissb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wissb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775" cy="233045"/>
                  </a:xfrm>
                  <a:prstGeom prst="rect">
                    <a:avLst/>
                  </a:prstGeom>
                  <a:noFill/>
                </pic:spPr>
              </pic:pic>
            </a:graphicData>
          </a:graphic>
          <wp14:sizeRelH relativeFrom="page">
            <wp14:pctWidth>0</wp14:pctWidth>
          </wp14:sizeRelH>
          <wp14:sizeRelV relativeFrom="page">
            <wp14:pctHeight>0</wp14:pctHeight>
          </wp14:sizeRelV>
        </wp:anchor>
      </w:drawing>
    </w:r>
    <w:r w:rsidR="00C13C5B">
      <w:tab/>
    </w:r>
    <w:r w:rsidR="00C13C5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3F1351"/>
    <w:multiLevelType w:val="hybridMultilevel"/>
    <w:tmpl w:val="98B048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2159771">
    <w:abstractNumId w:val="1"/>
  </w:num>
  <w:num w:numId="2" w16cid:durableId="2146269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56E"/>
    <w:rsid w:val="00004BEC"/>
    <w:rsid w:val="000064BD"/>
    <w:rsid w:val="000103A6"/>
    <w:rsid w:val="000130DC"/>
    <w:rsid w:val="00020B0A"/>
    <w:rsid w:val="000258D8"/>
    <w:rsid w:val="00027615"/>
    <w:rsid w:val="00035374"/>
    <w:rsid w:val="000405C4"/>
    <w:rsid w:val="000410AB"/>
    <w:rsid w:val="0004197D"/>
    <w:rsid w:val="00044342"/>
    <w:rsid w:val="000457A0"/>
    <w:rsid w:val="0004689C"/>
    <w:rsid w:val="00047F28"/>
    <w:rsid w:val="00050506"/>
    <w:rsid w:val="00050684"/>
    <w:rsid w:val="00053D8B"/>
    <w:rsid w:val="000568D7"/>
    <w:rsid w:val="000645F0"/>
    <w:rsid w:val="00066AB4"/>
    <w:rsid w:val="00066CE0"/>
    <w:rsid w:val="00067C15"/>
    <w:rsid w:val="00070731"/>
    <w:rsid w:val="00070D56"/>
    <w:rsid w:val="00071ACD"/>
    <w:rsid w:val="000773C0"/>
    <w:rsid w:val="00080160"/>
    <w:rsid w:val="00080DDC"/>
    <w:rsid w:val="000840F7"/>
    <w:rsid w:val="00087AA6"/>
    <w:rsid w:val="000904AA"/>
    <w:rsid w:val="000909E1"/>
    <w:rsid w:val="00093297"/>
    <w:rsid w:val="0009366A"/>
    <w:rsid w:val="00093BD4"/>
    <w:rsid w:val="000A08B3"/>
    <w:rsid w:val="000A09B0"/>
    <w:rsid w:val="000A2B34"/>
    <w:rsid w:val="000A486B"/>
    <w:rsid w:val="000A77AF"/>
    <w:rsid w:val="000B28AB"/>
    <w:rsid w:val="000B4E60"/>
    <w:rsid w:val="000B56A3"/>
    <w:rsid w:val="000B59CE"/>
    <w:rsid w:val="000B6091"/>
    <w:rsid w:val="000B650C"/>
    <w:rsid w:val="000B7463"/>
    <w:rsid w:val="000C30FD"/>
    <w:rsid w:val="000C469E"/>
    <w:rsid w:val="000D1049"/>
    <w:rsid w:val="000D40B1"/>
    <w:rsid w:val="000E3117"/>
    <w:rsid w:val="000E5647"/>
    <w:rsid w:val="000E61B4"/>
    <w:rsid w:val="000E6B63"/>
    <w:rsid w:val="000E6F27"/>
    <w:rsid w:val="000F4BBA"/>
    <w:rsid w:val="00100528"/>
    <w:rsid w:val="00101B6C"/>
    <w:rsid w:val="001138B8"/>
    <w:rsid w:val="00117E5E"/>
    <w:rsid w:val="00122814"/>
    <w:rsid w:val="001254D2"/>
    <w:rsid w:val="001255F4"/>
    <w:rsid w:val="001274FC"/>
    <w:rsid w:val="00131977"/>
    <w:rsid w:val="00137CC0"/>
    <w:rsid w:val="00143CAA"/>
    <w:rsid w:val="001456DE"/>
    <w:rsid w:val="00145A71"/>
    <w:rsid w:val="00146C95"/>
    <w:rsid w:val="001536CC"/>
    <w:rsid w:val="001559E7"/>
    <w:rsid w:val="0016652E"/>
    <w:rsid w:val="00170BF1"/>
    <w:rsid w:val="0018282A"/>
    <w:rsid w:val="00182AE6"/>
    <w:rsid w:val="00190F4E"/>
    <w:rsid w:val="001927A2"/>
    <w:rsid w:val="00194043"/>
    <w:rsid w:val="00194988"/>
    <w:rsid w:val="001956A7"/>
    <w:rsid w:val="001A2CAF"/>
    <w:rsid w:val="001A6221"/>
    <w:rsid w:val="001A635B"/>
    <w:rsid w:val="001B0162"/>
    <w:rsid w:val="001B0E30"/>
    <w:rsid w:val="001B295E"/>
    <w:rsid w:val="001B2CC2"/>
    <w:rsid w:val="001B2FCE"/>
    <w:rsid w:val="001B3A92"/>
    <w:rsid w:val="001B640E"/>
    <w:rsid w:val="001C041E"/>
    <w:rsid w:val="001C0C66"/>
    <w:rsid w:val="001C3A0F"/>
    <w:rsid w:val="001D0DB2"/>
    <w:rsid w:val="001D243D"/>
    <w:rsid w:val="001D2D28"/>
    <w:rsid w:val="001D2D7C"/>
    <w:rsid w:val="001D3737"/>
    <w:rsid w:val="001D3C17"/>
    <w:rsid w:val="001D4991"/>
    <w:rsid w:val="001E5EB7"/>
    <w:rsid w:val="001E6BFC"/>
    <w:rsid w:val="001E6F96"/>
    <w:rsid w:val="001F02E1"/>
    <w:rsid w:val="001F039F"/>
    <w:rsid w:val="001F4BB0"/>
    <w:rsid w:val="001F7E8F"/>
    <w:rsid w:val="00206166"/>
    <w:rsid w:val="00207DDD"/>
    <w:rsid w:val="00211B7B"/>
    <w:rsid w:val="0021294C"/>
    <w:rsid w:val="00214A93"/>
    <w:rsid w:val="0021524E"/>
    <w:rsid w:val="00215586"/>
    <w:rsid w:val="00216476"/>
    <w:rsid w:val="00216AD1"/>
    <w:rsid w:val="00217FD0"/>
    <w:rsid w:val="002329D1"/>
    <w:rsid w:val="00232AE1"/>
    <w:rsid w:val="0023483C"/>
    <w:rsid w:val="00236941"/>
    <w:rsid w:val="00240A6A"/>
    <w:rsid w:val="00243D1A"/>
    <w:rsid w:val="00246D7B"/>
    <w:rsid w:val="00254CE8"/>
    <w:rsid w:val="0026140A"/>
    <w:rsid w:val="00263AD1"/>
    <w:rsid w:val="00264572"/>
    <w:rsid w:val="00265445"/>
    <w:rsid w:val="00270832"/>
    <w:rsid w:val="00270A0B"/>
    <w:rsid w:val="00273BD3"/>
    <w:rsid w:val="00273C1C"/>
    <w:rsid w:val="0028487E"/>
    <w:rsid w:val="00285B8D"/>
    <w:rsid w:val="002872A3"/>
    <w:rsid w:val="00287AE5"/>
    <w:rsid w:val="00291C4C"/>
    <w:rsid w:val="002921AC"/>
    <w:rsid w:val="00297ECB"/>
    <w:rsid w:val="002A095E"/>
    <w:rsid w:val="002A374A"/>
    <w:rsid w:val="002A4652"/>
    <w:rsid w:val="002A47FD"/>
    <w:rsid w:val="002A764A"/>
    <w:rsid w:val="002A76FC"/>
    <w:rsid w:val="002A7E50"/>
    <w:rsid w:val="002B0B65"/>
    <w:rsid w:val="002B2FE0"/>
    <w:rsid w:val="002B6C90"/>
    <w:rsid w:val="002C1E14"/>
    <w:rsid w:val="002C2A63"/>
    <w:rsid w:val="002C696C"/>
    <w:rsid w:val="002C6F34"/>
    <w:rsid w:val="002D16C4"/>
    <w:rsid w:val="002D37EB"/>
    <w:rsid w:val="002D43DF"/>
    <w:rsid w:val="002D57C8"/>
    <w:rsid w:val="002E0469"/>
    <w:rsid w:val="002E0723"/>
    <w:rsid w:val="002E0DDA"/>
    <w:rsid w:val="002E229A"/>
    <w:rsid w:val="002E24C9"/>
    <w:rsid w:val="002E2806"/>
    <w:rsid w:val="002E608D"/>
    <w:rsid w:val="002E60FE"/>
    <w:rsid w:val="002F488A"/>
    <w:rsid w:val="002F4F75"/>
    <w:rsid w:val="002F663D"/>
    <w:rsid w:val="002F7301"/>
    <w:rsid w:val="0030087D"/>
    <w:rsid w:val="00301A91"/>
    <w:rsid w:val="00304188"/>
    <w:rsid w:val="00305082"/>
    <w:rsid w:val="00306F4D"/>
    <w:rsid w:val="00307B15"/>
    <w:rsid w:val="003105E2"/>
    <w:rsid w:val="0031368B"/>
    <w:rsid w:val="00313AF1"/>
    <w:rsid w:val="003154CD"/>
    <w:rsid w:val="003156CA"/>
    <w:rsid w:val="003171F8"/>
    <w:rsid w:val="00320451"/>
    <w:rsid w:val="00320E03"/>
    <w:rsid w:val="00321F48"/>
    <w:rsid w:val="0032557D"/>
    <w:rsid w:val="00330829"/>
    <w:rsid w:val="0033154F"/>
    <w:rsid w:val="0033520E"/>
    <w:rsid w:val="00336A26"/>
    <w:rsid w:val="003415EB"/>
    <w:rsid w:val="003453E3"/>
    <w:rsid w:val="00347536"/>
    <w:rsid w:val="00355E1C"/>
    <w:rsid w:val="00356C16"/>
    <w:rsid w:val="003668D1"/>
    <w:rsid w:val="0037012B"/>
    <w:rsid w:val="00371550"/>
    <w:rsid w:val="003723BA"/>
    <w:rsid w:val="00372533"/>
    <w:rsid w:val="00376468"/>
    <w:rsid w:val="00380C3F"/>
    <w:rsid w:val="003814F9"/>
    <w:rsid w:val="003822CF"/>
    <w:rsid w:val="003834A8"/>
    <w:rsid w:val="00384606"/>
    <w:rsid w:val="003931C1"/>
    <w:rsid w:val="003A0D86"/>
    <w:rsid w:val="003A16BA"/>
    <w:rsid w:val="003B1978"/>
    <w:rsid w:val="003B2106"/>
    <w:rsid w:val="003B2AAF"/>
    <w:rsid w:val="003B3E7A"/>
    <w:rsid w:val="003B4FE6"/>
    <w:rsid w:val="003B5455"/>
    <w:rsid w:val="003B7A9C"/>
    <w:rsid w:val="003C080B"/>
    <w:rsid w:val="003C1BF9"/>
    <w:rsid w:val="003C3F95"/>
    <w:rsid w:val="003D7535"/>
    <w:rsid w:val="003D7D27"/>
    <w:rsid w:val="003E0DA0"/>
    <w:rsid w:val="003E263B"/>
    <w:rsid w:val="003E2D9D"/>
    <w:rsid w:val="003E5A64"/>
    <w:rsid w:val="004001C1"/>
    <w:rsid w:val="00400AA8"/>
    <w:rsid w:val="00401276"/>
    <w:rsid w:val="00401E0F"/>
    <w:rsid w:val="00402233"/>
    <w:rsid w:val="00404587"/>
    <w:rsid w:val="00410CBD"/>
    <w:rsid w:val="00410CE1"/>
    <w:rsid w:val="004120DD"/>
    <w:rsid w:val="004144AE"/>
    <w:rsid w:val="00414C8E"/>
    <w:rsid w:val="004204AA"/>
    <w:rsid w:val="00421448"/>
    <w:rsid w:val="0042615E"/>
    <w:rsid w:val="00430C92"/>
    <w:rsid w:val="004376E8"/>
    <w:rsid w:val="00437D9F"/>
    <w:rsid w:val="00441533"/>
    <w:rsid w:val="00441C6C"/>
    <w:rsid w:val="00442259"/>
    <w:rsid w:val="0046027E"/>
    <w:rsid w:val="004646CB"/>
    <w:rsid w:val="00465DD3"/>
    <w:rsid w:val="00470FBA"/>
    <w:rsid w:val="00474DCF"/>
    <w:rsid w:val="004756EA"/>
    <w:rsid w:val="004773DC"/>
    <w:rsid w:val="00483C3D"/>
    <w:rsid w:val="00487A78"/>
    <w:rsid w:val="00490666"/>
    <w:rsid w:val="00493757"/>
    <w:rsid w:val="0049593E"/>
    <w:rsid w:val="004959CF"/>
    <w:rsid w:val="004A4093"/>
    <w:rsid w:val="004B1D89"/>
    <w:rsid w:val="004B2DAD"/>
    <w:rsid w:val="004B3468"/>
    <w:rsid w:val="004B3E4B"/>
    <w:rsid w:val="004B4EB2"/>
    <w:rsid w:val="004B5422"/>
    <w:rsid w:val="004B5E02"/>
    <w:rsid w:val="004B6E5C"/>
    <w:rsid w:val="004B7E07"/>
    <w:rsid w:val="004C2963"/>
    <w:rsid w:val="004C4379"/>
    <w:rsid w:val="004C5EB0"/>
    <w:rsid w:val="004C7AB1"/>
    <w:rsid w:val="004D78E8"/>
    <w:rsid w:val="004E0724"/>
    <w:rsid w:val="004E220F"/>
    <w:rsid w:val="004E3A3C"/>
    <w:rsid w:val="004E3C6E"/>
    <w:rsid w:val="004E4ED7"/>
    <w:rsid w:val="004E60E4"/>
    <w:rsid w:val="004E6446"/>
    <w:rsid w:val="004E73E0"/>
    <w:rsid w:val="004F1218"/>
    <w:rsid w:val="004F1D2A"/>
    <w:rsid w:val="004F387D"/>
    <w:rsid w:val="004F4AB5"/>
    <w:rsid w:val="004F72E7"/>
    <w:rsid w:val="00500BEA"/>
    <w:rsid w:val="005010F7"/>
    <w:rsid w:val="005018DC"/>
    <w:rsid w:val="00502845"/>
    <w:rsid w:val="00505509"/>
    <w:rsid w:val="00506576"/>
    <w:rsid w:val="00516D0B"/>
    <w:rsid w:val="00523579"/>
    <w:rsid w:val="00524912"/>
    <w:rsid w:val="00525673"/>
    <w:rsid w:val="00525AEC"/>
    <w:rsid w:val="00526B13"/>
    <w:rsid w:val="00527E44"/>
    <w:rsid w:val="00530FC0"/>
    <w:rsid w:val="0053253F"/>
    <w:rsid w:val="005327C7"/>
    <w:rsid w:val="005355B7"/>
    <w:rsid w:val="00535659"/>
    <w:rsid w:val="00537E88"/>
    <w:rsid w:val="00547C2B"/>
    <w:rsid w:val="00550D3E"/>
    <w:rsid w:val="005538CF"/>
    <w:rsid w:val="00556A0C"/>
    <w:rsid w:val="005605A5"/>
    <w:rsid w:val="00562D67"/>
    <w:rsid w:val="005644D5"/>
    <w:rsid w:val="005653C3"/>
    <w:rsid w:val="00565F9A"/>
    <w:rsid w:val="00571E32"/>
    <w:rsid w:val="0057206D"/>
    <w:rsid w:val="00573038"/>
    <w:rsid w:val="005758B7"/>
    <w:rsid w:val="00580423"/>
    <w:rsid w:val="00581536"/>
    <w:rsid w:val="005861EE"/>
    <w:rsid w:val="00587F00"/>
    <w:rsid w:val="00591701"/>
    <w:rsid w:val="00593397"/>
    <w:rsid w:val="0059367F"/>
    <w:rsid w:val="00594312"/>
    <w:rsid w:val="0059575B"/>
    <w:rsid w:val="0059610F"/>
    <w:rsid w:val="005A0558"/>
    <w:rsid w:val="005A37DF"/>
    <w:rsid w:val="005A7C0A"/>
    <w:rsid w:val="005B1CCE"/>
    <w:rsid w:val="005C06DF"/>
    <w:rsid w:val="005C39D5"/>
    <w:rsid w:val="005C61CB"/>
    <w:rsid w:val="005C6D6A"/>
    <w:rsid w:val="005C747C"/>
    <w:rsid w:val="005D160B"/>
    <w:rsid w:val="005D2D80"/>
    <w:rsid w:val="005D7454"/>
    <w:rsid w:val="005E1091"/>
    <w:rsid w:val="005E559F"/>
    <w:rsid w:val="005F1849"/>
    <w:rsid w:val="005F4F49"/>
    <w:rsid w:val="005F7C7C"/>
    <w:rsid w:val="00601E51"/>
    <w:rsid w:val="0060621A"/>
    <w:rsid w:val="00606CD7"/>
    <w:rsid w:val="006125AC"/>
    <w:rsid w:val="00612A73"/>
    <w:rsid w:val="00615C3C"/>
    <w:rsid w:val="00616918"/>
    <w:rsid w:val="006177E2"/>
    <w:rsid w:val="00620994"/>
    <w:rsid w:val="00621571"/>
    <w:rsid w:val="006303C1"/>
    <w:rsid w:val="0063467B"/>
    <w:rsid w:val="0063628E"/>
    <w:rsid w:val="006400E4"/>
    <w:rsid w:val="006437C1"/>
    <w:rsid w:val="006437CA"/>
    <w:rsid w:val="0064583C"/>
    <w:rsid w:val="006503AE"/>
    <w:rsid w:val="00650DA6"/>
    <w:rsid w:val="0065536A"/>
    <w:rsid w:val="006564B2"/>
    <w:rsid w:val="00656ACE"/>
    <w:rsid w:val="00656D10"/>
    <w:rsid w:val="0066097F"/>
    <w:rsid w:val="00663854"/>
    <w:rsid w:val="0066406D"/>
    <w:rsid w:val="00666284"/>
    <w:rsid w:val="00666913"/>
    <w:rsid w:val="00667A63"/>
    <w:rsid w:val="00670694"/>
    <w:rsid w:val="0067131F"/>
    <w:rsid w:val="00671608"/>
    <w:rsid w:val="00671B16"/>
    <w:rsid w:val="006769A9"/>
    <w:rsid w:val="006776F8"/>
    <w:rsid w:val="00683D1C"/>
    <w:rsid w:val="0069225C"/>
    <w:rsid w:val="006963F9"/>
    <w:rsid w:val="00697053"/>
    <w:rsid w:val="006A1135"/>
    <w:rsid w:val="006A16FE"/>
    <w:rsid w:val="006A1A89"/>
    <w:rsid w:val="006A2725"/>
    <w:rsid w:val="006A34DE"/>
    <w:rsid w:val="006A6113"/>
    <w:rsid w:val="006A6CD7"/>
    <w:rsid w:val="006B03DD"/>
    <w:rsid w:val="006B3831"/>
    <w:rsid w:val="006B3F8F"/>
    <w:rsid w:val="006B4EFD"/>
    <w:rsid w:val="006B56DA"/>
    <w:rsid w:val="006B5888"/>
    <w:rsid w:val="006C1266"/>
    <w:rsid w:val="006C5F83"/>
    <w:rsid w:val="006D04BD"/>
    <w:rsid w:val="006D10F8"/>
    <w:rsid w:val="006D2955"/>
    <w:rsid w:val="006D2FD8"/>
    <w:rsid w:val="006D6728"/>
    <w:rsid w:val="006E0378"/>
    <w:rsid w:val="006E17DE"/>
    <w:rsid w:val="006E316A"/>
    <w:rsid w:val="006E5C4E"/>
    <w:rsid w:val="006F16C2"/>
    <w:rsid w:val="006F44B9"/>
    <w:rsid w:val="006F5B78"/>
    <w:rsid w:val="006F684D"/>
    <w:rsid w:val="006F74C8"/>
    <w:rsid w:val="006F77BD"/>
    <w:rsid w:val="00700FB2"/>
    <w:rsid w:val="00701D14"/>
    <w:rsid w:val="00705C2A"/>
    <w:rsid w:val="007111CA"/>
    <w:rsid w:val="00711C48"/>
    <w:rsid w:val="00711D05"/>
    <w:rsid w:val="007129BC"/>
    <w:rsid w:val="00720FE9"/>
    <w:rsid w:val="0072641D"/>
    <w:rsid w:val="00727FBF"/>
    <w:rsid w:val="00730254"/>
    <w:rsid w:val="00732839"/>
    <w:rsid w:val="0073468B"/>
    <w:rsid w:val="00734757"/>
    <w:rsid w:val="00735777"/>
    <w:rsid w:val="007358F2"/>
    <w:rsid w:val="007367F4"/>
    <w:rsid w:val="0075160A"/>
    <w:rsid w:val="00752688"/>
    <w:rsid w:val="00752C1F"/>
    <w:rsid w:val="00756BCD"/>
    <w:rsid w:val="00760B15"/>
    <w:rsid w:val="00760F61"/>
    <w:rsid w:val="00761624"/>
    <w:rsid w:val="0076179A"/>
    <w:rsid w:val="007620A6"/>
    <w:rsid w:val="00762BD1"/>
    <w:rsid w:val="0076454C"/>
    <w:rsid w:val="00764EC4"/>
    <w:rsid w:val="007653B7"/>
    <w:rsid w:val="007708B8"/>
    <w:rsid w:val="00771DF4"/>
    <w:rsid w:val="00772E8F"/>
    <w:rsid w:val="00776360"/>
    <w:rsid w:val="00777A3E"/>
    <w:rsid w:val="00777EB9"/>
    <w:rsid w:val="00781C1F"/>
    <w:rsid w:val="00782273"/>
    <w:rsid w:val="00790908"/>
    <w:rsid w:val="007952E2"/>
    <w:rsid w:val="007A4345"/>
    <w:rsid w:val="007A615B"/>
    <w:rsid w:val="007A6EEE"/>
    <w:rsid w:val="007A7FA3"/>
    <w:rsid w:val="007B724D"/>
    <w:rsid w:val="007C42E6"/>
    <w:rsid w:val="007C65AC"/>
    <w:rsid w:val="007C79D2"/>
    <w:rsid w:val="007D29D2"/>
    <w:rsid w:val="007D400B"/>
    <w:rsid w:val="007D72B6"/>
    <w:rsid w:val="007D753D"/>
    <w:rsid w:val="007E2CA5"/>
    <w:rsid w:val="007E4896"/>
    <w:rsid w:val="007E66DD"/>
    <w:rsid w:val="007F0238"/>
    <w:rsid w:val="007F4F7D"/>
    <w:rsid w:val="008004D3"/>
    <w:rsid w:val="00800A15"/>
    <w:rsid w:val="00801B9E"/>
    <w:rsid w:val="00804F59"/>
    <w:rsid w:val="00805256"/>
    <w:rsid w:val="008053F5"/>
    <w:rsid w:val="008062B0"/>
    <w:rsid w:val="0080690A"/>
    <w:rsid w:val="00810E16"/>
    <w:rsid w:val="00811863"/>
    <w:rsid w:val="0081664E"/>
    <w:rsid w:val="00820DFA"/>
    <w:rsid w:val="00820DFF"/>
    <w:rsid w:val="00824931"/>
    <w:rsid w:val="00824B59"/>
    <w:rsid w:val="008304D4"/>
    <w:rsid w:val="00837EBF"/>
    <w:rsid w:val="00844588"/>
    <w:rsid w:val="00846D5F"/>
    <w:rsid w:val="008517BF"/>
    <w:rsid w:val="00852148"/>
    <w:rsid w:val="008523FC"/>
    <w:rsid w:val="00856DDE"/>
    <w:rsid w:val="00860705"/>
    <w:rsid w:val="00863A78"/>
    <w:rsid w:val="00866413"/>
    <w:rsid w:val="0086670A"/>
    <w:rsid w:val="00870CC9"/>
    <w:rsid w:val="00876DA5"/>
    <w:rsid w:val="00877980"/>
    <w:rsid w:val="00877D01"/>
    <w:rsid w:val="00882331"/>
    <w:rsid w:val="00886681"/>
    <w:rsid w:val="00894346"/>
    <w:rsid w:val="00895C12"/>
    <w:rsid w:val="008960D2"/>
    <w:rsid w:val="00896631"/>
    <w:rsid w:val="00897B98"/>
    <w:rsid w:val="008A27F8"/>
    <w:rsid w:val="008A6395"/>
    <w:rsid w:val="008B172C"/>
    <w:rsid w:val="008B5AB5"/>
    <w:rsid w:val="008B7643"/>
    <w:rsid w:val="008C0C8C"/>
    <w:rsid w:val="008C1239"/>
    <w:rsid w:val="008C235A"/>
    <w:rsid w:val="008C2AD4"/>
    <w:rsid w:val="008C33A8"/>
    <w:rsid w:val="008C377E"/>
    <w:rsid w:val="008C4506"/>
    <w:rsid w:val="008C6B1C"/>
    <w:rsid w:val="008D367B"/>
    <w:rsid w:val="008D3DFC"/>
    <w:rsid w:val="008D4A28"/>
    <w:rsid w:val="008E0C0C"/>
    <w:rsid w:val="008E1D0A"/>
    <w:rsid w:val="008E1E5C"/>
    <w:rsid w:val="008E4D79"/>
    <w:rsid w:val="008F13AD"/>
    <w:rsid w:val="008F6F03"/>
    <w:rsid w:val="008F7D39"/>
    <w:rsid w:val="009055D1"/>
    <w:rsid w:val="00910367"/>
    <w:rsid w:val="00911B9D"/>
    <w:rsid w:val="00912D24"/>
    <w:rsid w:val="00917017"/>
    <w:rsid w:val="00917A75"/>
    <w:rsid w:val="00920D8D"/>
    <w:rsid w:val="00923B94"/>
    <w:rsid w:val="00924525"/>
    <w:rsid w:val="00927E75"/>
    <w:rsid w:val="0093350B"/>
    <w:rsid w:val="00934575"/>
    <w:rsid w:val="009359D4"/>
    <w:rsid w:val="00944F78"/>
    <w:rsid w:val="00945C65"/>
    <w:rsid w:val="00950B5B"/>
    <w:rsid w:val="00955E2D"/>
    <w:rsid w:val="009561A5"/>
    <w:rsid w:val="00956D90"/>
    <w:rsid w:val="00962AC6"/>
    <w:rsid w:val="009634CA"/>
    <w:rsid w:val="00964C14"/>
    <w:rsid w:val="00964C7E"/>
    <w:rsid w:val="00965C15"/>
    <w:rsid w:val="00965F34"/>
    <w:rsid w:val="00966927"/>
    <w:rsid w:val="00967F8C"/>
    <w:rsid w:val="00971175"/>
    <w:rsid w:val="009778D0"/>
    <w:rsid w:val="00977E34"/>
    <w:rsid w:val="0098005C"/>
    <w:rsid w:val="00981CD4"/>
    <w:rsid w:val="009834B2"/>
    <w:rsid w:val="0098432E"/>
    <w:rsid w:val="00995576"/>
    <w:rsid w:val="009A01E3"/>
    <w:rsid w:val="009A1DA9"/>
    <w:rsid w:val="009A2155"/>
    <w:rsid w:val="009A3573"/>
    <w:rsid w:val="009A7903"/>
    <w:rsid w:val="009B0DCE"/>
    <w:rsid w:val="009B1EA6"/>
    <w:rsid w:val="009B1F2B"/>
    <w:rsid w:val="009B4444"/>
    <w:rsid w:val="009B4C53"/>
    <w:rsid w:val="009B4D91"/>
    <w:rsid w:val="009B5041"/>
    <w:rsid w:val="009B62B9"/>
    <w:rsid w:val="009C1C3C"/>
    <w:rsid w:val="009C488D"/>
    <w:rsid w:val="009C4DAD"/>
    <w:rsid w:val="009C7A55"/>
    <w:rsid w:val="009C7C0C"/>
    <w:rsid w:val="009D0330"/>
    <w:rsid w:val="009D1FA3"/>
    <w:rsid w:val="009E1EAB"/>
    <w:rsid w:val="009E375E"/>
    <w:rsid w:val="009E6026"/>
    <w:rsid w:val="009E7004"/>
    <w:rsid w:val="009F13BA"/>
    <w:rsid w:val="009F2E8B"/>
    <w:rsid w:val="009F3B08"/>
    <w:rsid w:val="009F6962"/>
    <w:rsid w:val="009F7612"/>
    <w:rsid w:val="00A02CED"/>
    <w:rsid w:val="00A03564"/>
    <w:rsid w:val="00A037C6"/>
    <w:rsid w:val="00A0497F"/>
    <w:rsid w:val="00A1127B"/>
    <w:rsid w:val="00A11BCB"/>
    <w:rsid w:val="00A13E4A"/>
    <w:rsid w:val="00A1587E"/>
    <w:rsid w:val="00A171A2"/>
    <w:rsid w:val="00A21E67"/>
    <w:rsid w:val="00A22B86"/>
    <w:rsid w:val="00A2489E"/>
    <w:rsid w:val="00A26250"/>
    <w:rsid w:val="00A3000D"/>
    <w:rsid w:val="00A30C72"/>
    <w:rsid w:val="00A402B9"/>
    <w:rsid w:val="00A43E74"/>
    <w:rsid w:val="00A45B71"/>
    <w:rsid w:val="00A45BED"/>
    <w:rsid w:val="00A50496"/>
    <w:rsid w:val="00A504EC"/>
    <w:rsid w:val="00A5102C"/>
    <w:rsid w:val="00A51D85"/>
    <w:rsid w:val="00A52DA4"/>
    <w:rsid w:val="00A534A6"/>
    <w:rsid w:val="00A571C7"/>
    <w:rsid w:val="00A57628"/>
    <w:rsid w:val="00A57C0F"/>
    <w:rsid w:val="00A60418"/>
    <w:rsid w:val="00A61ADD"/>
    <w:rsid w:val="00A61BD2"/>
    <w:rsid w:val="00A62D29"/>
    <w:rsid w:val="00A647F2"/>
    <w:rsid w:val="00A70002"/>
    <w:rsid w:val="00A70A82"/>
    <w:rsid w:val="00A7440B"/>
    <w:rsid w:val="00A74816"/>
    <w:rsid w:val="00A74CDC"/>
    <w:rsid w:val="00A75EFD"/>
    <w:rsid w:val="00A77554"/>
    <w:rsid w:val="00A7777D"/>
    <w:rsid w:val="00A80C24"/>
    <w:rsid w:val="00A816C1"/>
    <w:rsid w:val="00A84EF1"/>
    <w:rsid w:val="00A91A29"/>
    <w:rsid w:val="00A9413C"/>
    <w:rsid w:val="00A9636C"/>
    <w:rsid w:val="00AA6436"/>
    <w:rsid w:val="00AA6E73"/>
    <w:rsid w:val="00AA7795"/>
    <w:rsid w:val="00AB1D6B"/>
    <w:rsid w:val="00AB43E5"/>
    <w:rsid w:val="00AB4FC3"/>
    <w:rsid w:val="00AB520B"/>
    <w:rsid w:val="00AC467D"/>
    <w:rsid w:val="00AC65F4"/>
    <w:rsid w:val="00AC7875"/>
    <w:rsid w:val="00AD17E2"/>
    <w:rsid w:val="00AD41FF"/>
    <w:rsid w:val="00AD4494"/>
    <w:rsid w:val="00AD74EC"/>
    <w:rsid w:val="00AE2070"/>
    <w:rsid w:val="00AE20CC"/>
    <w:rsid w:val="00AE38A7"/>
    <w:rsid w:val="00AE40B5"/>
    <w:rsid w:val="00AE6C81"/>
    <w:rsid w:val="00AE7E80"/>
    <w:rsid w:val="00AF42AA"/>
    <w:rsid w:val="00AF7D4F"/>
    <w:rsid w:val="00B001CD"/>
    <w:rsid w:val="00B03938"/>
    <w:rsid w:val="00B04D49"/>
    <w:rsid w:val="00B061BD"/>
    <w:rsid w:val="00B106C2"/>
    <w:rsid w:val="00B1147C"/>
    <w:rsid w:val="00B11B03"/>
    <w:rsid w:val="00B126EF"/>
    <w:rsid w:val="00B12E2F"/>
    <w:rsid w:val="00B137FF"/>
    <w:rsid w:val="00B13CE2"/>
    <w:rsid w:val="00B165B0"/>
    <w:rsid w:val="00B2006F"/>
    <w:rsid w:val="00B20AED"/>
    <w:rsid w:val="00B22632"/>
    <w:rsid w:val="00B239A4"/>
    <w:rsid w:val="00B26FE6"/>
    <w:rsid w:val="00B32B27"/>
    <w:rsid w:val="00B35523"/>
    <w:rsid w:val="00B37564"/>
    <w:rsid w:val="00B40F06"/>
    <w:rsid w:val="00B4283F"/>
    <w:rsid w:val="00B43755"/>
    <w:rsid w:val="00B4675F"/>
    <w:rsid w:val="00B5442D"/>
    <w:rsid w:val="00B55B94"/>
    <w:rsid w:val="00B61AE2"/>
    <w:rsid w:val="00B64975"/>
    <w:rsid w:val="00B66573"/>
    <w:rsid w:val="00B721E3"/>
    <w:rsid w:val="00B7225C"/>
    <w:rsid w:val="00B827AF"/>
    <w:rsid w:val="00B85300"/>
    <w:rsid w:val="00B86EAE"/>
    <w:rsid w:val="00B911CF"/>
    <w:rsid w:val="00B91F5F"/>
    <w:rsid w:val="00B93874"/>
    <w:rsid w:val="00B9589D"/>
    <w:rsid w:val="00BA04FB"/>
    <w:rsid w:val="00BA1935"/>
    <w:rsid w:val="00BA365F"/>
    <w:rsid w:val="00BA59FA"/>
    <w:rsid w:val="00BB293B"/>
    <w:rsid w:val="00BB48C4"/>
    <w:rsid w:val="00BB51EC"/>
    <w:rsid w:val="00BB741C"/>
    <w:rsid w:val="00BC1F54"/>
    <w:rsid w:val="00BC2A92"/>
    <w:rsid w:val="00BC356F"/>
    <w:rsid w:val="00BD0BC8"/>
    <w:rsid w:val="00BD2843"/>
    <w:rsid w:val="00BD2B26"/>
    <w:rsid w:val="00BD72CE"/>
    <w:rsid w:val="00BE10A6"/>
    <w:rsid w:val="00BE5C1A"/>
    <w:rsid w:val="00BE611E"/>
    <w:rsid w:val="00BF31D4"/>
    <w:rsid w:val="00BF369B"/>
    <w:rsid w:val="00C10188"/>
    <w:rsid w:val="00C13C5B"/>
    <w:rsid w:val="00C14F18"/>
    <w:rsid w:val="00C163EC"/>
    <w:rsid w:val="00C17CED"/>
    <w:rsid w:val="00C21FB7"/>
    <w:rsid w:val="00C279D5"/>
    <w:rsid w:val="00C30BDE"/>
    <w:rsid w:val="00C40959"/>
    <w:rsid w:val="00C43E68"/>
    <w:rsid w:val="00C516B9"/>
    <w:rsid w:val="00C537A3"/>
    <w:rsid w:val="00C5688B"/>
    <w:rsid w:val="00C63D8C"/>
    <w:rsid w:val="00C71265"/>
    <w:rsid w:val="00C7439C"/>
    <w:rsid w:val="00C74DAF"/>
    <w:rsid w:val="00C8403A"/>
    <w:rsid w:val="00C8484E"/>
    <w:rsid w:val="00C87944"/>
    <w:rsid w:val="00C9372B"/>
    <w:rsid w:val="00C93DB8"/>
    <w:rsid w:val="00C9434E"/>
    <w:rsid w:val="00CB052D"/>
    <w:rsid w:val="00CB56BA"/>
    <w:rsid w:val="00CB6417"/>
    <w:rsid w:val="00CB765C"/>
    <w:rsid w:val="00CC1740"/>
    <w:rsid w:val="00CC1D85"/>
    <w:rsid w:val="00CC318F"/>
    <w:rsid w:val="00CC5E31"/>
    <w:rsid w:val="00CC768C"/>
    <w:rsid w:val="00CD080A"/>
    <w:rsid w:val="00CD1C4E"/>
    <w:rsid w:val="00CD2389"/>
    <w:rsid w:val="00CD2465"/>
    <w:rsid w:val="00CD2A1D"/>
    <w:rsid w:val="00CD5991"/>
    <w:rsid w:val="00CD5F20"/>
    <w:rsid w:val="00CE4494"/>
    <w:rsid w:val="00CE5015"/>
    <w:rsid w:val="00CE59EE"/>
    <w:rsid w:val="00CF06BD"/>
    <w:rsid w:val="00CF1862"/>
    <w:rsid w:val="00CF2554"/>
    <w:rsid w:val="00CF5234"/>
    <w:rsid w:val="00CF7932"/>
    <w:rsid w:val="00D02C7C"/>
    <w:rsid w:val="00D0336E"/>
    <w:rsid w:val="00D03DB3"/>
    <w:rsid w:val="00D03DE2"/>
    <w:rsid w:val="00D10A7D"/>
    <w:rsid w:val="00D11FF5"/>
    <w:rsid w:val="00D123A3"/>
    <w:rsid w:val="00D1365C"/>
    <w:rsid w:val="00D15E09"/>
    <w:rsid w:val="00D16250"/>
    <w:rsid w:val="00D21BB4"/>
    <w:rsid w:val="00D22E62"/>
    <w:rsid w:val="00D23260"/>
    <w:rsid w:val="00D261A7"/>
    <w:rsid w:val="00D35686"/>
    <w:rsid w:val="00D43DF6"/>
    <w:rsid w:val="00D464D9"/>
    <w:rsid w:val="00D471E2"/>
    <w:rsid w:val="00D538DA"/>
    <w:rsid w:val="00D55AC1"/>
    <w:rsid w:val="00D57F48"/>
    <w:rsid w:val="00D70405"/>
    <w:rsid w:val="00D70FC1"/>
    <w:rsid w:val="00D72315"/>
    <w:rsid w:val="00D72A57"/>
    <w:rsid w:val="00D74E0F"/>
    <w:rsid w:val="00D75A8B"/>
    <w:rsid w:val="00D7777E"/>
    <w:rsid w:val="00D82BD3"/>
    <w:rsid w:val="00D837D7"/>
    <w:rsid w:val="00D8767E"/>
    <w:rsid w:val="00D91E6C"/>
    <w:rsid w:val="00D979C7"/>
    <w:rsid w:val="00DA201B"/>
    <w:rsid w:val="00DA4BFF"/>
    <w:rsid w:val="00DA6A2E"/>
    <w:rsid w:val="00DA70D9"/>
    <w:rsid w:val="00DB03EF"/>
    <w:rsid w:val="00DB30DF"/>
    <w:rsid w:val="00DB4A1A"/>
    <w:rsid w:val="00DC6B68"/>
    <w:rsid w:val="00DD0EA4"/>
    <w:rsid w:val="00DD1842"/>
    <w:rsid w:val="00DD18C5"/>
    <w:rsid w:val="00DD261B"/>
    <w:rsid w:val="00DD39BA"/>
    <w:rsid w:val="00DD5276"/>
    <w:rsid w:val="00DD5C07"/>
    <w:rsid w:val="00DE0640"/>
    <w:rsid w:val="00DE632D"/>
    <w:rsid w:val="00DE7025"/>
    <w:rsid w:val="00DF083B"/>
    <w:rsid w:val="00DF146A"/>
    <w:rsid w:val="00DF3657"/>
    <w:rsid w:val="00DF4A9A"/>
    <w:rsid w:val="00E052CF"/>
    <w:rsid w:val="00E14900"/>
    <w:rsid w:val="00E21031"/>
    <w:rsid w:val="00E21D22"/>
    <w:rsid w:val="00E2351C"/>
    <w:rsid w:val="00E235A7"/>
    <w:rsid w:val="00E27071"/>
    <w:rsid w:val="00E357B0"/>
    <w:rsid w:val="00E36314"/>
    <w:rsid w:val="00E41C6B"/>
    <w:rsid w:val="00E45685"/>
    <w:rsid w:val="00E503BB"/>
    <w:rsid w:val="00E539F9"/>
    <w:rsid w:val="00E5619C"/>
    <w:rsid w:val="00E56EB0"/>
    <w:rsid w:val="00E63CB1"/>
    <w:rsid w:val="00E664E0"/>
    <w:rsid w:val="00E67044"/>
    <w:rsid w:val="00E7360D"/>
    <w:rsid w:val="00E74946"/>
    <w:rsid w:val="00E779F9"/>
    <w:rsid w:val="00E815D2"/>
    <w:rsid w:val="00E86437"/>
    <w:rsid w:val="00E91475"/>
    <w:rsid w:val="00E92345"/>
    <w:rsid w:val="00E948E5"/>
    <w:rsid w:val="00E966E4"/>
    <w:rsid w:val="00E96706"/>
    <w:rsid w:val="00EA3F82"/>
    <w:rsid w:val="00EA438E"/>
    <w:rsid w:val="00EA530D"/>
    <w:rsid w:val="00EA5874"/>
    <w:rsid w:val="00EA7C20"/>
    <w:rsid w:val="00EB2CCF"/>
    <w:rsid w:val="00EB401E"/>
    <w:rsid w:val="00ED15C2"/>
    <w:rsid w:val="00ED24DF"/>
    <w:rsid w:val="00ED732B"/>
    <w:rsid w:val="00EE04EE"/>
    <w:rsid w:val="00EE3F9D"/>
    <w:rsid w:val="00EE59B9"/>
    <w:rsid w:val="00EF19A3"/>
    <w:rsid w:val="00EF50A3"/>
    <w:rsid w:val="00EF6119"/>
    <w:rsid w:val="00EF62C4"/>
    <w:rsid w:val="00EF7E09"/>
    <w:rsid w:val="00F020E7"/>
    <w:rsid w:val="00F022C5"/>
    <w:rsid w:val="00F074E8"/>
    <w:rsid w:val="00F076FB"/>
    <w:rsid w:val="00F14F24"/>
    <w:rsid w:val="00F1580B"/>
    <w:rsid w:val="00F1620E"/>
    <w:rsid w:val="00F240CF"/>
    <w:rsid w:val="00F26A7D"/>
    <w:rsid w:val="00F32AC8"/>
    <w:rsid w:val="00F33F08"/>
    <w:rsid w:val="00F34C4E"/>
    <w:rsid w:val="00F35B2F"/>
    <w:rsid w:val="00F466A7"/>
    <w:rsid w:val="00F538CF"/>
    <w:rsid w:val="00F55A20"/>
    <w:rsid w:val="00F575A4"/>
    <w:rsid w:val="00F575AC"/>
    <w:rsid w:val="00F633C4"/>
    <w:rsid w:val="00F64BCB"/>
    <w:rsid w:val="00F7050F"/>
    <w:rsid w:val="00F7288A"/>
    <w:rsid w:val="00F75762"/>
    <w:rsid w:val="00F83561"/>
    <w:rsid w:val="00F84C96"/>
    <w:rsid w:val="00F84FBE"/>
    <w:rsid w:val="00F92C0B"/>
    <w:rsid w:val="00F9549B"/>
    <w:rsid w:val="00F9751A"/>
    <w:rsid w:val="00F9784B"/>
    <w:rsid w:val="00FA02BD"/>
    <w:rsid w:val="00FA0B4D"/>
    <w:rsid w:val="00FA19AC"/>
    <w:rsid w:val="00FA3D93"/>
    <w:rsid w:val="00FB0CB6"/>
    <w:rsid w:val="00FB1610"/>
    <w:rsid w:val="00FB51C1"/>
    <w:rsid w:val="00FC3897"/>
    <w:rsid w:val="00FC42F7"/>
    <w:rsid w:val="00FC50B8"/>
    <w:rsid w:val="00FC6677"/>
    <w:rsid w:val="00FC7446"/>
    <w:rsid w:val="00FD0C1D"/>
    <w:rsid w:val="00FD3927"/>
    <w:rsid w:val="00FD436E"/>
    <w:rsid w:val="00FE7240"/>
    <w:rsid w:val="00FE7C73"/>
    <w:rsid w:val="00FF39DA"/>
    <w:rsid w:val="00FF468F"/>
    <w:rsid w:val="00FF4BD1"/>
    <w:rsid w:val="00FF4FE8"/>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11AA5"/>
  <w15:chartTrackingRefBased/>
  <w15:docId w15:val="{44F48E51-A710-4C38-A38F-C9B10BF9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1BCB"/>
    <w:rPr>
      <w:sz w:val="24"/>
      <w:szCs w:val="24"/>
    </w:rPr>
  </w:style>
  <w:style w:type="paragraph" w:styleId="berschrift1">
    <w:name w:val="heading 1"/>
    <w:basedOn w:val="Standard"/>
    <w:next w:val="Standard"/>
    <w:link w:val="berschrift1Zchn"/>
    <w:qFormat/>
    <w:rsid w:val="00A11BC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11BCB"/>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487A78"/>
    <w:pPr>
      <w:keepNext/>
      <w:spacing w:before="240" w:after="60"/>
      <w:outlineLvl w:val="2"/>
    </w:pPr>
    <w:rPr>
      <w:rFonts w:ascii="Calibri Light" w:hAnsi="Calibri Light"/>
      <w:b/>
      <w:bCs/>
      <w:sz w:val="26"/>
      <w:szCs w:val="26"/>
    </w:rPr>
  </w:style>
  <w:style w:type="paragraph" w:styleId="berschrift4">
    <w:name w:val="heading 4"/>
    <w:basedOn w:val="Standard"/>
    <w:next w:val="Standard"/>
    <w:link w:val="berschrift4Zchn"/>
    <w:semiHidden/>
    <w:unhideWhenUsed/>
    <w:qFormat/>
    <w:rsid w:val="00934575"/>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link w:val="KopfzeileZchn"/>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style>
  <w:style w:type="paragraph" w:styleId="StandardWeb">
    <w:name w:val="Normal (Web)"/>
    <w:basedOn w:val="Standard"/>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cs="Arial"/>
      <w:b/>
      <w:bCs/>
      <w:sz w:val="20"/>
      <w:szCs w:val="20"/>
    </w:rPr>
  </w:style>
  <w:style w:type="paragraph" w:styleId="Textkrper3">
    <w:name w:val="Body Text 3"/>
    <w:basedOn w:val="Standard"/>
    <w:rsid w:val="00A11BCB"/>
    <w:rPr>
      <w:rFonts w:ascii="Arial" w:hAnsi="Arial"/>
      <w:b/>
      <w:sz w:val="20"/>
    </w:rPr>
  </w:style>
  <w:style w:type="character" w:styleId="BesuchterLink">
    <w:name w:val="FollowedHyperlink"/>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rPr>
  </w:style>
  <w:style w:type="character" w:customStyle="1" w:styleId="KommentarthemaZchn">
    <w:name w:val="Kommentarthema Zchn"/>
    <w:link w:val="Kommentarthema"/>
    <w:rsid w:val="00AC7875"/>
    <w:rPr>
      <w:b/>
      <w:bCs/>
    </w:rPr>
  </w:style>
  <w:style w:type="character" w:customStyle="1" w:styleId="KopfzeileZchn">
    <w:name w:val="Kopfzeile Zchn"/>
    <w:link w:val="Kopfzeile"/>
    <w:uiPriority w:val="99"/>
    <w:rsid w:val="001B640E"/>
    <w:rPr>
      <w:sz w:val="24"/>
      <w:szCs w:val="24"/>
    </w:rPr>
  </w:style>
  <w:style w:type="table" w:styleId="Tabellenraster">
    <w:name w:val="Table Grid"/>
    <w:basedOn w:val="NormaleTabelle"/>
    <w:rsid w:val="00192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934575"/>
    <w:rPr>
      <w:rFonts w:ascii="Calibri" w:eastAsia="Times New Roman" w:hAnsi="Calibri" w:cs="Times New Roman"/>
      <w:b/>
      <w:bCs/>
      <w:sz w:val="28"/>
      <w:szCs w:val="28"/>
    </w:rPr>
  </w:style>
  <w:style w:type="character" w:customStyle="1" w:styleId="link-fix--text">
    <w:name w:val="link-fix--text"/>
    <w:basedOn w:val="Absatz-Standardschriftart"/>
    <w:rsid w:val="00CD2A1D"/>
  </w:style>
  <w:style w:type="character" w:styleId="NichtaufgelsteErwhnung">
    <w:name w:val="Unresolved Mention"/>
    <w:uiPriority w:val="99"/>
    <w:semiHidden/>
    <w:unhideWhenUsed/>
    <w:rsid w:val="003A16BA"/>
    <w:rPr>
      <w:color w:val="605E5C"/>
      <w:shd w:val="clear" w:color="auto" w:fill="E1DFDD"/>
    </w:rPr>
  </w:style>
  <w:style w:type="character" w:customStyle="1" w:styleId="berschrift3Zchn">
    <w:name w:val="Überschrift 3 Zchn"/>
    <w:link w:val="berschrift3"/>
    <w:semiHidden/>
    <w:rsid w:val="00487A78"/>
    <w:rPr>
      <w:rFonts w:ascii="Calibri Light" w:eastAsia="Times New Roman" w:hAnsi="Calibri Light" w:cs="Times New Roman"/>
      <w:b/>
      <w:bCs/>
      <w:sz w:val="26"/>
      <w:szCs w:val="26"/>
    </w:rPr>
  </w:style>
  <w:style w:type="paragraph" w:styleId="berarbeitung">
    <w:name w:val="Revision"/>
    <w:hidden/>
    <w:uiPriority w:val="99"/>
    <w:semiHidden/>
    <w:rsid w:val="00DA6A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55435">
      <w:bodyDiv w:val="1"/>
      <w:marLeft w:val="0"/>
      <w:marRight w:val="0"/>
      <w:marTop w:val="0"/>
      <w:marBottom w:val="0"/>
      <w:divBdr>
        <w:top w:val="none" w:sz="0" w:space="0" w:color="auto"/>
        <w:left w:val="none" w:sz="0" w:space="0" w:color="auto"/>
        <w:bottom w:val="none" w:sz="0" w:space="0" w:color="auto"/>
        <w:right w:val="none" w:sz="0" w:space="0" w:color="auto"/>
      </w:divBdr>
    </w:div>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117526849">
      <w:bodyDiv w:val="1"/>
      <w:marLeft w:val="0"/>
      <w:marRight w:val="0"/>
      <w:marTop w:val="0"/>
      <w:marBottom w:val="0"/>
      <w:divBdr>
        <w:top w:val="none" w:sz="0" w:space="0" w:color="auto"/>
        <w:left w:val="none" w:sz="0" w:space="0" w:color="auto"/>
        <w:bottom w:val="none" w:sz="0" w:space="0" w:color="auto"/>
        <w:right w:val="none" w:sz="0" w:space="0" w:color="auto"/>
      </w:divBdr>
    </w:div>
    <w:div w:id="127019101">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6907902">
      <w:bodyDiv w:val="1"/>
      <w:marLeft w:val="0"/>
      <w:marRight w:val="0"/>
      <w:marTop w:val="0"/>
      <w:marBottom w:val="0"/>
      <w:divBdr>
        <w:top w:val="none" w:sz="0" w:space="0" w:color="auto"/>
        <w:left w:val="none" w:sz="0" w:space="0" w:color="auto"/>
        <w:bottom w:val="none" w:sz="0" w:space="0" w:color="auto"/>
        <w:right w:val="none" w:sz="0" w:space="0" w:color="auto"/>
      </w:divBdr>
    </w:div>
    <w:div w:id="316031137">
      <w:bodyDiv w:val="1"/>
      <w:marLeft w:val="0"/>
      <w:marRight w:val="0"/>
      <w:marTop w:val="0"/>
      <w:marBottom w:val="0"/>
      <w:divBdr>
        <w:top w:val="none" w:sz="0" w:space="0" w:color="auto"/>
        <w:left w:val="none" w:sz="0" w:space="0" w:color="auto"/>
        <w:bottom w:val="none" w:sz="0" w:space="0" w:color="auto"/>
        <w:right w:val="none" w:sz="0" w:space="0" w:color="auto"/>
      </w:divBdr>
    </w:div>
    <w:div w:id="33668915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27538232">
      <w:bodyDiv w:val="1"/>
      <w:marLeft w:val="0"/>
      <w:marRight w:val="0"/>
      <w:marTop w:val="0"/>
      <w:marBottom w:val="0"/>
      <w:divBdr>
        <w:top w:val="none" w:sz="0" w:space="0" w:color="auto"/>
        <w:left w:val="none" w:sz="0" w:space="0" w:color="auto"/>
        <w:bottom w:val="none" w:sz="0" w:space="0" w:color="auto"/>
        <w:right w:val="none" w:sz="0" w:space="0" w:color="auto"/>
      </w:divBdr>
    </w:div>
    <w:div w:id="748431916">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137143679">
      <w:bodyDiv w:val="1"/>
      <w:marLeft w:val="0"/>
      <w:marRight w:val="0"/>
      <w:marTop w:val="0"/>
      <w:marBottom w:val="0"/>
      <w:divBdr>
        <w:top w:val="none" w:sz="0" w:space="0" w:color="auto"/>
        <w:left w:val="none" w:sz="0" w:space="0" w:color="auto"/>
        <w:bottom w:val="none" w:sz="0" w:space="0" w:color="auto"/>
        <w:right w:val="none" w:sz="0" w:space="0" w:color="auto"/>
      </w:divBdr>
    </w:div>
    <w:div w:id="1152134115">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7972235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87002638">
      <w:bodyDiv w:val="1"/>
      <w:marLeft w:val="0"/>
      <w:marRight w:val="0"/>
      <w:marTop w:val="0"/>
      <w:marBottom w:val="0"/>
      <w:divBdr>
        <w:top w:val="none" w:sz="0" w:space="0" w:color="auto"/>
        <w:left w:val="none" w:sz="0" w:space="0" w:color="auto"/>
        <w:bottom w:val="none" w:sz="0" w:space="0" w:color="auto"/>
        <w:right w:val="none" w:sz="0" w:space="0" w:color="auto"/>
      </w:divBdr>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18008267">
      <w:bodyDiv w:val="1"/>
      <w:marLeft w:val="0"/>
      <w:marRight w:val="0"/>
      <w:marTop w:val="0"/>
      <w:marBottom w:val="0"/>
      <w:divBdr>
        <w:top w:val="none" w:sz="0" w:space="0" w:color="auto"/>
        <w:left w:val="none" w:sz="0" w:space="0" w:color="auto"/>
        <w:bottom w:val="none" w:sz="0" w:space="0" w:color="auto"/>
        <w:right w:val="none" w:sz="0" w:space="0" w:color="auto"/>
      </w:divBdr>
    </w:div>
    <w:div w:id="194229985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tel:+49%2030%20936%20954%200"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salesna@swissbit.com" TargetMode="External"/><Relationship Id="rId17" Type="http://schemas.openxmlformats.org/officeDocument/2006/relationships/hyperlink" Target="mailto:b.basilio@htcm.de" TargetMode="External"/><Relationship Id="rId2" Type="http://schemas.openxmlformats.org/officeDocument/2006/relationships/styles" Target="styles.xml"/><Relationship Id="rId16" Type="http://schemas.openxmlformats.org/officeDocument/2006/relationships/hyperlink" Target="mailto:marian.weber@swissbit.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wissbit.com" TargetMode="External"/><Relationship Id="rId5" Type="http://schemas.openxmlformats.org/officeDocument/2006/relationships/footnotes" Target="footnotes.xml"/><Relationship Id="rId15" Type="http://schemas.openxmlformats.org/officeDocument/2006/relationships/hyperlink" Target="http://www.swissbit.com" TargetMode="Externa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swissbi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962</Words>
  <Characters>6462</Characters>
  <Application>Microsoft Office Word</Application>
  <DocSecurity>0</DocSecurity>
  <Lines>53</Lines>
  <Paragraphs>14</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Press Release</vt:lpstr>
      <vt:lpstr>Press Release</vt:lpstr>
      <vt:lpstr>Pressemitteilung</vt:lpstr>
    </vt:vector>
  </TitlesOfParts>
  <Company>Swissbit AG</Company>
  <LinksUpToDate>false</LinksUpToDate>
  <CharactersWithSpaces>7410</CharactersWithSpaces>
  <SharedDoc>false</SharedDoc>
  <HLinks>
    <vt:vector size="30" baseType="variant">
      <vt:variant>
        <vt:i4>5374008</vt:i4>
      </vt:variant>
      <vt:variant>
        <vt:i4>12</vt:i4>
      </vt:variant>
      <vt:variant>
        <vt:i4>0</vt:i4>
      </vt:variant>
      <vt:variant>
        <vt:i4>5</vt:i4>
      </vt:variant>
      <vt:variant>
        <vt:lpwstr>mailto:b.basilio@htcm.de</vt:lpwstr>
      </vt:variant>
      <vt:variant>
        <vt:lpwstr/>
      </vt:variant>
      <vt:variant>
        <vt:i4>7208970</vt:i4>
      </vt:variant>
      <vt:variant>
        <vt:i4>9</vt:i4>
      </vt:variant>
      <vt:variant>
        <vt:i4>0</vt:i4>
      </vt:variant>
      <vt:variant>
        <vt:i4>5</vt:i4>
      </vt:variant>
      <vt:variant>
        <vt:lpwstr>mailto:marian.weber@swissbit.com</vt:lpwstr>
      </vt:variant>
      <vt:variant>
        <vt:lpwstr/>
      </vt:variant>
      <vt:variant>
        <vt:i4>3014673</vt:i4>
      </vt:variant>
      <vt:variant>
        <vt:i4>6</vt:i4>
      </vt:variant>
      <vt:variant>
        <vt:i4>0</vt:i4>
      </vt:variant>
      <vt:variant>
        <vt:i4>5</vt:i4>
      </vt:variant>
      <vt:variant>
        <vt:lpwstr>mailto:salesna@swissbit.com</vt:lpwstr>
      </vt:variant>
      <vt:variant>
        <vt:lpwstr/>
      </vt:variant>
      <vt:variant>
        <vt:i4>4522060</vt:i4>
      </vt:variant>
      <vt:variant>
        <vt:i4>3</vt:i4>
      </vt:variant>
      <vt:variant>
        <vt:i4>0</vt:i4>
      </vt:variant>
      <vt:variant>
        <vt:i4>5</vt:i4>
      </vt:variant>
      <vt:variant>
        <vt:lpwstr>http://www.swissbit.com/</vt:lpwstr>
      </vt:variant>
      <vt:variant>
        <vt:lpwstr/>
      </vt:variant>
      <vt:variant>
        <vt:i4>8061051</vt:i4>
      </vt:variant>
      <vt:variant>
        <vt:i4>0</vt:i4>
      </vt:variant>
      <vt:variant>
        <vt:i4>0</vt:i4>
      </vt:variant>
      <vt:variant>
        <vt:i4>5</vt:i4>
      </vt:variant>
      <vt:variant>
        <vt:lpwstr>https://kk.htcm.de/press-releases/swissbit/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Cigent and Swissbit announce partnership to enhance endpoint data security</dc:subject>
  <dc:creator>Caroline N. Martin</dc:creator>
  <cp:keywords/>
  <dc:description>Cigent and Swissbit announce partnership to enhance endpoint data security</dc:description>
  <cp:lastModifiedBy>Brigitte Basilio</cp:lastModifiedBy>
  <cp:revision>6</cp:revision>
  <cp:lastPrinted>2024-04-02T17:59:00Z</cp:lastPrinted>
  <dcterms:created xsi:type="dcterms:W3CDTF">2024-04-29T12:46:00Z</dcterms:created>
  <dcterms:modified xsi:type="dcterms:W3CDTF">2024-04-30T09:43:00Z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