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382D3" w14:textId="77777777" w:rsidR="00284354" w:rsidRPr="00C8520F" w:rsidRDefault="00284354" w:rsidP="00284354">
      <w:pPr>
        <w:pStyle w:val="Presseinformation"/>
        <w:rPr>
          <w:lang w:val="en-US"/>
        </w:rPr>
      </w:pPr>
      <w:r>
        <w:rPr>
          <w:lang w:val="en-US"/>
        </w:rPr>
        <w:t>Press r</w:t>
      </w:r>
      <w:r w:rsidRPr="00C8520F">
        <w:rPr>
          <w:lang w:val="en-US"/>
        </w:rPr>
        <w:t>elease</w:t>
      </w:r>
    </w:p>
    <w:p w14:paraId="48E84CFB" w14:textId="1E76AD60" w:rsidR="00A91331" w:rsidRPr="005B0486" w:rsidRDefault="00686F47" w:rsidP="00893C0C">
      <w:pPr>
        <w:pStyle w:val="PIInfoline"/>
      </w:pPr>
      <w:r w:rsidRPr="00686F47">
        <w:t xml:space="preserve">Schröder Group </w:t>
      </w:r>
      <w:proofErr w:type="spellStart"/>
      <w:r w:rsidRPr="00686F47">
        <w:t>revises</w:t>
      </w:r>
      <w:proofErr w:type="spellEnd"/>
      <w:r w:rsidRPr="00686F47">
        <w:t xml:space="preserve"> MHSU </w:t>
      </w:r>
      <w:proofErr w:type="spellStart"/>
      <w:r>
        <w:t>shear</w:t>
      </w:r>
      <w:proofErr w:type="spellEnd"/>
      <w:r w:rsidRPr="00686F47">
        <w:t xml:space="preserve"> </w:t>
      </w:r>
    </w:p>
    <w:p w14:paraId="12DE03F7" w14:textId="4C467D3D" w:rsidR="00D75180" w:rsidRPr="005B0486" w:rsidRDefault="00686F47" w:rsidP="00D75180">
      <w:pPr>
        <w:pStyle w:val="PIHeadline"/>
      </w:pPr>
      <w:proofErr w:type="spellStart"/>
      <w:r w:rsidRPr="00686F47">
        <w:t>Improved</w:t>
      </w:r>
      <w:proofErr w:type="spellEnd"/>
      <w:r w:rsidRPr="00686F47">
        <w:t xml:space="preserve"> </w:t>
      </w:r>
      <w:proofErr w:type="spellStart"/>
      <w:r w:rsidRPr="00686F47">
        <w:t>handling</w:t>
      </w:r>
      <w:proofErr w:type="spellEnd"/>
      <w:r w:rsidRPr="00686F47">
        <w:t xml:space="preserve"> </w:t>
      </w:r>
      <w:proofErr w:type="spellStart"/>
      <w:r w:rsidRPr="00686F47">
        <w:t>of</w:t>
      </w:r>
      <w:proofErr w:type="spellEnd"/>
      <w:r w:rsidRPr="00686F47">
        <w:t xml:space="preserve"> </w:t>
      </w:r>
      <w:proofErr w:type="spellStart"/>
      <w:r w:rsidRPr="00686F47">
        <w:t>the</w:t>
      </w:r>
      <w:proofErr w:type="spellEnd"/>
      <w:r w:rsidRPr="00686F47">
        <w:t xml:space="preserve"> </w:t>
      </w:r>
      <w:proofErr w:type="spellStart"/>
      <w:r w:rsidRPr="00686F47">
        <w:t>cut</w:t>
      </w:r>
      <w:proofErr w:type="spellEnd"/>
      <w:r w:rsidRPr="00686F47">
        <w:t xml:space="preserve"> material</w:t>
      </w:r>
    </w:p>
    <w:p w14:paraId="6A4AD8D8" w14:textId="7B45A994" w:rsidR="005D170E" w:rsidRPr="005B0486" w:rsidRDefault="005D170E" w:rsidP="005D170E">
      <w:pPr>
        <w:pStyle w:val="PILead"/>
      </w:pPr>
      <w:r w:rsidRPr="005B0486">
        <w:t>Wessobrunn-Forst</w:t>
      </w:r>
      <w:r w:rsidR="003F073B">
        <w:t xml:space="preserve"> (Germany)</w:t>
      </w:r>
      <w:r w:rsidRPr="005B0486">
        <w:t xml:space="preserve">, </w:t>
      </w:r>
      <w:r w:rsidR="006F14E2">
        <w:t xml:space="preserve">March </w:t>
      </w:r>
      <w:r w:rsidR="00F05BA0">
        <w:t>4</w:t>
      </w:r>
      <w:r w:rsidR="006F14E2">
        <w:t>,</w:t>
      </w:r>
      <w:r w:rsidRPr="005B0486">
        <w:t xml:space="preserve"> 20</w:t>
      </w:r>
      <w:r w:rsidR="00A8457A" w:rsidRPr="005B0486">
        <w:t>2</w:t>
      </w:r>
      <w:r w:rsidR="0022269A">
        <w:t>4</w:t>
      </w:r>
      <w:r w:rsidRPr="005B0486">
        <w:t xml:space="preserve"> – </w:t>
      </w:r>
      <w:r w:rsidR="00686F47" w:rsidRPr="00686F47">
        <w:t xml:space="preserve">The MHSU </w:t>
      </w:r>
      <w:proofErr w:type="spellStart"/>
      <w:r w:rsidR="00686F47" w:rsidRPr="00686F47">
        <w:t>motorized</w:t>
      </w:r>
      <w:proofErr w:type="spellEnd"/>
      <w:r w:rsidR="00686F47" w:rsidRPr="00686F47">
        <w:t xml:space="preserve"> </w:t>
      </w:r>
      <w:proofErr w:type="spellStart"/>
      <w:r w:rsidR="00686F47" w:rsidRPr="00686F47">
        <w:t>shear</w:t>
      </w:r>
      <w:proofErr w:type="spellEnd"/>
      <w:r w:rsidR="00686F47" w:rsidRPr="00686F47">
        <w:t xml:space="preserve"> </w:t>
      </w:r>
      <w:proofErr w:type="spellStart"/>
      <w:r w:rsidR="00686F47" w:rsidRPr="00686F47">
        <w:t>is</w:t>
      </w:r>
      <w:proofErr w:type="spellEnd"/>
      <w:r w:rsidR="00686F47" w:rsidRPr="00686F47">
        <w:t xml:space="preserve"> a </w:t>
      </w:r>
      <w:proofErr w:type="spellStart"/>
      <w:r w:rsidR="00686F47" w:rsidRPr="00686F47">
        <w:t>proven</w:t>
      </w:r>
      <w:proofErr w:type="spellEnd"/>
      <w:r w:rsidR="00686F47" w:rsidRPr="00686F47">
        <w:t xml:space="preserve"> classic </w:t>
      </w:r>
      <w:proofErr w:type="spellStart"/>
      <w:r w:rsidR="00686F47" w:rsidRPr="00686F47">
        <w:t>from</w:t>
      </w:r>
      <w:proofErr w:type="spellEnd"/>
      <w:r w:rsidR="00686F47" w:rsidRPr="00686F47">
        <w:t xml:space="preserve"> Hans Schröder Maschinenbau GmbH. The </w:t>
      </w:r>
      <w:proofErr w:type="spellStart"/>
      <w:r w:rsidR="00686F47" w:rsidRPr="00686F47">
        <w:t>machine</w:t>
      </w:r>
      <w:proofErr w:type="spellEnd"/>
      <w:r w:rsidR="00686F47" w:rsidRPr="00686F47">
        <w:t xml:space="preserve">, </w:t>
      </w:r>
      <w:proofErr w:type="spellStart"/>
      <w:r w:rsidR="00686F47" w:rsidRPr="00686F47">
        <w:t>which</w:t>
      </w:r>
      <w:proofErr w:type="spellEnd"/>
      <w:r w:rsidR="00686F47" w:rsidRPr="00686F47">
        <w:t xml:space="preserve"> </w:t>
      </w:r>
      <w:proofErr w:type="spellStart"/>
      <w:r w:rsidR="00686F47" w:rsidRPr="00686F47">
        <w:t>has</w:t>
      </w:r>
      <w:proofErr w:type="spellEnd"/>
      <w:r w:rsidR="00686F47" w:rsidRPr="00686F47">
        <w:t xml:space="preserve"> </w:t>
      </w:r>
      <w:proofErr w:type="spellStart"/>
      <w:r w:rsidR="00686F47" w:rsidRPr="00686F47">
        <w:t>already</w:t>
      </w:r>
      <w:proofErr w:type="spellEnd"/>
      <w:r w:rsidR="00686F47" w:rsidRPr="00686F47">
        <w:t xml:space="preserve"> </w:t>
      </w:r>
      <w:proofErr w:type="spellStart"/>
      <w:r w:rsidR="00686F47" w:rsidRPr="00686F47">
        <w:t>impressed</w:t>
      </w:r>
      <w:proofErr w:type="spellEnd"/>
      <w:r w:rsidR="00686F47" w:rsidRPr="00686F47">
        <w:t xml:space="preserve"> </w:t>
      </w:r>
      <w:proofErr w:type="spellStart"/>
      <w:r w:rsidR="00686F47" w:rsidRPr="00686F47">
        <w:t>generations</w:t>
      </w:r>
      <w:proofErr w:type="spellEnd"/>
      <w:r w:rsidR="00686F47" w:rsidRPr="00686F47">
        <w:t xml:space="preserve"> </w:t>
      </w:r>
      <w:proofErr w:type="spellStart"/>
      <w:r w:rsidR="00686F47" w:rsidRPr="00686F47">
        <w:t>of</w:t>
      </w:r>
      <w:proofErr w:type="spellEnd"/>
      <w:r w:rsidR="00686F47" w:rsidRPr="00686F47">
        <w:t xml:space="preserve"> </w:t>
      </w:r>
      <w:proofErr w:type="spellStart"/>
      <w:r w:rsidR="00686F47" w:rsidRPr="00686F47">
        <w:t>plumbers</w:t>
      </w:r>
      <w:proofErr w:type="spellEnd"/>
      <w:r w:rsidR="00686F47" w:rsidRPr="00686F47">
        <w:t xml:space="preserve"> </w:t>
      </w:r>
      <w:proofErr w:type="spellStart"/>
      <w:r w:rsidR="00686F47" w:rsidRPr="00686F47">
        <w:t>as</w:t>
      </w:r>
      <w:proofErr w:type="spellEnd"/>
      <w:r w:rsidR="00686F47" w:rsidRPr="00686F47">
        <w:t xml:space="preserve"> an </w:t>
      </w:r>
      <w:proofErr w:type="spellStart"/>
      <w:r w:rsidR="00686F47" w:rsidRPr="00686F47">
        <w:t>entry</w:t>
      </w:r>
      <w:proofErr w:type="spellEnd"/>
      <w:r w:rsidR="00686F47" w:rsidRPr="00686F47">
        <w:t xml:space="preserve">-level </w:t>
      </w:r>
      <w:proofErr w:type="spellStart"/>
      <w:r w:rsidR="00686F47" w:rsidRPr="00686F47">
        <w:t>solution</w:t>
      </w:r>
      <w:proofErr w:type="spellEnd"/>
      <w:r w:rsidR="00686F47" w:rsidRPr="00686F47">
        <w:t xml:space="preserve"> </w:t>
      </w:r>
      <w:proofErr w:type="spellStart"/>
      <w:r w:rsidR="00686F47" w:rsidRPr="00686F47">
        <w:t>with</w:t>
      </w:r>
      <w:proofErr w:type="spellEnd"/>
      <w:r w:rsidR="00686F47" w:rsidRPr="00686F47">
        <w:t xml:space="preserve"> </w:t>
      </w:r>
      <w:proofErr w:type="spellStart"/>
      <w:r w:rsidR="00686F47" w:rsidRPr="00686F47">
        <w:t>numerous</w:t>
      </w:r>
      <w:proofErr w:type="spellEnd"/>
      <w:r w:rsidR="00686F47" w:rsidRPr="00686F47">
        <w:t xml:space="preserve"> </w:t>
      </w:r>
      <w:proofErr w:type="spellStart"/>
      <w:r w:rsidR="00686F47" w:rsidRPr="00686F47">
        <w:t>options</w:t>
      </w:r>
      <w:proofErr w:type="spellEnd"/>
      <w:r w:rsidR="00686F47" w:rsidRPr="00686F47">
        <w:t xml:space="preserve">, </w:t>
      </w:r>
      <w:proofErr w:type="spellStart"/>
      <w:r w:rsidR="00686F47" w:rsidRPr="00686F47">
        <w:t>has</w:t>
      </w:r>
      <w:proofErr w:type="spellEnd"/>
      <w:r w:rsidR="00686F47" w:rsidRPr="00686F47">
        <w:t xml:space="preserve"> </w:t>
      </w:r>
      <w:proofErr w:type="spellStart"/>
      <w:r w:rsidR="00686F47" w:rsidRPr="00686F47">
        <w:t>now</w:t>
      </w:r>
      <w:proofErr w:type="spellEnd"/>
      <w:r w:rsidR="00686F47" w:rsidRPr="00686F47">
        <w:t xml:space="preserve"> </w:t>
      </w:r>
      <w:proofErr w:type="spellStart"/>
      <w:r w:rsidR="00686F47" w:rsidRPr="00686F47">
        <w:t>been</w:t>
      </w:r>
      <w:proofErr w:type="spellEnd"/>
      <w:r w:rsidR="00686F47" w:rsidRPr="00686F47">
        <w:t xml:space="preserve"> </w:t>
      </w:r>
      <w:proofErr w:type="spellStart"/>
      <w:r w:rsidR="00686F47" w:rsidRPr="00686F47">
        <w:t>redesigned</w:t>
      </w:r>
      <w:proofErr w:type="spellEnd"/>
      <w:r w:rsidR="00686F47" w:rsidRPr="00686F47">
        <w:t xml:space="preserve">. The </w:t>
      </w:r>
      <w:proofErr w:type="spellStart"/>
      <w:r w:rsidR="00686F47" w:rsidRPr="00686F47">
        <w:t>most</w:t>
      </w:r>
      <w:proofErr w:type="spellEnd"/>
      <w:r w:rsidR="00686F47" w:rsidRPr="00686F47">
        <w:t xml:space="preserve"> </w:t>
      </w:r>
      <w:proofErr w:type="spellStart"/>
      <w:r w:rsidR="00686F47" w:rsidRPr="00686F47">
        <w:t>important</w:t>
      </w:r>
      <w:proofErr w:type="spellEnd"/>
      <w:r w:rsidR="00686F47" w:rsidRPr="00686F47">
        <w:t xml:space="preserve"> </w:t>
      </w:r>
      <w:proofErr w:type="spellStart"/>
      <w:r w:rsidR="00686F47" w:rsidRPr="00686F47">
        <w:t>new</w:t>
      </w:r>
      <w:proofErr w:type="spellEnd"/>
      <w:r w:rsidR="00686F47" w:rsidRPr="00686F47">
        <w:t xml:space="preserve"> </w:t>
      </w:r>
      <w:proofErr w:type="spellStart"/>
      <w:r w:rsidR="00686F47" w:rsidRPr="00686F47">
        <w:t>feature</w:t>
      </w:r>
      <w:proofErr w:type="spellEnd"/>
      <w:r w:rsidR="00686F47" w:rsidRPr="00686F47">
        <w:t xml:space="preserve"> </w:t>
      </w:r>
      <w:proofErr w:type="spellStart"/>
      <w:r w:rsidR="00686F47" w:rsidRPr="00686F47">
        <w:t>is</w:t>
      </w:r>
      <w:proofErr w:type="spellEnd"/>
      <w:r w:rsidR="00686F47" w:rsidRPr="00686F47">
        <w:t xml:space="preserve"> a </w:t>
      </w:r>
      <w:proofErr w:type="spellStart"/>
      <w:r w:rsidR="00686F47" w:rsidRPr="00686F47">
        <w:t>patented</w:t>
      </w:r>
      <w:proofErr w:type="spellEnd"/>
      <w:r w:rsidR="00686F47" w:rsidRPr="00686F47">
        <w:t xml:space="preserve"> </w:t>
      </w:r>
      <w:proofErr w:type="spellStart"/>
      <w:r w:rsidR="00686F47" w:rsidRPr="00686F47">
        <w:t>sheet</w:t>
      </w:r>
      <w:proofErr w:type="spellEnd"/>
      <w:r w:rsidR="00686F47" w:rsidRPr="00686F47">
        <w:t xml:space="preserve"> </w:t>
      </w:r>
      <w:proofErr w:type="spellStart"/>
      <w:r w:rsidR="00686F47" w:rsidRPr="00686F47">
        <w:t>holding</w:t>
      </w:r>
      <w:proofErr w:type="spellEnd"/>
      <w:r w:rsidR="00686F47" w:rsidRPr="00686F47">
        <w:t xml:space="preserve"> </w:t>
      </w:r>
      <w:proofErr w:type="spellStart"/>
      <w:r w:rsidR="00686F47" w:rsidRPr="00686F47">
        <w:t>device</w:t>
      </w:r>
      <w:proofErr w:type="spellEnd"/>
      <w:r w:rsidR="00686F47" w:rsidRPr="00686F47">
        <w:t xml:space="preserve"> </w:t>
      </w:r>
      <w:proofErr w:type="spellStart"/>
      <w:r w:rsidR="00686F47" w:rsidRPr="00686F47">
        <w:t>that</w:t>
      </w:r>
      <w:proofErr w:type="spellEnd"/>
      <w:r w:rsidR="00686F47" w:rsidRPr="00686F47">
        <w:t xml:space="preserve"> </w:t>
      </w:r>
      <w:proofErr w:type="spellStart"/>
      <w:r w:rsidR="00686F47" w:rsidRPr="00686F47">
        <w:t>increases</w:t>
      </w:r>
      <w:proofErr w:type="spellEnd"/>
      <w:r w:rsidR="00686F47" w:rsidRPr="00686F47">
        <w:t xml:space="preserve"> </w:t>
      </w:r>
      <w:proofErr w:type="spellStart"/>
      <w:r w:rsidR="00686F47" w:rsidRPr="00686F47">
        <w:t>handling</w:t>
      </w:r>
      <w:proofErr w:type="spellEnd"/>
      <w:r w:rsidR="00686F47" w:rsidRPr="00686F47">
        <w:t xml:space="preserve"> </w:t>
      </w:r>
      <w:proofErr w:type="spellStart"/>
      <w:r w:rsidR="00686F47" w:rsidRPr="00686F47">
        <w:t>flexibility</w:t>
      </w:r>
      <w:proofErr w:type="spellEnd"/>
      <w:r w:rsidR="00686F47" w:rsidRPr="00686F47">
        <w:t xml:space="preserve">. In </w:t>
      </w:r>
      <w:proofErr w:type="spellStart"/>
      <w:r w:rsidR="00686F47" w:rsidRPr="00686F47">
        <w:t>addition</w:t>
      </w:r>
      <w:proofErr w:type="spellEnd"/>
      <w:r w:rsidR="00686F47" w:rsidRPr="00686F47">
        <w:t xml:space="preserve">, </w:t>
      </w:r>
      <w:proofErr w:type="spellStart"/>
      <w:r w:rsidR="00686F47" w:rsidRPr="00686F47">
        <w:t>sheets</w:t>
      </w:r>
      <w:proofErr w:type="spellEnd"/>
      <w:r w:rsidR="00686F47" w:rsidRPr="00686F47">
        <w:t xml:space="preserve"> </w:t>
      </w:r>
      <w:proofErr w:type="spellStart"/>
      <w:r w:rsidR="00686F47" w:rsidRPr="00686F47">
        <w:t>can</w:t>
      </w:r>
      <w:proofErr w:type="spellEnd"/>
      <w:r w:rsidR="00686F47" w:rsidRPr="00686F47">
        <w:t xml:space="preserve"> </w:t>
      </w:r>
      <w:proofErr w:type="spellStart"/>
      <w:r w:rsidR="00686F47" w:rsidRPr="00686F47">
        <w:t>now</w:t>
      </w:r>
      <w:proofErr w:type="spellEnd"/>
      <w:r w:rsidR="00686F47" w:rsidRPr="00686F47">
        <w:t xml:space="preserve"> </w:t>
      </w:r>
      <w:proofErr w:type="spellStart"/>
      <w:r w:rsidR="00686F47" w:rsidRPr="00686F47">
        <w:t>be</w:t>
      </w:r>
      <w:proofErr w:type="spellEnd"/>
      <w:r w:rsidR="00686F47" w:rsidRPr="00686F47">
        <w:t xml:space="preserve"> </w:t>
      </w:r>
      <w:proofErr w:type="spellStart"/>
      <w:r w:rsidR="00686F47" w:rsidRPr="00686F47">
        <w:t>processed</w:t>
      </w:r>
      <w:proofErr w:type="spellEnd"/>
      <w:r w:rsidR="00686F47" w:rsidRPr="00686F47">
        <w:t xml:space="preserve"> </w:t>
      </w:r>
      <w:proofErr w:type="spellStart"/>
      <w:r w:rsidR="00686F47" w:rsidRPr="00686F47">
        <w:t>from</w:t>
      </w:r>
      <w:proofErr w:type="spellEnd"/>
      <w:r w:rsidR="00686F47" w:rsidRPr="00686F47">
        <w:t xml:space="preserve"> </w:t>
      </w:r>
      <w:proofErr w:type="spellStart"/>
      <w:r w:rsidR="00686F47" w:rsidRPr="00686F47">
        <w:t>coil</w:t>
      </w:r>
      <w:proofErr w:type="spellEnd"/>
      <w:r w:rsidR="00686F47" w:rsidRPr="00686F47">
        <w:t>.</w:t>
      </w:r>
    </w:p>
    <w:p w14:paraId="5068553B" w14:textId="3734E909" w:rsidR="0028015E" w:rsidRDefault="00686F47" w:rsidP="00925F56">
      <w:pPr>
        <w:pStyle w:val="PILead"/>
        <w:rPr>
          <w:b w:val="0"/>
        </w:rPr>
      </w:pPr>
      <w:proofErr w:type="spellStart"/>
      <w:r w:rsidRPr="00686F47">
        <w:rPr>
          <w:b w:val="0"/>
        </w:rPr>
        <w:t>Up</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now</w:t>
      </w:r>
      <w:proofErr w:type="spellEnd"/>
      <w:r w:rsidRPr="00686F47">
        <w:rPr>
          <w:b w:val="0"/>
        </w:rPr>
        <w:t xml:space="preserve">, </w:t>
      </w:r>
      <w:proofErr w:type="spellStart"/>
      <w:r w:rsidRPr="00686F47">
        <w:rPr>
          <w:b w:val="0"/>
        </w:rPr>
        <w:t>with</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option</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holding</w:t>
      </w:r>
      <w:proofErr w:type="spellEnd"/>
      <w:r w:rsidRPr="00686F47">
        <w:rPr>
          <w:b w:val="0"/>
        </w:rPr>
        <w:t xml:space="preserve"> </w:t>
      </w:r>
      <w:proofErr w:type="spellStart"/>
      <w:r w:rsidRPr="00686F47">
        <w:rPr>
          <w:b w:val="0"/>
        </w:rPr>
        <w:t>device</w:t>
      </w:r>
      <w:proofErr w:type="spellEnd"/>
      <w:r w:rsidRPr="00686F47">
        <w:rPr>
          <w:b w:val="0"/>
        </w:rPr>
        <w:t xml:space="preserve">, </w:t>
      </w:r>
      <w:proofErr w:type="spellStart"/>
      <w:r w:rsidRPr="00686F47">
        <w:rPr>
          <w:b w:val="0"/>
        </w:rPr>
        <w:t>you</w:t>
      </w:r>
      <w:proofErr w:type="spellEnd"/>
      <w:r w:rsidRPr="00686F47">
        <w:rPr>
          <w:b w:val="0"/>
        </w:rPr>
        <w:t xml:space="preserve"> </w:t>
      </w:r>
      <w:proofErr w:type="spellStart"/>
      <w:r w:rsidRPr="00686F47">
        <w:rPr>
          <w:b w:val="0"/>
        </w:rPr>
        <w:t>had</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decide</w:t>
      </w:r>
      <w:proofErr w:type="spellEnd"/>
      <w:r w:rsidRPr="00686F47">
        <w:rPr>
          <w:b w:val="0"/>
        </w:rPr>
        <w:t xml:space="preserve"> </w:t>
      </w:r>
      <w:proofErr w:type="spellStart"/>
      <w:r w:rsidRPr="00686F47">
        <w:rPr>
          <w:b w:val="0"/>
        </w:rPr>
        <w:t>how</w:t>
      </w:r>
      <w:proofErr w:type="spellEnd"/>
      <w:r w:rsidRPr="00686F47">
        <w:rPr>
          <w:b w:val="0"/>
        </w:rPr>
        <w:t xml:space="preserve"> </w:t>
      </w:r>
      <w:proofErr w:type="spellStart"/>
      <w:r w:rsidRPr="00686F47">
        <w:rPr>
          <w:b w:val="0"/>
        </w:rPr>
        <w:t>it</w:t>
      </w:r>
      <w:proofErr w:type="spellEnd"/>
      <w:r w:rsidRPr="00686F47">
        <w:rPr>
          <w:b w:val="0"/>
        </w:rPr>
        <w:t xml:space="preserve"> </w:t>
      </w:r>
      <w:proofErr w:type="spellStart"/>
      <w:r w:rsidRPr="00686F47">
        <w:rPr>
          <w:b w:val="0"/>
        </w:rPr>
        <w:t>should</w:t>
      </w:r>
      <w:proofErr w:type="spellEnd"/>
      <w:r w:rsidRPr="00686F47">
        <w:rPr>
          <w:b w:val="0"/>
        </w:rPr>
        <w:t xml:space="preserve"> handle </w:t>
      </w:r>
      <w:proofErr w:type="spellStart"/>
      <w:r w:rsidRPr="00686F47">
        <w:rPr>
          <w:b w:val="0"/>
        </w:rPr>
        <w:t>the</w:t>
      </w:r>
      <w:proofErr w:type="spellEnd"/>
      <w:r w:rsidRPr="00686F47">
        <w:rPr>
          <w:b w:val="0"/>
        </w:rPr>
        <w:t xml:space="preserve"> </w:t>
      </w:r>
      <w:proofErr w:type="spellStart"/>
      <w:r w:rsidRPr="00686F47">
        <w:rPr>
          <w:b w:val="0"/>
        </w:rPr>
        <w:t>cuttings</w:t>
      </w:r>
      <w:proofErr w:type="spellEnd"/>
      <w:r w:rsidRPr="00686F47">
        <w:rPr>
          <w:b w:val="0"/>
        </w:rPr>
        <w:t xml:space="preserve">. </w:t>
      </w:r>
      <w:proofErr w:type="spellStart"/>
      <w:r w:rsidRPr="00686F47">
        <w:rPr>
          <w:b w:val="0"/>
        </w:rPr>
        <w:t>With</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new</w:t>
      </w:r>
      <w:proofErr w:type="spellEnd"/>
      <w:r w:rsidRPr="00686F47">
        <w:rPr>
          <w:b w:val="0"/>
        </w:rPr>
        <w:t xml:space="preserve"> </w:t>
      </w:r>
      <w:proofErr w:type="spellStart"/>
      <w:r w:rsidRPr="00686F47">
        <w:rPr>
          <w:b w:val="0"/>
        </w:rPr>
        <w:t>patented</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holding</w:t>
      </w:r>
      <w:proofErr w:type="spellEnd"/>
      <w:r w:rsidRPr="00686F47">
        <w:rPr>
          <w:b w:val="0"/>
        </w:rPr>
        <w:t xml:space="preserve"> </w:t>
      </w:r>
      <w:proofErr w:type="spellStart"/>
      <w:r w:rsidRPr="00686F47">
        <w:rPr>
          <w:b w:val="0"/>
        </w:rPr>
        <w:t>device</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the</w:t>
      </w:r>
      <w:proofErr w:type="spellEnd"/>
      <w:r w:rsidRPr="00686F47">
        <w:rPr>
          <w:b w:val="0"/>
        </w:rPr>
        <w:t xml:space="preserve"> MHSU, Schröder </w:t>
      </w:r>
      <w:proofErr w:type="spellStart"/>
      <w:r w:rsidRPr="00686F47">
        <w:rPr>
          <w:b w:val="0"/>
        </w:rPr>
        <w:t>offers</w:t>
      </w:r>
      <w:proofErr w:type="spellEnd"/>
      <w:r w:rsidRPr="00686F47">
        <w:rPr>
          <w:b w:val="0"/>
        </w:rPr>
        <w:t xml:space="preserve"> a versatile </w:t>
      </w:r>
      <w:proofErr w:type="spellStart"/>
      <w:r w:rsidRPr="00686F47">
        <w:rPr>
          <w:b w:val="0"/>
        </w:rPr>
        <w:t>electronically</w:t>
      </w:r>
      <w:proofErr w:type="spellEnd"/>
      <w:r w:rsidRPr="00686F47">
        <w:rPr>
          <w:b w:val="0"/>
        </w:rPr>
        <w:t xml:space="preserve"> </w:t>
      </w:r>
      <w:proofErr w:type="spellStart"/>
      <w:r w:rsidRPr="00686F47">
        <w:rPr>
          <w:b w:val="0"/>
        </w:rPr>
        <w:t>controlled</w:t>
      </w:r>
      <w:proofErr w:type="spellEnd"/>
      <w:r w:rsidRPr="00686F47">
        <w:rPr>
          <w:b w:val="0"/>
        </w:rPr>
        <w:t xml:space="preserve"> </w:t>
      </w:r>
      <w:proofErr w:type="spellStart"/>
      <w:r w:rsidRPr="00686F47">
        <w:rPr>
          <w:b w:val="0"/>
        </w:rPr>
        <w:t>mechanism</w:t>
      </w:r>
      <w:proofErr w:type="spellEnd"/>
      <w:r w:rsidRPr="00686F47">
        <w:rPr>
          <w:b w:val="0"/>
        </w:rPr>
        <w:t xml:space="preserve">: The </w:t>
      </w:r>
      <w:proofErr w:type="spellStart"/>
      <w:r w:rsidRPr="00686F47">
        <w:rPr>
          <w:b w:val="0"/>
        </w:rPr>
        <w:t>device</w:t>
      </w:r>
      <w:proofErr w:type="spellEnd"/>
      <w:r w:rsidRPr="00686F47">
        <w:rPr>
          <w:b w:val="0"/>
        </w:rPr>
        <w:t xml:space="preserve"> </w:t>
      </w:r>
      <w:proofErr w:type="spellStart"/>
      <w:r w:rsidRPr="00686F47">
        <w:rPr>
          <w:b w:val="0"/>
        </w:rPr>
        <w:t>can</w:t>
      </w:r>
      <w:proofErr w:type="spellEnd"/>
      <w:r w:rsidRPr="00686F47">
        <w:rPr>
          <w:b w:val="0"/>
        </w:rPr>
        <w:t xml:space="preserve"> </w:t>
      </w:r>
      <w:proofErr w:type="spellStart"/>
      <w:r w:rsidRPr="00686F47">
        <w:rPr>
          <w:b w:val="0"/>
        </w:rPr>
        <w:t>either</w:t>
      </w:r>
      <w:proofErr w:type="spellEnd"/>
      <w:r w:rsidRPr="00686F47">
        <w:rPr>
          <w:b w:val="0"/>
        </w:rPr>
        <w:t xml:space="preserve"> </w:t>
      </w:r>
      <w:proofErr w:type="spellStart"/>
      <w:r w:rsidRPr="00686F47">
        <w:rPr>
          <w:b w:val="0"/>
        </w:rPr>
        <w:t>guide</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cuttings</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the</w:t>
      </w:r>
      <w:proofErr w:type="spellEnd"/>
      <w:r w:rsidRPr="00686F47">
        <w:rPr>
          <w:b w:val="0"/>
        </w:rPr>
        <w:t xml:space="preserve"> front </w:t>
      </w:r>
      <w:proofErr w:type="spellStart"/>
      <w:r w:rsidRPr="00686F47">
        <w:rPr>
          <w:b w:val="0"/>
        </w:rPr>
        <w:t>into</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chute</w:t>
      </w:r>
      <w:proofErr w:type="spellEnd"/>
      <w:r w:rsidRPr="00686F47">
        <w:rPr>
          <w:b w:val="0"/>
        </w:rPr>
        <w:t xml:space="preserve"> </w:t>
      </w:r>
      <w:proofErr w:type="spellStart"/>
      <w:r w:rsidRPr="00686F47">
        <w:rPr>
          <w:b w:val="0"/>
        </w:rPr>
        <w:t>or</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rear</w:t>
      </w:r>
      <w:proofErr w:type="spellEnd"/>
      <w:r w:rsidRPr="00686F47">
        <w:rPr>
          <w:b w:val="0"/>
        </w:rPr>
        <w:t xml:space="preserve"> </w:t>
      </w:r>
      <w:proofErr w:type="spellStart"/>
      <w:r w:rsidRPr="00686F47">
        <w:rPr>
          <w:b w:val="0"/>
        </w:rPr>
        <w:t>onto</w:t>
      </w:r>
      <w:proofErr w:type="spellEnd"/>
      <w:r w:rsidRPr="00686F47">
        <w:rPr>
          <w:b w:val="0"/>
        </w:rPr>
        <w:t xml:space="preserve"> a </w:t>
      </w:r>
      <w:proofErr w:type="spellStart"/>
      <w:r w:rsidRPr="00686F47">
        <w:rPr>
          <w:b w:val="0"/>
        </w:rPr>
        <w:t>stacking</w:t>
      </w:r>
      <w:proofErr w:type="spellEnd"/>
      <w:r w:rsidRPr="00686F47">
        <w:rPr>
          <w:b w:val="0"/>
        </w:rPr>
        <w:t xml:space="preserve"> </w:t>
      </w:r>
      <w:proofErr w:type="spellStart"/>
      <w:r w:rsidRPr="00686F47">
        <w:rPr>
          <w:b w:val="0"/>
        </w:rPr>
        <w:t>car</w:t>
      </w:r>
      <w:r w:rsidR="00A44CAE">
        <w:rPr>
          <w:b w:val="0"/>
        </w:rPr>
        <w:t>t</w:t>
      </w:r>
      <w:proofErr w:type="spellEnd"/>
      <w:r w:rsidRPr="00686F47">
        <w:rPr>
          <w:b w:val="0"/>
        </w:rPr>
        <w:t xml:space="preserve">. </w:t>
      </w:r>
      <w:proofErr w:type="spellStart"/>
      <w:r w:rsidRPr="00686F47">
        <w:rPr>
          <w:b w:val="0"/>
        </w:rPr>
        <w:t>For</w:t>
      </w:r>
      <w:proofErr w:type="spellEnd"/>
      <w:r w:rsidRPr="00686F47">
        <w:rPr>
          <w:b w:val="0"/>
        </w:rPr>
        <w:t xml:space="preserve"> </w:t>
      </w:r>
      <w:proofErr w:type="spellStart"/>
      <w:r w:rsidRPr="00686F47">
        <w:rPr>
          <w:b w:val="0"/>
        </w:rPr>
        <w:t>particularly</w:t>
      </w:r>
      <w:proofErr w:type="spellEnd"/>
      <w:r w:rsidRPr="00686F47">
        <w:rPr>
          <w:b w:val="0"/>
        </w:rPr>
        <w:t xml:space="preserve"> sensitive </w:t>
      </w:r>
      <w:proofErr w:type="spellStart"/>
      <w:r w:rsidRPr="00686F47">
        <w:rPr>
          <w:b w:val="0"/>
        </w:rPr>
        <w:t>surfaces</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holding</w:t>
      </w:r>
      <w:proofErr w:type="spellEnd"/>
      <w:r w:rsidRPr="00686F47">
        <w:rPr>
          <w:b w:val="0"/>
        </w:rPr>
        <w:t xml:space="preserve"> </w:t>
      </w:r>
      <w:proofErr w:type="spellStart"/>
      <w:r w:rsidRPr="00686F47">
        <w:rPr>
          <w:b w:val="0"/>
        </w:rPr>
        <w:t>device</w:t>
      </w:r>
      <w:proofErr w:type="spellEnd"/>
      <w:r w:rsidRPr="00686F47">
        <w:rPr>
          <w:b w:val="0"/>
        </w:rPr>
        <w:t xml:space="preserve"> </w:t>
      </w:r>
      <w:proofErr w:type="spellStart"/>
      <w:r w:rsidRPr="00686F47">
        <w:rPr>
          <w:b w:val="0"/>
        </w:rPr>
        <w:t>can</w:t>
      </w:r>
      <w:proofErr w:type="spellEnd"/>
      <w:r w:rsidRPr="00686F47">
        <w:rPr>
          <w:b w:val="0"/>
        </w:rPr>
        <w:t xml:space="preserve"> also </w:t>
      </w:r>
      <w:proofErr w:type="spellStart"/>
      <w:r w:rsidRPr="00686F47">
        <w:rPr>
          <w:b w:val="0"/>
        </w:rPr>
        <w:t>remain</w:t>
      </w:r>
      <w:proofErr w:type="spellEnd"/>
      <w:r w:rsidRPr="00686F47">
        <w:rPr>
          <w:b w:val="0"/>
        </w:rPr>
        <w:t xml:space="preserve"> horizontal so </w:t>
      </w:r>
      <w:proofErr w:type="spellStart"/>
      <w:r w:rsidRPr="00686F47">
        <w:rPr>
          <w:b w:val="0"/>
        </w:rPr>
        <w:t>that</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cut</w:t>
      </w:r>
      <w:proofErr w:type="spellEnd"/>
      <w:r w:rsidRPr="00686F47">
        <w:rPr>
          <w:b w:val="0"/>
        </w:rPr>
        <w:t xml:space="preserve"> material </w:t>
      </w:r>
      <w:proofErr w:type="spellStart"/>
      <w:r w:rsidRPr="00686F47">
        <w:rPr>
          <w:b w:val="0"/>
        </w:rPr>
        <w:t>can</w:t>
      </w:r>
      <w:proofErr w:type="spellEnd"/>
      <w:r w:rsidRPr="00686F47">
        <w:rPr>
          <w:b w:val="0"/>
        </w:rPr>
        <w:t xml:space="preserve"> </w:t>
      </w:r>
      <w:proofErr w:type="spellStart"/>
      <w:r w:rsidRPr="00686F47">
        <w:rPr>
          <w:b w:val="0"/>
        </w:rPr>
        <w:t>be</w:t>
      </w:r>
      <w:proofErr w:type="spellEnd"/>
      <w:r w:rsidRPr="00686F47">
        <w:rPr>
          <w:b w:val="0"/>
        </w:rPr>
        <w:t xml:space="preserve"> </w:t>
      </w:r>
      <w:proofErr w:type="spellStart"/>
      <w:r w:rsidRPr="00686F47">
        <w:rPr>
          <w:b w:val="0"/>
        </w:rPr>
        <w:t>removed</w:t>
      </w:r>
      <w:proofErr w:type="spellEnd"/>
      <w:r w:rsidRPr="00686F47">
        <w:rPr>
          <w:b w:val="0"/>
        </w:rPr>
        <w:t xml:space="preserve"> </w:t>
      </w:r>
      <w:proofErr w:type="spellStart"/>
      <w:r w:rsidRPr="00686F47">
        <w:rPr>
          <w:b w:val="0"/>
        </w:rPr>
        <w:t>from</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machine</w:t>
      </w:r>
      <w:proofErr w:type="spellEnd"/>
      <w:r w:rsidRPr="00686F47">
        <w:rPr>
          <w:b w:val="0"/>
        </w:rPr>
        <w:t xml:space="preserve"> </w:t>
      </w:r>
      <w:proofErr w:type="spellStart"/>
      <w:r w:rsidRPr="00686F47">
        <w:rPr>
          <w:b w:val="0"/>
        </w:rPr>
        <w:t>manually</w:t>
      </w:r>
      <w:proofErr w:type="spellEnd"/>
      <w:r w:rsidRPr="00686F47">
        <w:rPr>
          <w:b w:val="0"/>
        </w:rPr>
        <w:t xml:space="preserve">. This </w:t>
      </w:r>
      <w:proofErr w:type="spellStart"/>
      <w:r w:rsidRPr="00686F47">
        <w:rPr>
          <w:b w:val="0"/>
        </w:rPr>
        <w:t>setting</w:t>
      </w:r>
      <w:proofErr w:type="spellEnd"/>
      <w:r w:rsidRPr="00686F47">
        <w:rPr>
          <w:b w:val="0"/>
        </w:rPr>
        <w:t xml:space="preserve"> </w:t>
      </w:r>
      <w:proofErr w:type="spellStart"/>
      <w:r w:rsidRPr="00686F47">
        <w:rPr>
          <w:b w:val="0"/>
        </w:rPr>
        <w:t>is</w:t>
      </w:r>
      <w:proofErr w:type="spellEnd"/>
      <w:r w:rsidRPr="00686F47">
        <w:rPr>
          <w:b w:val="0"/>
        </w:rPr>
        <w:t xml:space="preserve"> also </w:t>
      </w:r>
      <w:proofErr w:type="spellStart"/>
      <w:r w:rsidRPr="00686F47">
        <w:rPr>
          <w:b w:val="0"/>
        </w:rPr>
        <w:t>suitable</w:t>
      </w:r>
      <w:proofErr w:type="spellEnd"/>
      <w:r w:rsidRPr="00686F47">
        <w:rPr>
          <w:b w:val="0"/>
        </w:rPr>
        <w:t xml:space="preserve"> </w:t>
      </w:r>
      <w:proofErr w:type="spellStart"/>
      <w:r w:rsidRPr="00686F47">
        <w:rPr>
          <w:b w:val="0"/>
        </w:rPr>
        <w:t>for</w:t>
      </w:r>
      <w:proofErr w:type="spellEnd"/>
      <w:r w:rsidRPr="00686F47">
        <w:rPr>
          <w:b w:val="0"/>
        </w:rPr>
        <w:t xml:space="preserve"> </w:t>
      </w:r>
      <w:proofErr w:type="spellStart"/>
      <w:r w:rsidRPr="00686F47">
        <w:rPr>
          <w:b w:val="0"/>
        </w:rPr>
        <w:t>dividing</w:t>
      </w:r>
      <w:proofErr w:type="spellEnd"/>
      <w:r w:rsidRPr="00686F47">
        <w:rPr>
          <w:b w:val="0"/>
        </w:rPr>
        <w:t xml:space="preserve"> </w:t>
      </w:r>
      <w:proofErr w:type="spellStart"/>
      <w:r w:rsidRPr="00686F47">
        <w:rPr>
          <w:b w:val="0"/>
        </w:rPr>
        <w:t>sheets</w:t>
      </w:r>
      <w:proofErr w:type="spellEnd"/>
      <w:r w:rsidRPr="00686F47">
        <w:rPr>
          <w:b w:val="0"/>
        </w:rPr>
        <w:t xml:space="preserve">. The </w:t>
      </w:r>
      <w:proofErr w:type="spellStart"/>
      <w:r w:rsidRPr="00686F47">
        <w:rPr>
          <w:b w:val="0"/>
        </w:rPr>
        <w:t>option</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defining</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forwarding</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cut</w:t>
      </w:r>
      <w:proofErr w:type="spellEnd"/>
      <w:r w:rsidRPr="00686F47">
        <w:rPr>
          <w:b w:val="0"/>
        </w:rPr>
        <w:t xml:space="preserve"> material </w:t>
      </w:r>
      <w:proofErr w:type="spellStart"/>
      <w:r w:rsidRPr="00686F47">
        <w:rPr>
          <w:b w:val="0"/>
        </w:rPr>
        <w:t>for</w:t>
      </w:r>
      <w:proofErr w:type="spellEnd"/>
      <w:r w:rsidRPr="00686F47">
        <w:rPr>
          <w:b w:val="0"/>
        </w:rPr>
        <w:t xml:space="preserve"> </w:t>
      </w:r>
      <w:proofErr w:type="spellStart"/>
      <w:r w:rsidRPr="00686F47">
        <w:rPr>
          <w:b w:val="0"/>
        </w:rPr>
        <w:t>each</w:t>
      </w:r>
      <w:proofErr w:type="spellEnd"/>
      <w:r w:rsidRPr="00686F47">
        <w:rPr>
          <w:b w:val="0"/>
        </w:rPr>
        <w:t xml:space="preserve"> </w:t>
      </w:r>
      <w:proofErr w:type="spellStart"/>
      <w:r w:rsidRPr="00686F47">
        <w:rPr>
          <w:b w:val="0"/>
        </w:rPr>
        <w:t>cut</w:t>
      </w:r>
      <w:proofErr w:type="spellEnd"/>
      <w:r w:rsidRPr="00686F47">
        <w:rPr>
          <w:b w:val="0"/>
        </w:rPr>
        <w:t xml:space="preserve"> in </w:t>
      </w:r>
      <w:proofErr w:type="spellStart"/>
      <w:r w:rsidRPr="00686F47">
        <w:rPr>
          <w:b w:val="0"/>
        </w:rPr>
        <w:t>the</w:t>
      </w:r>
      <w:proofErr w:type="spellEnd"/>
      <w:r w:rsidRPr="00686F47">
        <w:rPr>
          <w:b w:val="0"/>
        </w:rPr>
        <w:t xml:space="preserve"> </w:t>
      </w:r>
      <w:proofErr w:type="spellStart"/>
      <w:r w:rsidRPr="00686F47">
        <w:rPr>
          <w:b w:val="0"/>
        </w:rPr>
        <w:t>control</w:t>
      </w:r>
      <w:proofErr w:type="spellEnd"/>
      <w:r w:rsidRPr="00686F47">
        <w:rPr>
          <w:b w:val="0"/>
        </w:rPr>
        <w:t xml:space="preserve"> </w:t>
      </w:r>
      <w:proofErr w:type="spellStart"/>
      <w:r w:rsidRPr="00686F47">
        <w:rPr>
          <w:b w:val="0"/>
        </w:rPr>
        <w:t>system</w:t>
      </w:r>
      <w:proofErr w:type="spellEnd"/>
      <w:r w:rsidRPr="00686F47">
        <w:rPr>
          <w:b w:val="0"/>
        </w:rPr>
        <w:t xml:space="preserve"> </w:t>
      </w:r>
      <w:proofErr w:type="spellStart"/>
      <w:r w:rsidRPr="00686F47">
        <w:rPr>
          <w:b w:val="0"/>
        </w:rPr>
        <w:t>can</w:t>
      </w:r>
      <w:proofErr w:type="spellEnd"/>
      <w:r w:rsidRPr="00686F47">
        <w:rPr>
          <w:b w:val="0"/>
        </w:rPr>
        <w:t xml:space="preserve"> </w:t>
      </w:r>
      <w:proofErr w:type="spellStart"/>
      <w:r w:rsidRPr="00686F47">
        <w:rPr>
          <w:b w:val="0"/>
        </w:rPr>
        <w:t>be</w:t>
      </w:r>
      <w:proofErr w:type="spellEnd"/>
      <w:r w:rsidRPr="00686F47">
        <w:rPr>
          <w:b w:val="0"/>
        </w:rPr>
        <w:t xml:space="preserve"> </w:t>
      </w:r>
      <w:proofErr w:type="spellStart"/>
      <w:r w:rsidRPr="00686F47">
        <w:rPr>
          <w:b w:val="0"/>
        </w:rPr>
        <w:t>used</w:t>
      </w:r>
      <w:proofErr w:type="spellEnd"/>
      <w:r w:rsidRPr="00686F47">
        <w:rPr>
          <w:b w:val="0"/>
        </w:rPr>
        <w:t xml:space="preserve"> </w:t>
      </w:r>
      <w:proofErr w:type="spellStart"/>
      <w:r w:rsidRPr="00686F47">
        <w:rPr>
          <w:b w:val="0"/>
        </w:rPr>
        <w:t>as</w:t>
      </w:r>
      <w:proofErr w:type="spellEnd"/>
      <w:r w:rsidRPr="00686F47">
        <w:rPr>
          <w:b w:val="0"/>
        </w:rPr>
        <w:t xml:space="preserve"> a </w:t>
      </w:r>
      <w:proofErr w:type="spellStart"/>
      <w:r w:rsidRPr="00686F47">
        <w:rPr>
          <w:b w:val="0"/>
        </w:rPr>
        <w:t>scrap</w:t>
      </w:r>
      <w:proofErr w:type="spellEnd"/>
      <w:r w:rsidRPr="00686F47">
        <w:rPr>
          <w:b w:val="0"/>
        </w:rPr>
        <w:t xml:space="preserve"> </w:t>
      </w:r>
      <w:proofErr w:type="spellStart"/>
      <w:r w:rsidR="00147141">
        <w:rPr>
          <w:b w:val="0"/>
        </w:rPr>
        <w:t>sele</w:t>
      </w:r>
      <w:r w:rsidRPr="00686F47">
        <w:rPr>
          <w:b w:val="0"/>
        </w:rPr>
        <w:t>ctor</w:t>
      </w:r>
      <w:proofErr w:type="spellEnd"/>
      <w:r w:rsidRPr="00686F47">
        <w:rPr>
          <w:b w:val="0"/>
        </w:rPr>
        <w:t xml:space="preserve">: </w:t>
      </w:r>
      <w:proofErr w:type="spellStart"/>
      <w:r w:rsidRPr="00686F47">
        <w:rPr>
          <w:b w:val="0"/>
        </w:rPr>
        <w:t>For</w:t>
      </w:r>
      <w:proofErr w:type="spellEnd"/>
      <w:r w:rsidRPr="00686F47">
        <w:rPr>
          <w:b w:val="0"/>
        </w:rPr>
        <w:t xml:space="preserve"> </w:t>
      </w:r>
      <w:proofErr w:type="spellStart"/>
      <w:r w:rsidRPr="00686F47">
        <w:rPr>
          <w:b w:val="0"/>
        </w:rPr>
        <w:t>example</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trimming</w:t>
      </w:r>
      <w:proofErr w:type="spellEnd"/>
      <w:r w:rsidRPr="00686F47">
        <w:rPr>
          <w:b w:val="0"/>
        </w:rPr>
        <w:t xml:space="preserve"> </w:t>
      </w:r>
      <w:proofErr w:type="spellStart"/>
      <w:r w:rsidRPr="00686F47">
        <w:rPr>
          <w:b w:val="0"/>
        </w:rPr>
        <w:t>cut</w:t>
      </w:r>
      <w:proofErr w:type="spellEnd"/>
      <w:r w:rsidRPr="00686F47">
        <w:rPr>
          <w:b w:val="0"/>
        </w:rPr>
        <w:t xml:space="preserve"> </w:t>
      </w:r>
      <w:proofErr w:type="spellStart"/>
      <w:r w:rsidRPr="00686F47">
        <w:rPr>
          <w:b w:val="0"/>
        </w:rPr>
        <w:t>is</w:t>
      </w:r>
      <w:proofErr w:type="spellEnd"/>
      <w:r w:rsidRPr="00686F47">
        <w:rPr>
          <w:b w:val="0"/>
        </w:rPr>
        <w:t xml:space="preserve"> </w:t>
      </w:r>
      <w:proofErr w:type="spellStart"/>
      <w:r w:rsidRPr="00686F47">
        <w:rPr>
          <w:b w:val="0"/>
        </w:rPr>
        <w:t>fed</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sheet</w:t>
      </w:r>
      <w:proofErr w:type="spellEnd"/>
      <w:r w:rsidRPr="00686F47">
        <w:rPr>
          <w:b w:val="0"/>
        </w:rPr>
        <w:t xml:space="preserve"> </w:t>
      </w:r>
      <w:proofErr w:type="spellStart"/>
      <w:r w:rsidRPr="00686F47">
        <w:rPr>
          <w:b w:val="0"/>
        </w:rPr>
        <w:t>chute</w:t>
      </w:r>
      <w:proofErr w:type="spellEnd"/>
      <w:r w:rsidRPr="00686F47">
        <w:rPr>
          <w:b w:val="0"/>
        </w:rPr>
        <w:t xml:space="preserve"> at </w:t>
      </w:r>
      <w:proofErr w:type="spellStart"/>
      <w:r w:rsidRPr="00686F47">
        <w:rPr>
          <w:b w:val="0"/>
        </w:rPr>
        <w:t>the</w:t>
      </w:r>
      <w:proofErr w:type="spellEnd"/>
      <w:r w:rsidRPr="00686F47">
        <w:rPr>
          <w:b w:val="0"/>
        </w:rPr>
        <w:t xml:space="preserve"> front, </w:t>
      </w:r>
      <w:proofErr w:type="spellStart"/>
      <w:r w:rsidRPr="00686F47">
        <w:rPr>
          <w:b w:val="0"/>
        </w:rPr>
        <w:t>the</w:t>
      </w:r>
      <w:proofErr w:type="spellEnd"/>
      <w:r w:rsidRPr="00686F47">
        <w:rPr>
          <w:b w:val="0"/>
        </w:rPr>
        <w:t xml:space="preserve"> </w:t>
      </w:r>
      <w:proofErr w:type="spellStart"/>
      <w:r w:rsidRPr="00686F47">
        <w:rPr>
          <w:b w:val="0"/>
        </w:rPr>
        <w:t>good</w:t>
      </w:r>
      <w:proofErr w:type="spellEnd"/>
      <w:r w:rsidRPr="00686F47">
        <w:rPr>
          <w:b w:val="0"/>
        </w:rPr>
        <w:t xml:space="preserve"> </w:t>
      </w:r>
      <w:proofErr w:type="spellStart"/>
      <w:r w:rsidRPr="00686F47">
        <w:rPr>
          <w:b w:val="0"/>
        </w:rPr>
        <w:t>parts</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rear</w:t>
      </w:r>
      <w:proofErr w:type="spellEnd"/>
      <w:r w:rsidRPr="00686F47">
        <w:rPr>
          <w:b w:val="0"/>
        </w:rPr>
        <w:t xml:space="preserve"> </w:t>
      </w:r>
      <w:proofErr w:type="spellStart"/>
      <w:r w:rsidRPr="00686F47">
        <w:rPr>
          <w:b w:val="0"/>
        </w:rPr>
        <w:t>onto</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stacking</w:t>
      </w:r>
      <w:proofErr w:type="spellEnd"/>
      <w:r w:rsidRPr="00686F47">
        <w:rPr>
          <w:b w:val="0"/>
        </w:rPr>
        <w:t xml:space="preserve"> </w:t>
      </w:r>
      <w:proofErr w:type="spellStart"/>
      <w:r w:rsidRPr="00686F47">
        <w:rPr>
          <w:b w:val="0"/>
        </w:rPr>
        <w:t>car</w:t>
      </w:r>
      <w:r w:rsidR="00147141">
        <w:rPr>
          <w:b w:val="0"/>
        </w:rPr>
        <w:t>t</w:t>
      </w:r>
      <w:proofErr w:type="spellEnd"/>
      <w:r>
        <w:rPr>
          <w:b w:val="0"/>
        </w:rPr>
        <w:t>.</w:t>
      </w:r>
    </w:p>
    <w:p w14:paraId="10943EAE" w14:textId="77777777" w:rsidR="00686F47" w:rsidRDefault="00686F47" w:rsidP="00925F56">
      <w:pPr>
        <w:pStyle w:val="PILead"/>
        <w:rPr>
          <w:bCs w:val="0"/>
        </w:rPr>
      </w:pPr>
      <w:r w:rsidRPr="00686F47">
        <w:rPr>
          <w:bCs w:val="0"/>
        </w:rPr>
        <w:t xml:space="preserve">Further </w:t>
      </w:r>
      <w:proofErr w:type="spellStart"/>
      <w:r w:rsidRPr="00686F47">
        <w:rPr>
          <w:bCs w:val="0"/>
        </w:rPr>
        <w:t>improvements</w:t>
      </w:r>
      <w:proofErr w:type="spellEnd"/>
    </w:p>
    <w:p w14:paraId="07D593B4" w14:textId="6BA4C592" w:rsidR="00925F56" w:rsidRDefault="00686F47" w:rsidP="00925F56">
      <w:pPr>
        <w:pStyle w:val="PILead"/>
        <w:rPr>
          <w:b w:val="0"/>
        </w:rPr>
      </w:pPr>
      <w:r w:rsidRPr="00686F47">
        <w:rPr>
          <w:b w:val="0"/>
        </w:rPr>
        <w:t xml:space="preserve">The </w:t>
      </w:r>
      <w:proofErr w:type="spellStart"/>
      <w:r w:rsidRPr="00686F47">
        <w:rPr>
          <w:b w:val="0"/>
        </w:rPr>
        <w:t>geometry</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the</w:t>
      </w:r>
      <w:proofErr w:type="spellEnd"/>
      <w:r w:rsidRPr="00686F47">
        <w:rPr>
          <w:b w:val="0"/>
        </w:rPr>
        <w:t xml:space="preserve"> hold-down </w:t>
      </w:r>
      <w:proofErr w:type="spellStart"/>
      <w:r w:rsidRPr="00686F47">
        <w:rPr>
          <w:b w:val="0"/>
        </w:rPr>
        <w:t>device</w:t>
      </w:r>
      <w:proofErr w:type="spellEnd"/>
      <w:r w:rsidRPr="00686F47">
        <w:rPr>
          <w:b w:val="0"/>
        </w:rPr>
        <w:t xml:space="preserve"> </w:t>
      </w:r>
      <w:proofErr w:type="spellStart"/>
      <w:r w:rsidRPr="00686F47">
        <w:rPr>
          <w:b w:val="0"/>
        </w:rPr>
        <w:t>has</w:t>
      </w:r>
      <w:proofErr w:type="spellEnd"/>
      <w:r w:rsidRPr="00686F47">
        <w:rPr>
          <w:b w:val="0"/>
        </w:rPr>
        <w:t xml:space="preserve"> </w:t>
      </w:r>
      <w:proofErr w:type="spellStart"/>
      <w:r w:rsidRPr="00686F47">
        <w:rPr>
          <w:b w:val="0"/>
        </w:rPr>
        <w:t>been</w:t>
      </w:r>
      <w:proofErr w:type="spellEnd"/>
      <w:r w:rsidRPr="00686F47">
        <w:rPr>
          <w:b w:val="0"/>
        </w:rPr>
        <w:t xml:space="preserve"> </w:t>
      </w:r>
      <w:proofErr w:type="spellStart"/>
      <w:r w:rsidRPr="00686F47">
        <w:rPr>
          <w:b w:val="0"/>
        </w:rPr>
        <w:t>modified</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offer</w:t>
      </w:r>
      <w:proofErr w:type="spellEnd"/>
      <w:r w:rsidRPr="00686F47">
        <w:rPr>
          <w:b w:val="0"/>
        </w:rPr>
        <w:t xml:space="preserve"> </w:t>
      </w:r>
      <w:proofErr w:type="spellStart"/>
      <w:r w:rsidRPr="00686F47">
        <w:rPr>
          <w:b w:val="0"/>
        </w:rPr>
        <w:t>more</w:t>
      </w:r>
      <w:proofErr w:type="spellEnd"/>
      <w:r w:rsidRPr="00686F47">
        <w:rPr>
          <w:b w:val="0"/>
        </w:rPr>
        <w:t xml:space="preserve"> </w:t>
      </w:r>
      <w:proofErr w:type="spellStart"/>
      <w:r w:rsidRPr="00686F47">
        <w:rPr>
          <w:b w:val="0"/>
        </w:rPr>
        <w:t>operating</w:t>
      </w:r>
      <w:proofErr w:type="spellEnd"/>
      <w:r w:rsidRPr="00686F47">
        <w:rPr>
          <w:b w:val="0"/>
        </w:rPr>
        <w:t xml:space="preserve"> </w:t>
      </w:r>
      <w:proofErr w:type="spellStart"/>
      <w:r w:rsidRPr="00686F47">
        <w:rPr>
          <w:b w:val="0"/>
        </w:rPr>
        <w:t>freedom</w:t>
      </w:r>
      <w:proofErr w:type="spellEnd"/>
      <w:r w:rsidRPr="00686F47">
        <w:rPr>
          <w:b w:val="0"/>
        </w:rPr>
        <w:t xml:space="preserve">, </w:t>
      </w:r>
      <w:proofErr w:type="spellStart"/>
      <w:r w:rsidRPr="00686F47">
        <w:rPr>
          <w:b w:val="0"/>
        </w:rPr>
        <w:t>and</w:t>
      </w:r>
      <w:proofErr w:type="spellEnd"/>
      <w:r w:rsidRPr="00686F47">
        <w:rPr>
          <w:b w:val="0"/>
        </w:rPr>
        <w:t xml:space="preserve"> a </w:t>
      </w:r>
      <w:proofErr w:type="spellStart"/>
      <w:r w:rsidRPr="00686F47">
        <w:rPr>
          <w:b w:val="0"/>
        </w:rPr>
        <w:t>small</w:t>
      </w:r>
      <w:proofErr w:type="spellEnd"/>
      <w:r w:rsidRPr="00686F47">
        <w:rPr>
          <w:b w:val="0"/>
        </w:rPr>
        <w:t xml:space="preserve"> </w:t>
      </w:r>
      <w:proofErr w:type="spellStart"/>
      <w:r w:rsidRPr="00686F47">
        <w:rPr>
          <w:b w:val="0"/>
        </w:rPr>
        <w:t>parts</w:t>
      </w:r>
      <w:proofErr w:type="spellEnd"/>
      <w:r w:rsidRPr="00686F47">
        <w:rPr>
          <w:b w:val="0"/>
        </w:rPr>
        <w:t xml:space="preserve"> </w:t>
      </w:r>
      <w:proofErr w:type="spellStart"/>
      <w:r w:rsidRPr="00686F47">
        <w:rPr>
          <w:b w:val="0"/>
        </w:rPr>
        <w:t>chute</w:t>
      </w:r>
      <w:proofErr w:type="spellEnd"/>
      <w:r w:rsidRPr="00686F47">
        <w:rPr>
          <w:b w:val="0"/>
        </w:rPr>
        <w:t xml:space="preserve"> </w:t>
      </w:r>
      <w:proofErr w:type="spellStart"/>
      <w:r w:rsidRPr="00686F47">
        <w:rPr>
          <w:b w:val="0"/>
        </w:rPr>
        <w:t>makes</w:t>
      </w:r>
      <w:proofErr w:type="spellEnd"/>
      <w:r w:rsidRPr="00686F47">
        <w:rPr>
          <w:b w:val="0"/>
        </w:rPr>
        <w:t xml:space="preserve"> </w:t>
      </w:r>
      <w:proofErr w:type="spellStart"/>
      <w:r w:rsidRPr="00686F47">
        <w:rPr>
          <w:b w:val="0"/>
        </w:rPr>
        <w:t>it</w:t>
      </w:r>
      <w:proofErr w:type="spellEnd"/>
      <w:r w:rsidRPr="00686F47">
        <w:rPr>
          <w:b w:val="0"/>
        </w:rPr>
        <w:t xml:space="preserve"> </w:t>
      </w:r>
      <w:proofErr w:type="spellStart"/>
      <w:r w:rsidRPr="00686F47">
        <w:rPr>
          <w:b w:val="0"/>
        </w:rPr>
        <w:t>easier</w:t>
      </w:r>
      <w:proofErr w:type="spellEnd"/>
      <w:r w:rsidRPr="00686F47">
        <w:rPr>
          <w:b w:val="0"/>
        </w:rPr>
        <w:t xml:space="preserve"> </w:t>
      </w:r>
      <w:proofErr w:type="spellStart"/>
      <w:r w:rsidRPr="00686F47">
        <w:rPr>
          <w:b w:val="0"/>
        </w:rPr>
        <w:t>to</w:t>
      </w:r>
      <w:proofErr w:type="spellEnd"/>
      <w:r w:rsidRPr="00686F47">
        <w:rPr>
          <w:b w:val="0"/>
        </w:rPr>
        <w:t xml:space="preserve"> handle </w:t>
      </w:r>
      <w:proofErr w:type="spellStart"/>
      <w:r w:rsidRPr="00686F47">
        <w:rPr>
          <w:b w:val="0"/>
        </w:rPr>
        <w:t>particularly</w:t>
      </w:r>
      <w:proofErr w:type="spellEnd"/>
      <w:r w:rsidRPr="00686F47">
        <w:rPr>
          <w:b w:val="0"/>
        </w:rPr>
        <w:t xml:space="preserve"> </w:t>
      </w:r>
      <w:proofErr w:type="spellStart"/>
      <w:r w:rsidRPr="00686F47">
        <w:rPr>
          <w:b w:val="0"/>
        </w:rPr>
        <w:t>narrow</w:t>
      </w:r>
      <w:proofErr w:type="spellEnd"/>
      <w:r w:rsidRPr="00686F47">
        <w:rPr>
          <w:b w:val="0"/>
        </w:rPr>
        <w:t xml:space="preserve"> </w:t>
      </w:r>
      <w:proofErr w:type="spellStart"/>
      <w:r w:rsidRPr="00686F47">
        <w:rPr>
          <w:b w:val="0"/>
        </w:rPr>
        <w:t>sections</w:t>
      </w:r>
      <w:proofErr w:type="spellEnd"/>
      <w:r w:rsidRPr="00686F47">
        <w:rPr>
          <w:b w:val="0"/>
        </w:rPr>
        <w:t xml:space="preserve">. </w:t>
      </w:r>
      <w:proofErr w:type="spellStart"/>
      <w:r w:rsidRPr="00686F47">
        <w:rPr>
          <w:b w:val="0"/>
        </w:rPr>
        <w:t>Another</w:t>
      </w:r>
      <w:proofErr w:type="spellEnd"/>
      <w:r w:rsidRPr="00686F47">
        <w:rPr>
          <w:b w:val="0"/>
        </w:rPr>
        <w:t xml:space="preserve"> </w:t>
      </w:r>
      <w:proofErr w:type="spellStart"/>
      <w:r w:rsidRPr="00686F47">
        <w:rPr>
          <w:b w:val="0"/>
        </w:rPr>
        <w:t>new</w:t>
      </w:r>
      <w:proofErr w:type="spellEnd"/>
      <w:r w:rsidRPr="00686F47">
        <w:rPr>
          <w:b w:val="0"/>
        </w:rPr>
        <w:t xml:space="preserve"> </w:t>
      </w:r>
      <w:proofErr w:type="spellStart"/>
      <w:r w:rsidRPr="00686F47">
        <w:rPr>
          <w:b w:val="0"/>
        </w:rPr>
        <w:t>feature</w:t>
      </w:r>
      <w:proofErr w:type="spellEnd"/>
      <w:r w:rsidRPr="00686F47">
        <w:rPr>
          <w:b w:val="0"/>
        </w:rPr>
        <w:t xml:space="preserve"> </w:t>
      </w:r>
      <w:proofErr w:type="spellStart"/>
      <w:r w:rsidRPr="00686F47">
        <w:rPr>
          <w:b w:val="0"/>
        </w:rPr>
        <w:t>is</w:t>
      </w:r>
      <w:proofErr w:type="spellEnd"/>
      <w:r w:rsidRPr="00686F47">
        <w:rPr>
          <w:b w:val="0"/>
        </w:rPr>
        <w:t xml:space="preserve"> </w:t>
      </w:r>
      <w:proofErr w:type="spellStart"/>
      <w:r w:rsidRPr="00686F47">
        <w:rPr>
          <w:b w:val="0"/>
        </w:rPr>
        <w:t>the</w:t>
      </w:r>
      <w:proofErr w:type="spellEnd"/>
      <w:r w:rsidRPr="00686F47">
        <w:rPr>
          <w:b w:val="0"/>
        </w:rPr>
        <w:t xml:space="preserve"> </w:t>
      </w:r>
      <w:proofErr w:type="spellStart"/>
      <w:r w:rsidRPr="00686F47">
        <w:rPr>
          <w:b w:val="0"/>
        </w:rPr>
        <w:t>coil</w:t>
      </w:r>
      <w:proofErr w:type="spellEnd"/>
      <w:r w:rsidRPr="00686F47">
        <w:rPr>
          <w:b w:val="0"/>
        </w:rPr>
        <w:t xml:space="preserve"> </w:t>
      </w:r>
      <w:proofErr w:type="spellStart"/>
      <w:r w:rsidRPr="00686F47">
        <w:rPr>
          <w:b w:val="0"/>
        </w:rPr>
        <w:t>feed-through</w:t>
      </w:r>
      <w:proofErr w:type="spellEnd"/>
      <w:r w:rsidRPr="00686F47">
        <w:rPr>
          <w:b w:val="0"/>
        </w:rPr>
        <w:t xml:space="preserve"> </w:t>
      </w:r>
      <w:proofErr w:type="spellStart"/>
      <w:r w:rsidRPr="00686F47">
        <w:rPr>
          <w:b w:val="0"/>
        </w:rPr>
        <w:t>with</w:t>
      </w:r>
      <w:proofErr w:type="spellEnd"/>
      <w:r w:rsidRPr="00686F47">
        <w:rPr>
          <w:b w:val="0"/>
        </w:rPr>
        <w:t xml:space="preserve"> </w:t>
      </w:r>
      <w:proofErr w:type="spellStart"/>
      <w:r w:rsidRPr="00686F47">
        <w:rPr>
          <w:b w:val="0"/>
        </w:rPr>
        <w:t>safety</w:t>
      </w:r>
      <w:proofErr w:type="spellEnd"/>
      <w:r w:rsidRPr="00686F47">
        <w:rPr>
          <w:b w:val="0"/>
        </w:rPr>
        <w:t xml:space="preserve"> </w:t>
      </w:r>
      <w:proofErr w:type="spellStart"/>
      <w:r w:rsidRPr="00686F47">
        <w:rPr>
          <w:b w:val="0"/>
        </w:rPr>
        <w:t>package</w:t>
      </w:r>
      <w:proofErr w:type="spellEnd"/>
      <w:r w:rsidRPr="00686F47">
        <w:rPr>
          <w:b w:val="0"/>
        </w:rPr>
        <w:t xml:space="preserve">. The </w:t>
      </w:r>
      <w:proofErr w:type="spellStart"/>
      <w:r w:rsidRPr="00686F47">
        <w:rPr>
          <w:b w:val="0"/>
        </w:rPr>
        <w:t>sheet</w:t>
      </w:r>
      <w:proofErr w:type="spellEnd"/>
      <w:r w:rsidRPr="00686F47">
        <w:rPr>
          <w:b w:val="0"/>
        </w:rPr>
        <w:t xml:space="preserve"> </w:t>
      </w:r>
      <w:proofErr w:type="spellStart"/>
      <w:r w:rsidRPr="00686F47">
        <w:rPr>
          <w:b w:val="0"/>
        </w:rPr>
        <w:t>holding</w:t>
      </w:r>
      <w:proofErr w:type="spellEnd"/>
      <w:r w:rsidRPr="00686F47">
        <w:rPr>
          <w:b w:val="0"/>
        </w:rPr>
        <w:t xml:space="preserve"> </w:t>
      </w:r>
      <w:proofErr w:type="spellStart"/>
      <w:r w:rsidRPr="00686F47">
        <w:rPr>
          <w:b w:val="0"/>
        </w:rPr>
        <w:t>device</w:t>
      </w:r>
      <w:proofErr w:type="spellEnd"/>
      <w:r w:rsidRPr="00686F47">
        <w:rPr>
          <w:b w:val="0"/>
        </w:rPr>
        <w:t xml:space="preserve"> </w:t>
      </w:r>
      <w:proofErr w:type="spellStart"/>
      <w:r w:rsidRPr="00686F47">
        <w:rPr>
          <w:b w:val="0"/>
        </w:rPr>
        <w:t>and</w:t>
      </w:r>
      <w:proofErr w:type="spellEnd"/>
      <w:r w:rsidRPr="00686F47">
        <w:rPr>
          <w:b w:val="0"/>
        </w:rPr>
        <w:t xml:space="preserve"> back </w:t>
      </w:r>
      <w:proofErr w:type="spellStart"/>
      <w:r w:rsidRPr="00686F47">
        <w:rPr>
          <w:b w:val="0"/>
        </w:rPr>
        <w:t>gauge</w:t>
      </w:r>
      <w:proofErr w:type="spellEnd"/>
      <w:r w:rsidRPr="00686F47">
        <w:rPr>
          <w:b w:val="0"/>
        </w:rPr>
        <w:t xml:space="preserve"> </w:t>
      </w:r>
      <w:proofErr w:type="spellStart"/>
      <w:r w:rsidRPr="00686F47">
        <w:rPr>
          <w:b w:val="0"/>
        </w:rPr>
        <w:t>are</w:t>
      </w:r>
      <w:proofErr w:type="spellEnd"/>
      <w:r w:rsidRPr="00686F47">
        <w:rPr>
          <w:b w:val="0"/>
        </w:rPr>
        <w:t xml:space="preserve"> </w:t>
      </w:r>
      <w:proofErr w:type="spellStart"/>
      <w:r w:rsidRPr="00686F47">
        <w:rPr>
          <w:b w:val="0"/>
        </w:rPr>
        <w:t>lowered</w:t>
      </w:r>
      <w:proofErr w:type="spellEnd"/>
      <w:r w:rsidRPr="00686F47">
        <w:rPr>
          <w:b w:val="0"/>
        </w:rPr>
        <w:t xml:space="preserve"> </w:t>
      </w:r>
      <w:proofErr w:type="spellStart"/>
      <w:r w:rsidRPr="00686F47">
        <w:rPr>
          <w:b w:val="0"/>
        </w:rPr>
        <w:t>to</w:t>
      </w:r>
      <w:proofErr w:type="spellEnd"/>
      <w:r w:rsidRPr="00686F47">
        <w:rPr>
          <w:b w:val="0"/>
        </w:rPr>
        <w:t xml:space="preserve"> </w:t>
      </w:r>
      <w:proofErr w:type="spellStart"/>
      <w:r w:rsidRPr="00686F47">
        <w:rPr>
          <w:b w:val="0"/>
        </w:rPr>
        <w:t>create</w:t>
      </w:r>
      <w:proofErr w:type="spellEnd"/>
      <w:r w:rsidRPr="00686F47">
        <w:rPr>
          <w:b w:val="0"/>
        </w:rPr>
        <w:t xml:space="preserve"> </w:t>
      </w:r>
      <w:proofErr w:type="spellStart"/>
      <w:r w:rsidRPr="00686F47">
        <w:rPr>
          <w:b w:val="0"/>
        </w:rPr>
        <w:t>space</w:t>
      </w:r>
      <w:proofErr w:type="spellEnd"/>
      <w:r w:rsidRPr="00686F47">
        <w:rPr>
          <w:b w:val="0"/>
        </w:rPr>
        <w:t xml:space="preserve"> </w:t>
      </w:r>
      <w:proofErr w:type="spellStart"/>
      <w:r w:rsidRPr="00686F47">
        <w:rPr>
          <w:b w:val="0"/>
        </w:rPr>
        <w:t>for</w:t>
      </w:r>
      <w:proofErr w:type="spellEnd"/>
      <w:r w:rsidRPr="00686F47">
        <w:rPr>
          <w:b w:val="0"/>
        </w:rPr>
        <w:t xml:space="preserve"> </w:t>
      </w:r>
      <w:proofErr w:type="spellStart"/>
      <w:r w:rsidRPr="00686F47">
        <w:rPr>
          <w:b w:val="0"/>
        </w:rPr>
        <w:t>feeding</w:t>
      </w:r>
      <w:proofErr w:type="spellEnd"/>
      <w:r w:rsidRPr="00686F47">
        <w:rPr>
          <w:b w:val="0"/>
        </w:rPr>
        <w:t xml:space="preserve"> </w:t>
      </w:r>
      <w:proofErr w:type="spellStart"/>
      <w:r w:rsidRPr="00686F47">
        <w:rPr>
          <w:b w:val="0"/>
        </w:rPr>
        <w:t>through</w:t>
      </w:r>
      <w:proofErr w:type="spellEnd"/>
      <w:r w:rsidRPr="00686F47">
        <w:rPr>
          <w:b w:val="0"/>
        </w:rPr>
        <w:t xml:space="preserve"> </w:t>
      </w:r>
      <w:proofErr w:type="spellStart"/>
      <w:r w:rsidRPr="00686F47">
        <w:rPr>
          <w:b w:val="0"/>
        </w:rPr>
        <w:t>sheets</w:t>
      </w:r>
      <w:proofErr w:type="spellEnd"/>
      <w:r w:rsidRPr="00686F47">
        <w:rPr>
          <w:b w:val="0"/>
        </w:rPr>
        <w:t xml:space="preserve"> </w:t>
      </w:r>
      <w:proofErr w:type="spellStart"/>
      <w:r w:rsidRPr="00686F47">
        <w:rPr>
          <w:b w:val="0"/>
        </w:rPr>
        <w:t>of</w:t>
      </w:r>
      <w:proofErr w:type="spellEnd"/>
      <w:r w:rsidRPr="00686F47">
        <w:rPr>
          <w:b w:val="0"/>
        </w:rPr>
        <w:t xml:space="preserve"> </w:t>
      </w:r>
      <w:proofErr w:type="spellStart"/>
      <w:r w:rsidRPr="00686F47">
        <w:rPr>
          <w:b w:val="0"/>
        </w:rPr>
        <w:t>any</w:t>
      </w:r>
      <w:proofErr w:type="spellEnd"/>
      <w:r w:rsidRPr="00686F47">
        <w:rPr>
          <w:b w:val="0"/>
        </w:rPr>
        <w:t xml:space="preserve"> </w:t>
      </w:r>
      <w:proofErr w:type="spellStart"/>
      <w:r w:rsidRPr="00686F47">
        <w:rPr>
          <w:b w:val="0"/>
        </w:rPr>
        <w:t>length</w:t>
      </w:r>
      <w:proofErr w:type="spellEnd"/>
      <w:r w:rsidR="00870702">
        <w:rPr>
          <w:b w:val="0"/>
        </w:rPr>
        <w:t>.</w:t>
      </w:r>
    </w:p>
    <w:p w14:paraId="7E3AEB2C" w14:textId="79CFDBB5" w:rsidR="00870702" w:rsidRPr="00925F56" w:rsidRDefault="00686F47" w:rsidP="00925F56">
      <w:pPr>
        <w:pStyle w:val="PILead"/>
        <w:rPr>
          <w:b w:val="0"/>
        </w:rPr>
      </w:pPr>
      <w:r w:rsidRPr="00686F47">
        <w:rPr>
          <w:b w:val="0"/>
        </w:rPr>
        <w:t xml:space="preserve">The MHSU </w:t>
      </w:r>
      <w:proofErr w:type="spellStart"/>
      <w:r w:rsidRPr="00686F47">
        <w:rPr>
          <w:b w:val="0"/>
        </w:rPr>
        <w:t>is</w:t>
      </w:r>
      <w:proofErr w:type="spellEnd"/>
      <w:r w:rsidRPr="00686F47">
        <w:rPr>
          <w:b w:val="0"/>
        </w:rPr>
        <w:t xml:space="preserve"> still </w:t>
      </w:r>
      <w:proofErr w:type="spellStart"/>
      <w:r w:rsidRPr="00686F47">
        <w:rPr>
          <w:b w:val="0"/>
        </w:rPr>
        <w:t>available</w:t>
      </w:r>
      <w:proofErr w:type="spellEnd"/>
      <w:r w:rsidRPr="00686F47">
        <w:rPr>
          <w:b w:val="0"/>
        </w:rPr>
        <w:t xml:space="preserve"> in different </w:t>
      </w:r>
      <w:proofErr w:type="spellStart"/>
      <w:r w:rsidRPr="00686F47">
        <w:rPr>
          <w:b w:val="0"/>
        </w:rPr>
        <w:t>versions</w:t>
      </w:r>
      <w:proofErr w:type="spellEnd"/>
      <w:r w:rsidRPr="00686F47">
        <w:rPr>
          <w:b w:val="0"/>
        </w:rPr>
        <w:t xml:space="preserve">, </w:t>
      </w:r>
      <w:proofErr w:type="spellStart"/>
      <w:r w:rsidRPr="00686F47">
        <w:rPr>
          <w:b w:val="0"/>
        </w:rPr>
        <w:t>from</w:t>
      </w:r>
      <w:proofErr w:type="spellEnd"/>
      <w:r w:rsidRPr="00686F47">
        <w:rPr>
          <w:b w:val="0"/>
        </w:rPr>
        <w:t xml:space="preserve"> 1,000 </w:t>
      </w:r>
      <w:proofErr w:type="spellStart"/>
      <w:r w:rsidRPr="00686F47">
        <w:rPr>
          <w:b w:val="0"/>
        </w:rPr>
        <w:t>to</w:t>
      </w:r>
      <w:proofErr w:type="spellEnd"/>
      <w:r w:rsidRPr="00686F47">
        <w:rPr>
          <w:b w:val="0"/>
        </w:rPr>
        <w:t xml:space="preserve"> 3,200 mm </w:t>
      </w:r>
      <w:proofErr w:type="spellStart"/>
      <w:r w:rsidRPr="00686F47">
        <w:rPr>
          <w:b w:val="0"/>
        </w:rPr>
        <w:t>w</w:t>
      </w:r>
      <w:r w:rsidR="00147141">
        <w:rPr>
          <w:b w:val="0"/>
        </w:rPr>
        <w:t>orking</w:t>
      </w:r>
      <w:proofErr w:type="spellEnd"/>
      <w:r w:rsidR="00147141">
        <w:rPr>
          <w:b w:val="0"/>
        </w:rPr>
        <w:t xml:space="preserve"> </w:t>
      </w:r>
      <w:proofErr w:type="spellStart"/>
      <w:r w:rsidR="00147141">
        <w:rPr>
          <w:b w:val="0"/>
        </w:rPr>
        <w:t>length</w:t>
      </w:r>
      <w:proofErr w:type="spellEnd"/>
      <w:r w:rsidRPr="00686F47">
        <w:rPr>
          <w:b w:val="0"/>
        </w:rPr>
        <w:t xml:space="preserve"> </w:t>
      </w:r>
      <w:proofErr w:type="spellStart"/>
      <w:r w:rsidRPr="00686F47">
        <w:rPr>
          <w:b w:val="0"/>
        </w:rPr>
        <w:t>and</w:t>
      </w:r>
      <w:proofErr w:type="spellEnd"/>
      <w:r w:rsidRPr="00686F47">
        <w:rPr>
          <w:b w:val="0"/>
        </w:rPr>
        <w:t xml:space="preserve"> </w:t>
      </w:r>
      <w:proofErr w:type="spellStart"/>
      <w:r w:rsidRPr="00686F47">
        <w:rPr>
          <w:b w:val="0"/>
        </w:rPr>
        <w:t>for</w:t>
      </w:r>
      <w:proofErr w:type="spellEnd"/>
      <w:r w:rsidRPr="00686F47">
        <w:rPr>
          <w:b w:val="0"/>
        </w:rPr>
        <w:t xml:space="preserve"> </w:t>
      </w:r>
      <w:proofErr w:type="spellStart"/>
      <w:r w:rsidRPr="00686F47">
        <w:rPr>
          <w:b w:val="0"/>
        </w:rPr>
        <w:t>sheets</w:t>
      </w:r>
      <w:proofErr w:type="spellEnd"/>
      <w:r w:rsidR="00147141">
        <w:rPr>
          <w:b w:val="0"/>
        </w:rPr>
        <w:t xml:space="preserve"> </w:t>
      </w:r>
      <w:proofErr w:type="spellStart"/>
      <w:r w:rsidR="00147141">
        <w:rPr>
          <w:b w:val="0"/>
        </w:rPr>
        <w:t>thicknesses</w:t>
      </w:r>
      <w:proofErr w:type="spellEnd"/>
      <w:r w:rsidRPr="00686F47">
        <w:rPr>
          <w:b w:val="0"/>
        </w:rPr>
        <w:t xml:space="preserve"> </w:t>
      </w:r>
      <w:proofErr w:type="spellStart"/>
      <w:r w:rsidRPr="00686F47">
        <w:rPr>
          <w:b w:val="0"/>
        </w:rPr>
        <w:t>from</w:t>
      </w:r>
      <w:proofErr w:type="spellEnd"/>
      <w:r w:rsidRPr="00686F47">
        <w:rPr>
          <w:b w:val="0"/>
        </w:rPr>
        <w:t xml:space="preserve"> 1.5 </w:t>
      </w:r>
      <w:proofErr w:type="spellStart"/>
      <w:r w:rsidR="00147141">
        <w:rPr>
          <w:b w:val="0"/>
        </w:rPr>
        <w:t>up</w:t>
      </w:r>
      <w:proofErr w:type="spellEnd"/>
      <w:r w:rsidR="00147141">
        <w:rPr>
          <w:b w:val="0"/>
        </w:rPr>
        <w:t xml:space="preserve"> </w:t>
      </w:r>
      <w:proofErr w:type="spellStart"/>
      <w:r w:rsidRPr="00686F47">
        <w:rPr>
          <w:b w:val="0"/>
        </w:rPr>
        <w:t>to</w:t>
      </w:r>
      <w:proofErr w:type="spellEnd"/>
      <w:r w:rsidRPr="00686F47">
        <w:rPr>
          <w:b w:val="0"/>
        </w:rPr>
        <w:t xml:space="preserve"> 4 mm. </w:t>
      </w:r>
      <w:proofErr w:type="spellStart"/>
      <w:r w:rsidRPr="00686F47">
        <w:rPr>
          <w:b w:val="0"/>
        </w:rPr>
        <w:t>Various</w:t>
      </w:r>
      <w:proofErr w:type="spellEnd"/>
      <w:r w:rsidRPr="00686F47">
        <w:rPr>
          <w:b w:val="0"/>
        </w:rPr>
        <w:t xml:space="preserve"> </w:t>
      </w:r>
      <w:proofErr w:type="spellStart"/>
      <w:r w:rsidRPr="00686F47">
        <w:rPr>
          <w:b w:val="0"/>
        </w:rPr>
        <w:t>drive</w:t>
      </w:r>
      <w:proofErr w:type="spellEnd"/>
      <w:r w:rsidRPr="00686F47">
        <w:rPr>
          <w:b w:val="0"/>
        </w:rPr>
        <w:t xml:space="preserve"> </w:t>
      </w:r>
      <w:proofErr w:type="spellStart"/>
      <w:r w:rsidRPr="00686F47">
        <w:rPr>
          <w:b w:val="0"/>
        </w:rPr>
        <w:t>capacities</w:t>
      </w:r>
      <w:proofErr w:type="spellEnd"/>
      <w:r w:rsidRPr="00686F47">
        <w:rPr>
          <w:b w:val="0"/>
        </w:rPr>
        <w:t xml:space="preserve"> </w:t>
      </w:r>
      <w:proofErr w:type="spellStart"/>
      <w:r w:rsidRPr="00686F47">
        <w:rPr>
          <w:b w:val="0"/>
        </w:rPr>
        <w:t>are</w:t>
      </w:r>
      <w:proofErr w:type="spellEnd"/>
      <w:r w:rsidRPr="00686F47">
        <w:rPr>
          <w:b w:val="0"/>
        </w:rPr>
        <w:t xml:space="preserve"> also </w:t>
      </w:r>
      <w:proofErr w:type="spellStart"/>
      <w:r w:rsidRPr="00686F47">
        <w:rPr>
          <w:b w:val="0"/>
        </w:rPr>
        <w:t>available</w:t>
      </w:r>
      <w:proofErr w:type="spellEnd"/>
      <w:r w:rsidRPr="00686F47">
        <w:rPr>
          <w:b w:val="0"/>
        </w:rPr>
        <w:t xml:space="preserve">. In </w:t>
      </w:r>
      <w:proofErr w:type="spellStart"/>
      <w:r w:rsidRPr="00686F47">
        <w:rPr>
          <w:b w:val="0"/>
        </w:rPr>
        <w:t>continuous</w:t>
      </w:r>
      <w:proofErr w:type="spellEnd"/>
      <w:r w:rsidRPr="00686F47">
        <w:rPr>
          <w:b w:val="0"/>
        </w:rPr>
        <w:t xml:space="preserve"> </w:t>
      </w:r>
      <w:proofErr w:type="spellStart"/>
      <w:r w:rsidRPr="00686F47">
        <w:rPr>
          <w:b w:val="0"/>
        </w:rPr>
        <w:t>operation</w:t>
      </w:r>
      <w:proofErr w:type="spellEnd"/>
      <w:r w:rsidRPr="00686F47">
        <w:rPr>
          <w:b w:val="0"/>
        </w:rPr>
        <w:t xml:space="preserve">, </w:t>
      </w:r>
      <w:proofErr w:type="spellStart"/>
      <w:r w:rsidRPr="00686F47">
        <w:rPr>
          <w:b w:val="0"/>
        </w:rPr>
        <w:t>the</w:t>
      </w:r>
      <w:proofErr w:type="spellEnd"/>
      <w:r w:rsidRPr="00686F47">
        <w:rPr>
          <w:b w:val="0"/>
        </w:rPr>
        <w:t xml:space="preserve"> MSHU </w:t>
      </w:r>
      <w:proofErr w:type="spellStart"/>
      <w:r w:rsidRPr="00686F47">
        <w:rPr>
          <w:b w:val="0"/>
        </w:rPr>
        <w:t>achieves</w:t>
      </w:r>
      <w:proofErr w:type="spellEnd"/>
      <w:r w:rsidRPr="00686F47">
        <w:rPr>
          <w:b w:val="0"/>
        </w:rPr>
        <w:t xml:space="preserve"> 34 </w:t>
      </w:r>
      <w:proofErr w:type="spellStart"/>
      <w:r w:rsidRPr="00686F47">
        <w:rPr>
          <w:b w:val="0"/>
        </w:rPr>
        <w:t>strokes</w:t>
      </w:r>
      <w:proofErr w:type="spellEnd"/>
      <w:r w:rsidRPr="00686F47">
        <w:rPr>
          <w:b w:val="0"/>
        </w:rPr>
        <w:t xml:space="preserve"> per </w:t>
      </w:r>
      <w:proofErr w:type="spellStart"/>
      <w:r w:rsidRPr="00686F47">
        <w:rPr>
          <w:b w:val="0"/>
        </w:rPr>
        <w:t>minute</w:t>
      </w:r>
      <w:proofErr w:type="spellEnd"/>
      <w:r w:rsidR="0022269A">
        <w:rPr>
          <w:b w:val="0"/>
        </w:rPr>
        <w:t>.</w:t>
      </w:r>
    </w:p>
    <w:p w14:paraId="79CAE4C8" w14:textId="77777777" w:rsidR="001E12A4" w:rsidRDefault="001E12A4" w:rsidP="00D6553F">
      <w:pPr>
        <w:pBdr>
          <w:bottom w:val="single" w:sz="6" w:space="1" w:color="auto"/>
        </w:pBdr>
        <w:spacing w:after="120" w:line="280" w:lineRule="exact"/>
        <w:jc w:val="both"/>
        <w:rPr>
          <w:lang w:val="de-DE"/>
        </w:rPr>
      </w:pPr>
    </w:p>
    <w:p w14:paraId="7CDCEBF0" w14:textId="77777777" w:rsidR="00284354" w:rsidRDefault="00284354" w:rsidP="00D6553F">
      <w:pPr>
        <w:pBdr>
          <w:bottom w:val="single" w:sz="6" w:space="1" w:color="auto"/>
        </w:pBdr>
        <w:spacing w:after="120" w:line="280" w:lineRule="exact"/>
        <w:jc w:val="both"/>
        <w:rPr>
          <w:lang w:val="de-DE"/>
        </w:rPr>
      </w:pPr>
    </w:p>
    <w:p w14:paraId="37079D26" w14:textId="77777777" w:rsidR="00284354" w:rsidRPr="005B0486" w:rsidRDefault="00284354" w:rsidP="00D6553F">
      <w:pPr>
        <w:pBdr>
          <w:bottom w:val="single" w:sz="6" w:space="1" w:color="auto"/>
        </w:pBdr>
        <w:spacing w:after="120" w:line="280" w:lineRule="exact"/>
        <w:jc w:val="both"/>
        <w:rPr>
          <w:lang w:val="de-DE"/>
        </w:rPr>
      </w:pPr>
    </w:p>
    <w:p w14:paraId="77B7D15A" w14:textId="77777777" w:rsidR="00CB3AB5" w:rsidRDefault="00CB3AB5" w:rsidP="006761B1">
      <w:pPr>
        <w:spacing w:after="120" w:line="280" w:lineRule="exact"/>
        <w:jc w:val="both"/>
        <w:rPr>
          <w:b/>
          <w:bCs/>
          <w:sz w:val="18"/>
          <w:szCs w:val="18"/>
          <w:lang w:val="de-DE"/>
        </w:rPr>
      </w:pPr>
    </w:p>
    <w:p w14:paraId="045D666D" w14:textId="77777777" w:rsidR="00135467" w:rsidRPr="00164E97" w:rsidRDefault="00135467" w:rsidP="00243B72">
      <w:pPr>
        <w:pStyle w:val="PITextkrper"/>
        <w:rPr>
          <w:rFonts w:cs="Times New Roman"/>
          <w:b/>
          <w:sz w:val="18"/>
          <w:szCs w:val="24"/>
          <w:lang w:val="de-DE"/>
        </w:rPr>
      </w:pPr>
      <w:proofErr w:type="spellStart"/>
      <w:r w:rsidRPr="00164E97">
        <w:rPr>
          <w:rFonts w:cs="Times New Roman"/>
          <w:b/>
          <w:sz w:val="18"/>
          <w:szCs w:val="24"/>
          <w:lang w:val="de-DE"/>
        </w:rPr>
        <w:t>Available</w:t>
      </w:r>
      <w:proofErr w:type="spellEnd"/>
      <w:r w:rsidRPr="00164E97">
        <w:rPr>
          <w:rFonts w:cs="Times New Roman"/>
          <w:b/>
          <w:sz w:val="18"/>
          <w:szCs w:val="24"/>
          <w:lang w:val="de-DE"/>
        </w:rPr>
        <w:t xml:space="preserve"> </w:t>
      </w:r>
      <w:proofErr w:type="spellStart"/>
      <w:r w:rsidRPr="00164E97">
        <w:rPr>
          <w:rFonts w:cs="Times New Roman"/>
          <w:b/>
          <w:sz w:val="18"/>
          <w:szCs w:val="24"/>
          <w:lang w:val="de-DE"/>
        </w:rPr>
        <w:t>images</w:t>
      </w:r>
      <w:proofErr w:type="spellEnd"/>
    </w:p>
    <w:p w14:paraId="0E2F08EA" w14:textId="77777777" w:rsidR="00135467" w:rsidRPr="00D65108" w:rsidRDefault="00135467" w:rsidP="00135467">
      <w:pPr>
        <w:spacing w:after="120" w:line="280" w:lineRule="exact"/>
        <w:rPr>
          <w:bCs/>
          <w:sz w:val="18"/>
          <w:szCs w:val="18"/>
          <w:lang w:val="en-US"/>
        </w:rPr>
      </w:pPr>
      <w:r w:rsidRPr="00164E97">
        <w:rPr>
          <w:bCs/>
          <w:sz w:val="18"/>
          <w:szCs w:val="18"/>
          <w:lang w:val="en-US"/>
        </w:rPr>
        <w:t>The following images are available for download in printable format at:</w:t>
      </w:r>
      <w:r w:rsidRPr="00D65108">
        <w:rPr>
          <w:bCs/>
          <w:sz w:val="18"/>
          <w:szCs w:val="18"/>
          <w:lang w:val="en-US"/>
        </w:rPr>
        <w:br/>
      </w:r>
      <w:hyperlink r:id="rId8" w:history="1">
        <w:r w:rsidRPr="00164E97">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5B0486" w14:paraId="6F14225F" w14:textId="77777777" w:rsidTr="007B1B47">
        <w:tc>
          <w:tcPr>
            <w:tcW w:w="3936" w:type="dxa"/>
          </w:tcPr>
          <w:p w14:paraId="696369E6" w14:textId="34C26A8D" w:rsidR="00A31A49" w:rsidRPr="008C1771" w:rsidRDefault="008C1771" w:rsidP="007B1B47">
            <w:pPr>
              <w:spacing w:after="120" w:line="280" w:lineRule="exact"/>
              <w:jc w:val="both"/>
              <w:rPr>
                <w:b/>
                <w:bCs/>
                <w:sz w:val="18"/>
                <w:szCs w:val="18"/>
                <w:lang w:val="de-DE"/>
              </w:rPr>
            </w:pPr>
            <w:r>
              <w:rPr>
                <w:b/>
                <w:bCs/>
                <w:noProof/>
                <w:sz w:val="18"/>
                <w:szCs w:val="18"/>
                <w:lang w:val="de-DE"/>
              </w:rPr>
              <w:drawing>
                <wp:anchor distT="0" distB="0" distL="114300" distR="114300" simplePos="0" relativeHeight="251659264" behindDoc="0" locked="0" layoutInCell="1" allowOverlap="1" wp14:anchorId="498B9A3B" wp14:editId="6B08AA16">
                  <wp:simplePos x="0" y="0"/>
                  <wp:positionH relativeFrom="column">
                    <wp:posOffset>635</wp:posOffset>
                  </wp:positionH>
                  <wp:positionV relativeFrom="paragraph">
                    <wp:posOffset>60325</wp:posOffset>
                  </wp:positionV>
                  <wp:extent cx="2362200" cy="1574800"/>
                  <wp:effectExtent l="0" t="0" r="0" b="6350"/>
                  <wp:wrapTopAndBottom/>
                  <wp:docPr id="753697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97665" name="Grafik 753697665"/>
                          <pic:cNvPicPr/>
                        </pic:nvPicPr>
                        <pic:blipFill>
                          <a:blip r:embed="rId9" cstate="screen">
                            <a:extLst>
                              <a:ext uri="{28A0092B-C50C-407E-A947-70E740481C1C}">
                                <a14:useLocalDpi xmlns:a14="http://schemas.microsoft.com/office/drawing/2010/main"/>
                              </a:ext>
                            </a:extLst>
                          </a:blip>
                          <a:stretch>
                            <a:fillRect/>
                          </a:stretch>
                        </pic:blipFill>
                        <pic:spPr>
                          <a:xfrm>
                            <a:off x="0" y="0"/>
                            <a:ext cx="2362200" cy="1574800"/>
                          </a:xfrm>
                          <a:prstGeom prst="rect">
                            <a:avLst/>
                          </a:prstGeom>
                        </pic:spPr>
                      </pic:pic>
                    </a:graphicData>
                  </a:graphic>
                </wp:anchor>
              </w:drawing>
            </w:r>
            <w:r w:rsidR="000D0A29" w:rsidRPr="000D0A29">
              <w:rPr>
                <w:bCs/>
                <w:sz w:val="16"/>
                <w:szCs w:val="16"/>
                <w:lang w:val="de-DE"/>
              </w:rPr>
              <w:t>Image source: Schröder Group</w:t>
            </w:r>
          </w:p>
          <w:p w14:paraId="25E283BC" w14:textId="375841CD" w:rsidR="00A31A49" w:rsidRPr="005B0486" w:rsidRDefault="00511803" w:rsidP="00147141">
            <w:pPr>
              <w:pStyle w:val="PILead"/>
              <w:spacing w:after="0" w:line="240" w:lineRule="auto"/>
              <w:jc w:val="left"/>
              <w:rPr>
                <w:b w:val="0"/>
                <w:bCs w:val="0"/>
                <w:sz w:val="18"/>
                <w:szCs w:val="18"/>
              </w:rPr>
            </w:pPr>
            <w:r w:rsidRPr="00511803">
              <w:rPr>
                <w:sz w:val="18"/>
                <w:szCs w:val="18"/>
              </w:rPr>
              <w:t xml:space="preserve">The MHSU </w:t>
            </w:r>
            <w:proofErr w:type="spellStart"/>
            <w:r w:rsidRPr="00511803">
              <w:rPr>
                <w:sz w:val="18"/>
                <w:szCs w:val="18"/>
              </w:rPr>
              <w:t>motorized</w:t>
            </w:r>
            <w:proofErr w:type="spellEnd"/>
            <w:r w:rsidRPr="00511803">
              <w:rPr>
                <w:sz w:val="18"/>
                <w:szCs w:val="18"/>
              </w:rPr>
              <w:t xml:space="preserve"> </w:t>
            </w:r>
            <w:proofErr w:type="spellStart"/>
            <w:r w:rsidRPr="00511803">
              <w:rPr>
                <w:sz w:val="18"/>
                <w:szCs w:val="18"/>
              </w:rPr>
              <w:t>shear</w:t>
            </w:r>
            <w:proofErr w:type="spellEnd"/>
            <w:r w:rsidR="00F32401">
              <w:rPr>
                <w:sz w:val="18"/>
                <w:szCs w:val="18"/>
              </w:rPr>
              <w:t xml:space="preserve"> </w:t>
            </w:r>
            <w:r w:rsidR="00F32401" w:rsidRPr="00F32401">
              <w:rPr>
                <w:sz w:val="18"/>
                <w:szCs w:val="18"/>
              </w:rPr>
              <w:t>h</w:t>
            </w:r>
            <w:r w:rsidR="00147141">
              <w:rPr>
                <w:sz w:val="18"/>
                <w:szCs w:val="18"/>
              </w:rPr>
              <w:t>as</w:t>
            </w:r>
            <w:bookmarkStart w:id="0" w:name="_GoBack"/>
            <w:bookmarkEnd w:id="0"/>
            <w:r w:rsidR="00F32401" w:rsidRPr="00F32401">
              <w:rPr>
                <w:sz w:val="18"/>
                <w:szCs w:val="18"/>
              </w:rPr>
              <w:t xml:space="preserve"> </w:t>
            </w:r>
            <w:proofErr w:type="spellStart"/>
            <w:r w:rsidR="00F32401" w:rsidRPr="00F32401">
              <w:rPr>
                <w:sz w:val="18"/>
                <w:szCs w:val="18"/>
              </w:rPr>
              <w:t>been</w:t>
            </w:r>
            <w:proofErr w:type="spellEnd"/>
            <w:r w:rsidR="00F32401" w:rsidRPr="00F32401">
              <w:rPr>
                <w:sz w:val="18"/>
                <w:szCs w:val="18"/>
              </w:rPr>
              <w:t xml:space="preserve"> </w:t>
            </w:r>
            <w:proofErr w:type="spellStart"/>
            <w:r w:rsidR="00F32401" w:rsidRPr="00F32401">
              <w:rPr>
                <w:sz w:val="18"/>
                <w:szCs w:val="18"/>
              </w:rPr>
              <w:t>revised</w:t>
            </w:r>
            <w:proofErr w:type="spellEnd"/>
            <w:r w:rsidR="00F32401">
              <w:rPr>
                <w:sz w:val="18"/>
                <w:szCs w:val="18"/>
              </w:rPr>
              <w:t>.</w:t>
            </w:r>
            <w:r w:rsidR="008F1C4B" w:rsidRPr="005B0486">
              <w:rPr>
                <w:sz w:val="18"/>
                <w:szCs w:val="18"/>
              </w:rPr>
              <w:br/>
            </w:r>
          </w:p>
        </w:tc>
        <w:tc>
          <w:tcPr>
            <w:tcW w:w="3936" w:type="dxa"/>
          </w:tcPr>
          <w:p w14:paraId="21FCABBF" w14:textId="473C927A" w:rsidR="00A31A49" w:rsidRPr="00DE125E" w:rsidRDefault="00DE125E" w:rsidP="007B1B47">
            <w:pPr>
              <w:spacing w:after="120" w:line="280" w:lineRule="exact"/>
              <w:jc w:val="both"/>
              <w:rPr>
                <w:b/>
                <w:bCs/>
                <w:sz w:val="18"/>
                <w:szCs w:val="18"/>
                <w:lang w:val="de-DE"/>
              </w:rPr>
            </w:pPr>
            <w:r>
              <w:rPr>
                <w:b/>
                <w:bCs/>
                <w:noProof/>
                <w:sz w:val="18"/>
                <w:szCs w:val="18"/>
                <w:lang w:val="de-DE"/>
              </w:rPr>
              <w:drawing>
                <wp:anchor distT="0" distB="0" distL="114300" distR="114300" simplePos="0" relativeHeight="251661312" behindDoc="0" locked="0" layoutInCell="1" allowOverlap="1" wp14:anchorId="2E2DCD6A" wp14:editId="7C9AF834">
                  <wp:simplePos x="0" y="0"/>
                  <wp:positionH relativeFrom="column">
                    <wp:posOffset>8890</wp:posOffset>
                  </wp:positionH>
                  <wp:positionV relativeFrom="paragraph">
                    <wp:posOffset>64770</wp:posOffset>
                  </wp:positionV>
                  <wp:extent cx="2362200" cy="1574800"/>
                  <wp:effectExtent l="0" t="0" r="0" b="6350"/>
                  <wp:wrapTopAndBottom/>
                  <wp:docPr id="12770803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80361" name="Grafik 1277080361"/>
                          <pic:cNvPicPr/>
                        </pic:nvPicPr>
                        <pic:blipFill>
                          <a:blip r:embed="rId10" cstate="screen">
                            <a:extLst>
                              <a:ext uri="{28A0092B-C50C-407E-A947-70E740481C1C}">
                                <a14:useLocalDpi xmlns:a14="http://schemas.microsoft.com/office/drawing/2010/main"/>
                              </a:ext>
                            </a:extLst>
                          </a:blip>
                          <a:stretch>
                            <a:fillRect/>
                          </a:stretch>
                        </pic:blipFill>
                        <pic:spPr>
                          <a:xfrm>
                            <a:off x="0" y="0"/>
                            <a:ext cx="2362200" cy="1574800"/>
                          </a:xfrm>
                          <a:prstGeom prst="rect">
                            <a:avLst/>
                          </a:prstGeom>
                        </pic:spPr>
                      </pic:pic>
                    </a:graphicData>
                  </a:graphic>
                </wp:anchor>
              </w:drawing>
            </w:r>
            <w:r w:rsidR="000D0A29" w:rsidRPr="000D0A29">
              <w:rPr>
                <w:bCs/>
                <w:sz w:val="16"/>
                <w:szCs w:val="16"/>
                <w:lang w:val="de-DE"/>
              </w:rPr>
              <w:t>Image source: Schröder Group</w:t>
            </w:r>
          </w:p>
          <w:p w14:paraId="1E4F7FE4" w14:textId="77777777" w:rsidR="00A31A49" w:rsidRDefault="00F3598C" w:rsidP="00625426">
            <w:pPr>
              <w:pStyle w:val="PILead"/>
              <w:spacing w:after="0" w:line="240" w:lineRule="auto"/>
              <w:jc w:val="left"/>
              <w:rPr>
                <w:sz w:val="18"/>
                <w:szCs w:val="18"/>
              </w:rPr>
            </w:pPr>
            <w:proofErr w:type="spellStart"/>
            <w:r w:rsidRPr="00F3598C">
              <w:rPr>
                <w:sz w:val="18"/>
                <w:szCs w:val="18"/>
              </w:rPr>
              <w:t>With</w:t>
            </w:r>
            <w:proofErr w:type="spellEnd"/>
            <w:r w:rsidRPr="00F3598C">
              <w:rPr>
                <w:sz w:val="18"/>
                <w:szCs w:val="18"/>
              </w:rPr>
              <w:t xml:space="preserve"> </w:t>
            </w:r>
            <w:proofErr w:type="spellStart"/>
            <w:r w:rsidRPr="00F3598C">
              <w:rPr>
                <w:sz w:val="18"/>
                <w:szCs w:val="18"/>
              </w:rPr>
              <w:t>the</w:t>
            </w:r>
            <w:proofErr w:type="spellEnd"/>
            <w:r w:rsidRPr="00F3598C">
              <w:rPr>
                <w:sz w:val="18"/>
                <w:szCs w:val="18"/>
              </w:rPr>
              <w:t xml:space="preserve"> </w:t>
            </w:r>
            <w:proofErr w:type="spellStart"/>
            <w:r w:rsidRPr="00F3598C">
              <w:rPr>
                <w:sz w:val="18"/>
                <w:szCs w:val="18"/>
              </w:rPr>
              <w:t>new</w:t>
            </w:r>
            <w:proofErr w:type="spellEnd"/>
            <w:r w:rsidRPr="00F3598C">
              <w:rPr>
                <w:sz w:val="18"/>
                <w:szCs w:val="18"/>
              </w:rPr>
              <w:t xml:space="preserve"> </w:t>
            </w:r>
            <w:proofErr w:type="spellStart"/>
            <w:r w:rsidRPr="00F3598C">
              <w:rPr>
                <w:sz w:val="18"/>
                <w:szCs w:val="18"/>
              </w:rPr>
              <w:t>patented</w:t>
            </w:r>
            <w:proofErr w:type="spellEnd"/>
            <w:r w:rsidRPr="00F3598C">
              <w:rPr>
                <w:sz w:val="18"/>
                <w:szCs w:val="18"/>
              </w:rPr>
              <w:t xml:space="preserve"> MHSU </w:t>
            </w:r>
            <w:proofErr w:type="spellStart"/>
            <w:r w:rsidRPr="00F3598C">
              <w:rPr>
                <w:sz w:val="18"/>
                <w:szCs w:val="18"/>
              </w:rPr>
              <w:t>sheet</w:t>
            </w:r>
            <w:proofErr w:type="spellEnd"/>
            <w:r w:rsidRPr="00F3598C">
              <w:rPr>
                <w:sz w:val="18"/>
                <w:szCs w:val="18"/>
              </w:rPr>
              <w:t xml:space="preserve"> </w:t>
            </w:r>
            <w:proofErr w:type="spellStart"/>
            <w:r w:rsidRPr="00F3598C">
              <w:rPr>
                <w:sz w:val="18"/>
                <w:szCs w:val="18"/>
              </w:rPr>
              <w:t>holding</w:t>
            </w:r>
            <w:proofErr w:type="spellEnd"/>
            <w:r w:rsidRPr="00F3598C">
              <w:rPr>
                <w:sz w:val="18"/>
                <w:szCs w:val="18"/>
              </w:rPr>
              <w:t xml:space="preserve"> </w:t>
            </w:r>
            <w:proofErr w:type="spellStart"/>
            <w:r w:rsidRPr="00F3598C">
              <w:rPr>
                <w:sz w:val="18"/>
                <w:szCs w:val="18"/>
              </w:rPr>
              <w:t>device</w:t>
            </w:r>
            <w:proofErr w:type="spellEnd"/>
            <w:r w:rsidRPr="00F3598C">
              <w:rPr>
                <w:sz w:val="18"/>
                <w:szCs w:val="18"/>
              </w:rPr>
              <w:t xml:space="preserve">, Schröder </w:t>
            </w:r>
            <w:proofErr w:type="spellStart"/>
            <w:r w:rsidRPr="00F3598C">
              <w:rPr>
                <w:sz w:val="18"/>
                <w:szCs w:val="18"/>
              </w:rPr>
              <w:t>offers</w:t>
            </w:r>
            <w:proofErr w:type="spellEnd"/>
            <w:r w:rsidRPr="00F3598C">
              <w:rPr>
                <w:sz w:val="18"/>
                <w:szCs w:val="18"/>
              </w:rPr>
              <w:t xml:space="preserve"> a versatile </w:t>
            </w:r>
            <w:proofErr w:type="spellStart"/>
            <w:r w:rsidRPr="00F3598C">
              <w:rPr>
                <w:sz w:val="18"/>
                <w:szCs w:val="18"/>
              </w:rPr>
              <w:t>electronically</w:t>
            </w:r>
            <w:proofErr w:type="spellEnd"/>
            <w:r w:rsidRPr="00F3598C">
              <w:rPr>
                <w:sz w:val="18"/>
                <w:szCs w:val="18"/>
              </w:rPr>
              <w:t xml:space="preserve"> </w:t>
            </w:r>
            <w:proofErr w:type="spellStart"/>
            <w:r w:rsidRPr="00F3598C">
              <w:rPr>
                <w:sz w:val="18"/>
                <w:szCs w:val="18"/>
              </w:rPr>
              <w:t>controlled</w:t>
            </w:r>
            <w:proofErr w:type="spellEnd"/>
            <w:r w:rsidRPr="00F3598C">
              <w:rPr>
                <w:sz w:val="18"/>
                <w:szCs w:val="18"/>
              </w:rPr>
              <w:t xml:space="preserve"> </w:t>
            </w:r>
            <w:proofErr w:type="spellStart"/>
            <w:r w:rsidRPr="00F3598C">
              <w:rPr>
                <w:sz w:val="18"/>
                <w:szCs w:val="18"/>
              </w:rPr>
              <w:t>mechanism</w:t>
            </w:r>
            <w:proofErr w:type="spellEnd"/>
            <w:r w:rsidR="00725244">
              <w:rPr>
                <w:sz w:val="18"/>
                <w:szCs w:val="18"/>
              </w:rPr>
              <w:t>.</w:t>
            </w:r>
          </w:p>
          <w:p w14:paraId="755593CD" w14:textId="305A33B3" w:rsidR="00374CDA" w:rsidRPr="005B0486" w:rsidRDefault="00374CDA" w:rsidP="00625426">
            <w:pPr>
              <w:pStyle w:val="PILead"/>
              <w:spacing w:after="0" w:line="240" w:lineRule="auto"/>
              <w:jc w:val="left"/>
              <w:rPr>
                <w:b w:val="0"/>
                <w:bCs w:val="0"/>
                <w:sz w:val="18"/>
                <w:szCs w:val="18"/>
              </w:rPr>
            </w:pPr>
          </w:p>
        </w:tc>
      </w:tr>
    </w:tbl>
    <w:p w14:paraId="7360C6B6" w14:textId="77777777" w:rsidR="00ED007C" w:rsidRPr="005B0486" w:rsidRDefault="00ED007C" w:rsidP="00712BE8">
      <w:pPr>
        <w:spacing w:after="120" w:line="280" w:lineRule="exact"/>
        <w:jc w:val="both"/>
        <w:rPr>
          <w:b/>
          <w:bCs/>
          <w:sz w:val="18"/>
          <w:szCs w:val="18"/>
          <w:lang w:val="de-DE"/>
        </w:rPr>
      </w:pPr>
    </w:p>
    <w:p w14:paraId="41DBFE76" w14:textId="77777777" w:rsidR="008D5847" w:rsidRPr="00164E97" w:rsidRDefault="008D5847" w:rsidP="008D5847">
      <w:pPr>
        <w:spacing w:after="120" w:line="280" w:lineRule="exact"/>
        <w:jc w:val="both"/>
        <w:rPr>
          <w:b/>
          <w:bCs/>
          <w:sz w:val="18"/>
          <w:szCs w:val="18"/>
          <w:lang w:val="en-US"/>
        </w:rPr>
      </w:pPr>
      <w:r w:rsidRPr="00164E97">
        <w:rPr>
          <w:b/>
          <w:bCs/>
          <w:sz w:val="18"/>
          <w:szCs w:val="18"/>
          <w:lang w:val="en-US"/>
        </w:rPr>
        <w:t>About Schröder Group</w:t>
      </w:r>
    </w:p>
    <w:p w14:paraId="2FBDCBA3" w14:textId="77777777" w:rsidR="008D5847" w:rsidRPr="00164E97" w:rsidRDefault="008D5847" w:rsidP="008D5847">
      <w:pPr>
        <w:suppressAutoHyphens/>
        <w:spacing w:after="120" w:line="280" w:lineRule="exact"/>
        <w:jc w:val="both"/>
        <w:rPr>
          <w:b/>
          <w:sz w:val="18"/>
          <w:szCs w:val="18"/>
          <w:lang w:val="en-US"/>
        </w:rPr>
      </w:pPr>
      <w:r w:rsidRPr="00164E97">
        <w:rPr>
          <w:sz w:val="18"/>
          <w:szCs w:val="18"/>
          <w:lang w:val="en-US"/>
        </w:rPr>
        <w:t xml:space="preserve">The Schröder Group consists of Hans Schröder </w:t>
      </w:r>
      <w:proofErr w:type="spellStart"/>
      <w:r w:rsidRPr="00164E97">
        <w:rPr>
          <w:sz w:val="18"/>
          <w:szCs w:val="18"/>
          <w:lang w:val="en-US"/>
        </w:rPr>
        <w:t>Maschinenbau</w:t>
      </w:r>
      <w:proofErr w:type="spellEnd"/>
      <w:r w:rsidRPr="00164E97">
        <w:rPr>
          <w:sz w:val="18"/>
          <w:szCs w:val="18"/>
          <w:lang w:val="en-US"/>
        </w:rPr>
        <w:t xml:space="preserve"> GmbH, which is located in </w:t>
      </w:r>
      <w:proofErr w:type="spellStart"/>
      <w:r w:rsidRPr="00164E97">
        <w:rPr>
          <w:sz w:val="18"/>
          <w:szCs w:val="18"/>
          <w:lang w:val="en-US"/>
        </w:rPr>
        <w:t>Wessobrunn-Forst</w:t>
      </w:r>
      <w:proofErr w:type="spellEnd"/>
      <w:r w:rsidRPr="00164E97">
        <w:rPr>
          <w:sz w:val="18"/>
          <w:szCs w:val="18"/>
          <w:lang w:val="en-US"/>
        </w:rPr>
        <w:t xml:space="preserve">, Germany, SCHRÖDER-FASTI </w:t>
      </w:r>
      <w:proofErr w:type="spellStart"/>
      <w:r w:rsidRPr="00164E97">
        <w:rPr>
          <w:sz w:val="18"/>
          <w:szCs w:val="18"/>
          <w:lang w:val="en-US"/>
        </w:rPr>
        <w:t>Technologie</w:t>
      </w:r>
      <w:proofErr w:type="spellEnd"/>
      <w:r w:rsidRPr="00164E97">
        <w:rPr>
          <w:sz w:val="18"/>
          <w:szCs w:val="18"/>
          <w:lang w:val="en-US"/>
        </w:rPr>
        <w:t xml:space="preserve"> GmbH, located in </w:t>
      </w:r>
      <w:proofErr w:type="spellStart"/>
      <w:r w:rsidRPr="00164E97">
        <w:rPr>
          <w:sz w:val="18"/>
          <w:szCs w:val="18"/>
          <w:lang w:val="en-US"/>
        </w:rPr>
        <w:t>Wermelskirchen</w:t>
      </w:r>
      <w:proofErr w:type="spellEnd"/>
      <w:r w:rsidRPr="00164E97">
        <w:rPr>
          <w:sz w:val="18"/>
          <w:szCs w:val="18"/>
          <w:lang w:val="en-US"/>
        </w:rPr>
        <w:t xml:space="preserve">, Germany and the SMU GmbH, located in </w:t>
      </w:r>
      <w:proofErr w:type="spellStart"/>
      <w:r w:rsidRPr="00164E97">
        <w:rPr>
          <w:sz w:val="18"/>
          <w:szCs w:val="18"/>
          <w:lang w:val="en-US"/>
        </w:rPr>
        <w:t>Leinburg-Weißenbrunn</w:t>
      </w:r>
      <w:proofErr w:type="spellEnd"/>
      <w:r w:rsidRPr="00164E97">
        <w:rPr>
          <w:sz w:val="18"/>
          <w:szCs w:val="18"/>
          <w:lang w:val="en-US"/>
        </w:rPr>
        <w:t>.</w:t>
      </w:r>
    </w:p>
    <w:p w14:paraId="1F39ECBB" w14:textId="77777777" w:rsidR="008D5847" w:rsidRPr="00164E97" w:rsidRDefault="008D5847" w:rsidP="008D5847">
      <w:pPr>
        <w:suppressAutoHyphens/>
        <w:spacing w:after="120" w:line="280" w:lineRule="exact"/>
        <w:jc w:val="both"/>
        <w:rPr>
          <w:b/>
          <w:sz w:val="18"/>
          <w:szCs w:val="18"/>
          <w:lang w:val="en-US"/>
        </w:rPr>
      </w:pPr>
      <w:r w:rsidRPr="00164E97">
        <w:rPr>
          <w:sz w:val="18"/>
          <w:szCs w:val="18"/>
          <w:lang w:val="en-US"/>
        </w:rPr>
        <w:t xml:space="preserve">Founded in 1949, Hans Schröder </w:t>
      </w:r>
      <w:proofErr w:type="spellStart"/>
      <w:r w:rsidRPr="00164E97">
        <w:rPr>
          <w:sz w:val="18"/>
          <w:szCs w:val="18"/>
          <w:lang w:val="en-US"/>
        </w:rPr>
        <w:t>Maschinenbau</w:t>
      </w:r>
      <w:proofErr w:type="spellEnd"/>
      <w:r w:rsidRPr="00164E97">
        <w:rPr>
          <w:sz w:val="18"/>
          <w:szCs w:val="18"/>
          <w:lang w:val="en-US"/>
        </w:rPr>
        <w:t xml:space="preserve"> GmbH unifies traditional and modern approaches in machine building: Successfully managed as a quality and customer-oriented, family-owned company, Hans Schröder </w:t>
      </w:r>
      <w:proofErr w:type="spellStart"/>
      <w:r w:rsidRPr="00164E97">
        <w:rPr>
          <w:sz w:val="18"/>
          <w:szCs w:val="18"/>
          <w:lang w:val="en-US"/>
        </w:rPr>
        <w:t>Maschinenbau</w:t>
      </w:r>
      <w:proofErr w:type="spellEnd"/>
      <w:r w:rsidRPr="00164E97">
        <w:rPr>
          <w:sz w:val="18"/>
          <w:szCs w:val="18"/>
          <w:lang w:val="en-US"/>
        </w:rPr>
        <w:t xml:space="preserve"> is specialized in the development of modern machine concepts for bending and cutting sheet metal.</w:t>
      </w:r>
    </w:p>
    <w:p w14:paraId="0C3B8479" w14:textId="77777777" w:rsidR="008D5847" w:rsidRPr="00164E97" w:rsidRDefault="008D5847" w:rsidP="008D5847">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6255D4D2" w14:textId="77777777" w:rsidR="008D5847" w:rsidRPr="00F82D2E" w:rsidRDefault="008D5847" w:rsidP="008D5847">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11D26557" w14:textId="77777777" w:rsidR="008D5847" w:rsidRDefault="008D5847" w:rsidP="008D5847">
      <w:pPr>
        <w:spacing w:after="120" w:line="280" w:lineRule="exact"/>
        <w:jc w:val="both"/>
        <w:rPr>
          <w:bCs/>
          <w:sz w:val="18"/>
          <w:szCs w:val="18"/>
          <w:highlight w:val="yellow"/>
          <w:lang w:val="en-US"/>
        </w:rPr>
      </w:pPr>
    </w:p>
    <w:p w14:paraId="6919F258" w14:textId="77777777" w:rsidR="00374CDA" w:rsidRDefault="00374CDA" w:rsidP="008D5847">
      <w:pPr>
        <w:spacing w:after="120" w:line="280" w:lineRule="exact"/>
        <w:jc w:val="both"/>
        <w:rPr>
          <w:bCs/>
          <w:sz w:val="18"/>
          <w:szCs w:val="18"/>
          <w:highlight w:val="yellow"/>
          <w:lang w:val="en-US"/>
        </w:rPr>
      </w:pPr>
    </w:p>
    <w:p w14:paraId="5FA62862" w14:textId="77777777" w:rsidR="00374CDA" w:rsidRDefault="00374CDA" w:rsidP="008D5847">
      <w:pPr>
        <w:spacing w:after="120" w:line="280" w:lineRule="exact"/>
        <w:rPr>
          <w:bCs/>
          <w:sz w:val="18"/>
          <w:szCs w:val="18"/>
          <w:lang w:val="en-US"/>
        </w:rPr>
      </w:pPr>
    </w:p>
    <w:p w14:paraId="4F868768" w14:textId="5A7F45D0" w:rsidR="008D5847" w:rsidRPr="008C5FDF" w:rsidRDefault="008D5847" w:rsidP="008D5847">
      <w:pPr>
        <w:spacing w:after="120" w:line="280" w:lineRule="exact"/>
        <w:rPr>
          <w:b/>
          <w:bCs/>
          <w:sz w:val="18"/>
          <w:szCs w:val="18"/>
          <w:lang w:val="en-US"/>
        </w:rPr>
      </w:pPr>
      <w:r w:rsidRPr="008C5FDF">
        <w:rPr>
          <w:b/>
          <w:bCs/>
          <w:sz w:val="18"/>
          <w:szCs w:val="18"/>
          <w:lang w:val="en-US"/>
        </w:rPr>
        <w:t>Press contact:</w:t>
      </w:r>
    </w:p>
    <w:p w14:paraId="77058196" w14:textId="6D0F5695" w:rsidR="008D5847" w:rsidRPr="00164E97" w:rsidRDefault="008D5847" w:rsidP="008D5847">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 xml:space="preserve">Hans Schröder </w:t>
      </w:r>
      <w:proofErr w:type="spellStart"/>
      <w:r w:rsidRPr="00164E97">
        <w:rPr>
          <w:bCs/>
          <w:sz w:val="18"/>
          <w:szCs w:val="18"/>
          <w:lang w:val="en-US"/>
        </w:rPr>
        <w:t>Maschinenbau</w:t>
      </w:r>
      <w:proofErr w:type="spellEnd"/>
      <w:r w:rsidRPr="00164E97">
        <w:rPr>
          <w:bCs/>
          <w:sz w:val="18"/>
          <w:szCs w:val="18"/>
          <w:lang w:val="en-US"/>
        </w:rPr>
        <w:t xml:space="preserve"> GmbH</w:t>
      </w:r>
      <w:r w:rsidRPr="00164E97">
        <w:rPr>
          <w:bCs/>
          <w:sz w:val="18"/>
          <w:szCs w:val="18"/>
          <w:lang w:val="en-US"/>
        </w:rPr>
        <w:br/>
        <w:t>Janina Biró</w:t>
      </w:r>
      <w:r w:rsidRPr="00164E97">
        <w:rPr>
          <w:bCs/>
          <w:sz w:val="18"/>
          <w:szCs w:val="18"/>
          <w:lang w:val="en-US"/>
        </w:rPr>
        <w:br/>
      </w:r>
      <w:proofErr w:type="spellStart"/>
      <w:r w:rsidRPr="00164E97">
        <w:rPr>
          <w:bCs/>
          <w:sz w:val="18"/>
          <w:szCs w:val="18"/>
          <w:lang w:val="en-US"/>
        </w:rPr>
        <w:t>Feuchten</w:t>
      </w:r>
      <w:proofErr w:type="spellEnd"/>
      <w:r w:rsidRPr="00164E97">
        <w:rPr>
          <w:bCs/>
          <w:sz w:val="18"/>
          <w:szCs w:val="18"/>
          <w:lang w:val="en-US"/>
        </w:rPr>
        <w:t xml:space="preserve"> 2 </w:t>
      </w:r>
      <w:r w:rsidRPr="00164E97">
        <w:rPr>
          <w:bCs/>
          <w:sz w:val="18"/>
          <w:szCs w:val="18"/>
          <w:lang w:val="en-US"/>
        </w:rPr>
        <w:br/>
        <w:t xml:space="preserve">82405 </w:t>
      </w:r>
      <w:proofErr w:type="spellStart"/>
      <w:r w:rsidRPr="00164E97">
        <w:rPr>
          <w:bCs/>
          <w:sz w:val="18"/>
          <w:szCs w:val="18"/>
          <w:lang w:val="en-US"/>
        </w:rPr>
        <w:t>Wessobrunn-Forst</w:t>
      </w:r>
      <w:proofErr w:type="spellEnd"/>
      <w:r w:rsidRPr="00164E97">
        <w:rPr>
          <w:bCs/>
          <w:sz w:val="18"/>
          <w:szCs w:val="18"/>
          <w:lang w:val="en-US"/>
        </w:rPr>
        <w:br/>
        <w:t>Germany</w:t>
      </w:r>
      <w:r w:rsidRPr="00164E97">
        <w:rPr>
          <w:bCs/>
          <w:sz w:val="18"/>
          <w:szCs w:val="18"/>
          <w:lang w:val="en-US"/>
        </w:rPr>
        <w:br/>
        <w:t>T: +49 8809 9220-68</w:t>
      </w:r>
      <w:r w:rsidRPr="00164E97">
        <w:rPr>
          <w:bCs/>
          <w:sz w:val="18"/>
          <w:szCs w:val="18"/>
          <w:lang w:val="en-US"/>
        </w:rPr>
        <w:br/>
        <w:t xml:space="preserve">E-mail: </w:t>
      </w:r>
      <w:hyperlink r:id="rId12" w:history="1">
        <w:r w:rsidR="00ED007C" w:rsidRPr="000B12E4">
          <w:rPr>
            <w:rStyle w:val="Hyperlink"/>
            <w:rFonts w:cs="Arial"/>
            <w:bCs/>
            <w:sz w:val="18"/>
            <w:szCs w:val="18"/>
            <w:lang w:val="en-US"/>
          </w:rPr>
          <w:t>jj@schroedergroup.eu</w:t>
        </w:r>
      </w:hyperlink>
      <w:r w:rsidR="00ED007C">
        <w:rPr>
          <w:bCs/>
          <w:sz w:val="18"/>
          <w:szCs w:val="18"/>
          <w:lang w:val="en-US"/>
        </w:rPr>
        <w:t xml:space="preserve"> </w:t>
      </w:r>
      <w:r w:rsidRPr="00164E97">
        <w:rPr>
          <w:bCs/>
          <w:sz w:val="18"/>
          <w:szCs w:val="18"/>
          <w:lang w:val="en-US"/>
        </w:rPr>
        <w:br/>
        <w:t>Website: www.schroedergroup.eu</w:t>
      </w:r>
    </w:p>
    <w:p w14:paraId="29494B68" w14:textId="77777777" w:rsidR="008D5847" w:rsidRPr="00164E97" w:rsidRDefault="008D5847" w:rsidP="008D5847">
      <w:pPr>
        <w:spacing w:after="120" w:line="280" w:lineRule="exact"/>
        <w:rPr>
          <w:bCs/>
          <w:sz w:val="18"/>
          <w:szCs w:val="18"/>
          <w:highlight w:val="yellow"/>
          <w:lang w:val="en-US"/>
        </w:rPr>
      </w:pPr>
    </w:p>
    <w:p w14:paraId="7BDEAE9E" w14:textId="7FCA753E" w:rsidR="008D5847" w:rsidRPr="00E35B99" w:rsidRDefault="008D5847" w:rsidP="008D5847">
      <w:pPr>
        <w:spacing w:after="120" w:line="280" w:lineRule="exact"/>
        <w:rPr>
          <w:lang w:val="de-DE"/>
        </w:rPr>
      </w:pPr>
      <w:proofErr w:type="spellStart"/>
      <w:r w:rsidRPr="003F0978">
        <w:rPr>
          <w:bCs/>
          <w:sz w:val="18"/>
          <w:szCs w:val="18"/>
          <w:lang w:val="de-DE"/>
        </w:rPr>
        <w:t>HighTech</w:t>
      </w:r>
      <w:proofErr w:type="spellEnd"/>
      <w:r w:rsidRPr="003F0978">
        <w:rPr>
          <w:bCs/>
          <w:sz w:val="18"/>
          <w:szCs w:val="18"/>
          <w:lang w:val="de-DE"/>
        </w:rPr>
        <w:t xml:space="preserve"> </w:t>
      </w:r>
      <w:proofErr w:type="spellStart"/>
      <w:r w:rsidRPr="003F0978">
        <w:rPr>
          <w:bCs/>
          <w:sz w:val="18"/>
          <w:szCs w:val="18"/>
          <w:lang w:val="de-DE"/>
        </w:rPr>
        <w:t>communications</w:t>
      </w:r>
      <w:proofErr w:type="spellEnd"/>
      <w:r w:rsidRPr="003F0978">
        <w:rPr>
          <w:bCs/>
          <w:sz w:val="18"/>
          <w:szCs w:val="18"/>
          <w:lang w:val="de-DE"/>
        </w:rPr>
        <w:t xml:space="preserve">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r>
      <w:proofErr w:type="spellStart"/>
      <w:r>
        <w:rPr>
          <w:bCs/>
          <w:sz w:val="18"/>
          <w:szCs w:val="18"/>
          <w:lang w:val="de-DE"/>
        </w:rPr>
        <w:t>Brunhamstrasse</w:t>
      </w:r>
      <w:proofErr w:type="spellEnd"/>
      <w:r>
        <w:rPr>
          <w:bCs/>
          <w:sz w:val="18"/>
          <w:szCs w:val="18"/>
          <w:lang w:val="de-DE"/>
        </w:rPr>
        <w:t xml:space="preserv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r>
      <w:proofErr w:type="spellStart"/>
      <w:r w:rsidRPr="003F0978">
        <w:rPr>
          <w:bCs/>
          <w:sz w:val="18"/>
          <w:szCs w:val="18"/>
          <w:lang w:val="de-DE"/>
        </w:rPr>
        <w:t>E-</w:t>
      </w:r>
      <w:r>
        <w:rPr>
          <w:bCs/>
          <w:sz w:val="18"/>
          <w:szCs w:val="18"/>
          <w:lang w:val="de-DE"/>
        </w:rPr>
        <w:t>m</w:t>
      </w:r>
      <w:r w:rsidRPr="003F0978">
        <w:rPr>
          <w:bCs/>
          <w:sz w:val="18"/>
          <w:szCs w:val="18"/>
          <w:lang w:val="de-DE"/>
        </w:rPr>
        <w:t>ail</w:t>
      </w:r>
      <w:proofErr w:type="spellEnd"/>
      <w:r w:rsidRPr="003F0978">
        <w:rPr>
          <w:bCs/>
          <w:sz w:val="18"/>
          <w:szCs w:val="18"/>
          <w:lang w:val="de-DE"/>
        </w:rPr>
        <w:t xml:space="preserve">: </w:t>
      </w:r>
      <w:hyperlink r:id="rId13" w:history="1">
        <w:r w:rsidR="00ED007C" w:rsidRPr="000B12E4">
          <w:rPr>
            <w:rStyle w:val="Hyperlink"/>
            <w:rFonts w:cs="Arial"/>
            <w:bCs/>
            <w:sz w:val="18"/>
            <w:szCs w:val="18"/>
            <w:lang w:val="de-DE"/>
          </w:rPr>
          <w:t>b.basilio@htcm.de</w:t>
        </w:r>
      </w:hyperlink>
      <w:r w:rsidR="00ED007C">
        <w:rPr>
          <w:bCs/>
          <w:sz w:val="18"/>
          <w:szCs w:val="18"/>
          <w:lang w:val="de-DE"/>
        </w:rPr>
        <w:t xml:space="preserve"> </w:t>
      </w:r>
      <w:r w:rsidRPr="003F0978">
        <w:rPr>
          <w:bCs/>
          <w:sz w:val="18"/>
          <w:szCs w:val="18"/>
          <w:lang w:val="de-DE"/>
        </w:rPr>
        <w:br/>
        <w:t>Website: www.htcm.de</w:t>
      </w:r>
    </w:p>
    <w:p w14:paraId="0E5F9AD1" w14:textId="0ABE4EA6" w:rsidR="00014023" w:rsidRPr="005B0486" w:rsidRDefault="00014023" w:rsidP="00014023">
      <w:pPr>
        <w:spacing w:after="120" w:line="280" w:lineRule="exact"/>
        <w:rPr>
          <w:lang w:val="de-DE"/>
        </w:rPr>
      </w:pPr>
    </w:p>
    <w:p w14:paraId="04C3086A" w14:textId="77777777" w:rsidR="00014023" w:rsidRPr="005B0486" w:rsidRDefault="00014023" w:rsidP="00014023">
      <w:pPr>
        <w:spacing w:after="120" w:line="280" w:lineRule="exact"/>
        <w:jc w:val="both"/>
        <w:rPr>
          <w:lang w:val="de-DE"/>
        </w:rPr>
      </w:pPr>
    </w:p>
    <w:p w14:paraId="7BB095FA" w14:textId="77777777" w:rsidR="00EA524F" w:rsidRPr="005B0486" w:rsidRDefault="00EA524F" w:rsidP="00014023">
      <w:pPr>
        <w:spacing w:after="120" w:line="280" w:lineRule="exact"/>
        <w:jc w:val="both"/>
        <w:rPr>
          <w:lang w:val="de-DE"/>
        </w:rPr>
      </w:pPr>
    </w:p>
    <w:sectPr w:rsidR="00EA524F" w:rsidRPr="005B0486">
      <w:headerReference w:type="default" r:id="rId14"/>
      <w:footerReference w:type="default" r:id="rId15"/>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BD92" w14:textId="77777777" w:rsidR="001A44C1" w:rsidRDefault="001A44C1">
      <w:r>
        <w:separator/>
      </w:r>
    </w:p>
  </w:endnote>
  <w:endnote w:type="continuationSeparator" w:id="0">
    <w:p w14:paraId="6D8FB549" w14:textId="77777777" w:rsidR="001A44C1" w:rsidRDefault="001A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00B3" w14:textId="207049D5"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6046E7">
      <w:rPr>
        <w:noProof/>
        <w:sz w:val="16"/>
        <w:szCs w:val="16"/>
        <w:lang w:val="en-US"/>
      </w:rPr>
      <w:t>HSM1PI298</w:t>
    </w:r>
    <w:r w:rsidR="004B5040">
      <w:rPr>
        <w:noProof/>
        <w:sz w:val="16"/>
        <w:szCs w:val="16"/>
        <w:lang w:val="en-US"/>
      </w:rPr>
      <w:t>_en</w:t>
    </w:r>
    <w:r>
      <w:rPr>
        <w:sz w:val="16"/>
        <w:szCs w:val="16"/>
        <w:lang w:val="en-US"/>
      </w:rPr>
      <w:fldChar w:fldCharType="end"/>
    </w:r>
    <w:r w:rsidR="00284354">
      <w:rPr>
        <w:sz w:val="16"/>
        <w:szCs w:val="16"/>
        <w:lang w:val="en-US"/>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0928" w14:textId="77777777" w:rsidR="001A44C1" w:rsidRDefault="001A44C1">
      <w:r>
        <w:separator/>
      </w:r>
    </w:p>
  </w:footnote>
  <w:footnote w:type="continuationSeparator" w:id="0">
    <w:p w14:paraId="07364872" w14:textId="77777777" w:rsidR="001A44C1" w:rsidRDefault="001A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DE60" w14:textId="200A2079" w:rsidR="006860E3" w:rsidRDefault="00866147"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6C0DDCF">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0A29"/>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35467"/>
    <w:rsid w:val="00140132"/>
    <w:rsid w:val="001402CA"/>
    <w:rsid w:val="0014148E"/>
    <w:rsid w:val="00141879"/>
    <w:rsid w:val="001446E7"/>
    <w:rsid w:val="00147141"/>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44C1"/>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1F7F38"/>
    <w:rsid w:val="002022A5"/>
    <w:rsid w:val="002026DB"/>
    <w:rsid w:val="00205CC6"/>
    <w:rsid w:val="00210257"/>
    <w:rsid w:val="002130A2"/>
    <w:rsid w:val="00214802"/>
    <w:rsid w:val="00214C43"/>
    <w:rsid w:val="00214FA2"/>
    <w:rsid w:val="002212FB"/>
    <w:rsid w:val="0022269A"/>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15E"/>
    <w:rsid w:val="002805D0"/>
    <w:rsid w:val="0028340C"/>
    <w:rsid w:val="00284354"/>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0E6E"/>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2B5B"/>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4CDA"/>
    <w:rsid w:val="00381D6F"/>
    <w:rsid w:val="003903D6"/>
    <w:rsid w:val="00396196"/>
    <w:rsid w:val="0039731D"/>
    <w:rsid w:val="003A0FE9"/>
    <w:rsid w:val="003A138B"/>
    <w:rsid w:val="003A1FD9"/>
    <w:rsid w:val="003B29EF"/>
    <w:rsid w:val="003B52B0"/>
    <w:rsid w:val="003B6729"/>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073B"/>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5040"/>
    <w:rsid w:val="004B712C"/>
    <w:rsid w:val="004C3053"/>
    <w:rsid w:val="004C57FB"/>
    <w:rsid w:val="004C746B"/>
    <w:rsid w:val="004C7E95"/>
    <w:rsid w:val="004D2221"/>
    <w:rsid w:val="004D2549"/>
    <w:rsid w:val="004D7470"/>
    <w:rsid w:val="004E1C74"/>
    <w:rsid w:val="004E2CA1"/>
    <w:rsid w:val="004E50F5"/>
    <w:rsid w:val="004E5B90"/>
    <w:rsid w:val="004E6694"/>
    <w:rsid w:val="004E7237"/>
    <w:rsid w:val="004F057D"/>
    <w:rsid w:val="004F3258"/>
    <w:rsid w:val="004F5751"/>
    <w:rsid w:val="004F65A7"/>
    <w:rsid w:val="004F6643"/>
    <w:rsid w:val="005018A8"/>
    <w:rsid w:val="00503D20"/>
    <w:rsid w:val="005047B8"/>
    <w:rsid w:val="00506955"/>
    <w:rsid w:val="00511803"/>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0486"/>
    <w:rsid w:val="005B1BCE"/>
    <w:rsid w:val="005B29EE"/>
    <w:rsid w:val="005B7204"/>
    <w:rsid w:val="005C4BA1"/>
    <w:rsid w:val="005D170E"/>
    <w:rsid w:val="005D4EF1"/>
    <w:rsid w:val="005D6871"/>
    <w:rsid w:val="005E028C"/>
    <w:rsid w:val="005E08B5"/>
    <w:rsid w:val="005E1251"/>
    <w:rsid w:val="005E3D6F"/>
    <w:rsid w:val="005E4DFB"/>
    <w:rsid w:val="005F5DE7"/>
    <w:rsid w:val="006046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86F47"/>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4E2"/>
    <w:rsid w:val="006F19B1"/>
    <w:rsid w:val="006F2181"/>
    <w:rsid w:val="006F66A3"/>
    <w:rsid w:val="006F750C"/>
    <w:rsid w:val="00700D7E"/>
    <w:rsid w:val="0070234D"/>
    <w:rsid w:val="00703B8A"/>
    <w:rsid w:val="00704A42"/>
    <w:rsid w:val="007052E8"/>
    <w:rsid w:val="00706A17"/>
    <w:rsid w:val="007108B0"/>
    <w:rsid w:val="00712086"/>
    <w:rsid w:val="00712BE8"/>
    <w:rsid w:val="00716DE1"/>
    <w:rsid w:val="0072081B"/>
    <w:rsid w:val="0072473D"/>
    <w:rsid w:val="00725244"/>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6147"/>
    <w:rsid w:val="00870702"/>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0E18"/>
    <w:rsid w:val="008B1FAE"/>
    <w:rsid w:val="008C0226"/>
    <w:rsid w:val="008C1771"/>
    <w:rsid w:val="008D042C"/>
    <w:rsid w:val="008D10BD"/>
    <w:rsid w:val="008D272D"/>
    <w:rsid w:val="008D3954"/>
    <w:rsid w:val="008D5847"/>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5F56"/>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11CA"/>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04103"/>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44CAE"/>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549FC"/>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125E"/>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007C"/>
    <w:rsid w:val="00ED2C34"/>
    <w:rsid w:val="00ED4647"/>
    <w:rsid w:val="00EE03D5"/>
    <w:rsid w:val="00EE2663"/>
    <w:rsid w:val="00EE4D36"/>
    <w:rsid w:val="00EE5285"/>
    <w:rsid w:val="00EF0522"/>
    <w:rsid w:val="00EF39B1"/>
    <w:rsid w:val="00EF57B3"/>
    <w:rsid w:val="00EF5B68"/>
    <w:rsid w:val="00EF73A8"/>
    <w:rsid w:val="00F026AE"/>
    <w:rsid w:val="00F058E1"/>
    <w:rsid w:val="00F05BA0"/>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2401"/>
    <w:rsid w:val="00F3545F"/>
    <w:rsid w:val="00F3598C"/>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375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A04103"/>
    <w:rPr>
      <w:rFonts w:ascii="Arial" w:hAnsi="Arial" w:cs="Arial"/>
      <w:sz w:val="22"/>
      <w:szCs w:val="22"/>
      <w:lang w:val="de-CH"/>
    </w:rPr>
  </w:style>
  <w:style w:type="character" w:customStyle="1" w:styleId="UnresolvedMention">
    <w:name w:val="Unresolved Mention"/>
    <w:basedOn w:val="Absatz-Standardschriftart"/>
    <w:uiPriority w:val="99"/>
    <w:semiHidden/>
    <w:unhideWhenUsed/>
    <w:rsid w:val="00ED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43621687">
      <w:bodyDiv w:val="1"/>
      <w:marLeft w:val="0"/>
      <w:marRight w:val="0"/>
      <w:marTop w:val="0"/>
      <w:marBottom w:val="0"/>
      <w:divBdr>
        <w:top w:val="none" w:sz="0" w:space="0" w:color="auto"/>
        <w:left w:val="none" w:sz="0" w:space="0" w:color="auto"/>
        <w:bottom w:val="none" w:sz="0" w:space="0" w:color="auto"/>
        <w:right w:val="none" w:sz="0" w:space="0" w:color="auto"/>
      </w:divBdr>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hyperlink" Target="mailto:b.basilio@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schroedergroup.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9008B-DDEF-4B7C-8708-19BFC5F8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3482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4038</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Biró Janina</cp:lastModifiedBy>
  <cp:revision>2</cp:revision>
  <cp:lastPrinted>2024-02-08T06:21:00Z</cp:lastPrinted>
  <dcterms:created xsi:type="dcterms:W3CDTF">2024-02-29T11:58:00Z</dcterms:created>
  <dcterms:modified xsi:type="dcterms:W3CDTF">2024-02-29T11:58:00Z</dcterms:modified>
</cp:coreProperties>
</file>