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E778" w14:textId="77777777" w:rsidR="00F52274" w:rsidRDefault="004D2FF2">
      <w:pPr>
        <w:pStyle w:val="berschrift1"/>
        <w:spacing w:before="720" w:after="720" w:line="260" w:lineRule="exact"/>
        <w:rPr>
          <w:sz w:val="20"/>
        </w:rPr>
      </w:pPr>
      <w:r>
        <w:rPr>
          <w:sz w:val="20"/>
        </w:rPr>
        <w:t>COMUNICADO DE PRENSA</w:t>
      </w:r>
    </w:p>
    <w:p w14:paraId="693FB3E1" w14:textId="77777777" w:rsidR="00F52274" w:rsidRDefault="004D2FF2">
      <w:pPr>
        <w:rPr>
          <w:rFonts w:ascii="Arial" w:hAnsi="Arial" w:cs="Arial"/>
          <w:b/>
          <w:bCs/>
        </w:rPr>
      </w:pPr>
      <w:r>
        <w:rPr>
          <w:rFonts w:ascii="Arial" w:hAnsi="Arial"/>
          <w:b/>
        </w:rPr>
        <w:t xml:space="preserve">Würth Elektronik amplía su familia MagI³C-FISM </w:t>
      </w:r>
    </w:p>
    <w:p w14:paraId="4BE4B99F" w14:textId="77777777" w:rsidR="00F52274" w:rsidRDefault="004D2FF2">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Módulo de alimentación aislado de elevada eficiencia y con la máxima protección</w:t>
      </w:r>
    </w:p>
    <w:p w14:paraId="20B1DE68" w14:textId="34C1FFF6" w:rsidR="00F52274" w:rsidRDefault="004D2FF2">
      <w:pPr>
        <w:pStyle w:val="Textkrper"/>
        <w:spacing w:before="120" w:after="120" w:line="260" w:lineRule="exact"/>
        <w:jc w:val="both"/>
        <w:rPr>
          <w:rFonts w:ascii="Arial" w:hAnsi="Arial"/>
          <w:bCs w:val="0"/>
          <w:color w:val="000000"/>
        </w:rPr>
      </w:pPr>
      <w:r>
        <w:rPr>
          <w:rFonts w:ascii="Arial" w:hAnsi="Arial"/>
          <w:color w:val="000000"/>
        </w:rPr>
        <w:t xml:space="preserve">Waldenburg (Alemania), </w:t>
      </w:r>
      <w:r w:rsidR="00BD73C8">
        <w:rPr>
          <w:rFonts w:ascii="Arial" w:hAnsi="Arial"/>
          <w:color w:val="000000"/>
        </w:rPr>
        <w:t>7 de febrero de</w:t>
      </w:r>
      <w:r>
        <w:rPr>
          <w:rFonts w:ascii="Arial" w:hAnsi="Arial"/>
          <w:color w:val="000000"/>
        </w:rPr>
        <w:t xml:space="preserve"> 2024 – Würth Elektronik incorpora una novedad a sus </w:t>
      </w:r>
      <w:r w:rsidR="00000000">
        <w:fldChar w:fldCharType="begin"/>
      </w:r>
      <w:r w:rsidR="00BD73C8">
        <w:instrText>HYPERLINK "https://www.we-online.com/katalog/en/MAGIC-FISM"</w:instrText>
      </w:r>
      <w:r w:rsidR="00000000">
        <w:fldChar w:fldCharType="separate"/>
      </w:r>
      <w:r>
        <w:rPr>
          <w:rStyle w:val="Hyperlink"/>
          <w:rFonts w:ascii="Arial" w:hAnsi="Arial"/>
        </w:rPr>
        <w:t>módulos de alimentació</w:t>
      </w:r>
      <w:r>
        <w:rPr>
          <w:rStyle w:val="Hyperlink"/>
          <w:rFonts w:ascii="Arial" w:hAnsi="Arial"/>
        </w:rPr>
        <w:t>n</w:t>
      </w:r>
      <w:r>
        <w:rPr>
          <w:rStyle w:val="Hyperlink"/>
          <w:rFonts w:ascii="Arial" w:hAnsi="Arial"/>
        </w:rPr>
        <w:t xml:space="preserve"> MagI³C-FI</w:t>
      </w:r>
      <w:r>
        <w:rPr>
          <w:rStyle w:val="Hyperlink"/>
          <w:rFonts w:ascii="Arial" w:hAnsi="Arial"/>
        </w:rPr>
        <w:t>S</w:t>
      </w:r>
      <w:r>
        <w:rPr>
          <w:rStyle w:val="Hyperlink"/>
          <w:rFonts w:ascii="Arial" w:hAnsi="Arial"/>
        </w:rPr>
        <w:t>M</w:t>
      </w:r>
      <w:r w:rsidR="00000000">
        <w:rPr>
          <w:rStyle w:val="Hyperlink"/>
          <w:rFonts w:ascii="Arial" w:hAnsi="Arial"/>
        </w:rPr>
        <w:fldChar w:fldCharType="end"/>
      </w:r>
      <w:r>
        <w:rPr>
          <w:rFonts w:ascii="Arial" w:hAnsi="Arial"/>
          <w:color w:val="000000"/>
        </w:rPr>
        <w:t xml:space="preserve">: el módulo WPME-FISM Fixed Isolated SIP/SMT SMT-8 de 3,3 </w:t>
      </w:r>
      <w:r w:rsidRPr="00BD73C8">
        <w:rPr>
          <w:rFonts w:ascii="Arial" w:hAnsi="Arial"/>
          <w:color w:val="000000"/>
        </w:rPr>
        <w:t>V a 5 V</w:t>
      </w:r>
      <w:r w:rsidR="005C6403" w:rsidRPr="00BD73C8">
        <w:rPr>
          <w:rFonts w:ascii="Arial" w:hAnsi="Arial"/>
          <w:color w:val="000000"/>
        </w:rPr>
        <w:t xml:space="preserve">, con un </w:t>
      </w:r>
      <w:r w:rsidR="00DF5F71" w:rsidRPr="00BD73C8">
        <w:rPr>
          <w:rFonts w:ascii="Arial" w:hAnsi="Arial"/>
          <w:color w:val="000000"/>
        </w:rPr>
        <w:t>valor nominal</w:t>
      </w:r>
      <w:r w:rsidR="005C6403" w:rsidRPr="00BD73C8">
        <w:rPr>
          <w:rFonts w:ascii="Arial" w:hAnsi="Arial"/>
          <w:color w:val="000000"/>
        </w:rPr>
        <w:t xml:space="preserve"> de 1 W P</w:t>
      </w:r>
      <w:r w:rsidR="005C6403" w:rsidRPr="00BD73C8">
        <w:rPr>
          <w:rFonts w:ascii="Arial" w:hAnsi="Arial"/>
          <w:color w:val="000000"/>
          <w:vertAlign w:val="subscript"/>
        </w:rPr>
        <w:t>OUT</w:t>
      </w:r>
      <w:r w:rsidR="005C6403" w:rsidRPr="00BD73C8">
        <w:rPr>
          <w:rFonts w:ascii="Arial" w:hAnsi="Arial"/>
          <w:color w:val="000000"/>
        </w:rPr>
        <w:t>.</w:t>
      </w:r>
      <w:r w:rsidRPr="00BD73C8">
        <w:rPr>
          <w:rFonts w:ascii="Arial" w:hAnsi="Arial"/>
          <w:color w:val="000000"/>
        </w:rPr>
        <w:t xml:space="preserve"> El convertidor de tensión DC/DC con tensión de salida fija y etapa de potencia integrada, transformador</w:t>
      </w:r>
      <w:r>
        <w:rPr>
          <w:rFonts w:ascii="Arial" w:hAnsi="Arial"/>
          <w:color w:val="000000"/>
        </w:rPr>
        <w:t xml:space="preserve"> así como condensadores de entrada y de salida es totalmente retrocompatible pin a pin con el anterior MagI³C-FISM, pero con características mejoradas: su eficacia alcanza hasta el 84 %, su rango de temperatura operaiva se ha incrementado hasta los 105ºC y su tensión de aislamiento es de 3 kV (durante 60 segundos). Al igual que sucede con algunos de sus predecesores, el módulo de alimentación cuenta con una protección continua contra cortocircuitos.</w:t>
      </w:r>
    </w:p>
    <w:p w14:paraId="62AE06DC" w14:textId="708952D8" w:rsidR="00F52274" w:rsidRDefault="004D2FF2">
      <w:pPr>
        <w:pStyle w:val="Textkrper"/>
        <w:spacing w:before="120" w:after="120" w:line="260" w:lineRule="exact"/>
        <w:jc w:val="both"/>
        <w:rPr>
          <w:rFonts w:ascii="Arial" w:hAnsi="Arial"/>
          <w:b w:val="0"/>
          <w:color w:val="000000"/>
        </w:rPr>
      </w:pPr>
      <w:r>
        <w:rPr>
          <w:rFonts w:ascii="Arial" w:hAnsi="Arial"/>
          <w:b w:val="0"/>
          <w:color w:val="000000"/>
        </w:rPr>
        <w:t>Los módulos de alimentación MagI³C FISM tienen la ventaja de que no precisan componentes externos para su funcionamiento, por lo que el esfuerzo de diseño del circuito se reduce al mínimo. Las aplicaciones del módulo incluyen la alimentación de interfaces y microcontroladores en la tecnología de pruebas y medición o la electrónica industrial. Gracias a sus propiedades, puede utilizarse como aislamiento funcional simple para sobretensiones, por ejemplo, para evitar los bucles de masa y las variaciones del nivel de masa, así como las interferencias en los sistemas de sensores o en líneas de señal.</w:t>
      </w:r>
    </w:p>
    <w:p w14:paraId="4949FFE9" w14:textId="77777777" w:rsidR="00F52274" w:rsidRDefault="004D2FF2">
      <w:pPr>
        <w:pStyle w:val="Textkrper"/>
        <w:spacing w:before="120" w:after="120" w:line="260" w:lineRule="exact"/>
        <w:jc w:val="both"/>
        <w:rPr>
          <w:rFonts w:ascii="Arial" w:hAnsi="Arial"/>
          <w:b w:val="0"/>
          <w:color w:val="000000"/>
        </w:rPr>
      </w:pPr>
      <w:r>
        <w:rPr>
          <w:rFonts w:ascii="Arial" w:hAnsi="Arial"/>
          <w:b w:val="0"/>
          <w:color w:val="000000"/>
        </w:rPr>
        <w:t>Toda la gama de productos cuenta con la homologación UL 62368-1. Las bajas interferencias electromagnéticas conducidas y radiadas cumplen con la norma EN55032 Clase B / CISPR-32.</w:t>
      </w:r>
    </w:p>
    <w:p w14:paraId="36EB6D41" w14:textId="6CB6589E" w:rsidR="00F52274" w:rsidRDefault="004D2FF2">
      <w:pPr>
        <w:pStyle w:val="Textkrper"/>
        <w:spacing w:before="120" w:after="120" w:line="260" w:lineRule="exact"/>
        <w:jc w:val="both"/>
        <w:rPr>
          <w:rFonts w:ascii="Arial" w:hAnsi="Arial"/>
          <w:b w:val="0"/>
          <w:color w:val="000000"/>
        </w:rPr>
      </w:pPr>
      <w:r>
        <w:rPr>
          <w:rFonts w:ascii="Arial" w:hAnsi="Arial"/>
          <w:b w:val="0"/>
          <w:color w:val="000000"/>
        </w:rPr>
        <w:t>Con los encapsulados SMD de pines se pueden soldar manualmente con facilidad para el prototipado. Para ello, Würth Elektronik proporciona muestras gratuitas previa solicitud. El nuevo módulo FISM con tensión de salida de 5 V ya está disponible en stock sin cantidad mínima de pedido.</w:t>
      </w:r>
    </w:p>
    <w:p w14:paraId="0CC132D1" w14:textId="6FCFB0BE" w:rsidR="00F52274" w:rsidRDefault="00F52274">
      <w:pPr>
        <w:pStyle w:val="Textkrper"/>
        <w:spacing w:before="120" w:after="120" w:line="260" w:lineRule="exact"/>
        <w:jc w:val="both"/>
        <w:rPr>
          <w:rFonts w:ascii="Arial" w:hAnsi="Arial"/>
          <w:b w:val="0"/>
          <w:bCs w:val="0"/>
        </w:rPr>
      </w:pPr>
    </w:p>
    <w:p w14:paraId="6AC740A2" w14:textId="77777777" w:rsidR="00F52274" w:rsidRDefault="00F52274">
      <w:pPr>
        <w:pStyle w:val="PITextkrper"/>
        <w:pBdr>
          <w:top w:val="single" w:sz="4" w:space="1" w:color="auto"/>
        </w:pBdr>
        <w:spacing w:before="240"/>
        <w:rPr>
          <w:b/>
          <w:sz w:val="18"/>
          <w:szCs w:val="18"/>
        </w:rPr>
      </w:pPr>
    </w:p>
    <w:p w14:paraId="5606C707" w14:textId="77777777" w:rsidR="00BD73C8" w:rsidRPr="00735520" w:rsidRDefault="00BD73C8" w:rsidP="00BD73C8">
      <w:pPr>
        <w:spacing w:after="120" w:line="280" w:lineRule="exact"/>
        <w:rPr>
          <w:rFonts w:ascii="Arial" w:hAnsi="Arial" w:cs="Arial"/>
          <w:b/>
          <w:bCs/>
          <w:sz w:val="18"/>
          <w:szCs w:val="18"/>
        </w:rPr>
      </w:pPr>
      <w:r w:rsidRPr="00735520">
        <w:rPr>
          <w:rFonts w:ascii="Arial" w:hAnsi="Arial"/>
          <w:b/>
          <w:sz w:val="18"/>
        </w:rPr>
        <w:t>Imágenes disponibles</w:t>
      </w:r>
    </w:p>
    <w:p w14:paraId="790781D8" w14:textId="6850FFE0" w:rsidR="00BD73C8" w:rsidRDefault="00BD73C8">
      <w:pPr>
        <w:spacing w:after="120" w:line="280" w:lineRule="exact"/>
        <w:rPr>
          <w:rStyle w:val="Hyperlink"/>
          <w:rFonts w:ascii="Arial" w:hAnsi="Arial" w:cs="Arial"/>
          <w:sz w:val="18"/>
          <w:szCs w:val="18"/>
        </w:rPr>
      </w:pPr>
      <w:r w:rsidRPr="00735520">
        <w:rPr>
          <w:rFonts w:ascii="Arial" w:hAnsi="Arial"/>
          <w:sz w:val="18"/>
        </w:rPr>
        <w:t>Las siguientes imágenes se encuentran disponibles para impresión y descarga en:</w:t>
      </w:r>
      <w:r w:rsidRPr="00735520">
        <w:t xml:space="preserve"> </w:t>
      </w:r>
      <w:hyperlink r:id="rId8" w:history="1">
        <w:r w:rsidRPr="00735520">
          <w:rPr>
            <w:rStyle w:val="Hyperlink"/>
            <w:rFonts w:ascii="Arial" w:hAnsi="Arial" w:cs="Arial"/>
            <w:sz w:val="18"/>
            <w:szCs w:val="18"/>
          </w:rPr>
          <w:t>https://kk.htcm.de/press-releases/wuerth/</w:t>
        </w:r>
      </w:hyperlink>
    </w:p>
    <w:p w14:paraId="29A2DEFB" w14:textId="77777777" w:rsidR="00F52274" w:rsidRDefault="00BD73C8" w:rsidP="00BD73C8">
      <w:r>
        <w:rPr>
          <w:rStyle w:val="Hyperlink"/>
          <w:rFonts w:ascii="Arial" w:hAnsi="Arial" w:cs="Arial"/>
          <w:sz w:val="18"/>
          <w:szCs w:val="18"/>
        </w:rPr>
        <w:br w:type="page"/>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52274" w14:paraId="1F4E1D9A" w14:textId="77777777">
        <w:trPr>
          <w:trHeight w:val="1701"/>
        </w:trPr>
        <w:tc>
          <w:tcPr>
            <w:tcW w:w="3510" w:type="dxa"/>
          </w:tcPr>
          <w:p w14:paraId="300D2EC9" w14:textId="77777777" w:rsidR="00F52274" w:rsidRDefault="004D2FF2">
            <w:pPr>
              <w:pStyle w:val="txt"/>
              <w:rPr>
                <w:b/>
                <w:bCs/>
                <w:sz w:val="18"/>
              </w:rPr>
            </w:pPr>
            <w:r>
              <w:rPr>
                <w:b/>
              </w:rPr>
              <w:br/>
            </w:r>
            <w:r w:rsidR="00BD73C8">
              <w:pict w14:anchorId="28DFD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alt="" style="width:168.75pt;height:140.25pt;visibility:visible;mso-wrap-style:square;mso-width-percent:0;mso-height-percent:0;mso-width-percent:0;mso-height-percent:0">
                  <v:imagedata r:id="rId9" o:title="single-WPME-FISM-SMT8-1769205041" croptop="5534f" cropbottom="5554f"/>
                </v:shape>
              </w:pict>
            </w:r>
            <w:r>
              <w:rPr>
                <w:sz w:val="16"/>
              </w:rPr>
              <w:t xml:space="preserve">Fuente de la imagen: Würth Elektronik </w:t>
            </w:r>
          </w:p>
          <w:p w14:paraId="04C89D7B" w14:textId="77777777" w:rsidR="00F52274" w:rsidRDefault="004D2FF2">
            <w:pPr>
              <w:autoSpaceDE w:val="0"/>
              <w:autoSpaceDN w:val="0"/>
              <w:adjustRightInd w:val="0"/>
              <w:rPr>
                <w:rFonts w:ascii="Arial" w:hAnsi="Arial" w:cs="Arial"/>
                <w:b/>
                <w:bCs/>
                <w:sz w:val="18"/>
                <w:szCs w:val="18"/>
              </w:rPr>
            </w:pPr>
            <w:r>
              <w:rPr>
                <w:rFonts w:ascii="Arial" w:hAnsi="Arial"/>
                <w:b/>
                <w:sz w:val="18"/>
              </w:rPr>
              <w:t>Módulo de alimentación de 3,3 V a 5 V con aislamiento funcional WPME-FISM SMT</w:t>
            </w:r>
            <w:r>
              <w:rPr>
                <w:rFonts w:ascii="Arial" w:hAnsi="Arial"/>
                <w:b/>
                <w:sz w:val="18"/>
              </w:rPr>
              <w:br/>
            </w:r>
            <w:r>
              <w:rPr>
                <w:rFonts w:ascii="Arial" w:hAnsi="Arial"/>
                <w:b/>
                <w:sz w:val="18"/>
              </w:rPr>
              <w:br/>
            </w:r>
          </w:p>
        </w:tc>
      </w:tr>
    </w:tbl>
    <w:p w14:paraId="0255FFA0" w14:textId="77777777" w:rsidR="00BD73C8" w:rsidRPr="00735520" w:rsidRDefault="00BD73C8" w:rsidP="00BD73C8">
      <w:pPr>
        <w:pStyle w:val="Textkrper"/>
        <w:spacing w:before="120" w:after="120" w:line="260" w:lineRule="exact"/>
        <w:jc w:val="both"/>
        <w:rPr>
          <w:rFonts w:ascii="Arial" w:hAnsi="Arial"/>
          <w:b w:val="0"/>
          <w:bCs w:val="0"/>
        </w:rPr>
      </w:pPr>
      <w:bookmarkStart w:id="0" w:name="_Hlk155794191"/>
    </w:p>
    <w:p w14:paraId="383C40F1" w14:textId="77777777" w:rsidR="00BD73C8" w:rsidRPr="00735520" w:rsidRDefault="00BD73C8" w:rsidP="00BD73C8">
      <w:pPr>
        <w:pStyle w:val="PITextkrper"/>
        <w:pBdr>
          <w:top w:val="single" w:sz="4" w:space="1" w:color="auto"/>
        </w:pBdr>
        <w:spacing w:before="240"/>
        <w:rPr>
          <w:b/>
          <w:sz w:val="18"/>
          <w:szCs w:val="18"/>
        </w:rPr>
      </w:pPr>
    </w:p>
    <w:p w14:paraId="7A9430A5" w14:textId="77777777" w:rsidR="00BD73C8" w:rsidRPr="00735520" w:rsidRDefault="00BD73C8" w:rsidP="00BD73C8">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221B2BA5" w14:textId="77777777" w:rsidR="00BD73C8" w:rsidRPr="00735520" w:rsidRDefault="00BD73C8" w:rsidP="00BD73C8">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07661C9B" w14:textId="77777777" w:rsidR="00BD73C8" w:rsidRPr="00735520" w:rsidRDefault="00BD73C8" w:rsidP="00BD73C8">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73641A9B" w14:textId="77777777" w:rsidR="00BD73C8" w:rsidRPr="00735520" w:rsidRDefault="00BD73C8" w:rsidP="00BD73C8">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625DA444" w14:textId="77777777" w:rsidR="00BD73C8" w:rsidRPr="00735520" w:rsidRDefault="00BD73C8" w:rsidP="00BD73C8">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3D73BD90" w14:textId="77777777" w:rsidR="00BD73C8" w:rsidRPr="00163BBC" w:rsidRDefault="00BD73C8" w:rsidP="00BD73C8">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1C3C16A1" w14:textId="77777777" w:rsidR="00BD73C8" w:rsidRPr="00735520" w:rsidRDefault="00BD73C8" w:rsidP="00BD73C8">
      <w:pPr>
        <w:pStyle w:val="Textkrper"/>
        <w:spacing w:before="120" w:after="120" w:line="276" w:lineRule="auto"/>
        <w:rPr>
          <w:rFonts w:ascii="Arial" w:hAnsi="Arial"/>
        </w:rPr>
      </w:pPr>
      <w:r w:rsidRPr="00735520">
        <w:rPr>
          <w:rFonts w:ascii="Arial" w:hAnsi="Arial"/>
        </w:rPr>
        <w:t>Más información en www.we-online.com</w:t>
      </w:r>
    </w:p>
    <w:p w14:paraId="483CE5BF" w14:textId="77777777" w:rsidR="00BD73C8" w:rsidRPr="00735520" w:rsidRDefault="00BD73C8" w:rsidP="00BD73C8">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BD73C8" w:rsidRPr="00163BBC" w14:paraId="774CA99F" w14:textId="77777777" w:rsidTr="003F6345">
        <w:tc>
          <w:tcPr>
            <w:tcW w:w="3902" w:type="dxa"/>
            <w:hideMark/>
          </w:tcPr>
          <w:p w14:paraId="6346A042" w14:textId="77777777" w:rsidR="00BD73C8" w:rsidRPr="00735520" w:rsidRDefault="00BD73C8" w:rsidP="003F6345">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277EF5F2" w14:textId="77777777" w:rsidR="00BD73C8" w:rsidRPr="00735520" w:rsidRDefault="00BD73C8" w:rsidP="003F6345">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4CAE02F4" w14:textId="77777777" w:rsidR="00BD73C8" w:rsidRPr="00735520" w:rsidRDefault="00BD73C8" w:rsidP="003F6345">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4AB433C4" w14:textId="77777777" w:rsidR="00BD73C8" w:rsidRPr="00735520" w:rsidRDefault="00BD73C8" w:rsidP="003F6345">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7E32B9F8" w14:textId="77777777" w:rsidR="00BD73C8" w:rsidRPr="00735520" w:rsidRDefault="00BD73C8" w:rsidP="003F6345">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7B156224" w14:textId="77777777" w:rsidR="00BD73C8" w:rsidRPr="00735520" w:rsidRDefault="00BD73C8" w:rsidP="003F6345">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7E62F370" w14:textId="77777777" w:rsidR="00BD73C8" w:rsidRPr="00735520" w:rsidRDefault="00BD73C8" w:rsidP="003F6345">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35221356" w14:textId="77777777" w:rsidR="00BD73C8" w:rsidRPr="00735520" w:rsidRDefault="00BD73C8" w:rsidP="003F6345">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531441BB" w14:textId="77777777" w:rsidR="00BD73C8" w:rsidRPr="00735520" w:rsidRDefault="00BD73C8" w:rsidP="00BD73C8">
      <w:pPr>
        <w:pStyle w:val="Textkrper"/>
        <w:spacing w:before="120" w:after="120" w:line="276" w:lineRule="auto"/>
      </w:pPr>
    </w:p>
    <w:bookmarkEnd w:id="0"/>
    <w:p w14:paraId="4B2A7E45" w14:textId="77777777" w:rsidR="00BD73C8" w:rsidRPr="00735520" w:rsidRDefault="00BD73C8" w:rsidP="00BD73C8">
      <w:pPr>
        <w:pStyle w:val="Textkrper"/>
        <w:spacing w:before="120" w:after="120" w:line="276" w:lineRule="auto"/>
      </w:pPr>
    </w:p>
    <w:p w14:paraId="4F04B30E" w14:textId="77777777" w:rsidR="00BD73C8" w:rsidRDefault="00BD73C8">
      <w:pPr>
        <w:pStyle w:val="PITextkrper"/>
        <w:rPr>
          <w:b/>
          <w:bCs/>
          <w:sz w:val="18"/>
          <w:szCs w:val="18"/>
        </w:rPr>
      </w:pPr>
    </w:p>
    <w:sectPr w:rsidR="00BD73C8">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C46C" w14:textId="77777777" w:rsidR="001D21D4" w:rsidRDefault="001D21D4">
      <w:r>
        <w:separator/>
      </w:r>
    </w:p>
  </w:endnote>
  <w:endnote w:type="continuationSeparator" w:id="0">
    <w:p w14:paraId="30497A6E" w14:textId="77777777" w:rsidR="001D21D4" w:rsidRDefault="001D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FCBC" w14:textId="77777777" w:rsidR="00F52274" w:rsidRDefault="004D2FF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WTH1PI1375_es.docx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7FB68" w14:textId="77777777" w:rsidR="001D21D4" w:rsidRDefault="001D21D4">
      <w:r>
        <w:separator/>
      </w:r>
    </w:p>
  </w:footnote>
  <w:footnote w:type="continuationSeparator" w:id="0">
    <w:p w14:paraId="31FFAE48" w14:textId="77777777" w:rsidR="001D21D4" w:rsidRDefault="001D2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7A7B" w14:textId="77777777" w:rsidR="00F52274" w:rsidRDefault="00000000">
    <w:pPr>
      <w:pStyle w:val="Kopfzeile"/>
      <w:tabs>
        <w:tab w:val="clear" w:pos="9072"/>
        <w:tab w:val="right" w:pos="9498"/>
      </w:tabs>
    </w:pPr>
    <w:r>
      <w:pict w14:anchorId="318A9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1;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868599">
    <w:abstractNumId w:val="4"/>
  </w:num>
  <w:num w:numId="2" w16cid:durableId="1429043413">
    <w:abstractNumId w:val="1"/>
  </w:num>
  <w:num w:numId="3" w16cid:durableId="1430271364">
    <w:abstractNumId w:val="2"/>
  </w:num>
  <w:num w:numId="4" w16cid:durableId="329211882">
    <w:abstractNumId w:val="3"/>
  </w:num>
  <w:num w:numId="5" w16cid:durableId="1379746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2274"/>
    <w:rsid w:val="001859EA"/>
    <w:rsid w:val="001D21D4"/>
    <w:rsid w:val="004D2FF2"/>
    <w:rsid w:val="005C6403"/>
    <w:rsid w:val="00750D67"/>
    <w:rsid w:val="00BD73C8"/>
    <w:rsid w:val="00DF5F71"/>
    <w:rsid w:val="00F52274"/>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6DCD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s-ES"/>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val="es-ES"/>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4882119">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CE885-1B7C-46CC-937A-A4880F1B5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3841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4442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16</cp:revision>
  <cp:lastPrinted>2017-06-23T08:32:00Z</cp:lastPrinted>
  <dcterms:created xsi:type="dcterms:W3CDTF">2023-11-08T14:20:00Z</dcterms:created>
  <dcterms:modified xsi:type="dcterms:W3CDTF">2024-02-06T16:49:00Z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