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FC9B" w14:textId="77777777" w:rsidR="00CE3825" w:rsidRDefault="00854897">
      <w:pPr>
        <w:pStyle w:val="berschrift1"/>
        <w:spacing w:before="720" w:after="720" w:line="260" w:lineRule="exact"/>
        <w:rPr>
          <w:sz w:val="20"/>
          <w:lang w:bidi="it-IT"/>
        </w:rPr>
      </w:pPr>
      <w:r>
        <w:rPr>
          <w:sz w:val="20"/>
          <w:lang w:bidi="it-IT"/>
        </w:rPr>
        <w:t>MEDIENINFORMATION</w:t>
      </w:r>
    </w:p>
    <w:p w14:paraId="3DC4A013" w14:textId="6C6B95E7" w:rsidR="00CE3825" w:rsidRDefault="00854897">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MEMS-Feuchtesensor vor</w:t>
      </w:r>
    </w:p>
    <w:p w14:paraId="3B3DC39B" w14:textId="77777777" w:rsidR="00CE3825" w:rsidRDefault="00854897">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Klein, genügsam und sehr genau</w:t>
      </w:r>
    </w:p>
    <w:p w14:paraId="4B85EED2" w14:textId="454736CE" w:rsidR="00CE3825" w:rsidRDefault="00854897">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681BAC">
        <w:rPr>
          <w:rFonts w:ascii="Arial" w:hAnsi="Arial"/>
          <w:color w:val="000000"/>
        </w:rPr>
        <w:t xml:space="preserve">24. Januar </w:t>
      </w:r>
      <w:r>
        <w:rPr>
          <w:rFonts w:ascii="Arial" w:hAnsi="Arial"/>
          <w:color w:val="000000"/>
        </w:rPr>
        <w:t>202</w:t>
      </w:r>
      <w:r w:rsidR="00681BAC">
        <w:rPr>
          <w:rFonts w:ascii="Arial" w:hAnsi="Arial"/>
          <w:color w:val="000000"/>
        </w:rPr>
        <w:t>4</w:t>
      </w:r>
      <w:r>
        <w:rPr>
          <w:rFonts w:ascii="Arial" w:hAnsi="Arial"/>
          <w:color w:val="000000"/>
        </w:rPr>
        <w:t xml:space="preserve"> – </w:t>
      </w:r>
      <w:r w:rsidRPr="00854897">
        <w:rPr>
          <w:rFonts w:ascii="Arial" w:hAnsi="Arial"/>
          <w:color w:val="000000"/>
        </w:rPr>
        <w:t xml:space="preserve">Würth Elektronik bringt einen sehr kompakten, kostengünstigen digitalen Feuchtesensor in der </w:t>
      </w:r>
      <w:hyperlink r:id="rId8" w:history="1">
        <w:r w:rsidRPr="00587D48">
          <w:rPr>
            <w:rStyle w:val="Hyperlink"/>
            <w:rFonts w:ascii="Arial" w:hAnsi="Arial"/>
          </w:rPr>
          <w:t>WSEN-HIDS</w:t>
        </w:r>
      </w:hyperlink>
      <w:r w:rsidR="001D5EAE">
        <w:rPr>
          <w:rFonts w:ascii="Arial" w:hAnsi="Arial"/>
          <w:color w:val="000000"/>
        </w:rPr>
        <w:t>-</w:t>
      </w:r>
      <w:r w:rsidRPr="00854897">
        <w:rPr>
          <w:rFonts w:ascii="Arial" w:hAnsi="Arial"/>
          <w:color w:val="000000"/>
        </w:rPr>
        <w:t>Reihe auf de</w:t>
      </w:r>
      <w:r w:rsidR="00681BAC">
        <w:rPr>
          <w:rFonts w:ascii="Arial" w:hAnsi="Arial"/>
          <w:color w:val="000000"/>
        </w:rPr>
        <w:t>n</w:t>
      </w:r>
      <w:r w:rsidRPr="00854897">
        <w:rPr>
          <w:rFonts w:ascii="Arial" w:hAnsi="Arial"/>
          <w:color w:val="000000"/>
        </w:rPr>
        <w:t xml:space="preserve"> Markt</w:t>
      </w:r>
      <w:r>
        <w:rPr>
          <w:rFonts w:ascii="Arial" w:hAnsi="Arial"/>
          <w:color w:val="000000"/>
        </w:rPr>
        <w:t>. Der MEMS-Sensor (Micro-</w:t>
      </w:r>
      <w:proofErr w:type="spellStart"/>
      <w:r>
        <w:rPr>
          <w:rFonts w:ascii="Arial" w:hAnsi="Arial"/>
          <w:color w:val="000000"/>
        </w:rPr>
        <w:t>electro</w:t>
      </w:r>
      <w:proofErr w:type="spellEnd"/>
      <w:r>
        <w:rPr>
          <w:rFonts w:ascii="Arial" w:hAnsi="Arial"/>
          <w:color w:val="000000"/>
        </w:rPr>
        <w:t>-</w:t>
      </w:r>
      <w:proofErr w:type="spellStart"/>
      <w:r>
        <w:rPr>
          <w:rFonts w:ascii="Arial" w:hAnsi="Arial"/>
          <w:color w:val="000000"/>
        </w:rPr>
        <w:t>mechanical</w:t>
      </w:r>
      <w:proofErr w:type="spellEnd"/>
      <w:r>
        <w:rPr>
          <w:rFonts w:ascii="Arial" w:hAnsi="Arial"/>
          <w:color w:val="000000"/>
        </w:rPr>
        <w:t xml:space="preserve"> System) misst mit einer Genauigkeit von ±1,8 % </w:t>
      </w:r>
      <w:proofErr w:type="spellStart"/>
      <w:r>
        <w:rPr>
          <w:rFonts w:ascii="Arial" w:hAnsi="Arial"/>
          <w:color w:val="000000"/>
        </w:rPr>
        <w:t>rH</w:t>
      </w:r>
      <w:proofErr w:type="spellEnd"/>
      <w:r>
        <w:rPr>
          <w:rFonts w:ascii="Arial" w:hAnsi="Arial"/>
          <w:color w:val="000000"/>
        </w:rPr>
        <w:t xml:space="preserve"> im Bereich zwischen 20 und 80</w:t>
      </w:r>
      <w:r w:rsidR="00681BAC">
        <w:rPr>
          <w:rFonts w:ascii="Arial" w:hAnsi="Arial"/>
          <w:color w:val="000000"/>
        </w:rPr>
        <w:t> </w:t>
      </w:r>
      <w:r>
        <w:rPr>
          <w:rFonts w:ascii="Arial" w:hAnsi="Arial"/>
          <w:color w:val="000000"/>
        </w:rPr>
        <w:t xml:space="preserve">Prozent relativer Feuchtigkeit. Das SMT-bestückbare DFN-Gehäuse (Dual Flat </w:t>
      </w:r>
      <w:proofErr w:type="spellStart"/>
      <w:r>
        <w:rPr>
          <w:rFonts w:ascii="Arial" w:hAnsi="Arial"/>
          <w:color w:val="000000"/>
        </w:rPr>
        <w:t>No</w:t>
      </w:r>
      <w:proofErr w:type="spellEnd"/>
      <w:r>
        <w:rPr>
          <w:rFonts w:ascii="Arial" w:hAnsi="Arial"/>
          <w:color w:val="000000"/>
        </w:rPr>
        <w:t xml:space="preserve"> Leads) misst nur 1,5 x 1,5 x </w:t>
      </w:r>
      <w:r w:rsidR="003A0DAA">
        <w:rPr>
          <w:rFonts w:ascii="Arial" w:hAnsi="Arial"/>
          <w:color w:val="000000"/>
        </w:rPr>
        <w:t>0</w:t>
      </w:r>
      <w:r>
        <w:rPr>
          <w:rFonts w:ascii="Arial" w:hAnsi="Arial"/>
          <w:color w:val="000000"/>
        </w:rPr>
        <w:t>,5 mm. Der Sensor arbeitet mit einem Strom von nur 0,4 µA und kann mit einer Spannungsversorgung zwischen 1,08 und 3,6 V betrieben werden. Er eignet sich daher sehr gut für verteilte IoT-Sensornetze, zum Beispiel in Smart-Farming-Anwendungen.</w:t>
      </w:r>
    </w:p>
    <w:p w14:paraId="6C27BC23" w14:textId="46075D8C" w:rsidR="00CE3825" w:rsidRDefault="00854897">
      <w:pPr>
        <w:pStyle w:val="Textkrper"/>
        <w:spacing w:before="120" w:after="120" w:line="260" w:lineRule="exact"/>
        <w:jc w:val="both"/>
        <w:rPr>
          <w:rFonts w:ascii="Arial" w:hAnsi="Arial"/>
          <w:b w:val="0"/>
          <w:bCs w:val="0"/>
          <w:color w:val="000000"/>
        </w:rPr>
      </w:pPr>
      <w:r>
        <w:rPr>
          <w:rFonts w:ascii="Arial" w:hAnsi="Arial"/>
          <w:b w:val="0"/>
          <w:bCs w:val="0"/>
          <w:color w:val="000000"/>
        </w:rPr>
        <w:t>Der Feuchtesensor von Würth Elektronik nutzt ein dielektrisches Polymer, das mit Wassermolekülen interagiert und die Permeabilität einer Kondensatorstruktur in Abhängigkeit von der relativen Luftfeuchtigkeit in der Umgebung anpasst. Zudem ist ein Temperatursensor enthalten. Mittels des integrierten Analog-Digital-Wandlers können so neben der Feuchteinformation auch die aktuelle Temperatur beide als 16-Bit-Messwert über eine I²C-Schnittstelle direkt an gängige Mikrocontroller weitergeben werden. Die zusätzlich enthaltene Heizung mit drei wählbaren Heizstufen kann bei Bedarf temporär zugeschaltet werden, sodass der Sensor auch unter anspruchsvollen Umgebungsbedingungen effektiv arbeitet und die Messung nicht durch Kondensation verfälscht wird.</w:t>
      </w:r>
    </w:p>
    <w:p w14:paraId="296DDD6E" w14:textId="1FA861D9" w:rsidR="00CE3825" w:rsidRDefault="00854897">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Feuchtesensor von Würth Elektronik ist vielseitig anwendbar, von der Klimatechnik über Datenlogger in der Nahrungsmittelindustrie bis zu Smart Building, </w:t>
      </w:r>
      <w:proofErr w:type="spellStart"/>
      <w:r>
        <w:rPr>
          <w:rFonts w:ascii="Arial" w:hAnsi="Arial"/>
          <w:b w:val="0"/>
          <w:bCs w:val="0"/>
          <w:color w:val="000000"/>
        </w:rPr>
        <w:t>Vertical</w:t>
      </w:r>
      <w:proofErr w:type="spellEnd"/>
      <w:r>
        <w:rPr>
          <w:rFonts w:ascii="Arial" w:hAnsi="Arial"/>
          <w:b w:val="0"/>
          <w:bCs w:val="0"/>
          <w:color w:val="000000"/>
        </w:rPr>
        <w:t xml:space="preserve"> Farming und anderen Anwendungen, die eine präzise Kontrolle von Umweltbedingungen erfordern. Er ist ab sofort in beliebigen Stückzahlen ab Lager verfügbar. Zur Unterstützung des Rapid </w:t>
      </w:r>
      <w:proofErr w:type="spellStart"/>
      <w:r>
        <w:rPr>
          <w:rFonts w:ascii="Arial" w:hAnsi="Arial"/>
          <w:b w:val="0"/>
          <w:bCs w:val="0"/>
          <w:color w:val="000000"/>
        </w:rPr>
        <w:t>Prototyping</w:t>
      </w:r>
      <w:proofErr w:type="spellEnd"/>
      <w:r>
        <w:rPr>
          <w:rFonts w:ascii="Arial" w:hAnsi="Arial"/>
          <w:b w:val="0"/>
          <w:bCs w:val="0"/>
          <w:color w:val="000000"/>
        </w:rPr>
        <w:t xml:space="preserve"> ist der Sensor Bestandteil des </w:t>
      </w:r>
      <w:hyperlink r:id="rId9" w:history="1">
        <w:r>
          <w:rPr>
            <w:rStyle w:val="Hyperlink"/>
            <w:rFonts w:ascii="Arial" w:hAnsi="Arial"/>
            <w:b w:val="0"/>
            <w:bCs w:val="0"/>
          </w:rPr>
          <w:t xml:space="preserve">Sensor </w:t>
        </w:r>
        <w:proofErr w:type="spellStart"/>
        <w:r>
          <w:rPr>
            <w:rStyle w:val="Hyperlink"/>
            <w:rFonts w:ascii="Arial" w:hAnsi="Arial"/>
            <w:b w:val="0"/>
            <w:bCs w:val="0"/>
          </w:rPr>
          <w:t>FeatherWing</w:t>
        </w:r>
        <w:proofErr w:type="spellEnd"/>
      </w:hyperlink>
      <w:r>
        <w:rPr>
          <w:rFonts w:ascii="Arial" w:hAnsi="Arial"/>
          <w:b w:val="0"/>
          <w:bCs w:val="0"/>
          <w:color w:val="000000"/>
        </w:rPr>
        <w:t xml:space="preserve"> und des </w:t>
      </w:r>
      <w:hyperlink r:id="rId10" w:history="1">
        <w:r>
          <w:rPr>
            <w:rStyle w:val="Hyperlink"/>
            <w:rFonts w:ascii="Arial" w:hAnsi="Arial"/>
            <w:b w:val="0"/>
            <w:bCs w:val="0"/>
          </w:rPr>
          <w:t>IoT-Development Kits</w:t>
        </w:r>
      </w:hyperlink>
      <w:r>
        <w:rPr>
          <w:rFonts w:ascii="Arial" w:hAnsi="Arial"/>
          <w:b w:val="0"/>
          <w:bCs w:val="0"/>
          <w:color w:val="000000"/>
        </w:rPr>
        <w:t xml:space="preserve"> von Würth Elektronik.</w:t>
      </w:r>
    </w:p>
    <w:p w14:paraId="76D48B8A" w14:textId="0D6EDE54" w:rsidR="00CE3825" w:rsidRDefault="00CE3825" w:rsidP="00854897">
      <w:pPr>
        <w:pStyle w:val="Textkrper"/>
        <w:tabs>
          <w:tab w:val="left" w:pos="1245"/>
        </w:tabs>
        <w:spacing w:before="120" w:after="120" w:line="260" w:lineRule="exact"/>
        <w:jc w:val="both"/>
        <w:rPr>
          <w:rFonts w:ascii="Arial" w:hAnsi="Arial"/>
          <w:color w:val="000000"/>
        </w:rPr>
      </w:pPr>
    </w:p>
    <w:p w14:paraId="151747F7" w14:textId="77777777" w:rsidR="00587D48" w:rsidRPr="00080F03" w:rsidRDefault="00587D48" w:rsidP="00587D48">
      <w:pPr>
        <w:pStyle w:val="Textkrper"/>
        <w:spacing w:before="120" w:after="120" w:line="260" w:lineRule="exact"/>
        <w:jc w:val="both"/>
        <w:rPr>
          <w:rFonts w:ascii="Arial" w:hAnsi="Arial"/>
          <w:b w:val="0"/>
          <w:bCs w:val="0"/>
        </w:rPr>
      </w:pPr>
    </w:p>
    <w:p w14:paraId="39308B0C" w14:textId="77777777" w:rsidR="00587D48" w:rsidRPr="00080F03" w:rsidRDefault="00587D48" w:rsidP="00587D48">
      <w:pPr>
        <w:pStyle w:val="PITextkrper"/>
        <w:pBdr>
          <w:top w:val="single" w:sz="4" w:space="1" w:color="auto"/>
        </w:pBdr>
        <w:spacing w:before="240"/>
        <w:rPr>
          <w:b/>
          <w:sz w:val="18"/>
          <w:szCs w:val="18"/>
          <w:lang w:val="de-DE"/>
        </w:rPr>
      </w:pPr>
    </w:p>
    <w:p w14:paraId="16532DAB" w14:textId="77777777" w:rsidR="00587D48" w:rsidRPr="00080F03" w:rsidRDefault="00587D48" w:rsidP="00587D48">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100BB897" w14:textId="77777777" w:rsidR="00587D48" w:rsidRDefault="00587D48" w:rsidP="00587D48">
      <w:pPr>
        <w:spacing w:after="120" w:line="280" w:lineRule="exact"/>
        <w:rPr>
          <w:rStyle w:val="Hyperlink"/>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11" w:history="1">
        <w:r w:rsidRPr="00080F03">
          <w:rPr>
            <w:rStyle w:val="Hyperlink"/>
            <w:rFonts w:ascii="Arial" w:hAnsi="Arial" w:cs="Arial"/>
            <w:sz w:val="18"/>
            <w:szCs w:val="18"/>
          </w:rPr>
          <w:t>https://kk.htcm.de/press-releases/wuerth/</w:t>
        </w:r>
      </w:hyperlink>
    </w:p>
    <w:p w14:paraId="746AA435" w14:textId="093006CB" w:rsidR="00587D48" w:rsidRDefault="00587D48">
      <w:pPr>
        <w:rPr>
          <w:rStyle w:val="Hyperlink"/>
        </w:rPr>
      </w:pPr>
      <w:r>
        <w:rPr>
          <w:rStyle w:val="Hyperlink"/>
        </w:rPr>
        <w:br w:type="page"/>
      </w:r>
    </w:p>
    <w:p w14:paraId="12815338" w14:textId="77777777" w:rsidR="00587D48" w:rsidRPr="00080F03" w:rsidRDefault="00587D48" w:rsidP="00587D48">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87D48" w:rsidRPr="00080F03" w14:paraId="3DA84BE7" w14:textId="77777777" w:rsidTr="007B2B4E">
        <w:trPr>
          <w:trHeight w:val="1701"/>
        </w:trPr>
        <w:tc>
          <w:tcPr>
            <w:tcW w:w="3510" w:type="dxa"/>
          </w:tcPr>
          <w:p w14:paraId="430C4308" w14:textId="74AAC584" w:rsidR="00587D48" w:rsidRPr="00080F03" w:rsidRDefault="00587D48" w:rsidP="007B2B4E">
            <w:pPr>
              <w:pStyle w:val="txt"/>
              <w:rPr>
                <w:b/>
                <w:bCs/>
                <w:sz w:val="18"/>
              </w:rPr>
            </w:pPr>
            <w:r w:rsidRPr="00080F03">
              <w:rPr>
                <w:b/>
              </w:rPr>
              <w:br/>
            </w:r>
            <w:r>
              <w:rPr>
                <w:noProof/>
              </w:rPr>
              <w:drawing>
                <wp:inline distT="0" distB="0" distL="0" distR="0" wp14:anchorId="10DC55F0" wp14:editId="555CB8D7">
                  <wp:extent cx="2116868" cy="1584000"/>
                  <wp:effectExtent l="0" t="0" r="0" b="0"/>
                  <wp:docPr id="18350951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7804" r="6973" b="17804"/>
                          <a:stretch/>
                        </pic:blipFill>
                        <pic:spPr bwMode="auto">
                          <a:xfrm>
                            <a:off x="0" y="0"/>
                            <a:ext cx="2116868" cy="1584000"/>
                          </a:xfrm>
                          <a:prstGeom prst="rect">
                            <a:avLst/>
                          </a:prstGeom>
                          <a:noFill/>
                          <a:ln>
                            <a:noFill/>
                          </a:ln>
                          <a:extLst>
                            <a:ext uri="{53640926-AAD7-44D8-BBD7-CCE9431645EC}">
                              <a14:shadowObscured xmlns:a14="http://schemas.microsoft.com/office/drawing/2010/main"/>
                            </a:ext>
                          </a:extLst>
                        </pic:spPr>
                      </pic:pic>
                    </a:graphicData>
                  </a:graphic>
                </wp:inline>
              </w:drawing>
            </w:r>
            <w:r w:rsidRPr="00587D48">
              <w:rPr>
                <w:bCs/>
                <w:sz w:val="16"/>
                <w:szCs w:val="16"/>
              </w:rPr>
              <w:t>Bildquelle: Würth Elektronik</w:t>
            </w:r>
          </w:p>
          <w:p w14:paraId="487461A6" w14:textId="0B2BAEBD" w:rsidR="00587D48" w:rsidRPr="00080F03" w:rsidRDefault="00587D48" w:rsidP="007B2B4E">
            <w:pPr>
              <w:autoSpaceDE w:val="0"/>
              <w:autoSpaceDN w:val="0"/>
              <w:adjustRightInd w:val="0"/>
              <w:rPr>
                <w:rFonts w:ascii="Arial" w:hAnsi="Arial" w:cs="Arial"/>
                <w:b/>
                <w:sz w:val="18"/>
                <w:szCs w:val="18"/>
              </w:rPr>
            </w:pPr>
            <w:r w:rsidRPr="00587D48">
              <w:rPr>
                <w:rFonts w:ascii="Arial" w:hAnsi="Arial" w:cs="Arial"/>
                <w:b/>
                <w:sz w:val="18"/>
                <w:szCs w:val="18"/>
              </w:rPr>
              <w:t>WSEN-HIDS Feuchtigkeitssensor mit integriertem Temperatursensor</w:t>
            </w:r>
          </w:p>
          <w:p w14:paraId="33D2EBAE" w14:textId="77777777" w:rsidR="00587D48" w:rsidRPr="00080F03" w:rsidRDefault="00587D48" w:rsidP="007B2B4E">
            <w:pPr>
              <w:autoSpaceDE w:val="0"/>
              <w:autoSpaceDN w:val="0"/>
              <w:adjustRightInd w:val="0"/>
              <w:rPr>
                <w:rFonts w:ascii="Arial" w:hAnsi="Arial" w:cs="Arial"/>
                <w:b/>
                <w:bCs/>
                <w:sz w:val="18"/>
                <w:szCs w:val="18"/>
              </w:rPr>
            </w:pPr>
          </w:p>
        </w:tc>
      </w:tr>
    </w:tbl>
    <w:p w14:paraId="7C74A0A6" w14:textId="77777777" w:rsidR="00587D48" w:rsidRPr="00080F03" w:rsidRDefault="00587D48" w:rsidP="00587D48">
      <w:pPr>
        <w:pStyle w:val="PITextkrper"/>
        <w:rPr>
          <w:b/>
          <w:bCs/>
          <w:sz w:val="18"/>
          <w:szCs w:val="18"/>
          <w:lang w:val="de-DE"/>
        </w:rPr>
      </w:pPr>
    </w:p>
    <w:p w14:paraId="1F9039E1" w14:textId="77777777" w:rsidR="001D5EAE" w:rsidRPr="00080F03" w:rsidRDefault="001D5EAE" w:rsidP="001D5EAE">
      <w:pPr>
        <w:pStyle w:val="Textkrper"/>
        <w:spacing w:before="120" w:after="120" w:line="260" w:lineRule="exact"/>
        <w:jc w:val="both"/>
        <w:rPr>
          <w:rFonts w:ascii="Arial" w:hAnsi="Arial"/>
          <w:b w:val="0"/>
          <w:bCs w:val="0"/>
        </w:rPr>
      </w:pPr>
    </w:p>
    <w:p w14:paraId="7B091D37" w14:textId="77777777" w:rsidR="001D5EAE" w:rsidRPr="00080F03" w:rsidRDefault="001D5EAE" w:rsidP="001D5EAE">
      <w:pPr>
        <w:pStyle w:val="PITextkrper"/>
        <w:pBdr>
          <w:top w:val="single" w:sz="4" w:space="1" w:color="auto"/>
        </w:pBdr>
        <w:spacing w:before="240"/>
        <w:rPr>
          <w:b/>
          <w:sz w:val="18"/>
          <w:szCs w:val="18"/>
          <w:lang w:val="de-DE"/>
        </w:rPr>
      </w:pPr>
    </w:p>
    <w:p w14:paraId="27B2B4D4" w14:textId="77777777" w:rsidR="001D5EAE" w:rsidRPr="00080F03" w:rsidRDefault="001D5EAE" w:rsidP="001D5EAE">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0DCFE796" w14:textId="77777777" w:rsidR="001D5EAE" w:rsidRPr="00080F03" w:rsidRDefault="001D5EAE" w:rsidP="001D5EAE">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BF40C4D" w14:textId="77777777" w:rsidR="001D5EAE" w:rsidRPr="00080F03" w:rsidRDefault="001D5EAE" w:rsidP="001D5EAE">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r w:rsidRPr="00C351B8">
        <w:rPr>
          <w:rFonts w:ascii="Arial" w:hAnsi="Arial"/>
          <w:b w:val="0"/>
        </w:rPr>
        <w:t>. Das Portfolio wird durch kundenspezifische Lösungen abgerundet.</w:t>
      </w:r>
    </w:p>
    <w:p w14:paraId="5C88E99F" w14:textId="77777777" w:rsidR="001D5EAE" w:rsidRPr="00080F03" w:rsidRDefault="001D5EAE" w:rsidP="001D5EAE">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B775826" w14:textId="77777777" w:rsidR="001D5EAE" w:rsidRPr="008E6771" w:rsidRDefault="001D5EAE" w:rsidP="001D5EAE">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7C7D660B" w14:textId="77777777" w:rsidR="001D5EAE" w:rsidRPr="00080F03" w:rsidRDefault="001D5EAE" w:rsidP="001D5EAE">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71C0B5B2" w14:textId="77777777" w:rsidR="001D5EAE" w:rsidRPr="00080F03" w:rsidRDefault="001D5EAE" w:rsidP="001D5EAE">
      <w:pPr>
        <w:pStyle w:val="Textkrper"/>
        <w:spacing w:before="120" w:after="120" w:line="276" w:lineRule="auto"/>
        <w:rPr>
          <w:rFonts w:ascii="Arial" w:hAnsi="Arial"/>
        </w:rPr>
      </w:pPr>
      <w:r w:rsidRPr="00080F03">
        <w:rPr>
          <w:rFonts w:ascii="Arial" w:hAnsi="Arial"/>
        </w:rPr>
        <w:t>Weitere Informationen unter www.we-online.com</w:t>
      </w:r>
    </w:p>
    <w:p w14:paraId="090757B1" w14:textId="77777777" w:rsidR="001D5EAE" w:rsidRPr="00080F03" w:rsidRDefault="001D5EAE" w:rsidP="001D5EA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D5EAE" w:rsidRPr="00080F03" w14:paraId="2566C376" w14:textId="77777777" w:rsidTr="00746DBF">
        <w:tc>
          <w:tcPr>
            <w:tcW w:w="3902" w:type="dxa"/>
            <w:hideMark/>
          </w:tcPr>
          <w:p w14:paraId="79BBD5AC" w14:textId="77777777" w:rsidR="001D5EAE" w:rsidRPr="00080F03" w:rsidRDefault="001D5EAE" w:rsidP="00746DBF">
            <w:pPr>
              <w:pStyle w:val="Textkrper"/>
              <w:autoSpaceDE/>
              <w:adjustRightInd/>
              <w:spacing w:before="120" w:after="120" w:line="276" w:lineRule="auto"/>
              <w:rPr>
                <w:rFonts w:ascii="Arial" w:hAnsi="Arial"/>
                <w:bCs w:val="0"/>
                <w:szCs w:val="24"/>
              </w:rPr>
            </w:pPr>
            <w:r w:rsidRPr="00080F03">
              <w:rPr>
                <w:rFonts w:ascii="Arial" w:hAnsi="Arial"/>
                <w:b w:val="0"/>
                <w:bCs w:val="0"/>
              </w:rPr>
              <w:lastRenderedPageBreak/>
              <w:br w:type="page"/>
            </w:r>
            <w:r w:rsidRPr="00080F03">
              <w:rPr>
                <w:rFonts w:ascii="Arial" w:hAnsi="Arial"/>
                <w:bCs w:val="0"/>
                <w:szCs w:val="24"/>
              </w:rPr>
              <w:t>Weitere Informationen:</w:t>
            </w:r>
          </w:p>
          <w:p w14:paraId="3601266A" w14:textId="77777777" w:rsidR="001D5EAE" w:rsidRPr="00080F03" w:rsidRDefault="001D5EAE" w:rsidP="00746DBF">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652B7EF5" w14:textId="77777777" w:rsidR="001D5EAE" w:rsidRPr="00080F03" w:rsidRDefault="001D5EAE" w:rsidP="00746DBF">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50B25DA9" w14:textId="77777777" w:rsidR="001D5EAE" w:rsidRPr="00080F03" w:rsidRDefault="001D5EAE" w:rsidP="00746DBF">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65C0025F" w14:textId="77777777" w:rsidR="001D5EAE" w:rsidRPr="00080F03" w:rsidRDefault="001D5EAE" w:rsidP="00746DBF">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1227D885" w14:textId="77777777" w:rsidR="001D5EAE" w:rsidRPr="00080F03" w:rsidRDefault="001D5EAE" w:rsidP="00746DBF">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1DAA3046" w14:textId="77777777" w:rsidR="001D5EAE" w:rsidRPr="00080F03" w:rsidRDefault="001D5EAE" w:rsidP="00746DBF">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250AAB9F" w14:textId="77777777" w:rsidR="001D5EAE" w:rsidRPr="00080F03" w:rsidRDefault="001D5EAE" w:rsidP="00746DBF">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517BCA93" w14:textId="77777777" w:rsidR="00587D48" w:rsidRDefault="00587D48" w:rsidP="001D5EAE">
      <w:pPr>
        <w:pStyle w:val="Textkrper"/>
        <w:spacing w:before="120" w:after="120" w:line="260" w:lineRule="exact"/>
        <w:jc w:val="both"/>
        <w:rPr>
          <w:rFonts w:ascii="Arial" w:hAnsi="Arial"/>
          <w:color w:val="000000"/>
        </w:rPr>
      </w:pPr>
    </w:p>
    <w:sectPr w:rsidR="00587D4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2F75E" w14:textId="77777777" w:rsidR="00CE3825" w:rsidRDefault="00854897">
      <w:r>
        <w:separator/>
      </w:r>
    </w:p>
  </w:endnote>
  <w:endnote w:type="continuationSeparator" w:id="0">
    <w:p w14:paraId="3228A8FB" w14:textId="77777777" w:rsidR="00CE3825" w:rsidRDefault="0085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AEC5" w14:textId="2BBF2FA0" w:rsidR="00CE3825" w:rsidRDefault="0085489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WTH1PI1323</w:t>
    </w:r>
    <w:r w:rsidR="00BF328C">
      <w:rPr>
        <w:rFonts w:ascii="Arial" w:hAnsi="Arial" w:cs="Arial"/>
        <w:noProof/>
        <w:snapToGrid w:val="0"/>
        <w:sz w:val="16"/>
        <w:szCs w:val="16"/>
        <w:lang w:val="en-US"/>
      </w:rPr>
      <w:t>.</w:t>
    </w:r>
    <w:r>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DEAE" w14:textId="77777777" w:rsidR="00CE3825" w:rsidRDefault="00854897">
      <w:r>
        <w:separator/>
      </w:r>
    </w:p>
  </w:footnote>
  <w:footnote w:type="continuationSeparator" w:id="0">
    <w:p w14:paraId="5B07FBE0" w14:textId="77777777" w:rsidR="00CE3825" w:rsidRDefault="0085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9454" w14:textId="77777777" w:rsidR="00CE3825" w:rsidRDefault="00854897">
    <w:pPr>
      <w:pStyle w:val="Kopfzeile"/>
      <w:tabs>
        <w:tab w:val="clear" w:pos="9072"/>
        <w:tab w:val="right" w:pos="9498"/>
      </w:tabs>
    </w:pPr>
    <w:r>
      <w:rPr>
        <w:noProof/>
      </w:rPr>
      <w:drawing>
        <wp:anchor distT="0" distB="0" distL="114300" distR="114300" simplePos="0" relativeHeight="251657728" behindDoc="1" locked="0" layoutInCell="0" allowOverlap="1" wp14:anchorId="64CF3138" wp14:editId="7BA014B2">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139554">
    <w:abstractNumId w:val="4"/>
  </w:num>
  <w:num w:numId="2" w16cid:durableId="1687518864">
    <w:abstractNumId w:val="1"/>
  </w:num>
  <w:num w:numId="3" w16cid:durableId="1139105701">
    <w:abstractNumId w:val="2"/>
  </w:num>
  <w:num w:numId="4" w16cid:durableId="1626889686">
    <w:abstractNumId w:val="3"/>
  </w:num>
  <w:num w:numId="5" w16cid:durableId="82058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25"/>
    <w:rsid w:val="001D5EAE"/>
    <w:rsid w:val="003A0DAA"/>
    <w:rsid w:val="003C3644"/>
    <w:rsid w:val="005435B6"/>
    <w:rsid w:val="00587D48"/>
    <w:rsid w:val="00681BAC"/>
    <w:rsid w:val="008015C0"/>
    <w:rsid w:val="00854897"/>
    <w:rsid w:val="00BF328C"/>
    <w:rsid w:val="00CE3825"/>
    <w:rsid w:val="00D31B27"/>
    <w:rsid w:val="00ED7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BE8FF8"/>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854897"/>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587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55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EN-HID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online.com/en/components/products/CALYPSO_IOT_FEATHERWING" TargetMode="External"/><Relationship Id="rId4" Type="http://schemas.openxmlformats.org/officeDocument/2006/relationships/settings" Target="settings.xml"/><Relationship Id="rId9" Type="http://schemas.openxmlformats.org/officeDocument/2006/relationships/hyperlink" Target="https://www.we-online.com/en/components/products/SENSOR_FEATHERWIN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26F4-4AE8-496F-8FE5-54503A16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3849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4315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2024-01-22T15:43:00Z</dcterms:created>
  <dcterms:modified xsi:type="dcterms:W3CDTF">2024-01-22T15:49:00Z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