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7B746" w14:textId="03DA2B3F" w:rsidR="00E44AB6" w:rsidRPr="00CB74D8" w:rsidRDefault="00CB74D8" w:rsidP="00CB74D8">
      <w:pPr>
        <w:pStyle w:val="PITitel"/>
      </w:pPr>
      <w:r w:rsidRPr="00CB74D8">
        <w:rPr>
          <w:noProof/>
        </w:rPr>
        <w:drawing>
          <wp:anchor distT="0" distB="0" distL="114300" distR="114300" simplePos="0" relativeHeight="251660288" behindDoc="0" locked="0" layoutInCell="1" allowOverlap="1" wp14:anchorId="55EDA1CF" wp14:editId="38B7D893">
            <wp:simplePos x="0" y="0"/>
            <wp:positionH relativeFrom="page">
              <wp:posOffset>4786923</wp:posOffset>
            </wp:positionH>
            <wp:positionV relativeFrom="page">
              <wp:posOffset>1582615</wp:posOffset>
            </wp:positionV>
            <wp:extent cx="2162598" cy="515816"/>
            <wp:effectExtent l="0" t="0" r="0" b="0"/>
            <wp:wrapNone/>
            <wp:docPr id="21206438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4384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b="29731"/>
                    <a:stretch/>
                  </pic:blipFill>
                  <pic:spPr bwMode="auto">
                    <a:xfrm>
                      <a:off x="0" y="0"/>
                      <a:ext cx="2163600" cy="51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F8C" w:rsidRPr="00CB74D8">
        <w:t>MEDIEN</w:t>
      </w:r>
      <w:r w:rsidR="00EA5933" w:rsidRPr="00CB74D8">
        <w:t>I</w:t>
      </w:r>
      <w:r w:rsidR="00E44AB6" w:rsidRPr="00CB74D8">
        <w:t>NFORMATION</w:t>
      </w:r>
    </w:p>
    <w:p w14:paraId="0E80F860" w14:textId="06F88BBE" w:rsidR="00B22C1E" w:rsidRPr="00CB74D8" w:rsidRDefault="00956F2A" w:rsidP="008D0BAA">
      <w:pPr>
        <w:pStyle w:val="PISubhead"/>
        <w:spacing w:after="240"/>
        <w:ind w:right="-143"/>
      </w:pPr>
      <w:r>
        <w:t>ASMPT zieht p</w:t>
      </w:r>
      <w:r w:rsidR="008D0BAA">
        <w:t>ositive Bilanz zur</w:t>
      </w:r>
      <w:r w:rsidR="00036902" w:rsidRPr="00CB74D8">
        <w:t xml:space="preserve"> </w:t>
      </w:r>
      <w:r w:rsidR="00CF7A14">
        <w:br/>
      </w:r>
      <w:r w:rsidR="00036902" w:rsidRPr="00CB74D8">
        <w:t>productronica 2023</w:t>
      </w:r>
      <w:bookmarkStart w:id="0" w:name="_Hlk143168499"/>
      <w:bookmarkEnd w:id="0"/>
    </w:p>
    <w:p w14:paraId="52D5A254" w14:textId="4BC08272" w:rsidR="003A3EE8" w:rsidRPr="00CB74D8" w:rsidRDefault="00DD594E" w:rsidP="00CB74D8">
      <w:pPr>
        <w:pStyle w:val="PIHead"/>
      </w:pPr>
      <w:r w:rsidRPr="00DD594E">
        <w:t>Die eindrucksvolle Fusion von Innovation und Integration</w:t>
      </w:r>
    </w:p>
    <w:p w14:paraId="13343635" w14:textId="79434B5D" w:rsidR="00036902" w:rsidRPr="00CB74D8" w:rsidRDefault="00F3665A" w:rsidP="00036902">
      <w:pPr>
        <w:pStyle w:val="PILead"/>
      </w:pPr>
      <w:r w:rsidRPr="00CB74D8">
        <w:t>München</w:t>
      </w:r>
      <w:r w:rsidR="00965A98" w:rsidRPr="00D32F56">
        <w:t xml:space="preserve">, </w:t>
      </w:r>
      <w:r w:rsidR="003346CF">
        <w:t>20</w:t>
      </w:r>
      <w:r w:rsidR="00F766A7" w:rsidRPr="00D32F56">
        <w:t xml:space="preserve">. </w:t>
      </w:r>
      <w:r w:rsidR="004178B3" w:rsidRPr="00D32F56">
        <w:t>November</w:t>
      </w:r>
      <w:r w:rsidR="004178B3">
        <w:t xml:space="preserve"> </w:t>
      </w:r>
      <w:r w:rsidR="00F766A7">
        <w:t>2023</w:t>
      </w:r>
      <w:r w:rsidR="00BA4F55" w:rsidRPr="00CB74D8">
        <w:t xml:space="preserve"> </w:t>
      </w:r>
      <w:r w:rsidR="009A10D7" w:rsidRPr="00CB74D8">
        <w:t>–</w:t>
      </w:r>
      <w:r w:rsidR="00CB50AC" w:rsidRPr="00CB74D8">
        <w:t xml:space="preserve"> </w:t>
      </w:r>
      <w:r w:rsidR="00956F2A" w:rsidRPr="00956F2A">
        <w:t>ASMPT, der globale Innovations- und Marktführer</w:t>
      </w:r>
      <w:r w:rsidR="00956F2A">
        <w:t xml:space="preserve"> bei Lösungen</w:t>
      </w:r>
      <w:r w:rsidR="00956F2A" w:rsidRPr="00956F2A">
        <w:t xml:space="preserve"> für SMT und Semiconductor Assembly &amp; Packaging, wertet sein umfangreiches Engagement auf der productronica, der Weltleitmesse für Elektronikentwicklung und -fertigung in München, als vollen Erfolg. Alle Unternehmensbereiche </w:t>
      </w:r>
      <w:r w:rsidR="00CF7A14">
        <w:t>–</w:t>
      </w:r>
      <w:r w:rsidR="00956F2A" w:rsidRPr="00956F2A">
        <w:t xml:space="preserve"> ASMPT Semiconductor Solutions, ASMPT SMT Solutions und Critical Manufacturing </w:t>
      </w:r>
      <w:r w:rsidR="00956F2A">
        <w:t>–</w:t>
      </w:r>
      <w:r w:rsidR="00956F2A" w:rsidRPr="00956F2A">
        <w:t xml:space="preserve"> präsentierten sich als innovative und integrative Einheit.</w:t>
      </w:r>
      <w:r w:rsidR="009374A7">
        <w:t xml:space="preserve"> </w:t>
      </w:r>
    </w:p>
    <w:p w14:paraId="1E6AC5C0" w14:textId="1B4E4EEF" w:rsidR="00CC3631" w:rsidRDefault="008D0BAA" w:rsidP="00CB50AC">
      <w:pPr>
        <w:pStyle w:val="PITextkrper"/>
        <w:rPr>
          <w:lang w:val="de-DE"/>
        </w:rPr>
      </w:pPr>
      <w:r>
        <w:rPr>
          <w:lang w:val="de-DE"/>
        </w:rPr>
        <w:t>„In der Halbleiterindustrie wächst nun zusammen, was zusammen</w:t>
      </w:r>
      <w:r w:rsidR="00D32F56">
        <w:rPr>
          <w:lang w:val="de-DE"/>
        </w:rPr>
        <w:t xml:space="preserve"> </w:t>
      </w:r>
      <w:r>
        <w:rPr>
          <w:lang w:val="de-DE"/>
        </w:rPr>
        <w:t xml:space="preserve">gehört“, bringt es </w:t>
      </w:r>
      <w:bookmarkStart w:id="1" w:name="_Hlk151364966"/>
      <w:r w:rsidR="00F374DF">
        <w:rPr>
          <w:lang w:val="de-DE"/>
        </w:rPr>
        <w:t>Günter Lauber,</w:t>
      </w:r>
      <w:r w:rsidR="00F374DF" w:rsidRPr="00F374DF">
        <w:rPr>
          <w:rFonts w:ascii="UICTFontTextStyleBody" w:hAnsi="UICTFontTextStyleBody" w:cs="Calibri"/>
          <w:color w:val="FFFFFF" w:themeColor="background1"/>
          <w:kern w:val="24"/>
          <w:sz w:val="28"/>
          <w:szCs w:val="28"/>
          <w:lang w:val="de-DE"/>
        </w:rPr>
        <w:t xml:space="preserve"> </w:t>
      </w:r>
      <w:bookmarkStart w:id="2" w:name="_Hlk151367171"/>
      <w:bookmarkEnd w:id="1"/>
      <w:r w:rsidR="00E757DE">
        <w:rPr>
          <w:lang w:val="de-DE"/>
        </w:rPr>
        <w:t>EVP &amp;</w:t>
      </w:r>
      <w:r w:rsidR="00F374DF" w:rsidRPr="00F374DF">
        <w:rPr>
          <w:lang w:val="de-DE"/>
        </w:rPr>
        <w:t xml:space="preserve"> Chief </w:t>
      </w:r>
      <w:r w:rsidR="00E757DE">
        <w:rPr>
          <w:lang w:val="de-DE"/>
        </w:rPr>
        <w:t xml:space="preserve">Strategy and </w:t>
      </w:r>
      <w:r w:rsidR="00F374DF" w:rsidRPr="00F374DF">
        <w:rPr>
          <w:lang w:val="de-DE"/>
        </w:rPr>
        <w:t>Digitali</w:t>
      </w:r>
      <w:r w:rsidR="00E757DE">
        <w:rPr>
          <w:lang w:val="de-DE"/>
        </w:rPr>
        <w:t>z</w:t>
      </w:r>
      <w:r w:rsidR="00F374DF" w:rsidRPr="00F374DF">
        <w:rPr>
          <w:lang w:val="de-DE"/>
        </w:rPr>
        <w:t xml:space="preserve">ation Officer </w:t>
      </w:r>
      <w:r w:rsidR="00E757DE">
        <w:rPr>
          <w:lang w:val="de-DE"/>
        </w:rPr>
        <w:t>bei ASMPT</w:t>
      </w:r>
      <w:bookmarkEnd w:id="2"/>
      <w:r w:rsidR="00AA3172">
        <w:rPr>
          <w:lang w:val="de-DE"/>
        </w:rPr>
        <w:t xml:space="preserve">, </w:t>
      </w:r>
      <w:r>
        <w:rPr>
          <w:lang w:val="de-DE"/>
        </w:rPr>
        <w:t xml:space="preserve">auf den Punkt. </w:t>
      </w:r>
      <w:r w:rsidR="00312049">
        <w:rPr>
          <w:lang w:val="de-DE"/>
        </w:rPr>
        <w:t>„</w:t>
      </w:r>
      <w:r>
        <w:rPr>
          <w:lang w:val="de-DE"/>
        </w:rPr>
        <w:t xml:space="preserve">Innovative Entwicklungen wie System in Package, aber auch der </w:t>
      </w:r>
      <w:r w:rsidR="00D32F56">
        <w:rPr>
          <w:lang w:val="de-DE"/>
        </w:rPr>
        <w:t>steigende</w:t>
      </w:r>
      <w:r>
        <w:rPr>
          <w:lang w:val="de-DE"/>
        </w:rPr>
        <w:t xml:space="preserve"> Kostendruck </w:t>
      </w:r>
      <w:r w:rsidR="00D32F56">
        <w:rPr>
          <w:lang w:val="de-DE"/>
        </w:rPr>
        <w:t>erfordern</w:t>
      </w:r>
      <w:r>
        <w:rPr>
          <w:lang w:val="de-DE"/>
        </w:rPr>
        <w:t>, dass wir die Grenzen zwischen SMT- und Die-Verarbeitung überwinden</w:t>
      </w:r>
      <w:r w:rsidR="00CC3631">
        <w:rPr>
          <w:lang w:val="de-DE"/>
        </w:rPr>
        <w:t xml:space="preserve">, dass wir bei der Datennutzung linien-, produkt- und </w:t>
      </w:r>
      <w:r w:rsidR="009374A7">
        <w:rPr>
          <w:lang w:val="de-DE"/>
        </w:rPr>
        <w:t>fertigungsübergre</w:t>
      </w:r>
      <w:r w:rsidR="00CC3631">
        <w:rPr>
          <w:lang w:val="de-DE"/>
        </w:rPr>
        <w:t>ifend denken und handeln.“</w:t>
      </w:r>
    </w:p>
    <w:p w14:paraId="76FC9797" w14:textId="2DFA0B0A" w:rsidR="00CC3631" w:rsidRDefault="00D32F56" w:rsidP="00CB50AC">
      <w:pPr>
        <w:pStyle w:val="PITextkrper"/>
        <w:rPr>
          <w:lang w:val="de-DE"/>
        </w:rPr>
      </w:pPr>
      <w:r w:rsidRPr="00D32F56">
        <w:rPr>
          <w:lang w:val="de-DE"/>
        </w:rPr>
        <w:t>Wie das in der Praxis aussieht, konnten die Fachbesucher auf dem ASMPT</w:t>
      </w:r>
      <w:r>
        <w:rPr>
          <w:lang w:val="de-DE"/>
        </w:rPr>
        <w:t xml:space="preserve"> </w:t>
      </w:r>
      <w:r w:rsidRPr="00D32F56">
        <w:rPr>
          <w:lang w:val="de-DE"/>
        </w:rPr>
        <w:t>Gemeinschaftsstand erleben. Dort präsentierte ASMPT Semiconductor Solutions neue innovative Maschinen, die mit höchster Präzision und einzigartiger Geschwindigkeit insbesondere für Automotive-Anwendungen in den Bereichen ADAS, Connectivity und Electrification interessant sind. Mit einer komplett für die Volumenproduktion optimierten SMT-Fertigungslinie und einer flexiblen SMT-Linie für die individuelle Kleinserienfertigung bewies ASMPT einmal mehr, dass der Innovations- und Marktführer das gesamte Hardware-Spektrum für die moderne Elektronikfertigung abdeckt. Der hybride Bestückungsautomat SIPLACE CA markiert dabei die gelungene Synthese zwischen Chip-Assembly und SMT-Verarbeitung. Entsprechend groß war das Interesse des Fachpublikums.</w:t>
      </w:r>
    </w:p>
    <w:p w14:paraId="45A04A23" w14:textId="67849DA5" w:rsidR="00804771" w:rsidRDefault="00D32F56" w:rsidP="00CB50AC">
      <w:pPr>
        <w:pStyle w:val="PITextkrper"/>
        <w:rPr>
          <w:lang w:val="de-DE"/>
        </w:rPr>
      </w:pPr>
      <w:r w:rsidRPr="00D32F56">
        <w:rPr>
          <w:lang w:val="de-DE"/>
        </w:rPr>
        <w:lastRenderedPageBreak/>
        <w:t>Das Software-Engagement stand ganz im Zeichen des neuen ASMPT</w:t>
      </w:r>
      <w:r>
        <w:rPr>
          <w:lang w:val="de-DE"/>
        </w:rPr>
        <w:t xml:space="preserve"> </w:t>
      </w:r>
      <w:r w:rsidRPr="00D32F56">
        <w:rPr>
          <w:lang w:val="de-DE"/>
        </w:rPr>
        <w:t xml:space="preserve">Konzepts Intelligent Factory, das auf die integrative Nutzung von Daten setzt und alle Fertigungsebenen </w:t>
      </w:r>
      <w:r>
        <w:rPr>
          <w:lang w:val="de-DE"/>
        </w:rPr>
        <w:t>vom</w:t>
      </w:r>
      <w:r w:rsidRPr="00D32F56">
        <w:rPr>
          <w:lang w:val="de-DE"/>
        </w:rPr>
        <w:t xml:space="preserve"> Maschine</w:t>
      </w:r>
      <w:r>
        <w:rPr>
          <w:lang w:val="de-DE"/>
        </w:rPr>
        <w:t>n-</w:t>
      </w:r>
      <w:r w:rsidRPr="00D32F56">
        <w:rPr>
          <w:lang w:val="de-DE"/>
        </w:rPr>
        <w:t xml:space="preserve"> bis zum </w:t>
      </w:r>
      <w:r>
        <w:rPr>
          <w:lang w:val="de-DE"/>
        </w:rPr>
        <w:t>Enterprise-Level</w:t>
      </w:r>
      <w:r w:rsidRPr="00D32F56">
        <w:rPr>
          <w:lang w:val="de-DE"/>
        </w:rPr>
        <w:t xml:space="preserve"> zu einem funktionalen und produktiven Ganzen verbindet. So werden Fachkräfte effizienter eingesetzt, Materialien besser disponiert, Fehler und Produktionsbehinderungen schneller erkannt und behoben. Ebenfalls zukunftsweisend: Die </w:t>
      </w:r>
      <w:r w:rsidR="002D131A">
        <w:rPr>
          <w:lang w:val="de-DE"/>
        </w:rPr>
        <w:t xml:space="preserve">ASMPT </w:t>
      </w:r>
      <w:r>
        <w:rPr>
          <w:lang w:val="de-DE"/>
        </w:rPr>
        <w:t>Softwaresparte</w:t>
      </w:r>
      <w:r w:rsidR="002D131A">
        <w:rPr>
          <w:lang w:val="de-DE"/>
        </w:rPr>
        <w:t xml:space="preserve"> </w:t>
      </w:r>
      <w:r w:rsidRPr="00D32F56">
        <w:rPr>
          <w:lang w:val="de-DE"/>
        </w:rPr>
        <w:t xml:space="preserve">Critical Manufacturing präsentierte auf der Messe ihr modernes, integriertes Manufacturing Execution System (MES) </w:t>
      </w:r>
      <w:r w:rsidR="002D131A">
        <w:rPr>
          <w:lang w:val="de-DE"/>
        </w:rPr>
        <w:t xml:space="preserve">speziell </w:t>
      </w:r>
      <w:r w:rsidRPr="00D32F56">
        <w:rPr>
          <w:lang w:val="de-DE"/>
        </w:rPr>
        <w:t>für die Elektronikfertigu</w:t>
      </w:r>
      <w:r w:rsidR="002D131A">
        <w:rPr>
          <w:lang w:val="de-DE"/>
        </w:rPr>
        <w:t>n</w:t>
      </w:r>
      <w:r>
        <w:rPr>
          <w:lang w:val="de-DE"/>
        </w:rPr>
        <w:t>g</w:t>
      </w:r>
      <w:r w:rsidR="008B2B7B">
        <w:rPr>
          <w:lang w:val="de-DE"/>
        </w:rPr>
        <w:t>.</w:t>
      </w:r>
    </w:p>
    <w:p w14:paraId="4F9CA2BD" w14:textId="0815BD09" w:rsidR="002D131A" w:rsidRDefault="002D131A" w:rsidP="00CB50AC">
      <w:pPr>
        <w:pStyle w:val="PITextkrper"/>
        <w:rPr>
          <w:lang w:val="de-DE"/>
        </w:rPr>
      </w:pPr>
      <w:r w:rsidRPr="002D131A">
        <w:rPr>
          <w:lang w:val="de-DE"/>
        </w:rPr>
        <w:t>„</w:t>
      </w:r>
      <w:r w:rsidR="00F374DF">
        <w:rPr>
          <w:lang w:val="de-DE"/>
        </w:rPr>
        <w:t>Häufiges Feedback unserer Kunden war „w</w:t>
      </w:r>
      <w:r w:rsidRPr="002D131A">
        <w:rPr>
          <w:lang w:val="de-DE"/>
        </w:rPr>
        <w:t>as ich mir sonst aus vielen verschiedenen Quellen zusammenstellen müsste, bekomme ich beim Marktführer aus einer Hand</w:t>
      </w:r>
      <w:r w:rsidR="00F374DF">
        <w:rPr>
          <w:lang w:val="de-DE"/>
        </w:rPr>
        <w:t>“</w:t>
      </w:r>
      <w:r w:rsidRPr="002D131A">
        <w:rPr>
          <w:lang w:val="de-DE"/>
        </w:rPr>
        <w:t xml:space="preserve">“, </w:t>
      </w:r>
      <w:r w:rsidR="00F374DF">
        <w:rPr>
          <w:lang w:val="de-DE"/>
        </w:rPr>
        <w:t>kommentiert</w:t>
      </w:r>
      <w:r w:rsidRPr="002D131A">
        <w:rPr>
          <w:lang w:val="de-DE"/>
        </w:rPr>
        <w:t xml:space="preserve"> </w:t>
      </w:r>
      <w:r w:rsidR="00F374DF">
        <w:rPr>
          <w:lang w:val="de-DE"/>
        </w:rPr>
        <w:t>Günter Lauber.</w:t>
      </w:r>
      <w:r w:rsidRPr="002D131A">
        <w:rPr>
          <w:lang w:val="de-DE"/>
        </w:rPr>
        <w:t xml:space="preserve"> „</w:t>
      </w:r>
      <w:r w:rsidR="00F374DF">
        <w:rPr>
          <w:lang w:val="de-DE"/>
        </w:rPr>
        <w:t>D.</w:t>
      </w:r>
      <w:r w:rsidR="00CF7A14">
        <w:rPr>
          <w:lang w:val="de-DE"/>
        </w:rPr>
        <w:t xml:space="preserve"> </w:t>
      </w:r>
      <w:r w:rsidR="00F374DF">
        <w:rPr>
          <w:lang w:val="de-DE"/>
        </w:rPr>
        <w:t>h. unser schlüssiges</w:t>
      </w:r>
      <w:r w:rsidRPr="002D131A">
        <w:rPr>
          <w:lang w:val="de-DE"/>
        </w:rPr>
        <w:t xml:space="preserve"> wie umfassendes Hard- und Softwarekonzept, das auch vorhandene Lösungen von Drittanbietern einbezieht und die Leistungsfähigkeit und Präzision bewährter Hardware mit zukunftsweisender Software verbindet</w:t>
      </w:r>
      <w:r w:rsidR="00F374DF">
        <w:rPr>
          <w:lang w:val="de-DE"/>
        </w:rPr>
        <w:t>, überzeugt bei unseren Kunden</w:t>
      </w:r>
      <w:r w:rsidRPr="002D131A">
        <w:rPr>
          <w:lang w:val="de-DE"/>
        </w:rPr>
        <w:t xml:space="preserve">.“ </w:t>
      </w:r>
    </w:p>
    <w:p w14:paraId="09D5846A" w14:textId="5EECE574" w:rsidR="00060375" w:rsidRDefault="00060375" w:rsidP="00CB50AC">
      <w:pPr>
        <w:pStyle w:val="PITextkrper"/>
        <w:rPr>
          <w:lang w:val="de-DE"/>
        </w:rPr>
      </w:pPr>
      <w:r>
        <w:rPr>
          <w:lang w:val="de-DE"/>
        </w:rPr>
        <w:t>„Reges Publikumsinteresse und</w:t>
      </w:r>
      <w:r w:rsidR="00312049">
        <w:rPr>
          <w:lang w:val="de-DE"/>
        </w:rPr>
        <w:t xml:space="preserve"> ausgesprochen</w:t>
      </w:r>
      <w:r>
        <w:rPr>
          <w:lang w:val="de-DE"/>
        </w:rPr>
        <w:t xml:space="preserve"> positives Kunden</w:t>
      </w:r>
      <w:r w:rsidR="00261C0E">
        <w:rPr>
          <w:lang w:val="de-DE"/>
        </w:rPr>
        <w:t>-F</w:t>
      </w:r>
      <w:r>
        <w:rPr>
          <w:lang w:val="de-DE"/>
        </w:rPr>
        <w:t xml:space="preserve">eedback auf der Messe sind für uns Bestätigung und Ansporn zugleich“, resümiert </w:t>
      </w:r>
      <w:r w:rsidR="00F374DF">
        <w:rPr>
          <w:lang w:val="de-DE"/>
        </w:rPr>
        <w:t>Günter Lauber</w:t>
      </w:r>
      <w:r>
        <w:rPr>
          <w:lang w:val="de-DE"/>
        </w:rPr>
        <w:t xml:space="preserve">. „Auch 2024 werden wir unsere integrative Strategie in allen Unternehmen konsequent vorantreiben. </w:t>
      </w:r>
      <w:r w:rsidR="002D131A">
        <w:rPr>
          <w:lang w:val="de-DE"/>
        </w:rPr>
        <w:t xml:space="preserve">Das </w:t>
      </w:r>
      <w:r>
        <w:rPr>
          <w:lang w:val="de-DE"/>
        </w:rPr>
        <w:t>Ziel ist dabei immer</w:t>
      </w:r>
      <w:r w:rsidR="00261C0E">
        <w:rPr>
          <w:lang w:val="de-DE"/>
        </w:rPr>
        <w:t>:</w:t>
      </w:r>
      <w:r>
        <w:rPr>
          <w:lang w:val="de-DE"/>
        </w:rPr>
        <w:t xml:space="preserve"> der maximale ROI</w:t>
      </w:r>
      <w:r w:rsidR="009374A7">
        <w:rPr>
          <w:lang w:val="de-DE"/>
        </w:rPr>
        <w:t xml:space="preserve"> für unsere Kunden</w:t>
      </w:r>
      <w:r>
        <w:rPr>
          <w:lang w:val="de-DE"/>
        </w:rPr>
        <w:t>.“</w:t>
      </w:r>
    </w:p>
    <w:p w14:paraId="1B15A29B" w14:textId="77777777" w:rsidR="00A43FBE" w:rsidRPr="00CB74D8" w:rsidRDefault="00A43FBE" w:rsidP="00BB1557">
      <w:pPr>
        <w:pStyle w:val="PITextkrper"/>
        <w:pBdr>
          <w:bottom w:val="single" w:sz="4" w:space="1" w:color="auto"/>
        </w:pBdr>
        <w:rPr>
          <w:lang w:val="de-DE"/>
        </w:rPr>
      </w:pPr>
    </w:p>
    <w:p w14:paraId="4885E5C2" w14:textId="74900E34" w:rsidR="004D330B" w:rsidRPr="00046647" w:rsidRDefault="004D330B" w:rsidP="004D330B">
      <w:pPr>
        <w:pStyle w:val="PITextkrper"/>
        <w:rPr>
          <w:b/>
          <w:bCs/>
          <w:sz w:val="18"/>
          <w:szCs w:val="18"/>
          <w:lang w:val="de-DE"/>
        </w:rPr>
      </w:pPr>
      <w:r>
        <w:rPr>
          <w:b/>
          <w:bCs/>
          <w:sz w:val="18"/>
          <w:szCs w:val="18"/>
          <w:lang w:val="de-DE"/>
        </w:rPr>
        <w:br w:type="column"/>
      </w:r>
      <w:r w:rsidRPr="00046647">
        <w:rPr>
          <w:b/>
          <w:bCs/>
          <w:sz w:val="18"/>
          <w:szCs w:val="18"/>
          <w:lang w:val="de-DE"/>
        </w:rPr>
        <w:lastRenderedPageBreak/>
        <w:t>Verfügbares Bildmaterial</w:t>
      </w:r>
    </w:p>
    <w:p w14:paraId="53CC0FE7" w14:textId="77777777" w:rsidR="004D330B" w:rsidRPr="00046647" w:rsidRDefault="004D330B" w:rsidP="004D330B">
      <w:pPr>
        <w:pStyle w:val="PIAbspann"/>
        <w:jc w:val="left"/>
        <w:rPr>
          <w:rStyle w:val="Hyperlink"/>
          <w:rFonts w:cs="Arial"/>
          <w:color w:val="auto"/>
          <w:u w:val="none"/>
          <w:lang w:val="de-DE"/>
        </w:rPr>
      </w:pPr>
      <w:r w:rsidRPr="00046647">
        <w:rPr>
          <w:lang w:val="de-DE"/>
        </w:rPr>
        <w:t xml:space="preserve">Folgendes Bildmaterial steht druckfähig im Internet zum Download bereit: </w:t>
      </w:r>
      <w:r w:rsidRPr="00046647">
        <w:rPr>
          <w:lang w:val="de-DE"/>
        </w:rPr>
        <w:br/>
      </w:r>
      <w:hyperlink r:id="rId10" w:history="1">
        <w:r w:rsidRPr="00046647">
          <w:rPr>
            <w:rStyle w:val="Hyperlink"/>
            <w:rFonts w:cs="Arial"/>
            <w:lang w:val="de-DE"/>
          </w:rPr>
          <w:t>https://kk.htcm.de/press-releases/asmpt/</w:t>
        </w:r>
      </w:hyperlink>
    </w:p>
    <w:p w14:paraId="568AF53F" w14:textId="77777777" w:rsidR="004D330B" w:rsidRPr="00046647" w:rsidRDefault="004D330B" w:rsidP="004D330B">
      <w:pPr>
        <w:pStyle w:val="PIAbspann"/>
        <w:jc w:val="left"/>
        <w:rPr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</w:tblGrid>
      <w:tr w:rsidR="004D330B" w:rsidRPr="00046647" w14:paraId="6A265995" w14:textId="77777777" w:rsidTr="0073668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540B" w14:textId="4089D486" w:rsidR="004D330B" w:rsidRPr="00046647" w:rsidRDefault="004D330B" w:rsidP="0073668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AAFB67" wp14:editId="2E8C69F9">
                  <wp:extent cx="2160000" cy="1303684"/>
                  <wp:effectExtent l="0" t="0" r="0" b="0"/>
                  <wp:docPr id="1026488439" name="Grafik 1" descr="Ein Bild, das Kleidung, Person, Im Haus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88439" name="Grafik 1" descr="Ein Bild, das Kleidung, Person, Im Haus, Text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0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801E4" w14:textId="159998DB" w:rsidR="004D330B" w:rsidRPr="00046647" w:rsidRDefault="004D330B" w:rsidP="0073668D">
            <w:pPr>
              <w:rPr>
                <w:noProof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3DC6" w14:textId="6DD0F040" w:rsidR="004D330B" w:rsidRPr="00046647" w:rsidRDefault="003422BC" w:rsidP="0073668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9DBE3D" wp14:editId="6459DD8A">
                  <wp:extent cx="1096835" cy="1236607"/>
                  <wp:effectExtent l="0" t="0" r="8255" b="1905"/>
                  <wp:docPr id="4060965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09653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02" cy="124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7CCBE" w14:textId="77777777" w:rsidR="004D330B" w:rsidRPr="00046647" w:rsidRDefault="004D330B" w:rsidP="0073668D">
            <w:pPr>
              <w:rPr>
                <w:noProof/>
              </w:rPr>
            </w:pPr>
          </w:p>
        </w:tc>
      </w:tr>
      <w:tr w:rsidR="004D330B" w:rsidRPr="00046647" w14:paraId="1D9F0E9C" w14:textId="77777777" w:rsidTr="0073668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8AAF" w14:textId="77777777" w:rsidR="004D330B" w:rsidRPr="00046647" w:rsidRDefault="004D330B" w:rsidP="0073668D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10997200" w14:textId="22D69C6D" w:rsidR="007F2988" w:rsidRDefault="007F2988" w:rsidP="007F298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7F2988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Auf großes Interesse bei den zahlreichen Besuchern stieß das von ASMPT vorgestellte Konzept der Intelligent Factory 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– </w:t>
            </w:r>
            <w:r w:rsidRPr="007F2988">
              <w:rPr>
                <w:rFonts w:ascii="Arial" w:hAnsi="Arial"/>
                <w:b/>
                <w:snapToGrid w:val="0"/>
                <w:sz w:val="18"/>
                <w:lang w:eastAsia="ko-KR"/>
              </w:rPr>
              <w:t>ein softwareorientierter, integrativer Ansatz, der den maximalen Nutzen aus bestehende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r Hardware </w:t>
            </w:r>
            <w:r w:rsidRPr="007F2988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zieht und 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unternehmensweit </w:t>
            </w:r>
            <w:r w:rsidRPr="007F2988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Big Data 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Processing in der Elektronikfertigung </w:t>
            </w:r>
            <w:r w:rsidRPr="007F2988">
              <w:rPr>
                <w:rFonts w:ascii="Arial" w:hAnsi="Arial"/>
                <w:b/>
                <w:snapToGrid w:val="0"/>
                <w:sz w:val="18"/>
                <w:lang w:eastAsia="ko-KR"/>
              </w:rPr>
              <w:t>ermöglicht.</w:t>
            </w:r>
          </w:p>
          <w:p w14:paraId="3CA24A47" w14:textId="77777777" w:rsidR="007F2988" w:rsidRDefault="007F2988" w:rsidP="0073668D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</w:p>
          <w:p w14:paraId="021EAA2E" w14:textId="228DFFFD" w:rsidR="004D330B" w:rsidRPr="00046647" w:rsidRDefault="004D330B" w:rsidP="0073668D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46647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Bildquelle: ASMPT</w:t>
            </w:r>
          </w:p>
          <w:p w14:paraId="6D7356F6" w14:textId="77777777" w:rsidR="004D330B" w:rsidRPr="00046647" w:rsidRDefault="004D330B" w:rsidP="0073668D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1AAB" w14:textId="77777777" w:rsidR="004D330B" w:rsidRPr="00046647" w:rsidRDefault="004D330B" w:rsidP="0073668D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22F81A45" w14:textId="045E09AB" w:rsidR="004D330B" w:rsidRPr="00E757DE" w:rsidRDefault="00E757DE" w:rsidP="0073668D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E757DE">
              <w:rPr>
                <w:rFonts w:ascii="Arial" w:hAnsi="Arial"/>
                <w:b/>
                <w:snapToGrid w:val="0"/>
                <w:sz w:val="18"/>
                <w:lang w:eastAsia="ko-KR"/>
              </w:rPr>
              <w:t>Günter Lauber, EVP &amp; Chief Strategy and Digitalization Officer bei ASMPT</w:t>
            </w:r>
          </w:p>
          <w:p w14:paraId="1A0B6E07" w14:textId="77777777" w:rsidR="00E757DE" w:rsidRPr="00E757DE" w:rsidRDefault="00E757DE" w:rsidP="0073668D">
            <w:pPr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</w:pPr>
          </w:p>
          <w:p w14:paraId="23147E31" w14:textId="62D17F3F" w:rsidR="004D330B" w:rsidRPr="00046647" w:rsidRDefault="004D330B" w:rsidP="0073668D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046647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Bildquelle: ASMPT</w:t>
            </w:r>
          </w:p>
          <w:p w14:paraId="6439EF52" w14:textId="77777777" w:rsidR="004D330B" w:rsidRPr="00046647" w:rsidRDefault="004D330B" w:rsidP="0073668D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</w:p>
        </w:tc>
      </w:tr>
    </w:tbl>
    <w:p w14:paraId="7A0026C6" w14:textId="77777777" w:rsidR="004D330B" w:rsidRPr="00046647" w:rsidRDefault="004D330B" w:rsidP="004D330B">
      <w:pPr>
        <w:pStyle w:val="PIAbspann"/>
        <w:jc w:val="left"/>
        <w:rPr>
          <w:lang w:val="de-DE"/>
        </w:rPr>
      </w:pPr>
    </w:p>
    <w:p w14:paraId="5CFC7229" w14:textId="77777777" w:rsidR="007203C0" w:rsidRPr="002C0672" w:rsidRDefault="007203C0" w:rsidP="007203C0">
      <w:pPr>
        <w:pStyle w:val="Textkrper"/>
        <w:spacing w:before="120" w:after="120" w:line="280" w:lineRule="atLeast"/>
        <w:jc w:val="both"/>
        <w:rPr>
          <w:color w:val="000000" w:themeColor="text1"/>
          <w:lang w:val="de-DE"/>
        </w:rPr>
      </w:pPr>
      <w:r w:rsidRPr="002C0672">
        <w:rPr>
          <w:color w:val="000000" w:themeColor="text1"/>
          <w:lang w:val="de-DE"/>
        </w:rPr>
        <w:t>Über ASM</w:t>
      </w:r>
      <w:r>
        <w:rPr>
          <w:color w:val="000000" w:themeColor="text1"/>
          <w:lang w:val="de-DE"/>
        </w:rPr>
        <w:t>PT</w:t>
      </w:r>
      <w:r w:rsidRPr="002C0672">
        <w:rPr>
          <w:color w:val="000000" w:themeColor="text1"/>
          <w:lang w:val="de-DE"/>
        </w:rPr>
        <w:t xml:space="preserve"> Limited</w:t>
      </w:r>
      <w:r>
        <w:rPr>
          <w:color w:val="000000" w:themeColor="text1"/>
          <w:lang w:val="de-DE"/>
        </w:rPr>
        <w:t xml:space="preserve"> („ASMPT“)</w:t>
      </w:r>
    </w:p>
    <w:p w14:paraId="5BB47146" w14:textId="77777777" w:rsidR="007203C0" w:rsidRDefault="007203C0" w:rsidP="007203C0">
      <w:pPr>
        <w:pStyle w:val="Textkrper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bookmarkStart w:id="3" w:name="_Hlk109986664"/>
      <w:r w:rsidRPr="002C0672">
        <w:rPr>
          <w:b w:val="0"/>
          <w:bCs w:val="0"/>
          <w:color w:val="auto"/>
          <w:lang w:val="de-DE"/>
        </w:rPr>
        <w:t xml:space="preserve">ASMPT mit Hauptsitz in Singapur ist weltweit führender Anbieter von Hard- und Softwarelösungen für die </w:t>
      </w:r>
      <w:r>
        <w:rPr>
          <w:b w:val="0"/>
          <w:bCs w:val="0"/>
          <w:color w:val="auto"/>
          <w:lang w:val="de-DE"/>
        </w:rPr>
        <w:t>Semiconductor-</w:t>
      </w:r>
      <w:r w:rsidRPr="002C0672">
        <w:rPr>
          <w:b w:val="0"/>
          <w:bCs w:val="0"/>
          <w:color w:val="auto"/>
          <w:lang w:val="de-DE"/>
        </w:rPr>
        <w:t xml:space="preserve"> und Elektronik</w:t>
      </w:r>
      <w:r>
        <w:rPr>
          <w:b w:val="0"/>
          <w:bCs w:val="0"/>
          <w:color w:val="auto"/>
          <w:lang w:val="de-DE"/>
        </w:rPr>
        <w:t>fertigung</w:t>
      </w:r>
      <w:r w:rsidRPr="002C0672">
        <w:rPr>
          <w:b w:val="0"/>
          <w:bCs w:val="0"/>
          <w:color w:val="auto"/>
          <w:lang w:val="de-DE"/>
        </w:rPr>
        <w:t xml:space="preserve">. Das Angebot von ASMPT umfasst die Bereiche </w:t>
      </w:r>
      <w:r>
        <w:rPr>
          <w:b w:val="0"/>
          <w:bCs w:val="0"/>
          <w:color w:val="auto"/>
          <w:lang w:val="de-DE"/>
        </w:rPr>
        <w:t>Semiconductor Assembly</w:t>
      </w:r>
      <w:r w:rsidRPr="002C0672">
        <w:rPr>
          <w:b w:val="0"/>
          <w:bCs w:val="0"/>
          <w:color w:val="auto"/>
          <w:lang w:val="de-DE"/>
        </w:rPr>
        <w:t xml:space="preserve"> und Packaging sowie SMT (Surface Mount Technology): von der Wafer-Beschichtung bis hin zu den verschiedensten Lösungen für </w:t>
      </w:r>
      <w:r>
        <w:rPr>
          <w:b w:val="0"/>
          <w:bCs w:val="0"/>
          <w:color w:val="auto"/>
          <w:lang w:val="de-DE"/>
        </w:rPr>
        <w:t>Assembly</w:t>
      </w:r>
      <w:r w:rsidRPr="002C0672">
        <w:rPr>
          <w:b w:val="0"/>
          <w:bCs w:val="0"/>
          <w:color w:val="auto"/>
          <w:lang w:val="de-DE"/>
        </w:rPr>
        <w:t xml:space="preserve"> und Packaging empfindlicher elektronischer Komponenten in einer breiten Palette von Endverbrauchergeräten, darunter Elektronik, </w:t>
      </w:r>
      <w:r>
        <w:rPr>
          <w:b w:val="0"/>
          <w:bCs w:val="0"/>
          <w:color w:val="auto"/>
          <w:lang w:val="de-DE"/>
        </w:rPr>
        <w:t>mobile K</w:t>
      </w:r>
      <w:r w:rsidRPr="002C0672">
        <w:rPr>
          <w:b w:val="0"/>
          <w:bCs w:val="0"/>
          <w:color w:val="auto"/>
          <w:lang w:val="de-DE"/>
        </w:rPr>
        <w:t xml:space="preserve">ommunikation, Computer, Automobilindustrie, Industrie und LED (Displays). </w:t>
      </w:r>
      <w:r>
        <w:rPr>
          <w:b w:val="0"/>
          <w:bCs w:val="0"/>
          <w:color w:val="auto"/>
          <w:lang w:val="de-DE"/>
        </w:rPr>
        <w:t>Engste</w:t>
      </w:r>
      <w:r w:rsidRPr="002C0672">
        <w:rPr>
          <w:b w:val="0"/>
          <w:bCs w:val="0"/>
          <w:color w:val="auto"/>
          <w:lang w:val="de-DE"/>
        </w:rPr>
        <w:t xml:space="preserve"> Zusammenarbeit von ASMPT mit </w:t>
      </w:r>
      <w:r>
        <w:rPr>
          <w:b w:val="0"/>
          <w:bCs w:val="0"/>
          <w:color w:val="auto"/>
          <w:lang w:val="de-DE"/>
        </w:rPr>
        <w:t>seinen</w:t>
      </w:r>
      <w:r w:rsidRPr="002C0672">
        <w:rPr>
          <w:b w:val="0"/>
          <w:bCs w:val="0"/>
          <w:color w:val="auto"/>
          <w:lang w:val="de-DE"/>
        </w:rPr>
        <w:t xml:space="preserve"> Kunden und </w:t>
      </w:r>
      <w:r w:rsidRPr="00220C3B">
        <w:rPr>
          <w:b w:val="0"/>
          <w:bCs w:val="0"/>
          <w:color w:val="auto"/>
          <w:lang w:val="de-DE"/>
        </w:rPr>
        <w:t xml:space="preserve">kontinuierliche Investitionen des Unternehmens in Forschung und Entwicklung tragen </w:t>
      </w:r>
      <w:r w:rsidRPr="002C0672">
        <w:rPr>
          <w:b w:val="0"/>
          <w:bCs w:val="0"/>
          <w:color w:val="auto"/>
          <w:lang w:val="de-DE"/>
        </w:rPr>
        <w:t xml:space="preserve">erheblich </w:t>
      </w:r>
      <w:r w:rsidRPr="00220C3B">
        <w:rPr>
          <w:b w:val="0"/>
          <w:bCs w:val="0"/>
          <w:color w:val="auto"/>
          <w:lang w:val="de-DE"/>
        </w:rPr>
        <w:t xml:space="preserve">dazu bei, </w:t>
      </w:r>
      <w:r w:rsidRPr="002C0672">
        <w:rPr>
          <w:b w:val="0"/>
          <w:bCs w:val="0"/>
          <w:color w:val="auto"/>
          <w:lang w:val="de-DE"/>
        </w:rPr>
        <w:t>dass ASMPT</w:t>
      </w:r>
      <w:r w:rsidRPr="00220C3B">
        <w:rPr>
          <w:b w:val="0"/>
          <w:bCs w:val="0"/>
          <w:color w:val="auto"/>
          <w:lang w:val="de-DE"/>
        </w:rPr>
        <w:t xml:space="preserve"> innovative und kosteneffiziente Lösungen und Systeme </w:t>
      </w:r>
      <w:r w:rsidRPr="002C0672">
        <w:rPr>
          <w:b w:val="0"/>
          <w:bCs w:val="0"/>
          <w:color w:val="auto"/>
          <w:lang w:val="de-DE"/>
        </w:rPr>
        <w:t>anbietet</w:t>
      </w:r>
      <w:r w:rsidRPr="00220C3B">
        <w:rPr>
          <w:b w:val="0"/>
          <w:bCs w:val="0"/>
          <w:color w:val="auto"/>
          <w:lang w:val="de-DE"/>
        </w:rPr>
        <w:t xml:space="preserve">, </w:t>
      </w:r>
      <w:r w:rsidRPr="002C0672">
        <w:rPr>
          <w:b w:val="0"/>
          <w:bCs w:val="0"/>
          <w:color w:val="auto"/>
          <w:lang w:val="de-DE"/>
        </w:rPr>
        <w:t>mit denen Anwender</w:t>
      </w:r>
      <w:r w:rsidRPr="00220C3B">
        <w:rPr>
          <w:b w:val="0"/>
          <w:bCs w:val="0"/>
          <w:color w:val="auto"/>
          <w:lang w:val="de-DE"/>
        </w:rPr>
        <w:t xml:space="preserve"> höhere Produktivität, höhere Zuverlässigkeit und verbesserte Qualität </w:t>
      </w:r>
      <w:r>
        <w:rPr>
          <w:b w:val="0"/>
          <w:bCs w:val="0"/>
          <w:color w:val="auto"/>
          <w:lang w:val="de-DE"/>
        </w:rPr>
        <w:t>erzielen</w:t>
      </w:r>
      <w:r w:rsidRPr="00220C3B">
        <w:rPr>
          <w:b w:val="0"/>
          <w:bCs w:val="0"/>
          <w:color w:val="auto"/>
          <w:lang w:val="de-DE"/>
        </w:rPr>
        <w:t>.</w:t>
      </w:r>
    </w:p>
    <w:p w14:paraId="346A773A" w14:textId="77777777" w:rsidR="007203C0" w:rsidRDefault="007203C0" w:rsidP="007203C0">
      <w:pPr>
        <w:pStyle w:val="Textkrper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r w:rsidRPr="005169F8">
        <w:rPr>
          <w:b w:val="0"/>
          <w:bCs w:val="0"/>
          <w:color w:val="auto"/>
          <w:lang w:val="de-DE"/>
        </w:rPr>
        <w:t>ASMPT ist an der Börse von Hongkong notiert (HKEX Aktiencode: 0522)</w:t>
      </w:r>
      <w:r>
        <w:rPr>
          <w:b w:val="0"/>
          <w:bCs w:val="0"/>
          <w:color w:val="auto"/>
          <w:lang w:val="de-DE"/>
        </w:rPr>
        <w:t xml:space="preserve"> und gehört zu den Werten des</w:t>
      </w:r>
      <w:r w:rsidRPr="003174BE">
        <w:rPr>
          <w:b w:val="0"/>
          <w:bCs w:val="0"/>
          <w:color w:val="auto"/>
          <w:lang w:val="de-DE"/>
        </w:rPr>
        <w:t xml:space="preserve"> Hang Seng Composite MidCap Index, de</w:t>
      </w:r>
      <w:r>
        <w:rPr>
          <w:b w:val="0"/>
          <w:bCs w:val="0"/>
          <w:color w:val="auto"/>
          <w:lang w:val="de-DE"/>
        </w:rPr>
        <w:t>s</w:t>
      </w:r>
      <w:r w:rsidRPr="003174BE">
        <w:rPr>
          <w:b w:val="0"/>
          <w:bCs w:val="0"/>
          <w:color w:val="auto"/>
          <w:lang w:val="de-DE"/>
        </w:rPr>
        <w:t xml:space="preserve"> Hang Seng Composite Information Technology Industry Index sowie de</w:t>
      </w:r>
      <w:r>
        <w:rPr>
          <w:b w:val="0"/>
          <w:bCs w:val="0"/>
          <w:color w:val="auto"/>
          <w:lang w:val="de-DE"/>
        </w:rPr>
        <w:t>s</w:t>
      </w:r>
      <w:r w:rsidRPr="003174BE">
        <w:rPr>
          <w:b w:val="0"/>
          <w:bCs w:val="0"/>
          <w:color w:val="auto"/>
          <w:lang w:val="de-DE"/>
        </w:rPr>
        <w:t xml:space="preserve"> Hang Seng HK 35 Index.</w:t>
      </w:r>
    </w:p>
    <w:p w14:paraId="736CBC04" w14:textId="77777777" w:rsidR="007203C0" w:rsidRPr="002C0672" w:rsidRDefault="007203C0" w:rsidP="007203C0">
      <w:pPr>
        <w:pStyle w:val="Textkrper"/>
        <w:spacing w:before="120" w:after="120" w:line="360" w:lineRule="auto"/>
        <w:jc w:val="both"/>
        <w:rPr>
          <w:color w:val="000000" w:themeColor="text1"/>
          <w:lang w:val="de-DE"/>
        </w:rPr>
      </w:pPr>
      <w:bookmarkStart w:id="4" w:name="_Hlk131065276"/>
      <w:bookmarkEnd w:id="3"/>
      <w:r w:rsidRPr="002C0672">
        <w:rPr>
          <w:color w:val="000000" w:themeColor="text1"/>
          <w:lang w:val="de-DE"/>
        </w:rPr>
        <w:t>Mehr Informationen zu ASMPT finden Sie auf asmpt.com.</w:t>
      </w:r>
    </w:p>
    <w:p w14:paraId="5301DDBD" w14:textId="2902D89E" w:rsidR="009E7ECA" w:rsidRPr="008A425E" w:rsidRDefault="009E7ECA" w:rsidP="009E7ECA">
      <w:pPr>
        <w:pStyle w:val="PIAbspann"/>
        <w:spacing w:after="240" w:line="240" w:lineRule="auto"/>
        <w:rPr>
          <w:b/>
          <w:bCs/>
          <w:sz w:val="22"/>
          <w:szCs w:val="22"/>
          <w:lang w:val="en-US"/>
        </w:rPr>
      </w:pPr>
      <w:bookmarkStart w:id="5" w:name="_Hlk110240856"/>
      <w:bookmarkEnd w:id="4"/>
      <w:r w:rsidRPr="008A425E">
        <w:rPr>
          <w:b/>
          <w:bCs/>
          <w:sz w:val="22"/>
          <w:szCs w:val="22"/>
          <w:lang w:val="en-GB"/>
        </w:rPr>
        <w:lastRenderedPageBreak/>
        <w:t>Pressekontakte:</w:t>
      </w:r>
    </w:p>
    <w:p w14:paraId="09A48670" w14:textId="77777777" w:rsidR="009E7ECA" w:rsidRDefault="009E7ECA" w:rsidP="009E7ECA">
      <w:pPr>
        <w:pStyle w:val="PIAbspann"/>
        <w:jc w:val="left"/>
      </w:pPr>
      <w:r>
        <w:rPr>
          <w:color w:val="000000"/>
          <w:lang w:val="en-US"/>
        </w:rPr>
        <w:t>Global ASMPT Press Office</w:t>
      </w:r>
      <w:r>
        <w:rPr>
          <w:color w:val="000000"/>
          <w:lang w:val="en-US"/>
        </w:rPr>
        <w:br/>
        <w:t xml:space="preserve">ASMPT Ltd. </w:t>
      </w:r>
      <w:r>
        <w:rPr>
          <w:color w:val="000000"/>
          <w:lang w:val="en-US"/>
        </w:rPr>
        <w:br/>
      </w:r>
      <w:r>
        <w:t>Susanne Oswald</w:t>
      </w:r>
      <w:r>
        <w:br/>
        <w:t>Rupert-Mayer-Straße 48</w:t>
      </w:r>
      <w:r>
        <w:br/>
        <w:t>81379 München</w:t>
      </w:r>
      <w:r>
        <w:br/>
        <w:t>Deutschland</w:t>
      </w:r>
      <w:r>
        <w:br/>
        <w:t>Tel: +49 89 20800-26439</w:t>
      </w:r>
      <w:r>
        <w:br/>
        <w:t xml:space="preserve">E-Mail: </w:t>
      </w:r>
      <w:hyperlink r:id="rId13" w:history="1">
        <w:r>
          <w:rPr>
            <w:rStyle w:val="Hyperlink"/>
          </w:rPr>
          <w:t>susanne.oswald@asmpt.com</w:t>
        </w:r>
      </w:hyperlink>
      <w:r>
        <w:br/>
        <w:t>Website: asmpt.com</w:t>
      </w:r>
    </w:p>
    <w:p w14:paraId="652360EF" w14:textId="77777777" w:rsidR="0098635C" w:rsidRDefault="0098635C" w:rsidP="009E7ECA">
      <w:pPr>
        <w:pStyle w:val="PIAbspann"/>
        <w:jc w:val="left"/>
      </w:pPr>
    </w:p>
    <w:p w14:paraId="0A194886" w14:textId="5F81BB57" w:rsidR="00872E20" w:rsidRPr="00CB74D8" w:rsidRDefault="009E7ECA" w:rsidP="0009477A">
      <w:pPr>
        <w:pStyle w:val="PIAbspann"/>
        <w:jc w:val="left"/>
        <w:rPr>
          <w:lang w:val="de-DE"/>
        </w:rPr>
      </w:pPr>
      <w:r w:rsidRPr="00F3665A">
        <w:rPr>
          <w:lang w:val="de-DE"/>
        </w:rPr>
        <w:t>HighTech communications GmbH</w:t>
      </w:r>
      <w:r w:rsidRPr="00F3665A">
        <w:rPr>
          <w:lang w:val="de-DE"/>
        </w:rPr>
        <w:br/>
      </w:r>
      <w:r>
        <w:rPr>
          <w:lang w:val="de-DE"/>
        </w:rPr>
        <w:t>Barbara Ostermeier</w:t>
      </w:r>
      <w:r w:rsidRPr="00F3665A">
        <w:rPr>
          <w:lang w:val="de-DE"/>
        </w:rPr>
        <w:br/>
        <w:t>Brunhamstra</w:t>
      </w:r>
      <w:r>
        <w:rPr>
          <w:lang w:val="de-DE"/>
        </w:rPr>
        <w:t>ß</w:t>
      </w:r>
      <w:r w:rsidRPr="00F3665A">
        <w:rPr>
          <w:lang w:val="de-DE"/>
        </w:rPr>
        <w:t>e 21</w:t>
      </w:r>
      <w:r w:rsidRPr="00F3665A">
        <w:rPr>
          <w:lang w:val="de-DE"/>
        </w:rPr>
        <w:br/>
        <w:t>81249 München</w:t>
      </w:r>
      <w:r w:rsidRPr="00F3665A">
        <w:rPr>
          <w:lang w:val="de-DE"/>
        </w:rPr>
        <w:br/>
      </w:r>
      <w:r>
        <w:rPr>
          <w:lang w:val="de-DE"/>
        </w:rPr>
        <w:t>Deutschland</w:t>
      </w:r>
      <w:r w:rsidRPr="00F3665A">
        <w:rPr>
          <w:lang w:val="de-DE"/>
        </w:rPr>
        <w:br/>
        <w:t>Tel.: +49-89 500778-</w:t>
      </w:r>
      <w:r>
        <w:rPr>
          <w:lang w:val="de-DE"/>
        </w:rPr>
        <w:t>10</w:t>
      </w:r>
      <w:r w:rsidRPr="00F3665A">
        <w:rPr>
          <w:lang w:val="de-DE"/>
        </w:rPr>
        <w:br/>
        <w:t>E-</w:t>
      </w:r>
      <w:r>
        <w:rPr>
          <w:lang w:val="de-DE"/>
        </w:rPr>
        <w:t>M</w:t>
      </w:r>
      <w:r w:rsidRPr="00F3665A">
        <w:rPr>
          <w:lang w:val="de-DE"/>
        </w:rPr>
        <w:t xml:space="preserve">ail: </w:t>
      </w:r>
      <w:r>
        <w:rPr>
          <w:lang w:val="de-DE"/>
        </w:rPr>
        <w:t>b.ostermeier</w:t>
      </w:r>
      <w:r w:rsidRPr="00F3665A">
        <w:rPr>
          <w:lang w:val="de-DE"/>
        </w:rPr>
        <w:t>@htcm.de</w:t>
      </w:r>
      <w:r w:rsidRPr="00F3665A">
        <w:rPr>
          <w:lang w:val="de-DE"/>
        </w:rPr>
        <w:br/>
        <w:t>Website: www.htcm.de</w:t>
      </w:r>
      <w:bookmarkEnd w:id="5"/>
    </w:p>
    <w:sectPr w:rsidR="00872E20" w:rsidRPr="00CB74D8" w:rsidSect="003F3DB6">
      <w:headerReference w:type="default" r:id="rId14"/>
      <w:footerReference w:type="default" r:id="rId15"/>
      <w:pgSz w:w="11906" w:h="16838" w:code="9"/>
      <w:pgMar w:top="2835" w:right="3402" w:bottom="1701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1A337" w14:textId="77777777" w:rsidR="002C01F1" w:rsidRDefault="002C01F1">
      <w:r>
        <w:separator/>
      </w:r>
    </w:p>
  </w:endnote>
  <w:endnote w:type="continuationSeparator" w:id="0">
    <w:p w14:paraId="31373C6A" w14:textId="77777777" w:rsidR="002C01F1" w:rsidRDefault="002C0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ICTFontTextStyleBody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D6B42" w14:textId="7F519ECC" w:rsidR="00C1019C" w:rsidRPr="009374A7" w:rsidRDefault="00C1019C" w:rsidP="003F3DB6">
    <w:pPr>
      <w:pStyle w:val="PIFusszeile"/>
    </w:pPr>
    <w:r>
      <w:rPr>
        <w:rStyle w:val="Seitenzahl"/>
        <w:rFonts w:cs="Arial"/>
        <w:lang w:val="de-DE"/>
      </w:rPr>
      <w:fldChar w:fldCharType="begin"/>
    </w:r>
    <w:r w:rsidRPr="009374A7">
      <w:rPr>
        <w:rStyle w:val="Seitenzahl"/>
        <w:rFonts w:cs="Arial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060375" w:rsidRPr="009374A7">
      <w:rPr>
        <w:rStyle w:val="Seitenzahl"/>
        <w:rFonts w:cs="Arial"/>
        <w:noProof/>
      </w:rPr>
      <w:t>ASMPTCR1PI013.docx</w:t>
    </w:r>
    <w:r>
      <w:rPr>
        <w:rStyle w:val="Seitenzahl"/>
        <w:rFonts w:cs="Arial"/>
        <w:lang w:val="de-DE"/>
      </w:rPr>
      <w:fldChar w:fldCharType="end"/>
    </w:r>
    <w:r w:rsidRPr="009374A7">
      <w:rPr>
        <w:rStyle w:val="Seitenzahl"/>
        <w:rFonts w:cs="Arial"/>
      </w:rPr>
      <w:tab/>
    </w:r>
    <w:r w:rsidR="00726AAB" w:rsidRPr="00726AAB">
      <w:rPr>
        <w:rStyle w:val="Seitenzahl"/>
        <w:rFonts w:cs="Arial"/>
      </w:rPr>
      <w:fldChar w:fldCharType="begin"/>
    </w:r>
    <w:r w:rsidR="00726AAB" w:rsidRPr="009374A7">
      <w:rPr>
        <w:rStyle w:val="Seitenzahl"/>
        <w:rFonts w:cs="Arial"/>
      </w:rPr>
      <w:instrText>PAGE   \* MERGEFORMAT</w:instrText>
    </w:r>
    <w:r w:rsidR="00726AAB" w:rsidRPr="00726AAB">
      <w:rPr>
        <w:rStyle w:val="Seitenzahl"/>
        <w:rFonts w:cs="Arial"/>
      </w:rPr>
      <w:fldChar w:fldCharType="separate"/>
    </w:r>
    <w:r w:rsidR="00726AAB" w:rsidRPr="009374A7">
      <w:rPr>
        <w:rStyle w:val="Seitenzahl"/>
        <w:rFonts w:cs="Arial"/>
      </w:rPr>
      <w:t>1</w:t>
    </w:r>
    <w:r w:rsidR="00726AAB" w:rsidRPr="00726AAB">
      <w:rPr>
        <w:rStyle w:val="Seitenzahl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38B2A" w14:textId="77777777" w:rsidR="002C01F1" w:rsidRDefault="002C01F1">
      <w:r>
        <w:separator/>
      </w:r>
    </w:p>
  </w:footnote>
  <w:footnote w:type="continuationSeparator" w:id="0">
    <w:p w14:paraId="7CB959B3" w14:textId="77777777" w:rsidR="002C01F1" w:rsidRDefault="002C0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A138A" w14:textId="35957812" w:rsidR="00C1019C" w:rsidRPr="00F3665A" w:rsidRDefault="005F7B93" w:rsidP="00F3665A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9E688D7" wp14:editId="06ED7920">
          <wp:simplePos x="0" y="0"/>
          <wp:positionH relativeFrom="column">
            <wp:posOffset>3428696</wp:posOffset>
          </wp:positionH>
          <wp:positionV relativeFrom="page">
            <wp:posOffset>506095</wp:posOffset>
          </wp:positionV>
          <wp:extent cx="2687541" cy="719278"/>
          <wp:effectExtent l="0" t="0" r="0" b="0"/>
          <wp:wrapNone/>
          <wp:docPr id="1" name="Bild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3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31" r="-1749"/>
                  <a:stretch/>
                </pic:blipFill>
                <pic:spPr bwMode="auto">
                  <a:xfrm>
                    <a:off x="0" y="0"/>
                    <a:ext cx="2687541" cy="7192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9943836">
    <w:abstractNumId w:val="19"/>
  </w:num>
  <w:num w:numId="2" w16cid:durableId="2131168186">
    <w:abstractNumId w:val="20"/>
  </w:num>
  <w:num w:numId="3" w16cid:durableId="1561552458">
    <w:abstractNumId w:val="0"/>
  </w:num>
  <w:num w:numId="4" w16cid:durableId="1822498953">
    <w:abstractNumId w:val="18"/>
  </w:num>
  <w:num w:numId="5" w16cid:durableId="1354384736">
    <w:abstractNumId w:val="2"/>
  </w:num>
  <w:num w:numId="6" w16cid:durableId="1800302149">
    <w:abstractNumId w:val="4"/>
  </w:num>
  <w:num w:numId="7" w16cid:durableId="654259305">
    <w:abstractNumId w:val="17"/>
  </w:num>
  <w:num w:numId="8" w16cid:durableId="240220996">
    <w:abstractNumId w:val="5"/>
  </w:num>
  <w:num w:numId="9" w16cid:durableId="1172988221">
    <w:abstractNumId w:val="16"/>
  </w:num>
  <w:num w:numId="10" w16cid:durableId="631063159">
    <w:abstractNumId w:val="10"/>
  </w:num>
  <w:num w:numId="11" w16cid:durableId="1932279566">
    <w:abstractNumId w:val="9"/>
  </w:num>
  <w:num w:numId="12" w16cid:durableId="2080639579">
    <w:abstractNumId w:val="14"/>
  </w:num>
  <w:num w:numId="13" w16cid:durableId="291176900">
    <w:abstractNumId w:val="12"/>
  </w:num>
  <w:num w:numId="14" w16cid:durableId="1656109658">
    <w:abstractNumId w:val="1"/>
  </w:num>
  <w:num w:numId="15" w16cid:durableId="435640203">
    <w:abstractNumId w:val="13"/>
  </w:num>
  <w:num w:numId="16" w16cid:durableId="1366255200">
    <w:abstractNumId w:val="3"/>
  </w:num>
  <w:num w:numId="17" w16cid:durableId="1908952849">
    <w:abstractNumId w:val="6"/>
  </w:num>
  <w:num w:numId="18" w16cid:durableId="1826310904">
    <w:abstractNumId w:val="8"/>
  </w:num>
  <w:num w:numId="19" w16cid:durableId="372074890">
    <w:abstractNumId w:val="7"/>
  </w:num>
  <w:num w:numId="20" w16cid:durableId="126319787">
    <w:abstractNumId w:val="15"/>
  </w:num>
  <w:num w:numId="21" w16cid:durableId="13574597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DD"/>
    <w:rsid w:val="000002A2"/>
    <w:rsid w:val="00001474"/>
    <w:rsid w:val="00001D79"/>
    <w:rsid w:val="0000394E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B10"/>
    <w:rsid w:val="00027AB4"/>
    <w:rsid w:val="0003153F"/>
    <w:rsid w:val="00034919"/>
    <w:rsid w:val="000349BE"/>
    <w:rsid w:val="0003511D"/>
    <w:rsid w:val="000361AD"/>
    <w:rsid w:val="00036902"/>
    <w:rsid w:val="00040F34"/>
    <w:rsid w:val="00041107"/>
    <w:rsid w:val="000457B1"/>
    <w:rsid w:val="00045A03"/>
    <w:rsid w:val="000467C1"/>
    <w:rsid w:val="000516E9"/>
    <w:rsid w:val="000563F0"/>
    <w:rsid w:val="000564C2"/>
    <w:rsid w:val="00057A1C"/>
    <w:rsid w:val="00060375"/>
    <w:rsid w:val="000609C1"/>
    <w:rsid w:val="000626E0"/>
    <w:rsid w:val="000639AE"/>
    <w:rsid w:val="00064FA5"/>
    <w:rsid w:val="0006503E"/>
    <w:rsid w:val="0006542C"/>
    <w:rsid w:val="00065D8B"/>
    <w:rsid w:val="00066165"/>
    <w:rsid w:val="00071CB8"/>
    <w:rsid w:val="00073274"/>
    <w:rsid w:val="0007504D"/>
    <w:rsid w:val="00076C67"/>
    <w:rsid w:val="00080034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77A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6C5A"/>
    <w:rsid w:val="000A7347"/>
    <w:rsid w:val="000B67E1"/>
    <w:rsid w:val="000B6A37"/>
    <w:rsid w:val="000C1270"/>
    <w:rsid w:val="000C18E2"/>
    <w:rsid w:val="000C1A80"/>
    <w:rsid w:val="000C1FCC"/>
    <w:rsid w:val="000C264C"/>
    <w:rsid w:val="000C368B"/>
    <w:rsid w:val="000C6860"/>
    <w:rsid w:val="000C6A5F"/>
    <w:rsid w:val="000C7621"/>
    <w:rsid w:val="000C7870"/>
    <w:rsid w:val="000C7A86"/>
    <w:rsid w:val="000D21DF"/>
    <w:rsid w:val="000D252F"/>
    <w:rsid w:val="000D43E0"/>
    <w:rsid w:val="000D4817"/>
    <w:rsid w:val="000D4F4D"/>
    <w:rsid w:val="000D6AFC"/>
    <w:rsid w:val="000E09FB"/>
    <w:rsid w:val="000E1BD6"/>
    <w:rsid w:val="000E27DA"/>
    <w:rsid w:val="000E578A"/>
    <w:rsid w:val="000E5855"/>
    <w:rsid w:val="000F0501"/>
    <w:rsid w:val="000F1BF4"/>
    <w:rsid w:val="000F31FC"/>
    <w:rsid w:val="000F4DBC"/>
    <w:rsid w:val="000F672D"/>
    <w:rsid w:val="000F69AB"/>
    <w:rsid w:val="00101ED6"/>
    <w:rsid w:val="00102D83"/>
    <w:rsid w:val="001034A6"/>
    <w:rsid w:val="00103911"/>
    <w:rsid w:val="00104AF6"/>
    <w:rsid w:val="00104B19"/>
    <w:rsid w:val="00105B1F"/>
    <w:rsid w:val="00105E32"/>
    <w:rsid w:val="00105FDB"/>
    <w:rsid w:val="00111882"/>
    <w:rsid w:val="00111F76"/>
    <w:rsid w:val="00112D4B"/>
    <w:rsid w:val="00113FDC"/>
    <w:rsid w:val="00116B60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049"/>
    <w:rsid w:val="00133241"/>
    <w:rsid w:val="00133413"/>
    <w:rsid w:val="00133949"/>
    <w:rsid w:val="00134D5B"/>
    <w:rsid w:val="00134E27"/>
    <w:rsid w:val="00135599"/>
    <w:rsid w:val="0013589C"/>
    <w:rsid w:val="00141387"/>
    <w:rsid w:val="001414F6"/>
    <w:rsid w:val="0014218C"/>
    <w:rsid w:val="00145179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1722"/>
    <w:rsid w:val="00162987"/>
    <w:rsid w:val="00164216"/>
    <w:rsid w:val="001645E6"/>
    <w:rsid w:val="00171A58"/>
    <w:rsid w:val="001739E7"/>
    <w:rsid w:val="001739F8"/>
    <w:rsid w:val="00173BC6"/>
    <w:rsid w:val="00174826"/>
    <w:rsid w:val="00174B48"/>
    <w:rsid w:val="00175546"/>
    <w:rsid w:val="001765FF"/>
    <w:rsid w:val="00177862"/>
    <w:rsid w:val="00181000"/>
    <w:rsid w:val="001829F9"/>
    <w:rsid w:val="00182F24"/>
    <w:rsid w:val="001841DE"/>
    <w:rsid w:val="0018444D"/>
    <w:rsid w:val="0018488F"/>
    <w:rsid w:val="00184B6D"/>
    <w:rsid w:val="0018510F"/>
    <w:rsid w:val="001873CF"/>
    <w:rsid w:val="00187B48"/>
    <w:rsid w:val="00187F38"/>
    <w:rsid w:val="00190778"/>
    <w:rsid w:val="00193A09"/>
    <w:rsid w:val="001955E2"/>
    <w:rsid w:val="00196228"/>
    <w:rsid w:val="00196BDE"/>
    <w:rsid w:val="001972A1"/>
    <w:rsid w:val="001A0CAF"/>
    <w:rsid w:val="001A17D1"/>
    <w:rsid w:val="001A23EA"/>
    <w:rsid w:val="001A3E1F"/>
    <w:rsid w:val="001A3EB5"/>
    <w:rsid w:val="001A445B"/>
    <w:rsid w:val="001A4FE8"/>
    <w:rsid w:val="001A7832"/>
    <w:rsid w:val="001A7A10"/>
    <w:rsid w:val="001B01D0"/>
    <w:rsid w:val="001B2DE0"/>
    <w:rsid w:val="001B4F7E"/>
    <w:rsid w:val="001B5159"/>
    <w:rsid w:val="001B64D9"/>
    <w:rsid w:val="001B6AE8"/>
    <w:rsid w:val="001C05EB"/>
    <w:rsid w:val="001C30BC"/>
    <w:rsid w:val="001C3118"/>
    <w:rsid w:val="001C43D5"/>
    <w:rsid w:val="001C5452"/>
    <w:rsid w:val="001C5A0F"/>
    <w:rsid w:val="001C5A8C"/>
    <w:rsid w:val="001C6691"/>
    <w:rsid w:val="001C678F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B0D"/>
    <w:rsid w:val="001D5EF7"/>
    <w:rsid w:val="001D7324"/>
    <w:rsid w:val="001E071E"/>
    <w:rsid w:val="001E10E9"/>
    <w:rsid w:val="001E2677"/>
    <w:rsid w:val="001E6240"/>
    <w:rsid w:val="001F02E3"/>
    <w:rsid w:val="001F03AA"/>
    <w:rsid w:val="001F089B"/>
    <w:rsid w:val="001F0CF8"/>
    <w:rsid w:val="001F0ECE"/>
    <w:rsid w:val="001F15C3"/>
    <w:rsid w:val="001F168D"/>
    <w:rsid w:val="001F2F91"/>
    <w:rsid w:val="001F496F"/>
    <w:rsid w:val="001F5CD9"/>
    <w:rsid w:val="002008D1"/>
    <w:rsid w:val="00201B7B"/>
    <w:rsid w:val="00201F72"/>
    <w:rsid w:val="00202565"/>
    <w:rsid w:val="0020297C"/>
    <w:rsid w:val="002039CF"/>
    <w:rsid w:val="00207C32"/>
    <w:rsid w:val="00210AE6"/>
    <w:rsid w:val="0021146D"/>
    <w:rsid w:val="00211D0C"/>
    <w:rsid w:val="00212913"/>
    <w:rsid w:val="00214467"/>
    <w:rsid w:val="00214AE8"/>
    <w:rsid w:val="0021524D"/>
    <w:rsid w:val="00217696"/>
    <w:rsid w:val="00220796"/>
    <w:rsid w:val="002210C6"/>
    <w:rsid w:val="0022309A"/>
    <w:rsid w:val="0022461D"/>
    <w:rsid w:val="0022556F"/>
    <w:rsid w:val="002256F4"/>
    <w:rsid w:val="002267CB"/>
    <w:rsid w:val="00227213"/>
    <w:rsid w:val="002277BB"/>
    <w:rsid w:val="00230EE9"/>
    <w:rsid w:val="00234B08"/>
    <w:rsid w:val="00234D94"/>
    <w:rsid w:val="00235B66"/>
    <w:rsid w:val="00235DE9"/>
    <w:rsid w:val="00235EFC"/>
    <w:rsid w:val="00236960"/>
    <w:rsid w:val="00237D3D"/>
    <w:rsid w:val="00240021"/>
    <w:rsid w:val="00240487"/>
    <w:rsid w:val="00243A89"/>
    <w:rsid w:val="00243ECD"/>
    <w:rsid w:val="0024469D"/>
    <w:rsid w:val="00244FB4"/>
    <w:rsid w:val="00246042"/>
    <w:rsid w:val="00246B91"/>
    <w:rsid w:val="00247841"/>
    <w:rsid w:val="00247F20"/>
    <w:rsid w:val="00251211"/>
    <w:rsid w:val="0025191B"/>
    <w:rsid w:val="00253F64"/>
    <w:rsid w:val="00254093"/>
    <w:rsid w:val="00254E5F"/>
    <w:rsid w:val="002558E3"/>
    <w:rsid w:val="00255E18"/>
    <w:rsid w:val="00256482"/>
    <w:rsid w:val="00256C98"/>
    <w:rsid w:val="00256CC9"/>
    <w:rsid w:val="0025747C"/>
    <w:rsid w:val="002602C1"/>
    <w:rsid w:val="0026079F"/>
    <w:rsid w:val="00261A30"/>
    <w:rsid w:val="00261C0E"/>
    <w:rsid w:val="00263EAF"/>
    <w:rsid w:val="00266AF2"/>
    <w:rsid w:val="00267058"/>
    <w:rsid w:val="002717D7"/>
    <w:rsid w:val="00271886"/>
    <w:rsid w:val="002718AB"/>
    <w:rsid w:val="0027193B"/>
    <w:rsid w:val="00272AAF"/>
    <w:rsid w:val="00272E55"/>
    <w:rsid w:val="00273101"/>
    <w:rsid w:val="00273A11"/>
    <w:rsid w:val="00274FE7"/>
    <w:rsid w:val="00275482"/>
    <w:rsid w:val="00277E34"/>
    <w:rsid w:val="0028086F"/>
    <w:rsid w:val="00280CE8"/>
    <w:rsid w:val="00280E98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25E8"/>
    <w:rsid w:val="002A2D14"/>
    <w:rsid w:val="002A5BB4"/>
    <w:rsid w:val="002A62DC"/>
    <w:rsid w:val="002A6DDA"/>
    <w:rsid w:val="002A722C"/>
    <w:rsid w:val="002B1274"/>
    <w:rsid w:val="002B7D60"/>
    <w:rsid w:val="002C01F1"/>
    <w:rsid w:val="002C0672"/>
    <w:rsid w:val="002C147A"/>
    <w:rsid w:val="002C4AD7"/>
    <w:rsid w:val="002C509D"/>
    <w:rsid w:val="002C676E"/>
    <w:rsid w:val="002C68E7"/>
    <w:rsid w:val="002C7C11"/>
    <w:rsid w:val="002D0532"/>
    <w:rsid w:val="002D0FCD"/>
    <w:rsid w:val="002D131A"/>
    <w:rsid w:val="002D14BF"/>
    <w:rsid w:val="002D1B3E"/>
    <w:rsid w:val="002D1DE2"/>
    <w:rsid w:val="002D4221"/>
    <w:rsid w:val="002D6AA8"/>
    <w:rsid w:val="002E1C87"/>
    <w:rsid w:val="002E37F0"/>
    <w:rsid w:val="002E4870"/>
    <w:rsid w:val="002E4920"/>
    <w:rsid w:val="002E554F"/>
    <w:rsid w:val="002E7054"/>
    <w:rsid w:val="002E7400"/>
    <w:rsid w:val="002F0811"/>
    <w:rsid w:val="002F2494"/>
    <w:rsid w:val="002F2A67"/>
    <w:rsid w:val="002F3029"/>
    <w:rsid w:val="002F413B"/>
    <w:rsid w:val="002F4C85"/>
    <w:rsid w:val="002F5090"/>
    <w:rsid w:val="002F5295"/>
    <w:rsid w:val="002F5858"/>
    <w:rsid w:val="00300E32"/>
    <w:rsid w:val="0030164A"/>
    <w:rsid w:val="003026FD"/>
    <w:rsid w:val="00303905"/>
    <w:rsid w:val="00303AA7"/>
    <w:rsid w:val="0030573A"/>
    <w:rsid w:val="003057BD"/>
    <w:rsid w:val="003057E8"/>
    <w:rsid w:val="003061D3"/>
    <w:rsid w:val="003063AE"/>
    <w:rsid w:val="00307D05"/>
    <w:rsid w:val="00311637"/>
    <w:rsid w:val="00312049"/>
    <w:rsid w:val="00312B0D"/>
    <w:rsid w:val="003172EC"/>
    <w:rsid w:val="003174BE"/>
    <w:rsid w:val="0032105E"/>
    <w:rsid w:val="0032188F"/>
    <w:rsid w:val="003227C7"/>
    <w:rsid w:val="003277E1"/>
    <w:rsid w:val="00330309"/>
    <w:rsid w:val="00330D1E"/>
    <w:rsid w:val="00331F32"/>
    <w:rsid w:val="00332F3B"/>
    <w:rsid w:val="00332F57"/>
    <w:rsid w:val="00334472"/>
    <w:rsid w:val="003346CF"/>
    <w:rsid w:val="0033499C"/>
    <w:rsid w:val="00334A79"/>
    <w:rsid w:val="00335731"/>
    <w:rsid w:val="00335E6D"/>
    <w:rsid w:val="0033765A"/>
    <w:rsid w:val="00337710"/>
    <w:rsid w:val="00340059"/>
    <w:rsid w:val="00340D57"/>
    <w:rsid w:val="003422BC"/>
    <w:rsid w:val="003451E3"/>
    <w:rsid w:val="00346555"/>
    <w:rsid w:val="00346B28"/>
    <w:rsid w:val="00350944"/>
    <w:rsid w:val="00355E61"/>
    <w:rsid w:val="003609F9"/>
    <w:rsid w:val="00360D1B"/>
    <w:rsid w:val="00361407"/>
    <w:rsid w:val="003617FE"/>
    <w:rsid w:val="00361936"/>
    <w:rsid w:val="00362B42"/>
    <w:rsid w:val="003633B4"/>
    <w:rsid w:val="00364BCC"/>
    <w:rsid w:val="00365D11"/>
    <w:rsid w:val="00366FF7"/>
    <w:rsid w:val="00370ACF"/>
    <w:rsid w:val="00370F6F"/>
    <w:rsid w:val="00371B4A"/>
    <w:rsid w:val="00374031"/>
    <w:rsid w:val="00374C47"/>
    <w:rsid w:val="00377888"/>
    <w:rsid w:val="00377A84"/>
    <w:rsid w:val="0038121E"/>
    <w:rsid w:val="00381C32"/>
    <w:rsid w:val="00381CF0"/>
    <w:rsid w:val="00384352"/>
    <w:rsid w:val="00387D97"/>
    <w:rsid w:val="00387F34"/>
    <w:rsid w:val="003911E1"/>
    <w:rsid w:val="00392574"/>
    <w:rsid w:val="003943C9"/>
    <w:rsid w:val="00394772"/>
    <w:rsid w:val="00395191"/>
    <w:rsid w:val="00395B9E"/>
    <w:rsid w:val="0039652E"/>
    <w:rsid w:val="003A3EE8"/>
    <w:rsid w:val="003A4B91"/>
    <w:rsid w:val="003A65DB"/>
    <w:rsid w:val="003B0BEF"/>
    <w:rsid w:val="003B12E7"/>
    <w:rsid w:val="003B1823"/>
    <w:rsid w:val="003B249E"/>
    <w:rsid w:val="003B37C6"/>
    <w:rsid w:val="003B3C2A"/>
    <w:rsid w:val="003B419A"/>
    <w:rsid w:val="003B4FAB"/>
    <w:rsid w:val="003B779D"/>
    <w:rsid w:val="003C052C"/>
    <w:rsid w:val="003C1185"/>
    <w:rsid w:val="003C2CF2"/>
    <w:rsid w:val="003C2D7A"/>
    <w:rsid w:val="003C3E86"/>
    <w:rsid w:val="003C400A"/>
    <w:rsid w:val="003C5175"/>
    <w:rsid w:val="003C5815"/>
    <w:rsid w:val="003C5A6D"/>
    <w:rsid w:val="003C7747"/>
    <w:rsid w:val="003D048F"/>
    <w:rsid w:val="003D1284"/>
    <w:rsid w:val="003D1689"/>
    <w:rsid w:val="003D1ED5"/>
    <w:rsid w:val="003D35CF"/>
    <w:rsid w:val="003D6C03"/>
    <w:rsid w:val="003E006B"/>
    <w:rsid w:val="003E02B3"/>
    <w:rsid w:val="003E269A"/>
    <w:rsid w:val="003E2C38"/>
    <w:rsid w:val="003E303A"/>
    <w:rsid w:val="003E5AC7"/>
    <w:rsid w:val="003E7BFB"/>
    <w:rsid w:val="003F0A11"/>
    <w:rsid w:val="003F0F1A"/>
    <w:rsid w:val="003F2C66"/>
    <w:rsid w:val="003F375B"/>
    <w:rsid w:val="003F3DB6"/>
    <w:rsid w:val="003F5A27"/>
    <w:rsid w:val="003F7752"/>
    <w:rsid w:val="004016F1"/>
    <w:rsid w:val="00401AF6"/>
    <w:rsid w:val="0040268E"/>
    <w:rsid w:val="004033CD"/>
    <w:rsid w:val="0040352E"/>
    <w:rsid w:val="004036A4"/>
    <w:rsid w:val="00405EA8"/>
    <w:rsid w:val="0040604A"/>
    <w:rsid w:val="0040707E"/>
    <w:rsid w:val="00407E5E"/>
    <w:rsid w:val="004119DA"/>
    <w:rsid w:val="00411FA4"/>
    <w:rsid w:val="00413028"/>
    <w:rsid w:val="00413693"/>
    <w:rsid w:val="0041374D"/>
    <w:rsid w:val="00414F44"/>
    <w:rsid w:val="0041744D"/>
    <w:rsid w:val="004178B3"/>
    <w:rsid w:val="00421825"/>
    <w:rsid w:val="00421C1B"/>
    <w:rsid w:val="004225A8"/>
    <w:rsid w:val="00422AB8"/>
    <w:rsid w:val="00422E16"/>
    <w:rsid w:val="00423113"/>
    <w:rsid w:val="004237E1"/>
    <w:rsid w:val="00423AED"/>
    <w:rsid w:val="00423E01"/>
    <w:rsid w:val="004243CE"/>
    <w:rsid w:val="00425DC6"/>
    <w:rsid w:val="00431D68"/>
    <w:rsid w:val="00432D3D"/>
    <w:rsid w:val="00433AFF"/>
    <w:rsid w:val="0043507A"/>
    <w:rsid w:val="00440092"/>
    <w:rsid w:val="004405C2"/>
    <w:rsid w:val="00440E97"/>
    <w:rsid w:val="00441C6D"/>
    <w:rsid w:val="00441EA3"/>
    <w:rsid w:val="004427A5"/>
    <w:rsid w:val="00443B4E"/>
    <w:rsid w:val="00444487"/>
    <w:rsid w:val="00445266"/>
    <w:rsid w:val="00445734"/>
    <w:rsid w:val="00445DAE"/>
    <w:rsid w:val="00445FB9"/>
    <w:rsid w:val="00446DA9"/>
    <w:rsid w:val="00447B1E"/>
    <w:rsid w:val="00447BB9"/>
    <w:rsid w:val="00450ADD"/>
    <w:rsid w:val="004519F3"/>
    <w:rsid w:val="0045288C"/>
    <w:rsid w:val="00452947"/>
    <w:rsid w:val="0045372C"/>
    <w:rsid w:val="00456449"/>
    <w:rsid w:val="00457809"/>
    <w:rsid w:val="004649A3"/>
    <w:rsid w:val="00464E8E"/>
    <w:rsid w:val="004650FA"/>
    <w:rsid w:val="00465EB1"/>
    <w:rsid w:val="004660C5"/>
    <w:rsid w:val="00466367"/>
    <w:rsid w:val="0046764E"/>
    <w:rsid w:val="00470A10"/>
    <w:rsid w:val="0047131A"/>
    <w:rsid w:val="00471CB7"/>
    <w:rsid w:val="00471CD9"/>
    <w:rsid w:val="0047337C"/>
    <w:rsid w:val="00474062"/>
    <w:rsid w:val="00474416"/>
    <w:rsid w:val="00474587"/>
    <w:rsid w:val="004761A1"/>
    <w:rsid w:val="00476288"/>
    <w:rsid w:val="00477375"/>
    <w:rsid w:val="00477FEF"/>
    <w:rsid w:val="00477FFA"/>
    <w:rsid w:val="004801EB"/>
    <w:rsid w:val="00481F3B"/>
    <w:rsid w:val="00482D0A"/>
    <w:rsid w:val="004831C8"/>
    <w:rsid w:val="00483CE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14B"/>
    <w:rsid w:val="004959FB"/>
    <w:rsid w:val="00495DA8"/>
    <w:rsid w:val="004A0546"/>
    <w:rsid w:val="004A1106"/>
    <w:rsid w:val="004A1BEA"/>
    <w:rsid w:val="004A1D5F"/>
    <w:rsid w:val="004A3C2A"/>
    <w:rsid w:val="004A5E55"/>
    <w:rsid w:val="004A7D15"/>
    <w:rsid w:val="004B1608"/>
    <w:rsid w:val="004B3EB7"/>
    <w:rsid w:val="004B461D"/>
    <w:rsid w:val="004B596B"/>
    <w:rsid w:val="004B7292"/>
    <w:rsid w:val="004C2859"/>
    <w:rsid w:val="004C4431"/>
    <w:rsid w:val="004C5471"/>
    <w:rsid w:val="004C7409"/>
    <w:rsid w:val="004D0006"/>
    <w:rsid w:val="004D10C6"/>
    <w:rsid w:val="004D330B"/>
    <w:rsid w:val="004D6B72"/>
    <w:rsid w:val="004D774F"/>
    <w:rsid w:val="004D7C04"/>
    <w:rsid w:val="004E230E"/>
    <w:rsid w:val="004E32EA"/>
    <w:rsid w:val="004E4266"/>
    <w:rsid w:val="004E5726"/>
    <w:rsid w:val="004E5DDF"/>
    <w:rsid w:val="004E6862"/>
    <w:rsid w:val="004F0989"/>
    <w:rsid w:val="004F09B5"/>
    <w:rsid w:val="004F2274"/>
    <w:rsid w:val="004F56A5"/>
    <w:rsid w:val="0050000C"/>
    <w:rsid w:val="00501002"/>
    <w:rsid w:val="00501C2B"/>
    <w:rsid w:val="00502F98"/>
    <w:rsid w:val="0050345F"/>
    <w:rsid w:val="0050552F"/>
    <w:rsid w:val="00505AB8"/>
    <w:rsid w:val="00507132"/>
    <w:rsid w:val="00507BE7"/>
    <w:rsid w:val="005103FD"/>
    <w:rsid w:val="00510CB9"/>
    <w:rsid w:val="005124AA"/>
    <w:rsid w:val="00513168"/>
    <w:rsid w:val="0051548B"/>
    <w:rsid w:val="00515BF9"/>
    <w:rsid w:val="00516411"/>
    <w:rsid w:val="005169F8"/>
    <w:rsid w:val="00520607"/>
    <w:rsid w:val="00521B7E"/>
    <w:rsid w:val="00521E7D"/>
    <w:rsid w:val="00522DD1"/>
    <w:rsid w:val="00523285"/>
    <w:rsid w:val="005232EC"/>
    <w:rsid w:val="00523802"/>
    <w:rsid w:val="00523B15"/>
    <w:rsid w:val="0052608E"/>
    <w:rsid w:val="005268EA"/>
    <w:rsid w:val="00532572"/>
    <w:rsid w:val="00532A87"/>
    <w:rsid w:val="00533E32"/>
    <w:rsid w:val="00535F74"/>
    <w:rsid w:val="00537A8A"/>
    <w:rsid w:val="00537CB5"/>
    <w:rsid w:val="00540229"/>
    <w:rsid w:val="00540F7A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EF5"/>
    <w:rsid w:val="00553FF6"/>
    <w:rsid w:val="005548A1"/>
    <w:rsid w:val="00554A00"/>
    <w:rsid w:val="00557BD8"/>
    <w:rsid w:val="00557D13"/>
    <w:rsid w:val="00560317"/>
    <w:rsid w:val="00562031"/>
    <w:rsid w:val="0056278B"/>
    <w:rsid w:val="00562EE6"/>
    <w:rsid w:val="0056353C"/>
    <w:rsid w:val="00563566"/>
    <w:rsid w:val="0056503C"/>
    <w:rsid w:val="00565753"/>
    <w:rsid w:val="00565E14"/>
    <w:rsid w:val="00566006"/>
    <w:rsid w:val="00566A9C"/>
    <w:rsid w:val="00566E86"/>
    <w:rsid w:val="00566F53"/>
    <w:rsid w:val="00570566"/>
    <w:rsid w:val="00571952"/>
    <w:rsid w:val="0057336D"/>
    <w:rsid w:val="005749B0"/>
    <w:rsid w:val="00576BFE"/>
    <w:rsid w:val="00576E13"/>
    <w:rsid w:val="00577946"/>
    <w:rsid w:val="00580597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789"/>
    <w:rsid w:val="0059536B"/>
    <w:rsid w:val="00595EA9"/>
    <w:rsid w:val="005A03FC"/>
    <w:rsid w:val="005A1BBD"/>
    <w:rsid w:val="005A2607"/>
    <w:rsid w:val="005A3B76"/>
    <w:rsid w:val="005A4C5E"/>
    <w:rsid w:val="005A6557"/>
    <w:rsid w:val="005A7473"/>
    <w:rsid w:val="005B0F51"/>
    <w:rsid w:val="005B64D2"/>
    <w:rsid w:val="005C0EEE"/>
    <w:rsid w:val="005C1062"/>
    <w:rsid w:val="005C13C4"/>
    <w:rsid w:val="005C3459"/>
    <w:rsid w:val="005C3B2E"/>
    <w:rsid w:val="005C447B"/>
    <w:rsid w:val="005C4CB9"/>
    <w:rsid w:val="005C6A7D"/>
    <w:rsid w:val="005C7F3A"/>
    <w:rsid w:val="005D0589"/>
    <w:rsid w:val="005D1F37"/>
    <w:rsid w:val="005D2B80"/>
    <w:rsid w:val="005D3233"/>
    <w:rsid w:val="005D36D4"/>
    <w:rsid w:val="005D423E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6CD4"/>
    <w:rsid w:val="005E77B3"/>
    <w:rsid w:val="005F1420"/>
    <w:rsid w:val="005F1997"/>
    <w:rsid w:val="005F1FBD"/>
    <w:rsid w:val="005F24C3"/>
    <w:rsid w:val="005F28F6"/>
    <w:rsid w:val="005F3A49"/>
    <w:rsid w:val="005F5833"/>
    <w:rsid w:val="005F7B93"/>
    <w:rsid w:val="006006F7"/>
    <w:rsid w:val="006030F1"/>
    <w:rsid w:val="00603D77"/>
    <w:rsid w:val="00605FE2"/>
    <w:rsid w:val="00612161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1C1D"/>
    <w:rsid w:val="00631FDA"/>
    <w:rsid w:val="00633A06"/>
    <w:rsid w:val="00633BF8"/>
    <w:rsid w:val="006348B2"/>
    <w:rsid w:val="00635129"/>
    <w:rsid w:val="00640093"/>
    <w:rsid w:val="0064075F"/>
    <w:rsid w:val="00641EA2"/>
    <w:rsid w:val="00642F1E"/>
    <w:rsid w:val="0064318F"/>
    <w:rsid w:val="00643473"/>
    <w:rsid w:val="00643F58"/>
    <w:rsid w:val="00643FD4"/>
    <w:rsid w:val="006440AD"/>
    <w:rsid w:val="0064614C"/>
    <w:rsid w:val="00646E64"/>
    <w:rsid w:val="00647AAD"/>
    <w:rsid w:val="00651458"/>
    <w:rsid w:val="0065501B"/>
    <w:rsid w:val="006560C0"/>
    <w:rsid w:val="00656F50"/>
    <w:rsid w:val="00657031"/>
    <w:rsid w:val="00660448"/>
    <w:rsid w:val="006615D6"/>
    <w:rsid w:val="0066278B"/>
    <w:rsid w:val="0066311C"/>
    <w:rsid w:val="0066346E"/>
    <w:rsid w:val="0066570C"/>
    <w:rsid w:val="00667C84"/>
    <w:rsid w:val="0067089E"/>
    <w:rsid w:val="00672B38"/>
    <w:rsid w:val="0067344B"/>
    <w:rsid w:val="00677A42"/>
    <w:rsid w:val="00680950"/>
    <w:rsid w:val="006809EB"/>
    <w:rsid w:val="00682CB0"/>
    <w:rsid w:val="00682EAF"/>
    <w:rsid w:val="006844E9"/>
    <w:rsid w:val="0068461B"/>
    <w:rsid w:val="006870F1"/>
    <w:rsid w:val="006878CF"/>
    <w:rsid w:val="00691971"/>
    <w:rsid w:val="00691979"/>
    <w:rsid w:val="00691A14"/>
    <w:rsid w:val="0069418D"/>
    <w:rsid w:val="00694DE5"/>
    <w:rsid w:val="0069780D"/>
    <w:rsid w:val="00697D9B"/>
    <w:rsid w:val="006A31A3"/>
    <w:rsid w:val="006A3F2F"/>
    <w:rsid w:val="006A50A5"/>
    <w:rsid w:val="006A6EB4"/>
    <w:rsid w:val="006B0382"/>
    <w:rsid w:val="006B05BB"/>
    <w:rsid w:val="006B104B"/>
    <w:rsid w:val="006B381A"/>
    <w:rsid w:val="006B419E"/>
    <w:rsid w:val="006B7C05"/>
    <w:rsid w:val="006B7F35"/>
    <w:rsid w:val="006C0368"/>
    <w:rsid w:val="006C118D"/>
    <w:rsid w:val="006C193C"/>
    <w:rsid w:val="006C2B09"/>
    <w:rsid w:val="006C3733"/>
    <w:rsid w:val="006C57A8"/>
    <w:rsid w:val="006D1F4F"/>
    <w:rsid w:val="006D2281"/>
    <w:rsid w:val="006D415E"/>
    <w:rsid w:val="006D57B1"/>
    <w:rsid w:val="006E2B29"/>
    <w:rsid w:val="006E3113"/>
    <w:rsid w:val="006E3578"/>
    <w:rsid w:val="006E4623"/>
    <w:rsid w:val="006E6C4F"/>
    <w:rsid w:val="006E7645"/>
    <w:rsid w:val="006F0633"/>
    <w:rsid w:val="006F25E1"/>
    <w:rsid w:val="006F2DBB"/>
    <w:rsid w:val="006F6FC8"/>
    <w:rsid w:val="006F7B64"/>
    <w:rsid w:val="0070077D"/>
    <w:rsid w:val="0070243C"/>
    <w:rsid w:val="0070471A"/>
    <w:rsid w:val="00704CD5"/>
    <w:rsid w:val="00704F39"/>
    <w:rsid w:val="007067D9"/>
    <w:rsid w:val="0070721A"/>
    <w:rsid w:val="00707EF6"/>
    <w:rsid w:val="00711393"/>
    <w:rsid w:val="00711CD8"/>
    <w:rsid w:val="00712998"/>
    <w:rsid w:val="00712A6E"/>
    <w:rsid w:val="00712CA6"/>
    <w:rsid w:val="00713025"/>
    <w:rsid w:val="00713C9F"/>
    <w:rsid w:val="007142ED"/>
    <w:rsid w:val="00715419"/>
    <w:rsid w:val="007173D2"/>
    <w:rsid w:val="00720284"/>
    <w:rsid w:val="007203C0"/>
    <w:rsid w:val="00720790"/>
    <w:rsid w:val="00721065"/>
    <w:rsid w:val="007211F5"/>
    <w:rsid w:val="00721895"/>
    <w:rsid w:val="0072235D"/>
    <w:rsid w:val="00722E49"/>
    <w:rsid w:val="00723684"/>
    <w:rsid w:val="00724E97"/>
    <w:rsid w:val="00726AAB"/>
    <w:rsid w:val="007329DD"/>
    <w:rsid w:val="00732D63"/>
    <w:rsid w:val="007337BC"/>
    <w:rsid w:val="00733D3A"/>
    <w:rsid w:val="00733D62"/>
    <w:rsid w:val="00734218"/>
    <w:rsid w:val="0073490A"/>
    <w:rsid w:val="007410F7"/>
    <w:rsid w:val="00741602"/>
    <w:rsid w:val="00741677"/>
    <w:rsid w:val="00743815"/>
    <w:rsid w:val="00746485"/>
    <w:rsid w:val="007467B4"/>
    <w:rsid w:val="00750246"/>
    <w:rsid w:val="00750704"/>
    <w:rsid w:val="0075157D"/>
    <w:rsid w:val="00753EF6"/>
    <w:rsid w:val="00754350"/>
    <w:rsid w:val="00754416"/>
    <w:rsid w:val="00755046"/>
    <w:rsid w:val="00755B86"/>
    <w:rsid w:val="0075727D"/>
    <w:rsid w:val="007573BC"/>
    <w:rsid w:val="00757E90"/>
    <w:rsid w:val="0076003E"/>
    <w:rsid w:val="007626E7"/>
    <w:rsid w:val="00762DE2"/>
    <w:rsid w:val="00762F39"/>
    <w:rsid w:val="00764E53"/>
    <w:rsid w:val="00765FA7"/>
    <w:rsid w:val="00767140"/>
    <w:rsid w:val="00771C7A"/>
    <w:rsid w:val="00772107"/>
    <w:rsid w:val="00772D1F"/>
    <w:rsid w:val="007744EA"/>
    <w:rsid w:val="00776346"/>
    <w:rsid w:val="00777819"/>
    <w:rsid w:val="00781B5E"/>
    <w:rsid w:val="00782834"/>
    <w:rsid w:val="00784250"/>
    <w:rsid w:val="00785093"/>
    <w:rsid w:val="00785DF7"/>
    <w:rsid w:val="00785EEE"/>
    <w:rsid w:val="00785F20"/>
    <w:rsid w:val="00786D5F"/>
    <w:rsid w:val="00786E8D"/>
    <w:rsid w:val="007900B7"/>
    <w:rsid w:val="00790992"/>
    <w:rsid w:val="007922EE"/>
    <w:rsid w:val="0079477C"/>
    <w:rsid w:val="007947DB"/>
    <w:rsid w:val="00795EA4"/>
    <w:rsid w:val="00796AF8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2F29"/>
    <w:rsid w:val="007C4252"/>
    <w:rsid w:val="007C4335"/>
    <w:rsid w:val="007C4697"/>
    <w:rsid w:val="007C5050"/>
    <w:rsid w:val="007C57EF"/>
    <w:rsid w:val="007D1F47"/>
    <w:rsid w:val="007D29AD"/>
    <w:rsid w:val="007D6EE3"/>
    <w:rsid w:val="007E1141"/>
    <w:rsid w:val="007E218A"/>
    <w:rsid w:val="007E2E68"/>
    <w:rsid w:val="007E3366"/>
    <w:rsid w:val="007E5005"/>
    <w:rsid w:val="007E7323"/>
    <w:rsid w:val="007F1BD6"/>
    <w:rsid w:val="007F1DF3"/>
    <w:rsid w:val="007F2988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350B"/>
    <w:rsid w:val="00804771"/>
    <w:rsid w:val="008057B6"/>
    <w:rsid w:val="008058E4"/>
    <w:rsid w:val="0080591D"/>
    <w:rsid w:val="00807F2C"/>
    <w:rsid w:val="00810DDC"/>
    <w:rsid w:val="00812FFE"/>
    <w:rsid w:val="00813944"/>
    <w:rsid w:val="0081397D"/>
    <w:rsid w:val="0081472D"/>
    <w:rsid w:val="00814DE7"/>
    <w:rsid w:val="00814E29"/>
    <w:rsid w:val="00816C81"/>
    <w:rsid w:val="00817822"/>
    <w:rsid w:val="00821508"/>
    <w:rsid w:val="0082185F"/>
    <w:rsid w:val="008218AF"/>
    <w:rsid w:val="00822AB3"/>
    <w:rsid w:val="00822C32"/>
    <w:rsid w:val="00822F4E"/>
    <w:rsid w:val="00824010"/>
    <w:rsid w:val="00824057"/>
    <w:rsid w:val="00825301"/>
    <w:rsid w:val="00825A00"/>
    <w:rsid w:val="00826870"/>
    <w:rsid w:val="0083165C"/>
    <w:rsid w:val="00834207"/>
    <w:rsid w:val="00835C9E"/>
    <w:rsid w:val="008366A1"/>
    <w:rsid w:val="00836CB8"/>
    <w:rsid w:val="00841C1E"/>
    <w:rsid w:val="008426F5"/>
    <w:rsid w:val="008437F4"/>
    <w:rsid w:val="008446B3"/>
    <w:rsid w:val="0084596D"/>
    <w:rsid w:val="00846FC8"/>
    <w:rsid w:val="008503F6"/>
    <w:rsid w:val="008515F4"/>
    <w:rsid w:val="0085244B"/>
    <w:rsid w:val="00852645"/>
    <w:rsid w:val="00852FEB"/>
    <w:rsid w:val="0085301F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4277"/>
    <w:rsid w:val="00865910"/>
    <w:rsid w:val="00865A31"/>
    <w:rsid w:val="00865FCC"/>
    <w:rsid w:val="008663DD"/>
    <w:rsid w:val="00866E49"/>
    <w:rsid w:val="00866F3D"/>
    <w:rsid w:val="00867276"/>
    <w:rsid w:val="0087017E"/>
    <w:rsid w:val="008702AB"/>
    <w:rsid w:val="008705B7"/>
    <w:rsid w:val="00871808"/>
    <w:rsid w:val="00872419"/>
    <w:rsid w:val="00872980"/>
    <w:rsid w:val="00872E20"/>
    <w:rsid w:val="00873C5F"/>
    <w:rsid w:val="0087461D"/>
    <w:rsid w:val="008747CE"/>
    <w:rsid w:val="0087720B"/>
    <w:rsid w:val="00877EE3"/>
    <w:rsid w:val="00880122"/>
    <w:rsid w:val="00882081"/>
    <w:rsid w:val="00882DDF"/>
    <w:rsid w:val="008835F0"/>
    <w:rsid w:val="00883CC6"/>
    <w:rsid w:val="00886BD5"/>
    <w:rsid w:val="008904C5"/>
    <w:rsid w:val="00890A4E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425E"/>
    <w:rsid w:val="008A5A25"/>
    <w:rsid w:val="008A7CD3"/>
    <w:rsid w:val="008B1D36"/>
    <w:rsid w:val="008B2B7B"/>
    <w:rsid w:val="008B3460"/>
    <w:rsid w:val="008B3512"/>
    <w:rsid w:val="008B3B5D"/>
    <w:rsid w:val="008B469D"/>
    <w:rsid w:val="008B4836"/>
    <w:rsid w:val="008B4A62"/>
    <w:rsid w:val="008B4F37"/>
    <w:rsid w:val="008B6495"/>
    <w:rsid w:val="008B76CD"/>
    <w:rsid w:val="008C193D"/>
    <w:rsid w:val="008C1ABA"/>
    <w:rsid w:val="008C1DA4"/>
    <w:rsid w:val="008C1DD4"/>
    <w:rsid w:val="008C23C8"/>
    <w:rsid w:val="008C28EB"/>
    <w:rsid w:val="008C5600"/>
    <w:rsid w:val="008C57D0"/>
    <w:rsid w:val="008C7828"/>
    <w:rsid w:val="008D0BAA"/>
    <w:rsid w:val="008D0C7F"/>
    <w:rsid w:val="008D24F4"/>
    <w:rsid w:val="008D2AB1"/>
    <w:rsid w:val="008D35AB"/>
    <w:rsid w:val="008D45F6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68A1"/>
    <w:rsid w:val="008E6D59"/>
    <w:rsid w:val="008E77CF"/>
    <w:rsid w:val="008F1F23"/>
    <w:rsid w:val="008F3A11"/>
    <w:rsid w:val="008F43A1"/>
    <w:rsid w:val="008F4BAD"/>
    <w:rsid w:val="008F4FAD"/>
    <w:rsid w:val="008F5AAE"/>
    <w:rsid w:val="008F5E80"/>
    <w:rsid w:val="0090087E"/>
    <w:rsid w:val="009015CE"/>
    <w:rsid w:val="00901AD5"/>
    <w:rsid w:val="00901C8F"/>
    <w:rsid w:val="009022EF"/>
    <w:rsid w:val="00902C03"/>
    <w:rsid w:val="00903132"/>
    <w:rsid w:val="0090401B"/>
    <w:rsid w:val="00906AB9"/>
    <w:rsid w:val="00910FDD"/>
    <w:rsid w:val="00911681"/>
    <w:rsid w:val="00911A0C"/>
    <w:rsid w:val="0091235B"/>
    <w:rsid w:val="00912A74"/>
    <w:rsid w:val="0091661A"/>
    <w:rsid w:val="00917111"/>
    <w:rsid w:val="0092014D"/>
    <w:rsid w:val="00920CFE"/>
    <w:rsid w:val="00921FE6"/>
    <w:rsid w:val="009229F1"/>
    <w:rsid w:val="009253E1"/>
    <w:rsid w:val="00926436"/>
    <w:rsid w:val="0092668A"/>
    <w:rsid w:val="00926AB2"/>
    <w:rsid w:val="00926FFE"/>
    <w:rsid w:val="00930862"/>
    <w:rsid w:val="00930D3B"/>
    <w:rsid w:val="00930F38"/>
    <w:rsid w:val="00931DF9"/>
    <w:rsid w:val="009324AB"/>
    <w:rsid w:val="00932A72"/>
    <w:rsid w:val="00933AE9"/>
    <w:rsid w:val="00934DE1"/>
    <w:rsid w:val="00935A3B"/>
    <w:rsid w:val="00936A45"/>
    <w:rsid w:val="00936B37"/>
    <w:rsid w:val="00936FF5"/>
    <w:rsid w:val="009374A7"/>
    <w:rsid w:val="00941C7D"/>
    <w:rsid w:val="00943E05"/>
    <w:rsid w:val="0094517C"/>
    <w:rsid w:val="0094627D"/>
    <w:rsid w:val="00947F17"/>
    <w:rsid w:val="009505FC"/>
    <w:rsid w:val="00950655"/>
    <w:rsid w:val="00954C8D"/>
    <w:rsid w:val="00955900"/>
    <w:rsid w:val="00956724"/>
    <w:rsid w:val="00956F2A"/>
    <w:rsid w:val="00957E47"/>
    <w:rsid w:val="00961FC5"/>
    <w:rsid w:val="00962F78"/>
    <w:rsid w:val="00963C26"/>
    <w:rsid w:val="009655B2"/>
    <w:rsid w:val="00965A98"/>
    <w:rsid w:val="00965DCE"/>
    <w:rsid w:val="009676F3"/>
    <w:rsid w:val="00971712"/>
    <w:rsid w:val="00971B06"/>
    <w:rsid w:val="00972334"/>
    <w:rsid w:val="00972D25"/>
    <w:rsid w:val="0097397B"/>
    <w:rsid w:val="00973F97"/>
    <w:rsid w:val="00974CD7"/>
    <w:rsid w:val="00975C0D"/>
    <w:rsid w:val="00976DDB"/>
    <w:rsid w:val="00976FFA"/>
    <w:rsid w:val="00977AA3"/>
    <w:rsid w:val="00977F5E"/>
    <w:rsid w:val="009809A4"/>
    <w:rsid w:val="00981564"/>
    <w:rsid w:val="009838C1"/>
    <w:rsid w:val="00983A8A"/>
    <w:rsid w:val="00983C1F"/>
    <w:rsid w:val="009845A1"/>
    <w:rsid w:val="009845D4"/>
    <w:rsid w:val="00985639"/>
    <w:rsid w:val="0098635C"/>
    <w:rsid w:val="0099119E"/>
    <w:rsid w:val="009913CE"/>
    <w:rsid w:val="00992DC7"/>
    <w:rsid w:val="00992EF9"/>
    <w:rsid w:val="00993412"/>
    <w:rsid w:val="00995612"/>
    <w:rsid w:val="00995AC1"/>
    <w:rsid w:val="0099632C"/>
    <w:rsid w:val="00996543"/>
    <w:rsid w:val="009978B1"/>
    <w:rsid w:val="009A10D7"/>
    <w:rsid w:val="009A2172"/>
    <w:rsid w:val="009A2F8C"/>
    <w:rsid w:val="009A46AD"/>
    <w:rsid w:val="009A473F"/>
    <w:rsid w:val="009A5282"/>
    <w:rsid w:val="009B0AAE"/>
    <w:rsid w:val="009B0BFA"/>
    <w:rsid w:val="009B0C9B"/>
    <w:rsid w:val="009B107D"/>
    <w:rsid w:val="009B24CA"/>
    <w:rsid w:val="009B7104"/>
    <w:rsid w:val="009B7AE8"/>
    <w:rsid w:val="009C1557"/>
    <w:rsid w:val="009C1AC9"/>
    <w:rsid w:val="009C2590"/>
    <w:rsid w:val="009C2822"/>
    <w:rsid w:val="009C3137"/>
    <w:rsid w:val="009C4FCA"/>
    <w:rsid w:val="009D08A2"/>
    <w:rsid w:val="009D0CFA"/>
    <w:rsid w:val="009D1481"/>
    <w:rsid w:val="009D192D"/>
    <w:rsid w:val="009D4BCC"/>
    <w:rsid w:val="009D4FF7"/>
    <w:rsid w:val="009D76A1"/>
    <w:rsid w:val="009D792F"/>
    <w:rsid w:val="009E04CF"/>
    <w:rsid w:val="009E07AD"/>
    <w:rsid w:val="009E390F"/>
    <w:rsid w:val="009E3A32"/>
    <w:rsid w:val="009E506C"/>
    <w:rsid w:val="009E7BE8"/>
    <w:rsid w:val="009E7ECA"/>
    <w:rsid w:val="009F0CC3"/>
    <w:rsid w:val="009F2557"/>
    <w:rsid w:val="009F4A52"/>
    <w:rsid w:val="009F4BA3"/>
    <w:rsid w:val="009F507E"/>
    <w:rsid w:val="009F5B4E"/>
    <w:rsid w:val="009F698E"/>
    <w:rsid w:val="00A01268"/>
    <w:rsid w:val="00A02682"/>
    <w:rsid w:val="00A02C53"/>
    <w:rsid w:val="00A03578"/>
    <w:rsid w:val="00A05EC9"/>
    <w:rsid w:val="00A06BB0"/>
    <w:rsid w:val="00A10AF7"/>
    <w:rsid w:val="00A116C5"/>
    <w:rsid w:val="00A1461D"/>
    <w:rsid w:val="00A14904"/>
    <w:rsid w:val="00A15A5A"/>
    <w:rsid w:val="00A1644C"/>
    <w:rsid w:val="00A1689F"/>
    <w:rsid w:val="00A177C5"/>
    <w:rsid w:val="00A227B4"/>
    <w:rsid w:val="00A237A0"/>
    <w:rsid w:val="00A23DAF"/>
    <w:rsid w:val="00A2590D"/>
    <w:rsid w:val="00A26581"/>
    <w:rsid w:val="00A2698F"/>
    <w:rsid w:val="00A324D7"/>
    <w:rsid w:val="00A34825"/>
    <w:rsid w:val="00A34BC6"/>
    <w:rsid w:val="00A3569D"/>
    <w:rsid w:val="00A36D9D"/>
    <w:rsid w:val="00A37C27"/>
    <w:rsid w:val="00A37CC7"/>
    <w:rsid w:val="00A37F27"/>
    <w:rsid w:val="00A406D4"/>
    <w:rsid w:val="00A41015"/>
    <w:rsid w:val="00A4128F"/>
    <w:rsid w:val="00A43FBE"/>
    <w:rsid w:val="00A45C23"/>
    <w:rsid w:val="00A45CEE"/>
    <w:rsid w:val="00A4623D"/>
    <w:rsid w:val="00A5110B"/>
    <w:rsid w:val="00A515B6"/>
    <w:rsid w:val="00A5465C"/>
    <w:rsid w:val="00A54A67"/>
    <w:rsid w:val="00A575C9"/>
    <w:rsid w:val="00A6125A"/>
    <w:rsid w:val="00A65BE8"/>
    <w:rsid w:val="00A668E3"/>
    <w:rsid w:val="00A67828"/>
    <w:rsid w:val="00A7136F"/>
    <w:rsid w:val="00A761B0"/>
    <w:rsid w:val="00A76A92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2B12"/>
    <w:rsid w:val="00AA3172"/>
    <w:rsid w:val="00AA317E"/>
    <w:rsid w:val="00AA3472"/>
    <w:rsid w:val="00AA3832"/>
    <w:rsid w:val="00AA4EBF"/>
    <w:rsid w:val="00AA5222"/>
    <w:rsid w:val="00AA5E0A"/>
    <w:rsid w:val="00AA608E"/>
    <w:rsid w:val="00AA7721"/>
    <w:rsid w:val="00AA7738"/>
    <w:rsid w:val="00AA779B"/>
    <w:rsid w:val="00AA7E93"/>
    <w:rsid w:val="00AB043C"/>
    <w:rsid w:val="00AB1A14"/>
    <w:rsid w:val="00AB2B34"/>
    <w:rsid w:val="00AB33D3"/>
    <w:rsid w:val="00AB5378"/>
    <w:rsid w:val="00AB58F9"/>
    <w:rsid w:val="00AB64E7"/>
    <w:rsid w:val="00AB6BA1"/>
    <w:rsid w:val="00AB6CB3"/>
    <w:rsid w:val="00AB75D0"/>
    <w:rsid w:val="00AC06C8"/>
    <w:rsid w:val="00AC0758"/>
    <w:rsid w:val="00AC0F73"/>
    <w:rsid w:val="00AC25B0"/>
    <w:rsid w:val="00AC392E"/>
    <w:rsid w:val="00AC7A83"/>
    <w:rsid w:val="00AD18AC"/>
    <w:rsid w:val="00AD1D7A"/>
    <w:rsid w:val="00AD29AC"/>
    <w:rsid w:val="00AD420F"/>
    <w:rsid w:val="00AD4A5B"/>
    <w:rsid w:val="00AD4FB1"/>
    <w:rsid w:val="00AD5176"/>
    <w:rsid w:val="00AD6ED4"/>
    <w:rsid w:val="00AD6FC3"/>
    <w:rsid w:val="00AD74AE"/>
    <w:rsid w:val="00AE102E"/>
    <w:rsid w:val="00AE13BC"/>
    <w:rsid w:val="00AE1F76"/>
    <w:rsid w:val="00AE2530"/>
    <w:rsid w:val="00AE4E4E"/>
    <w:rsid w:val="00AE51F8"/>
    <w:rsid w:val="00AE59AB"/>
    <w:rsid w:val="00AE5E08"/>
    <w:rsid w:val="00AE6EDA"/>
    <w:rsid w:val="00AF1F64"/>
    <w:rsid w:val="00AF2B15"/>
    <w:rsid w:val="00AF484C"/>
    <w:rsid w:val="00AF5EF0"/>
    <w:rsid w:val="00B03CD6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674"/>
    <w:rsid w:val="00B238F5"/>
    <w:rsid w:val="00B24984"/>
    <w:rsid w:val="00B24C35"/>
    <w:rsid w:val="00B25993"/>
    <w:rsid w:val="00B273F7"/>
    <w:rsid w:val="00B27D2A"/>
    <w:rsid w:val="00B27D3D"/>
    <w:rsid w:val="00B30B9F"/>
    <w:rsid w:val="00B31EF5"/>
    <w:rsid w:val="00B32A10"/>
    <w:rsid w:val="00B32BF7"/>
    <w:rsid w:val="00B33A0F"/>
    <w:rsid w:val="00B3465E"/>
    <w:rsid w:val="00B3525C"/>
    <w:rsid w:val="00B35F30"/>
    <w:rsid w:val="00B3627F"/>
    <w:rsid w:val="00B36BAE"/>
    <w:rsid w:val="00B373D0"/>
    <w:rsid w:val="00B40AB8"/>
    <w:rsid w:val="00B412B4"/>
    <w:rsid w:val="00B42820"/>
    <w:rsid w:val="00B43759"/>
    <w:rsid w:val="00B459D4"/>
    <w:rsid w:val="00B45D4E"/>
    <w:rsid w:val="00B47356"/>
    <w:rsid w:val="00B50237"/>
    <w:rsid w:val="00B55432"/>
    <w:rsid w:val="00B55ACD"/>
    <w:rsid w:val="00B5718A"/>
    <w:rsid w:val="00B60696"/>
    <w:rsid w:val="00B61315"/>
    <w:rsid w:val="00B63804"/>
    <w:rsid w:val="00B642EB"/>
    <w:rsid w:val="00B64F1C"/>
    <w:rsid w:val="00B65D7A"/>
    <w:rsid w:val="00B671F3"/>
    <w:rsid w:val="00B67C67"/>
    <w:rsid w:val="00B70094"/>
    <w:rsid w:val="00B704B1"/>
    <w:rsid w:val="00B721F1"/>
    <w:rsid w:val="00B74059"/>
    <w:rsid w:val="00B767A7"/>
    <w:rsid w:val="00B768F0"/>
    <w:rsid w:val="00B802E0"/>
    <w:rsid w:val="00B81CF3"/>
    <w:rsid w:val="00B8263B"/>
    <w:rsid w:val="00B830B5"/>
    <w:rsid w:val="00B8321A"/>
    <w:rsid w:val="00B840FE"/>
    <w:rsid w:val="00B85084"/>
    <w:rsid w:val="00B85A9F"/>
    <w:rsid w:val="00B8629B"/>
    <w:rsid w:val="00B8679D"/>
    <w:rsid w:val="00B875EC"/>
    <w:rsid w:val="00B910E4"/>
    <w:rsid w:val="00B91E26"/>
    <w:rsid w:val="00B923D4"/>
    <w:rsid w:val="00B92A43"/>
    <w:rsid w:val="00B94320"/>
    <w:rsid w:val="00B951EE"/>
    <w:rsid w:val="00B96EDE"/>
    <w:rsid w:val="00BA04DA"/>
    <w:rsid w:val="00BA0E31"/>
    <w:rsid w:val="00BA4245"/>
    <w:rsid w:val="00BA4F55"/>
    <w:rsid w:val="00BB0201"/>
    <w:rsid w:val="00BB113F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5D93"/>
    <w:rsid w:val="00BC679B"/>
    <w:rsid w:val="00BD12E6"/>
    <w:rsid w:val="00BD328A"/>
    <w:rsid w:val="00BD4F15"/>
    <w:rsid w:val="00BD5115"/>
    <w:rsid w:val="00BD53C7"/>
    <w:rsid w:val="00BD5407"/>
    <w:rsid w:val="00BD691C"/>
    <w:rsid w:val="00BD7EB6"/>
    <w:rsid w:val="00BE0248"/>
    <w:rsid w:val="00BE2F4E"/>
    <w:rsid w:val="00BE4854"/>
    <w:rsid w:val="00BE6657"/>
    <w:rsid w:val="00BE7B84"/>
    <w:rsid w:val="00BF0539"/>
    <w:rsid w:val="00BF08F7"/>
    <w:rsid w:val="00BF15FC"/>
    <w:rsid w:val="00BF1C9D"/>
    <w:rsid w:val="00BF1F8A"/>
    <w:rsid w:val="00BF21E1"/>
    <w:rsid w:val="00BF2BB3"/>
    <w:rsid w:val="00BF33FB"/>
    <w:rsid w:val="00BF4568"/>
    <w:rsid w:val="00BF5A76"/>
    <w:rsid w:val="00BF6438"/>
    <w:rsid w:val="00BF70B3"/>
    <w:rsid w:val="00BF7497"/>
    <w:rsid w:val="00BF7D66"/>
    <w:rsid w:val="00C0222D"/>
    <w:rsid w:val="00C02767"/>
    <w:rsid w:val="00C02AA0"/>
    <w:rsid w:val="00C05570"/>
    <w:rsid w:val="00C07622"/>
    <w:rsid w:val="00C1019C"/>
    <w:rsid w:val="00C1156E"/>
    <w:rsid w:val="00C12E8B"/>
    <w:rsid w:val="00C13D43"/>
    <w:rsid w:val="00C167B0"/>
    <w:rsid w:val="00C16A3A"/>
    <w:rsid w:val="00C1726A"/>
    <w:rsid w:val="00C237C8"/>
    <w:rsid w:val="00C23DA7"/>
    <w:rsid w:val="00C242BE"/>
    <w:rsid w:val="00C26DDD"/>
    <w:rsid w:val="00C312DD"/>
    <w:rsid w:val="00C32B1B"/>
    <w:rsid w:val="00C32F5E"/>
    <w:rsid w:val="00C33B91"/>
    <w:rsid w:val="00C3442B"/>
    <w:rsid w:val="00C346AD"/>
    <w:rsid w:val="00C364B4"/>
    <w:rsid w:val="00C41321"/>
    <w:rsid w:val="00C42DE9"/>
    <w:rsid w:val="00C465F2"/>
    <w:rsid w:val="00C47CAE"/>
    <w:rsid w:val="00C47FAA"/>
    <w:rsid w:val="00C52609"/>
    <w:rsid w:val="00C55D6D"/>
    <w:rsid w:val="00C603E8"/>
    <w:rsid w:val="00C61F2B"/>
    <w:rsid w:val="00C6279E"/>
    <w:rsid w:val="00C6386C"/>
    <w:rsid w:val="00C64551"/>
    <w:rsid w:val="00C654A9"/>
    <w:rsid w:val="00C6568C"/>
    <w:rsid w:val="00C65D59"/>
    <w:rsid w:val="00C6633E"/>
    <w:rsid w:val="00C66E02"/>
    <w:rsid w:val="00C701D2"/>
    <w:rsid w:val="00C7237E"/>
    <w:rsid w:val="00C747BE"/>
    <w:rsid w:val="00C76221"/>
    <w:rsid w:val="00C778A1"/>
    <w:rsid w:val="00C815F1"/>
    <w:rsid w:val="00C82439"/>
    <w:rsid w:val="00C830CF"/>
    <w:rsid w:val="00C87941"/>
    <w:rsid w:val="00C87C98"/>
    <w:rsid w:val="00C9173F"/>
    <w:rsid w:val="00C92F2D"/>
    <w:rsid w:val="00C932A4"/>
    <w:rsid w:val="00C9492C"/>
    <w:rsid w:val="00C94C5E"/>
    <w:rsid w:val="00C9596C"/>
    <w:rsid w:val="00C96599"/>
    <w:rsid w:val="00CA2B91"/>
    <w:rsid w:val="00CA3C57"/>
    <w:rsid w:val="00CA56B3"/>
    <w:rsid w:val="00CA5DD1"/>
    <w:rsid w:val="00CA76A6"/>
    <w:rsid w:val="00CB0172"/>
    <w:rsid w:val="00CB0EBA"/>
    <w:rsid w:val="00CB20D4"/>
    <w:rsid w:val="00CB2AB6"/>
    <w:rsid w:val="00CB50AC"/>
    <w:rsid w:val="00CB5F02"/>
    <w:rsid w:val="00CB62C4"/>
    <w:rsid w:val="00CB6B08"/>
    <w:rsid w:val="00CB6BBF"/>
    <w:rsid w:val="00CB74D8"/>
    <w:rsid w:val="00CC05E5"/>
    <w:rsid w:val="00CC3631"/>
    <w:rsid w:val="00CC49C8"/>
    <w:rsid w:val="00CC514F"/>
    <w:rsid w:val="00CC5655"/>
    <w:rsid w:val="00CC5E91"/>
    <w:rsid w:val="00CC67B2"/>
    <w:rsid w:val="00CD0E16"/>
    <w:rsid w:val="00CD1D01"/>
    <w:rsid w:val="00CD2FC8"/>
    <w:rsid w:val="00CD3B7C"/>
    <w:rsid w:val="00CD3C21"/>
    <w:rsid w:val="00CD3F97"/>
    <w:rsid w:val="00CD5405"/>
    <w:rsid w:val="00CD7D28"/>
    <w:rsid w:val="00CE0197"/>
    <w:rsid w:val="00CE048E"/>
    <w:rsid w:val="00CE444C"/>
    <w:rsid w:val="00CE4BB5"/>
    <w:rsid w:val="00CE4EF6"/>
    <w:rsid w:val="00CE6609"/>
    <w:rsid w:val="00CE7147"/>
    <w:rsid w:val="00CF019C"/>
    <w:rsid w:val="00CF108E"/>
    <w:rsid w:val="00CF175E"/>
    <w:rsid w:val="00CF1901"/>
    <w:rsid w:val="00CF35EA"/>
    <w:rsid w:val="00CF4EC2"/>
    <w:rsid w:val="00CF5CEB"/>
    <w:rsid w:val="00CF7A14"/>
    <w:rsid w:val="00D00294"/>
    <w:rsid w:val="00D01350"/>
    <w:rsid w:val="00D01D29"/>
    <w:rsid w:val="00D045FC"/>
    <w:rsid w:val="00D04707"/>
    <w:rsid w:val="00D04B34"/>
    <w:rsid w:val="00D061B8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5E01"/>
    <w:rsid w:val="00D26421"/>
    <w:rsid w:val="00D32F56"/>
    <w:rsid w:val="00D33B42"/>
    <w:rsid w:val="00D34D70"/>
    <w:rsid w:val="00D3516A"/>
    <w:rsid w:val="00D35922"/>
    <w:rsid w:val="00D35CA4"/>
    <w:rsid w:val="00D35EF2"/>
    <w:rsid w:val="00D372F8"/>
    <w:rsid w:val="00D40B0B"/>
    <w:rsid w:val="00D41207"/>
    <w:rsid w:val="00D417BE"/>
    <w:rsid w:val="00D423D9"/>
    <w:rsid w:val="00D43C51"/>
    <w:rsid w:val="00D4492A"/>
    <w:rsid w:val="00D45227"/>
    <w:rsid w:val="00D46070"/>
    <w:rsid w:val="00D47AEE"/>
    <w:rsid w:val="00D517E6"/>
    <w:rsid w:val="00D518A5"/>
    <w:rsid w:val="00D52972"/>
    <w:rsid w:val="00D5453A"/>
    <w:rsid w:val="00D55784"/>
    <w:rsid w:val="00D566DF"/>
    <w:rsid w:val="00D57537"/>
    <w:rsid w:val="00D57C47"/>
    <w:rsid w:val="00D600B7"/>
    <w:rsid w:val="00D61D8F"/>
    <w:rsid w:val="00D6720D"/>
    <w:rsid w:val="00D711EB"/>
    <w:rsid w:val="00D71C56"/>
    <w:rsid w:val="00D74583"/>
    <w:rsid w:val="00D74769"/>
    <w:rsid w:val="00D750A4"/>
    <w:rsid w:val="00D76891"/>
    <w:rsid w:val="00D76908"/>
    <w:rsid w:val="00D775F2"/>
    <w:rsid w:val="00D80E3A"/>
    <w:rsid w:val="00D81DE9"/>
    <w:rsid w:val="00D84C4A"/>
    <w:rsid w:val="00D86D5F"/>
    <w:rsid w:val="00D90D81"/>
    <w:rsid w:val="00D914E5"/>
    <w:rsid w:val="00D925D2"/>
    <w:rsid w:val="00D92A3F"/>
    <w:rsid w:val="00D9393B"/>
    <w:rsid w:val="00D93B15"/>
    <w:rsid w:val="00D940E8"/>
    <w:rsid w:val="00D94B3E"/>
    <w:rsid w:val="00D9537B"/>
    <w:rsid w:val="00D954EB"/>
    <w:rsid w:val="00D95964"/>
    <w:rsid w:val="00DA0887"/>
    <w:rsid w:val="00DA1CFA"/>
    <w:rsid w:val="00DA1E2A"/>
    <w:rsid w:val="00DA7917"/>
    <w:rsid w:val="00DB019B"/>
    <w:rsid w:val="00DB0B2F"/>
    <w:rsid w:val="00DB12E9"/>
    <w:rsid w:val="00DB231A"/>
    <w:rsid w:val="00DB3FBE"/>
    <w:rsid w:val="00DB446C"/>
    <w:rsid w:val="00DB4A62"/>
    <w:rsid w:val="00DB504D"/>
    <w:rsid w:val="00DB543E"/>
    <w:rsid w:val="00DB5789"/>
    <w:rsid w:val="00DB6471"/>
    <w:rsid w:val="00DB73A8"/>
    <w:rsid w:val="00DB77EE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594E"/>
    <w:rsid w:val="00DD7409"/>
    <w:rsid w:val="00DE02E3"/>
    <w:rsid w:val="00DE1920"/>
    <w:rsid w:val="00DE59C9"/>
    <w:rsid w:val="00DE70E3"/>
    <w:rsid w:val="00DF0315"/>
    <w:rsid w:val="00DF2314"/>
    <w:rsid w:val="00DF2D85"/>
    <w:rsid w:val="00DF3905"/>
    <w:rsid w:val="00DF4530"/>
    <w:rsid w:val="00DF68AC"/>
    <w:rsid w:val="00DF6E28"/>
    <w:rsid w:val="00DF73A8"/>
    <w:rsid w:val="00DF758C"/>
    <w:rsid w:val="00E012A2"/>
    <w:rsid w:val="00E012F2"/>
    <w:rsid w:val="00E0196C"/>
    <w:rsid w:val="00E01B33"/>
    <w:rsid w:val="00E02D12"/>
    <w:rsid w:val="00E056AA"/>
    <w:rsid w:val="00E06DA7"/>
    <w:rsid w:val="00E07007"/>
    <w:rsid w:val="00E0752C"/>
    <w:rsid w:val="00E10BE8"/>
    <w:rsid w:val="00E11EC9"/>
    <w:rsid w:val="00E126F7"/>
    <w:rsid w:val="00E13007"/>
    <w:rsid w:val="00E147A3"/>
    <w:rsid w:val="00E217C7"/>
    <w:rsid w:val="00E22E19"/>
    <w:rsid w:val="00E25EE1"/>
    <w:rsid w:val="00E2678D"/>
    <w:rsid w:val="00E267FD"/>
    <w:rsid w:val="00E30256"/>
    <w:rsid w:val="00E31326"/>
    <w:rsid w:val="00E31470"/>
    <w:rsid w:val="00E31CFE"/>
    <w:rsid w:val="00E31E34"/>
    <w:rsid w:val="00E31FC1"/>
    <w:rsid w:val="00E3260A"/>
    <w:rsid w:val="00E3294A"/>
    <w:rsid w:val="00E33B82"/>
    <w:rsid w:val="00E365D3"/>
    <w:rsid w:val="00E37625"/>
    <w:rsid w:val="00E43F76"/>
    <w:rsid w:val="00E44AB6"/>
    <w:rsid w:val="00E44BEE"/>
    <w:rsid w:val="00E46D06"/>
    <w:rsid w:val="00E51771"/>
    <w:rsid w:val="00E51985"/>
    <w:rsid w:val="00E51A36"/>
    <w:rsid w:val="00E52D43"/>
    <w:rsid w:val="00E5545A"/>
    <w:rsid w:val="00E55B95"/>
    <w:rsid w:val="00E565C7"/>
    <w:rsid w:val="00E565CF"/>
    <w:rsid w:val="00E566D6"/>
    <w:rsid w:val="00E56E56"/>
    <w:rsid w:val="00E5728B"/>
    <w:rsid w:val="00E5744D"/>
    <w:rsid w:val="00E578C3"/>
    <w:rsid w:val="00E61101"/>
    <w:rsid w:val="00E62FB7"/>
    <w:rsid w:val="00E63AC4"/>
    <w:rsid w:val="00E64619"/>
    <w:rsid w:val="00E661BF"/>
    <w:rsid w:val="00E66795"/>
    <w:rsid w:val="00E67C68"/>
    <w:rsid w:val="00E705A4"/>
    <w:rsid w:val="00E7074A"/>
    <w:rsid w:val="00E72031"/>
    <w:rsid w:val="00E7271A"/>
    <w:rsid w:val="00E72860"/>
    <w:rsid w:val="00E74ACE"/>
    <w:rsid w:val="00E7522E"/>
    <w:rsid w:val="00E757DE"/>
    <w:rsid w:val="00E76A82"/>
    <w:rsid w:val="00E80A2C"/>
    <w:rsid w:val="00E80D13"/>
    <w:rsid w:val="00E80DBD"/>
    <w:rsid w:val="00E81CB0"/>
    <w:rsid w:val="00E8239F"/>
    <w:rsid w:val="00E85ED0"/>
    <w:rsid w:val="00E90180"/>
    <w:rsid w:val="00E90CC3"/>
    <w:rsid w:val="00E91FE4"/>
    <w:rsid w:val="00E92BC6"/>
    <w:rsid w:val="00E93444"/>
    <w:rsid w:val="00E951A5"/>
    <w:rsid w:val="00EA109D"/>
    <w:rsid w:val="00EA2F99"/>
    <w:rsid w:val="00EA5933"/>
    <w:rsid w:val="00EA6DD8"/>
    <w:rsid w:val="00EB468D"/>
    <w:rsid w:val="00EB46FD"/>
    <w:rsid w:val="00EB4EDF"/>
    <w:rsid w:val="00EB5379"/>
    <w:rsid w:val="00EB6088"/>
    <w:rsid w:val="00EB7E1E"/>
    <w:rsid w:val="00EC02EE"/>
    <w:rsid w:val="00EC06DF"/>
    <w:rsid w:val="00EC0802"/>
    <w:rsid w:val="00EC1E66"/>
    <w:rsid w:val="00EC240B"/>
    <w:rsid w:val="00EC2500"/>
    <w:rsid w:val="00EC5C67"/>
    <w:rsid w:val="00ED0CA0"/>
    <w:rsid w:val="00ED14D1"/>
    <w:rsid w:val="00ED1D6B"/>
    <w:rsid w:val="00ED2E15"/>
    <w:rsid w:val="00ED54F9"/>
    <w:rsid w:val="00ED567D"/>
    <w:rsid w:val="00ED7DF4"/>
    <w:rsid w:val="00EE0AB8"/>
    <w:rsid w:val="00EE27A4"/>
    <w:rsid w:val="00EE27BA"/>
    <w:rsid w:val="00EE2C09"/>
    <w:rsid w:val="00EE3365"/>
    <w:rsid w:val="00EE3F2E"/>
    <w:rsid w:val="00EE4752"/>
    <w:rsid w:val="00EE4E69"/>
    <w:rsid w:val="00EE5340"/>
    <w:rsid w:val="00EE55E1"/>
    <w:rsid w:val="00EE5657"/>
    <w:rsid w:val="00EE6798"/>
    <w:rsid w:val="00EE6DA5"/>
    <w:rsid w:val="00EF0C54"/>
    <w:rsid w:val="00EF1845"/>
    <w:rsid w:val="00EF2047"/>
    <w:rsid w:val="00EF2929"/>
    <w:rsid w:val="00EF360A"/>
    <w:rsid w:val="00EF37C6"/>
    <w:rsid w:val="00EF4234"/>
    <w:rsid w:val="00EF542B"/>
    <w:rsid w:val="00EF6AE5"/>
    <w:rsid w:val="00EF7CEC"/>
    <w:rsid w:val="00F0095D"/>
    <w:rsid w:val="00F009B3"/>
    <w:rsid w:val="00F0184A"/>
    <w:rsid w:val="00F01A64"/>
    <w:rsid w:val="00F01B6E"/>
    <w:rsid w:val="00F02A38"/>
    <w:rsid w:val="00F030EF"/>
    <w:rsid w:val="00F05445"/>
    <w:rsid w:val="00F05C5B"/>
    <w:rsid w:val="00F06624"/>
    <w:rsid w:val="00F073FE"/>
    <w:rsid w:val="00F110F5"/>
    <w:rsid w:val="00F11440"/>
    <w:rsid w:val="00F122CB"/>
    <w:rsid w:val="00F137B8"/>
    <w:rsid w:val="00F13946"/>
    <w:rsid w:val="00F16B2D"/>
    <w:rsid w:val="00F17228"/>
    <w:rsid w:val="00F175D4"/>
    <w:rsid w:val="00F20F29"/>
    <w:rsid w:val="00F21C94"/>
    <w:rsid w:val="00F21E74"/>
    <w:rsid w:val="00F240FB"/>
    <w:rsid w:val="00F246D1"/>
    <w:rsid w:val="00F24926"/>
    <w:rsid w:val="00F24AC3"/>
    <w:rsid w:val="00F261EF"/>
    <w:rsid w:val="00F26307"/>
    <w:rsid w:val="00F27DF8"/>
    <w:rsid w:val="00F31281"/>
    <w:rsid w:val="00F326E7"/>
    <w:rsid w:val="00F32FB8"/>
    <w:rsid w:val="00F332E6"/>
    <w:rsid w:val="00F34489"/>
    <w:rsid w:val="00F3523F"/>
    <w:rsid w:val="00F35986"/>
    <w:rsid w:val="00F3665A"/>
    <w:rsid w:val="00F36816"/>
    <w:rsid w:val="00F37312"/>
    <w:rsid w:val="00F374DF"/>
    <w:rsid w:val="00F4010E"/>
    <w:rsid w:val="00F431AF"/>
    <w:rsid w:val="00F44445"/>
    <w:rsid w:val="00F4485F"/>
    <w:rsid w:val="00F44BCD"/>
    <w:rsid w:val="00F45A26"/>
    <w:rsid w:val="00F45DAE"/>
    <w:rsid w:val="00F462AE"/>
    <w:rsid w:val="00F4795F"/>
    <w:rsid w:val="00F50137"/>
    <w:rsid w:val="00F5068D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D90"/>
    <w:rsid w:val="00F63869"/>
    <w:rsid w:val="00F66754"/>
    <w:rsid w:val="00F67B64"/>
    <w:rsid w:val="00F71191"/>
    <w:rsid w:val="00F72CCE"/>
    <w:rsid w:val="00F72FFA"/>
    <w:rsid w:val="00F758F0"/>
    <w:rsid w:val="00F7651D"/>
    <w:rsid w:val="00F766A7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5F53"/>
    <w:rsid w:val="00F86A2F"/>
    <w:rsid w:val="00F910B1"/>
    <w:rsid w:val="00F915B8"/>
    <w:rsid w:val="00F9228E"/>
    <w:rsid w:val="00F92CDF"/>
    <w:rsid w:val="00F96845"/>
    <w:rsid w:val="00F96A01"/>
    <w:rsid w:val="00FA13A1"/>
    <w:rsid w:val="00FA2880"/>
    <w:rsid w:val="00FA2D5C"/>
    <w:rsid w:val="00FA3019"/>
    <w:rsid w:val="00FA422C"/>
    <w:rsid w:val="00FA6441"/>
    <w:rsid w:val="00FA758A"/>
    <w:rsid w:val="00FB0DCD"/>
    <w:rsid w:val="00FB1753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2051"/>
    <w:rsid w:val="00FC4ACC"/>
    <w:rsid w:val="00FC605B"/>
    <w:rsid w:val="00FC683E"/>
    <w:rsid w:val="00FC7CBF"/>
    <w:rsid w:val="00FD0257"/>
    <w:rsid w:val="00FD14C4"/>
    <w:rsid w:val="00FD1706"/>
    <w:rsid w:val="00FD1C4C"/>
    <w:rsid w:val="00FD1CEC"/>
    <w:rsid w:val="00FD3042"/>
    <w:rsid w:val="00FD312F"/>
    <w:rsid w:val="00FD3BE6"/>
    <w:rsid w:val="00FD521B"/>
    <w:rsid w:val="00FD6661"/>
    <w:rsid w:val="00FD66DD"/>
    <w:rsid w:val="00FD6D68"/>
    <w:rsid w:val="00FE0E61"/>
    <w:rsid w:val="00FE1539"/>
    <w:rsid w:val="00FE1695"/>
    <w:rsid w:val="00FE21A3"/>
    <w:rsid w:val="00FE22A6"/>
    <w:rsid w:val="00FE2D80"/>
    <w:rsid w:val="00FE3B56"/>
    <w:rsid w:val="00FE4D74"/>
    <w:rsid w:val="00FE512C"/>
    <w:rsid w:val="00FE6796"/>
    <w:rsid w:val="00FE7AA3"/>
    <w:rsid w:val="00FF1680"/>
    <w:rsid w:val="00FF404F"/>
    <w:rsid w:val="00FF4EDB"/>
    <w:rsid w:val="00FF5570"/>
    <w:rsid w:val="00FF5D48"/>
    <w:rsid w:val="00FF6326"/>
    <w:rsid w:val="00FF64E2"/>
    <w:rsid w:val="00FF728E"/>
    <w:rsid w:val="00FF75FB"/>
    <w:rsid w:val="00FF7C75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20B1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CB74D8"/>
    <w:pPr>
      <w:overflowPunct w:val="0"/>
      <w:autoSpaceDE w:val="0"/>
      <w:autoSpaceDN w:val="0"/>
      <w:adjustRightInd w:val="0"/>
      <w:spacing w:after="24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uiPriority w:val="99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1">
    <w:name w:val="BesuchterHyperlink1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3F3DB6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-1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customStyle="1" w:styleId="NichtaufgelsteErwhnung1">
    <w:name w:val="Nicht aufgelöste Erwähnung1"/>
    <w:uiPriority w:val="99"/>
    <w:semiHidden/>
    <w:unhideWhenUsed/>
    <w:rsid w:val="001B6AE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910B1"/>
    <w:rPr>
      <w:sz w:val="24"/>
      <w:szCs w:val="24"/>
    </w:rPr>
  </w:style>
  <w:style w:type="paragraph" w:styleId="KeinLeerraum">
    <w:name w:val="No Spacing"/>
    <w:uiPriority w:val="1"/>
    <w:qFormat/>
    <w:rsid w:val="00CA5DD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0D3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E056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usanne.oswald@asmp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kk.htcm.de/press-releases/asmp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3E080-A7F2-4550-BC10-8B79E420E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4</Pages>
  <Words>651</Words>
  <Characters>4775</Characters>
  <Application>Microsoft Office Word</Application>
  <DocSecurity>0</DocSecurity>
  <Lines>129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Manager/>
  <Company/>
  <LinksUpToDate>false</LinksUpToDate>
  <CharactersWithSpaces>5401</CharactersWithSpaces>
  <SharedDoc>false</SharedDoc>
  <HLinks>
    <vt:vector size="12" baseType="variant">
      <vt:variant>
        <vt:i4>2031731</vt:i4>
      </vt:variant>
      <vt:variant>
        <vt:i4>3</vt:i4>
      </vt:variant>
      <vt:variant>
        <vt:i4>0</vt:i4>
      </vt:variant>
      <vt:variant>
        <vt:i4>5</vt:i4>
      </vt:variant>
      <vt:variant>
        <vt:lpwstr>mailto:susanne.oswald@asmpt.com</vt:lpwstr>
      </vt:variant>
      <vt:variant>
        <vt:lpwstr/>
      </vt:variant>
      <vt:variant>
        <vt:i4>6029320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http://www.htcm.de/kk/asm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/>
  <cp:keywords/>
  <cp:lastModifiedBy/>
  <cp:revision>1</cp:revision>
  <cp:lastPrinted>2013-08-22T07:31:00Z</cp:lastPrinted>
  <dcterms:created xsi:type="dcterms:W3CDTF">2023-11-20T08:27:00Z</dcterms:created>
  <dcterms:modified xsi:type="dcterms:W3CDTF">2023-11-20T10:53:00Z</dcterms:modified>
</cp:coreProperties>
</file>