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7777777" w:rsidR="00E44AB6" w:rsidRPr="004E71D5" w:rsidRDefault="009A2F8C" w:rsidP="006B381A">
      <w:pPr>
        <w:pStyle w:val="PITitel"/>
      </w:pPr>
      <w:r w:rsidRPr="004E71D5">
        <w:t>MEDIEN</w:t>
      </w:r>
      <w:r w:rsidR="00EA5933" w:rsidRPr="004E71D5">
        <w:t>I</w:t>
      </w:r>
      <w:r w:rsidR="00E44AB6" w:rsidRPr="004E71D5">
        <w:t>NFORMATION</w:t>
      </w:r>
    </w:p>
    <w:p w14:paraId="08B6F7B2" w14:textId="066917E1" w:rsidR="00B22C1E" w:rsidRPr="004E71D5" w:rsidRDefault="00FF402A" w:rsidP="000815F1">
      <w:pPr>
        <w:pStyle w:val="PISubhead"/>
      </w:pPr>
      <w:r w:rsidRPr="004E71D5">
        <w:t xml:space="preserve">OPEN MIND stellt </w:t>
      </w:r>
      <w:proofErr w:type="spellStart"/>
      <w:r w:rsidRPr="004E71D5">
        <w:rPr>
          <w:i/>
          <w:iCs/>
        </w:rPr>
        <w:t>hyper</w:t>
      </w:r>
      <w:r w:rsidRPr="004E71D5">
        <w:t>MILL</w:t>
      </w:r>
      <w:proofErr w:type="spellEnd"/>
      <w:r w:rsidRPr="004E71D5">
        <w:t xml:space="preserve"> Basic Shopfloor-Management vor</w:t>
      </w:r>
    </w:p>
    <w:p w14:paraId="6E4918F7" w14:textId="1ECAC170" w:rsidR="00B22C1E" w:rsidRPr="004E71D5" w:rsidRDefault="00FF402A" w:rsidP="006B381A">
      <w:pPr>
        <w:pStyle w:val="PIHead"/>
      </w:pPr>
      <w:r w:rsidRPr="004E71D5">
        <w:t>Leichter MES-Einstieg</w:t>
      </w:r>
    </w:p>
    <w:p w14:paraId="054FA981" w14:textId="60FCA26C" w:rsidR="007A3775" w:rsidRPr="004E71D5" w:rsidRDefault="009A2F8C" w:rsidP="00273CD3">
      <w:pPr>
        <w:pStyle w:val="PILead"/>
      </w:pPr>
      <w:proofErr w:type="spellStart"/>
      <w:r w:rsidRPr="004E71D5">
        <w:t>Wessling</w:t>
      </w:r>
      <w:proofErr w:type="spellEnd"/>
      <w:r w:rsidR="00965A98" w:rsidRPr="004E71D5">
        <w:t xml:space="preserve">, </w:t>
      </w:r>
      <w:r w:rsidR="00D91D7F">
        <w:t>7. November</w:t>
      </w:r>
      <w:r w:rsidR="00D04B34" w:rsidRPr="004E71D5">
        <w:t xml:space="preserve"> 20</w:t>
      </w:r>
      <w:r w:rsidR="00F02138" w:rsidRPr="004E71D5">
        <w:t>2</w:t>
      </w:r>
      <w:r w:rsidR="002B0FC3" w:rsidRPr="004E71D5">
        <w:t>3</w:t>
      </w:r>
      <w:r w:rsidR="00BA4F55" w:rsidRPr="004E71D5">
        <w:t xml:space="preserve"> </w:t>
      </w:r>
      <w:r w:rsidR="009A10D7" w:rsidRPr="004E71D5">
        <w:t>–</w:t>
      </w:r>
      <w:r w:rsidR="001C6691" w:rsidRPr="004E71D5">
        <w:t xml:space="preserve"> </w:t>
      </w:r>
      <w:r w:rsidR="00E133FB" w:rsidRPr="004E71D5">
        <w:t xml:space="preserve">Mit </w:t>
      </w:r>
      <w:proofErr w:type="spellStart"/>
      <w:r w:rsidR="00E133FB" w:rsidRPr="004E71D5">
        <w:rPr>
          <w:i/>
          <w:iCs/>
        </w:rPr>
        <w:t>hype</w:t>
      </w:r>
      <w:r w:rsidR="006071B9" w:rsidRPr="004E71D5">
        <w:rPr>
          <w:i/>
          <w:iCs/>
        </w:rPr>
        <w:t>r</w:t>
      </w:r>
      <w:r w:rsidR="00E133FB" w:rsidRPr="004E71D5">
        <w:t>MILL</w:t>
      </w:r>
      <w:proofErr w:type="spellEnd"/>
      <w:r w:rsidR="00E133FB" w:rsidRPr="004E71D5">
        <w:t xml:space="preserve"> Basic Shopfloor-Management bietet OPEN MIND </w:t>
      </w:r>
      <w:r w:rsidR="006444CB">
        <w:t xml:space="preserve">den Anwendern </w:t>
      </w:r>
      <w:r w:rsidR="00E133FB" w:rsidRPr="004E71D5">
        <w:t>seiner CAD/CAM-</w:t>
      </w:r>
      <w:r w:rsidR="006D1EE5">
        <w:t>Lösung</w:t>
      </w:r>
      <w:r w:rsidR="006D1EE5" w:rsidRPr="004E71D5">
        <w:t xml:space="preserve"> </w:t>
      </w:r>
      <w:r w:rsidR="006444CB">
        <w:t xml:space="preserve">eine Möglichkeit, </w:t>
      </w:r>
      <w:r w:rsidR="00E133FB" w:rsidRPr="004E71D5">
        <w:t>die Prozesskette in einer vernetz</w:t>
      </w:r>
      <w:r w:rsidR="00361BD6" w:rsidRPr="004E71D5">
        <w:t>t</w:t>
      </w:r>
      <w:r w:rsidR="00E133FB" w:rsidRPr="004E71D5">
        <w:t xml:space="preserve">en Fertigung von </w:t>
      </w:r>
      <w:r w:rsidR="004E71D5">
        <w:t xml:space="preserve">der </w:t>
      </w:r>
      <w:r w:rsidR="006071B9" w:rsidRPr="004E71D5">
        <w:t>CAM-Programmierung</w:t>
      </w:r>
      <w:r w:rsidR="00E133FB" w:rsidRPr="004E71D5">
        <w:t xml:space="preserve"> bis an die CNC-Maschinen </w:t>
      </w:r>
      <w:r w:rsidR="006444CB">
        <w:t xml:space="preserve">zu </w:t>
      </w:r>
      <w:r w:rsidR="00E133FB" w:rsidRPr="004E71D5">
        <w:t>digitalisier</w:t>
      </w:r>
      <w:r w:rsidR="006444CB">
        <w:t>en.</w:t>
      </w:r>
      <w:r w:rsidR="00E133FB" w:rsidRPr="004E71D5">
        <w:t xml:space="preserve"> Das Softwarepaket, das aus </w:t>
      </w:r>
      <w:proofErr w:type="spellStart"/>
      <w:r w:rsidR="00273CD3" w:rsidRPr="0044774B">
        <w:rPr>
          <w:i/>
          <w:iCs/>
        </w:rPr>
        <w:t>hyper</w:t>
      </w:r>
      <w:r w:rsidR="00273CD3">
        <w:t>MILL</w:t>
      </w:r>
      <w:proofErr w:type="spellEnd"/>
      <w:r w:rsidR="00273CD3">
        <w:t xml:space="preserve"> und </w:t>
      </w:r>
      <w:proofErr w:type="spellStart"/>
      <w:r w:rsidR="00273CD3">
        <w:t>Hummingbird</w:t>
      </w:r>
      <w:proofErr w:type="spellEnd"/>
      <w:r w:rsidR="00C66C2C">
        <w:t xml:space="preserve">-MES </w:t>
      </w:r>
      <w:r w:rsidR="00E133FB" w:rsidRPr="004E71D5">
        <w:t>Modulen besteht, erlaubt ein effizientere</w:t>
      </w:r>
      <w:r w:rsidR="00DB113F" w:rsidRPr="004E71D5">
        <w:t>s</w:t>
      </w:r>
      <w:r w:rsidR="00E133FB" w:rsidRPr="004E71D5">
        <w:t xml:space="preserve"> papierlose</w:t>
      </w:r>
      <w:r w:rsidR="00DB113F" w:rsidRPr="004E71D5">
        <w:t>s</w:t>
      </w:r>
      <w:r w:rsidR="00E133FB" w:rsidRPr="004E71D5">
        <w:t xml:space="preserve"> </w:t>
      </w:r>
      <w:r w:rsidR="00DB113F" w:rsidRPr="004E71D5">
        <w:t xml:space="preserve">Management der </w:t>
      </w:r>
      <w:r w:rsidR="00E37DB2">
        <w:t>Fräsbearbeitung</w:t>
      </w:r>
      <w:r w:rsidR="00C66C2C">
        <w:t xml:space="preserve">. </w:t>
      </w:r>
      <w:r w:rsidR="006444CB">
        <w:t>Die</w:t>
      </w:r>
      <w:r w:rsidR="00273CD3">
        <w:t xml:space="preserve"> </w:t>
      </w:r>
      <w:hyperlink r:id="rId8" w:history="1">
        <w:proofErr w:type="spellStart"/>
        <w:r w:rsidR="00273CD3" w:rsidRPr="00EC0312">
          <w:rPr>
            <w:rStyle w:val="Hyperlink"/>
          </w:rPr>
          <w:t>Hummingbird</w:t>
        </w:r>
        <w:proofErr w:type="spellEnd"/>
        <w:r w:rsidR="00273CD3" w:rsidRPr="00EC0312">
          <w:rPr>
            <w:rStyle w:val="Hyperlink"/>
          </w:rPr>
          <w:t>-Integration</w:t>
        </w:r>
      </w:hyperlink>
      <w:r w:rsidR="00273CD3" w:rsidRPr="00273CD3">
        <w:t xml:space="preserve"> </w:t>
      </w:r>
      <w:r w:rsidR="006444CB">
        <w:t xml:space="preserve">macht </w:t>
      </w:r>
      <w:r w:rsidR="00884995">
        <w:t>die Arbeit im CAM</w:t>
      </w:r>
      <w:r w:rsidR="006E3ED5">
        <w:t>-System</w:t>
      </w:r>
      <w:r w:rsidR="00884995">
        <w:t xml:space="preserve"> und </w:t>
      </w:r>
      <w:r w:rsidR="009C69CB">
        <w:t>an der Maschine</w:t>
      </w:r>
      <w:r w:rsidR="00273CD3">
        <w:t xml:space="preserve"> </w:t>
      </w:r>
      <w:r w:rsidR="00E67B5B">
        <w:t xml:space="preserve">deutlich </w:t>
      </w:r>
      <w:r w:rsidR="00273CD3">
        <w:t>effektiver und flexibler</w:t>
      </w:r>
      <w:r w:rsidR="00B029D0">
        <w:t>.</w:t>
      </w:r>
      <w:r w:rsidR="00273CD3">
        <w:t xml:space="preserve"> </w:t>
      </w:r>
    </w:p>
    <w:p w14:paraId="4991FE53" w14:textId="0F194E3E" w:rsidR="00507F0B" w:rsidRPr="004E71D5" w:rsidRDefault="006071B9" w:rsidP="00324D32">
      <w:pPr>
        <w:pStyle w:val="PITextkrper"/>
        <w:rPr>
          <w:lang w:val="de-DE"/>
        </w:rPr>
      </w:pPr>
      <w:r w:rsidRPr="004E71D5">
        <w:rPr>
          <w:lang w:val="de-DE"/>
        </w:rPr>
        <w:t xml:space="preserve">Ohne gleich ein komplettes Manufacturing </w:t>
      </w:r>
      <w:proofErr w:type="spellStart"/>
      <w:r w:rsidRPr="004E71D5">
        <w:rPr>
          <w:lang w:val="de-DE"/>
        </w:rPr>
        <w:t>Execution</w:t>
      </w:r>
      <w:proofErr w:type="spellEnd"/>
      <w:r w:rsidRPr="004E71D5">
        <w:rPr>
          <w:lang w:val="de-DE"/>
        </w:rPr>
        <w:t xml:space="preserve"> System einführen zu müssen</w:t>
      </w:r>
      <w:r w:rsidR="00925924" w:rsidRPr="004E71D5">
        <w:rPr>
          <w:lang w:val="de-DE"/>
        </w:rPr>
        <w:t>,</w:t>
      </w:r>
      <w:r w:rsidRPr="004E71D5">
        <w:rPr>
          <w:lang w:val="de-DE"/>
        </w:rPr>
        <w:t xml:space="preserve"> profitieren die Anwender des </w:t>
      </w:r>
      <w:proofErr w:type="spellStart"/>
      <w:r w:rsidRPr="004E71D5">
        <w:rPr>
          <w:i/>
          <w:iCs/>
          <w:lang w:val="de-DE"/>
        </w:rPr>
        <w:t>hyper</w:t>
      </w:r>
      <w:r w:rsidRPr="004E71D5">
        <w:rPr>
          <w:lang w:val="de-DE"/>
        </w:rPr>
        <w:t>MILL</w:t>
      </w:r>
      <w:proofErr w:type="spellEnd"/>
      <w:r w:rsidRPr="004E71D5">
        <w:rPr>
          <w:lang w:val="de-DE"/>
        </w:rPr>
        <w:t xml:space="preserve"> Basic Shopfloor-Management</w:t>
      </w:r>
      <w:r w:rsidR="004722EB" w:rsidRPr="004E71D5">
        <w:rPr>
          <w:lang w:val="de-DE"/>
        </w:rPr>
        <w:t>s</w:t>
      </w:r>
      <w:r w:rsidRPr="004E71D5">
        <w:rPr>
          <w:lang w:val="de-DE"/>
        </w:rPr>
        <w:t xml:space="preserve"> von einigen entscheidenden Prozessoptimierungen</w:t>
      </w:r>
      <w:r w:rsidR="00925924" w:rsidRPr="004E71D5">
        <w:rPr>
          <w:lang w:val="de-DE"/>
        </w:rPr>
        <w:t xml:space="preserve"> und werden in ihrer Fertigungsorganisation flexibler</w:t>
      </w:r>
      <w:r w:rsidRPr="004E71D5">
        <w:rPr>
          <w:lang w:val="de-DE"/>
        </w:rPr>
        <w:t xml:space="preserve">. </w:t>
      </w:r>
      <w:r w:rsidR="0010424E" w:rsidRPr="004E71D5">
        <w:rPr>
          <w:lang w:val="de-DE"/>
        </w:rPr>
        <w:t xml:space="preserve">Der digitalisierte Prozess setzt bei </w:t>
      </w:r>
      <w:r w:rsidR="004D7E9C" w:rsidRPr="004E71D5">
        <w:rPr>
          <w:lang w:val="de-DE"/>
        </w:rPr>
        <w:t>der zentralen Verwaltung und Verteilung der NC-Daten an</w:t>
      </w:r>
      <w:r w:rsidR="00B029D0">
        <w:rPr>
          <w:lang w:val="de-DE"/>
        </w:rPr>
        <w:t xml:space="preserve">, die </w:t>
      </w:r>
      <w:r w:rsidR="00B029D0" w:rsidRPr="004E71D5">
        <w:rPr>
          <w:lang w:val="de-DE"/>
        </w:rPr>
        <w:t>prozesssicher</w:t>
      </w:r>
      <w:r w:rsidR="00B029D0">
        <w:rPr>
          <w:lang w:val="de-DE"/>
        </w:rPr>
        <w:t xml:space="preserve"> </w:t>
      </w:r>
      <w:r w:rsidR="00B029D0" w:rsidRPr="004E71D5">
        <w:rPr>
          <w:lang w:val="de-DE"/>
        </w:rPr>
        <w:t>an den Maschinen</w:t>
      </w:r>
      <w:r w:rsidR="00B029D0">
        <w:rPr>
          <w:lang w:val="de-DE"/>
        </w:rPr>
        <w:t xml:space="preserve"> bereitgestellt werden</w:t>
      </w:r>
      <w:r w:rsidR="004D7E9C" w:rsidRPr="004E71D5">
        <w:rPr>
          <w:lang w:val="de-DE"/>
        </w:rPr>
        <w:t>. Dazu komm</w:t>
      </w:r>
      <w:r w:rsidR="00261A24">
        <w:rPr>
          <w:lang w:val="de-DE"/>
        </w:rPr>
        <w:t>t</w:t>
      </w:r>
      <w:r w:rsidR="004D7E9C" w:rsidRPr="004E71D5">
        <w:rPr>
          <w:lang w:val="de-DE"/>
        </w:rPr>
        <w:t xml:space="preserve"> die automatische Erstellung </w:t>
      </w:r>
      <w:r w:rsidR="00E37DB2">
        <w:rPr>
          <w:lang w:val="de-DE"/>
        </w:rPr>
        <w:t>digitale</w:t>
      </w:r>
      <w:r w:rsidR="00D22DFC">
        <w:rPr>
          <w:lang w:val="de-DE"/>
        </w:rPr>
        <w:t>r</w:t>
      </w:r>
      <w:r w:rsidR="00E37DB2">
        <w:rPr>
          <w:lang w:val="de-DE"/>
        </w:rPr>
        <w:t xml:space="preserve"> </w:t>
      </w:r>
      <w:r w:rsidR="006E3ED5">
        <w:rPr>
          <w:lang w:val="de-DE"/>
        </w:rPr>
        <w:t>L</w:t>
      </w:r>
      <w:r w:rsidR="00E37DB2">
        <w:rPr>
          <w:lang w:val="de-DE"/>
        </w:rPr>
        <w:t>aufzettel</w:t>
      </w:r>
      <w:r w:rsidR="00B029D0">
        <w:rPr>
          <w:lang w:val="de-DE"/>
        </w:rPr>
        <w:t xml:space="preserve"> </w:t>
      </w:r>
      <w:r w:rsidR="00D22DFC">
        <w:rPr>
          <w:lang w:val="de-DE"/>
        </w:rPr>
        <w:t>mit</w:t>
      </w:r>
      <w:r w:rsidR="006E3ED5">
        <w:rPr>
          <w:lang w:val="de-DE"/>
        </w:rPr>
        <w:t xml:space="preserve"> alle</w:t>
      </w:r>
      <w:r w:rsidR="00C600C5">
        <w:rPr>
          <w:lang w:val="de-DE"/>
        </w:rPr>
        <w:t>n</w:t>
      </w:r>
      <w:r w:rsidR="006E3ED5">
        <w:rPr>
          <w:lang w:val="de-DE"/>
        </w:rPr>
        <w:t xml:space="preserve"> relevanten</w:t>
      </w:r>
      <w:r w:rsidR="00E37DB2">
        <w:rPr>
          <w:lang w:val="de-DE"/>
        </w:rPr>
        <w:t xml:space="preserve"> Informationen für die Fräsbearbeitung</w:t>
      </w:r>
      <w:r w:rsidR="006E3ED5">
        <w:rPr>
          <w:lang w:val="de-DE"/>
        </w:rPr>
        <w:t xml:space="preserve"> </w:t>
      </w:r>
      <w:r w:rsidR="00B029D0">
        <w:rPr>
          <w:lang w:val="de-DE"/>
        </w:rPr>
        <w:t xml:space="preserve">als Ersatz für </w:t>
      </w:r>
      <w:proofErr w:type="spellStart"/>
      <w:r w:rsidR="006E3ED5" w:rsidRPr="00B029D0">
        <w:rPr>
          <w:lang w:val="de-DE"/>
        </w:rPr>
        <w:t>Einrichtblätter</w:t>
      </w:r>
      <w:proofErr w:type="spellEnd"/>
      <w:r w:rsidR="006E3ED5" w:rsidRPr="00B029D0">
        <w:rPr>
          <w:lang w:val="de-DE"/>
        </w:rPr>
        <w:t xml:space="preserve"> auf Papier oder als PDF-Dokument</w:t>
      </w:r>
      <w:r w:rsidR="00B029D0">
        <w:rPr>
          <w:lang w:val="de-DE"/>
        </w:rPr>
        <w:t>.</w:t>
      </w:r>
      <w:r w:rsidR="006E3ED5" w:rsidRPr="00B029D0">
        <w:rPr>
          <w:lang w:val="de-DE"/>
        </w:rPr>
        <w:t xml:space="preserve"> </w:t>
      </w:r>
      <w:r w:rsidR="00324D32" w:rsidRPr="004E71D5">
        <w:rPr>
          <w:lang w:val="de-DE"/>
        </w:rPr>
        <w:t>In der CAM-Programmierung können NC-Programm</w:t>
      </w:r>
      <w:r w:rsidR="004722EB" w:rsidRPr="004E71D5">
        <w:rPr>
          <w:lang w:val="de-DE"/>
        </w:rPr>
        <w:t>e</w:t>
      </w:r>
      <w:r w:rsidR="00324D32" w:rsidRPr="004E71D5">
        <w:rPr>
          <w:lang w:val="de-DE"/>
        </w:rPr>
        <w:t xml:space="preserve"> gleich für mehrere Maschinen ausgegeben werden. Die NC-Daten und die dazugehörigen Fertigungsinformationen werden</w:t>
      </w:r>
      <w:r w:rsidR="0070640E">
        <w:rPr>
          <w:lang w:val="de-DE"/>
        </w:rPr>
        <w:t xml:space="preserve"> für die </w:t>
      </w:r>
      <w:r w:rsidR="00710654">
        <w:rPr>
          <w:lang w:val="de-DE"/>
        </w:rPr>
        <w:t xml:space="preserve">entsprechenden </w:t>
      </w:r>
      <w:r w:rsidR="0070640E">
        <w:rPr>
          <w:lang w:val="de-DE"/>
        </w:rPr>
        <w:t>Maschinen</w:t>
      </w:r>
      <w:r w:rsidR="00324D32" w:rsidRPr="004E71D5">
        <w:rPr>
          <w:lang w:val="de-DE"/>
        </w:rPr>
        <w:t xml:space="preserve"> </w:t>
      </w:r>
      <w:r w:rsidR="00384486">
        <w:rPr>
          <w:lang w:val="de-DE"/>
        </w:rPr>
        <w:t xml:space="preserve">automatisch </w:t>
      </w:r>
      <w:r w:rsidR="00324D32" w:rsidRPr="004E71D5">
        <w:rPr>
          <w:lang w:val="de-DE"/>
        </w:rPr>
        <w:t>verwaltet</w:t>
      </w:r>
      <w:r w:rsidR="00384486">
        <w:rPr>
          <w:lang w:val="de-DE"/>
        </w:rPr>
        <w:t xml:space="preserve"> und über eine digitale Benutzeroberfläche am</w:t>
      </w:r>
      <w:r w:rsidR="0070640E">
        <w:rPr>
          <w:lang w:val="de-DE"/>
        </w:rPr>
        <w:t xml:space="preserve"> jeweiligen</w:t>
      </w:r>
      <w:r w:rsidR="00384486">
        <w:rPr>
          <w:lang w:val="de-DE"/>
        </w:rPr>
        <w:t xml:space="preserve"> Maschinenarbeitsplatz zur Verfügung gestellt</w:t>
      </w:r>
      <w:r w:rsidR="00324D32" w:rsidRPr="004E71D5">
        <w:rPr>
          <w:lang w:val="de-DE"/>
        </w:rPr>
        <w:t xml:space="preserve">. </w:t>
      </w:r>
      <w:r w:rsidR="0070640E">
        <w:rPr>
          <w:lang w:val="de-DE"/>
        </w:rPr>
        <w:t>Die Maschinen</w:t>
      </w:r>
      <w:r w:rsidR="0070640E" w:rsidRPr="004E71D5">
        <w:rPr>
          <w:lang w:val="de-DE"/>
        </w:rPr>
        <w:t xml:space="preserve">kapazitäten </w:t>
      </w:r>
      <w:r w:rsidR="00324D32" w:rsidRPr="004E71D5">
        <w:rPr>
          <w:lang w:val="de-DE"/>
        </w:rPr>
        <w:t xml:space="preserve">können so </w:t>
      </w:r>
      <w:r w:rsidR="0070640E">
        <w:rPr>
          <w:lang w:val="de-DE"/>
        </w:rPr>
        <w:t xml:space="preserve">maximal </w:t>
      </w:r>
      <w:r w:rsidR="00324D32" w:rsidRPr="004E71D5">
        <w:rPr>
          <w:lang w:val="de-DE"/>
        </w:rPr>
        <w:t xml:space="preserve">flexibel </w:t>
      </w:r>
      <w:r w:rsidR="00507F0B" w:rsidRPr="004E71D5">
        <w:rPr>
          <w:lang w:val="de-DE"/>
        </w:rPr>
        <w:t>zugeordnet</w:t>
      </w:r>
      <w:r w:rsidR="00324D32" w:rsidRPr="004E71D5">
        <w:rPr>
          <w:lang w:val="de-DE"/>
        </w:rPr>
        <w:t xml:space="preserve"> und genutzt werden. </w:t>
      </w:r>
    </w:p>
    <w:p w14:paraId="19E81890" w14:textId="77777777" w:rsidR="00507F0B" w:rsidRPr="004E71D5" w:rsidRDefault="00507F0B" w:rsidP="00324D32">
      <w:pPr>
        <w:pStyle w:val="PITextkrper"/>
        <w:rPr>
          <w:b/>
          <w:bCs/>
          <w:lang w:val="de-DE"/>
        </w:rPr>
      </w:pPr>
      <w:r w:rsidRPr="004E71D5">
        <w:rPr>
          <w:b/>
          <w:bCs/>
          <w:lang w:val="de-DE"/>
        </w:rPr>
        <w:t>Alle Informationen an der Maschine</w:t>
      </w:r>
    </w:p>
    <w:p w14:paraId="12EF2F80" w14:textId="27CA67C0" w:rsidR="00B47356" w:rsidRPr="004E71D5" w:rsidRDefault="00C10DB8" w:rsidP="00507F0B">
      <w:pPr>
        <w:pStyle w:val="PITextkrper"/>
        <w:rPr>
          <w:lang w:val="de-DE"/>
        </w:rPr>
      </w:pPr>
      <w:r>
        <w:rPr>
          <w:lang w:val="de-DE"/>
        </w:rPr>
        <w:t>Über einen digitalen Arbeitsvorrat an der Maschine werden effizient und sicher a</w:t>
      </w:r>
      <w:r w:rsidRPr="004E71D5">
        <w:rPr>
          <w:lang w:val="de-DE"/>
        </w:rPr>
        <w:t xml:space="preserve">lle </w:t>
      </w:r>
      <w:r w:rsidR="00507F0B" w:rsidRPr="004E71D5">
        <w:rPr>
          <w:lang w:val="de-DE"/>
        </w:rPr>
        <w:t>fertigungsrelevanten Daten wie NC-</w:t>
      </w:r>
      <w:r w:rsidR="00E8361A" w:rsidRPr="004E71D5">
        <w:rPr>
          <w:lang w:val="de-DE"/>
        </w:rPr>
        <w:t>Code</w:t>
      </w:r>
      <w:r w:rsidR="00507F0B" w:rsidRPr="004E71D5">
        <w:rPr>
          <w:lang w:val="de-DE"/>
        </w:rPr>
        <w:t>, Einrichte</w:t>
      </w:r>
      <w:r>
        <w:rPr>
          <w:lang w:val="de-DE"/>
        </w:rPr>
        <w:t>-</w:t>
      </w:r>
      <w:r w:rsidR="00507F0B" w:rsidRPr="004E71D5">
        <w:rPr>
          <w:lang w:val="de-DE"/>
        </w:rPr>
        <w:t xml:space="preserve">, Werkzeug- und Auftragsinformationen in einem elektronischen Laufzettel </w:t>
      </w:r>
      <w:r w:rsidR="00710654">
        <w:rPr>
          <w:lang w:val="de-DE"/>
        </w:rPr>
        <w:t xml:space="preserve">übersichtlich </w:t>
      </w:r>
      <w:r w:rsidR="00507F0B" w:rsidRPr="004E71D5">
        <w:rPr>
          <w:lang w:val="de-DE"/>
        </w:rPr>
        <w:t>zusammengefasst</w:t>
      </w:r>
      <w:r>
        <w:rPr>
          <w:lang w:val="de-DE"/>
        </w:rPr>
        <w:t xml:space="preserve"> dargestellt</w:t>
      </w:r>
      <w:r w:rsidR="00507F0B" w:rsidRPr="004E71D5">
        <w:rPr>
          <w:lang w:val="de-DE"/>
        </w:rPr>
        <w:t xml:space="preserve">. Maschinenbediener rufen </w:t>
      </w:r>
      <w:r>
        <w:rPr>
          <w:lang w:val="de-DE"/>
        </w:rPr>
        <w:t>ihren Arbeitsvorrat und</w:t>
      </w:r>
      <w:r w:rsidRPr="004E71D5">
        <w:rPr>
          <w:lang w:val="de-DE"/>
        </w:rPr>
        <w:t xml:space="preserve"> </w:t>
      </w:r>
      <w:r>
        <w:rPr>
          <w:lang w:val="de-DE"/>
        </w:rPr>
        <w:t xml:space="preserve">die zugehörigen </w:t>
      </w:r>
      <w:r w:rsidR="00507F0B" w:rsidRPr="004E71D5">
        <w:rPr>
          <w:lang w:val="de-DE"/>
        </w:rPr>
        <w:t xml:space="preserve">Daten über </w:t>
      </w:r>
      <w:r w:rsidR="00710654">
        <w:rPr>
          <w:lang w:val="de-DE"/>
        </w:rPr>
        <w:t>die</w:t>
      </w:r>
      <w:r w:rsidR="00710654" w:rsidRPr="004E71D5">
        <w:rPr>
          <w:lang w:val="de-DE"/>
        </w:rPr>
        <w:t xml:space="preserve"> </w:t>
      </w:r>
      <w:proofErr w:type="spellStart"/>
      <w:r w:rsidR="00507F0B" w:rsidRPr="004E71D5">
        <w:rPr>
          <w:lang w:val="de-DE"/>
        </w:rPr>
        <w:t>Hummingbird</w:t>
      </w:r>
      <w:proofErr w:type="spellEnd"/>
      <w:r w:rsidR="00507F0B" w:rsidRPr="004E71D5">
        <w:rPr>
          <w:lang w:val="de-DE"/>
        </w:rPr>
        <w:t>-Benutzeroberfläche an der Maschine au</w:t>
      </w:r>
      <w:r>
        <w:rPr>
          <w:lang w:val="de-DE"/>
        </w:rPr>
        <w:t xml:space="preserve">f, </w:t>
      </w:r>
      <w:r w:rsidR="000D2B7C">
        <w:rPr>
          <w:lang w:val="de-DE"/>
        </w:rPr>
        <w:lastRenderedPageBreak/>
        <w:t>stellen</w:t>
      </w:r>
      <w:r>
        <w:rPr>
          <w:lang w:val="de-DE"/>
        </w:rPr>
        <w:t xml:space="preserve"> </w:t>
      </w:r>
      <w:r w:rsidR="000D2B7C">
        <w:rPr>
          <w:lang w:val="de-DE"/>
        </w:rPr>
        <w:t>per Knopfdruck die richtigen NC-Programme</w:t>
      </w:r>
      <w:r w:rsidR="00507F0B" w:rsidRPr="004E71D5">
        <w:rPr>
          <w:lang w:val="de-DE"/>
        </w:rPr>
        <w:t xml:space="preserve"> </w:t>
      </w:r>
      <w:r w:rsidR="000D2B7C">
        <w:rPr>
          <w:lang w:val="de-DE"/>
        </w:rPr>
        <w:t>an der Maschinensteuerung zur Verfügung</w:t>
      </w:r>
      <w:r w:rsidR="00507F0B" w:rsidRPr="004E71D5">
        <w:rPr>
          <w:lang w:val="de-DE"/>
        </w:rPr>
        <w:t xml:space="preserve"> und melden die erfolgreiche Bearbeitung </w:t>
      </w:r>
      <w:r w:rsidR="000D2B7C">
        <w:rPr>
          <w:lang w:val="de-DE"/>
        </w:rPr>
        <w:t xml:space="preserve">im System </w:t>
      </w:r>
      <w:r w:rsidR="00507F0B" w:rsidRPr="004E71D5">
        <w:rPr>
          <w:lang w:val="de-DE"/>
        </w:rPr>
        <w:t>zurück.</w:t>
      </w:r>
      <w:r w:rsidR="000D2B7C">
        <w:rPr>
          <w:lang w:val="de-DE"/>
        </w:rPr>
        <w:t xml:space="preserve"> </w:t>
      </w:r>
      <w:r w:rsidR="00A362CE">
        <w:rPr>
          <w:lang w:val="de-DE"/>
        </w:rPr>
        <w:t>Für Arbeitsvorbereitung und Produktionsplanung bedeutet</w:t>
      </w:r>
      <w:r w:rsidR="00A362CE" w:rsidRPr="00A362CE">
        <w:rPr>
          <w:i/>
          <w:iCs/>
        </w:rPr>
        <w:t xml:space="preserve"> </w:t>
      </w:r>
      <w:proofErr w:type="spellStart"/>
      <w:r w:rsidR="00A362CE" w:rsidRPr="004E71D5">
        <w:rPr>
          <w:i/>
          <w:iCs/>
        </w:rPr>
        <w:t>hyper</w:t>
      </w:r>
      <w:r w:rsidR="00A362CE" w:rsidRPr="004E71D5">
        <w:t>MILL</w:t>
      </w:r>
      <w:proofErr w:type="spellEnd"/>
      <w:r w:rsidR="00A362CE" w:rsidRPr="004E71D5">
        <w:t xml:space="preserve"> Basic Shopfloor-Management</w:t>
      </w:r>
      <w:r w:rsidR="00A362CE">
        <w:rPr>
          <w:lang w:val="de-DE"/>
        </w:rPr>
        <w:t xml:space="preserve"> Transp</w:t>
      </w:r>
      <w:r w:rsidR="000D2B7C">
        <w:rPr>
          <w:lang w:val="de-DE"/>
        </w:rPr>
        <w:t>arenz</w:t>
      </w:r>
      <w:r w:rsidR="00A362CE">
        <w:rPr>
          <w:lang w:val="de-DE"/>
        </w:rPr>
        <w:t>. Fertigungsleiter haben in Echtzeit einen Überblick</w:t>
      </w:r>
      <w:r w:rsidR="000D2B7C">
        <w:rPr>
          <w:lang w:val="de-DE"/>
        </w:rPr>
        <w:t xml:space="preserve"> über den </w:t>
      </w:r>
      <w:r w:rsidR="00475A5E">
        <w:rPr>
          <w:lang w:val="de-DE"/>
        </w:rPr>
        <w:t>Fräsmaschinenpark,</w:t>
      </w:r>
      <w:r w:rsidR="00A362CE">
        <w:rPr>
          <w:lang w:val="de-DE"/>
        </w:rPr>
        <w:t xml:space="preserve"> ohne vor Ort sein zu müssen</w:t>
      </w:r>
      <w:r w:rsidR="00683F79">
        <w:rPr>
          <w:lang w:val="de-DE"/>
        </w:rPr>
        <w:t>.</w:t>
      </w:r>
    </w:p>
    <w:p w14:paraId="0520D6DC" w14:textId="642B64DA" w:rsidR="00E8361A" w:rsidRPr="004E71D5" w:rsidRDefault="00122F81" w:rsidP="00BB1557">
      <w:pPr>
        <w:pStyle w:val="PITextkrper"/>
        <w:pBdr>
          <w:bottom w:val="single" w:sz="4" w:space="1" w:color="auto"/>
        </w:pBdr>
        <w:rPr>
          <w:lang w:val="de-DE"/>
        </w:rPr>
      </w:pPr>
      <w:r w:rsidRPr="004E71D5">
        <w:rPr>
          <w:lang w:val="de-DE"/>
        </w:rPr>
        <w:t xml:space="preserve">„Wir bieten </w:t>
      </w:r>
      <w:proofErr w:type="spellStart"/>
      <w:r w:rsidRPr="004E71D5">
        <w:rPr>
          <w:i/>
          <w:iCs/>
          <w:lang w:val="de-DE"/>
        </w:rPr>
        <w:t>hyper</w:t>
      </w:r>
      <w:r w:rsidRPr="004E71D5">
        <w:rPr>
          <w:lang w:val="de-DE"/>
        </w:rPr>
        <w:t>MILL</w:t>
      </w:r>
      <w:proofErr w:type="spellEnd"/>
      <w:r w:rsidRPr="004E71D5">
        <w:rPr>
          <w:lang w:val="de-DE"/>
        </w:rPr>
        <w:t xml:space="preserve"> und </w:t>
      </w:r>
      <w:proofErr w:type="spellStart"/>
      <w:r w:rsidRPr="004E71D5">
        <w:rPr>
          <w:lang w:val="de-DE"/>
        </w:rPr>
        <w:t>Hummingbird</w:t>
      </w:r>
      <w:proofErr w:type="spellEnd"/>
      <w:r w:rsidR="006D1EE5">
        <w:rPr>
          <w:lang w:val="de-DE"/>
        </w:rPr>
        <w:t>-</w:t>
      </w:r>
      <w:r w:rsidRPr="004E71D5">
        <w:rPr>
          <w:lang w:val="de-DE"/>
        </w:rPr>
        <w:t>MES aus einer Hand</w:t>
      </w:r>
      <w:r w:rsidR="00C66C2C">
        <w:rPr>
          <w:lang w:val="de-DE"/>
        </w:rPr>
        <w:t>, daher</w:t>
      </w:r>
      <w:r w:rsidRPr="004E71D5">
        <w:rPr>
          <w:lang w:val="de-DE"/>
        </w:rPr>
        <w:t xml:space="preserve"> haben wir die Möglichkeit, mit dem </w:t>
      </w:r>
      <w:proofErr w:type="spellStart"/>
      <w:r w:rsidRPr="004E71D5">
        <w:rPr>
          <w:i/>
          <w:iCs/>
          <w:lang w:val="de-DE"/>
        </w:rPr>
        <w:t>hyper</w:t>
      </w:r>
      <w:r w:rsidRPr="004E71D5">
        <w:rPr>
          <w:lang w:val="de-DE"/>
        </w:rPr>
        <w:t>MILL</w:t>
      </w:r>
      <w:proofErr w:type="spellEnd"/>
      <w:r w:rsidRPr="004E71D5">
        <w:rPr>
          <w:lang w:val="de-DE"/>
        </w:rPr>
        <w:t xml:space="preserve"> Basic Shopfloor-Management Nutzern unseres CAM-Systems eine</w:t>
      </w:r>
      <w:r w:rsidR="00E8361A" w:rsidRPr="004E71D5">
        <w:rPr>
          <w:lang w:val="de-DE"/>
        </w:rPr>
        <w:t>n</w:t>
      </w:r>
      <w:r w:rsidRPr="004E71D5">
        <w:rPr>
          <w:lang w:val="de-DE"/>
        </w:rPr>
        <w:t xml:space="preserve"> einfachen und schnellen Einstieg in bewährte MES-Funktionalitäten zu bieten“, erläutert Marcus Kalbacher, Consultant MES beim CAD/CAM-Hersteller OPEN MIND Technologies AG. „Mit diesem Einstieg </w:t>
      </w:r>
      <w:r w:rsidR="00683F79">
        <w:rPr>
          <w:lang w:val="de-DE"/>
        </w:rPr>
        <w:t>werden unproduktive Tätigkeiten</w:t>
      </w:r>
      <w:r w:rsidR="00475A5E">
        <w:rPr>
          <w:lang w:val="de-DE"/>
        </w:rPr>
        <w:t xml:space="preserve"> und Nebenzeiten</w:t>
      </w:r>
      <w:r w:rsidR="00A362CE" w:rsidRPr="00A362CE">
        <w:rPr>
          <w:lang w:val="de-DE"/>
        </w:rPr>
        <w:t xml:space="preserve"> </w:t>
      </w:r>
      <w:r w:rsidR="00A362CE">
        <w:rPr>
          <w:lang w:val="de-DE"/>
        </w:rPr>
        <w:t>eliminiert</w:t>
      </w:r>
      <w:r w:rsidR="00475A5E">
        <w:rPr>
          <w:lang w:val="de-DE"/>
        </w:rPr>
        <w:t xml:space="preserve">. Nachfragen, Suchen und manuelles Zusammenstellen von fertigungsrelevanten Informationen </w:t>
      </w:r>
      <w:r w:rsidR="00261A24">
        <w:rPr>
          <w:lang w:val="de-DE"/>
        </w:rPr>
        <w:t>haben</w:t>
      </w:r>
      <w:r w:rsidR="00475A5E">
        <w:rPr>
          <w:lang w:val="de-DE"/>
        </w:rPr>
        <w:t xml:space="preserve"> ein Ende. </w:t>
      </w:r>
      <w:r w:rsidR="00884995">
        <w:rPr>
          <w:lang w:val="de-DE"/>
        </w:rPr>
        <w:t>D</w:t>
      </w:r>
      <w:r w:rsidR="00E8361A" w:rsidRPr="004E71D5">
        <w:rPr>
          <w:lang w:val="de-DE"/>
        </w:rPr>
        <w:t xml:space="preserve">ie Kolleginnen und Kollegen an den CNC-Maschinen </w:t>
      </w:r>
      <w:r w:rsidR="00884995" w:rsidRPr="004E71D5">
        <w:rPr>
          <w:lang w:val="de-DE"/>
        </w:rPr>
        <w:t xml:space="preserve">können </w:t>
      </w:r>
      <w:r w:rsidR="00E8361A" w:rsidRPr="004E71D5">
        <w:rPr>
          <w:lang w:val="de-DE"/>
        </w:rPr>
        <w:t>sicher sein, dass sie alle Daten und Informationen zu einem Job vollständig und korrekt vorliegen haben. Wer weitere Prozesse digitalisieren und andere Systeme wie ERP oder PLM anbinden will, kann die Software jederzeit zum kompletten MES ausbauen.“</w:t>
      </w:r>
    </w:p>
    <w:p w14:paraId="7CFDEE14" w14:textId="490A4D30" w:rsidR="00545A48" w:rsidRDefault="00545A48" w:rsidP="00BB1557">
      <w:pPr>
        <w:pStyle w:val="PITextkrper"/>
        <w:pBdr>
          <w:bottom w:val="single" w:sz="4" w:space="1" w:color="auto"/>
        </w:pBdr>
        <w:rPr>
          <w:lang w:val="de-DE"/>
        </w:rPr>
      </w:pPr>
    </w:p>
    <w:p w14:paraId="50124F09" w14:textId="77777777" w:rsidR="00533AF8" w:rsidRPr="004E71D5" w:rsidRDefault="00533AF8" w:rsidP="00BB1557">
      <w:pPr>
        <w:pStyle w:val="PITextkrper"/>
        <w:pBdr>
          <w:bottom w:val="single" w:sz="4" w:space="1" w:color="auto"/>
        </w:pBdr>
        <w:rPr>
          <w:lang w:val="de-DE"/>
        </w:rPr>
      </w:pPr>
    </w:p>
    <w:p w14:paraId="34A37864" w14:textId="77777777" w:rsidR="004243CE" w:rsidRPr="004E71D5" w:rsidRDefault="004243CE" w:rsidP="004243CE">
      <w:pPr>
        <w:pStyle w:val="PITextkrper"/>
        <w:rPr>
          <w:b/>
          <w:bCs/>
          <w:sz w:val="18"/>
          <w:szCs w:val="18"/>
          <w:lang w:val="de-DE"/>
        </w:rPr>
      </w:pPr>
    </w:p>
    <w:p w14:paraId="7E4E695E" w14:textId="77777777" w:rsidR="00852645" w:rsidRPr="004E71D5" w:rsidRDefault="00852645" w:rsidP="00852645">
      <w:pPr>
        <w:pStyle w:val="PITextkrper"/>
        <w:rPr>
          <w:b/>
          <w:bCs/>
          <w:sz w:val="18"/>
          <w:szCs w:val="18"/>
          <w:lang w:val="de-DE"/>
        </w:rPr>
      </w:pPr>
      <w:r w:rsidRPr="004E71D5">
        <w:rPr>
          <w:b/>
          <w:bCs/>
          <w:sz w:val="18"/>
          <w:szCs w:val="18"/>
          <w:lang w:val="de-DE"/>
        </w:rPr>
        <w:t>Verfügbares Bildmaterial</w:t>
      </w:r>
    </w:p>
    <w:p w14:paraId="212D4192" w14:textId="6474A267" w:rsidR="00852645" w:rsidRPr="004E71D5" w:rsidRDefault="00852645" w:rsidP="00852645">
      <w:pPr>
        <w:pStyle w:val="PIAbspann"/>
        <w:jc w:val="left"/>
        <w:rPr>
          <w:lang w:val="de-DE"/>
        </w:rPr>
      </w:pPr>
      <w:r w:rsidRPr="004E71D5">
        <w:rPr>
          <w:lang w:val="de-DE"/>
        </w:rPr>
        <w:t xml:space="preserve">Folgendes Bildmaterial steht druckfähig im Internet zum Download bereit: </w:t>
      </w:r>
      <w:r w:rsidRPr="004E71D5">
        <w:rPr>
          <w:lang w:val="de-DE"/>
        </w:rPr>
        <w:br/>
      </w:r>
      <w:hyperlink r:id="rId9" w:history="1">
        <w:r w:rsidR="00BD00AD" w:rsidRPr="004E71D5">
          <w:rPr>
            <w:rStyle w:val="Hyperlink"/>
            <w:lang w:val="de-DE"/>
          </w:rPr>
          <w:t>https://kk.htcm.de/press-releases/open-mind/</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4E71D5" w14:paraId="2D3D8D47" w14:textId="77777777" w:rsidTr="004831C8">
        <w:tc>
          <w:tcPr>
            <w:tcW w:w="3402" w:type="dxa"/>
            <w:tcBorders>
              <w:top w:val="single" w:sz="4" w:space="0" w:color="auto"/>
              <w:left w:val="single" w:sz="4" w:space="0" w:color="auto"/>
              <w:bottom w:val="single" w:sz="4" w:space="0" w:color="auto"/>
              <w:right w:val="single" w:sz="4" w:space="0" w:color="auto"/>
            </w:tcBorders>
          </w:tcPr>
          <w:p w14:paraId="603952C8" w14:textId="77777777" w:rsidR="00852645" w:rsidRPr="004E71D5" w:rsidRDefault="00852645" w:rsidP="004831C8">
            <w:pPr>
              <w:rPr>
                <w:rFonts w:ascii="Arial" w:hAnsi="Arial"/>
                <w:b/>
                <w:snapToGrid w:val="0"/>
                <w:sz w:val="18"/>
                <w:lang w:eastAsia="ko-KR"/>
              </w:rPr>
            </w:pPr>
          </w:p>
          <w:p w14:paraId="720F9A59" w14:textId="58E69777" w:rsidR="00D70A01" w:rsidRPr="004E71D5" w:rsidRDefault="006D1EE5" w:rsidP="004831C8">
            <w:pPr>
              <w:rPr>
                <w:rFonts w:ascii="Arial" w:hAnsi="Arial"/>
                <w:b/>
                <w:snapToGrid w:val="0"/>
                <w:sz w:val="18"/>
                <w:lang w:eastAsia="ko-KR"/>
              </w:rPr>
            </w:pPr>
            <w:r>
              <w:rPr>
                <w:noProof/>
              </w:rPr>
              <w:drawing>
                <wp:inline distT="0" distB="0" distL="0" distR="0" wp14:anchorId="109D2A38" wp14:editId="649C3D3F">
                  <wp:extent cx="2023110" cy="1292225"/>
                  <wp:effectExtent l="0" t="0" r="0" b="3175"/>
                  <wp:docPr id="1208108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3110" cy="1292225"/>
                          </a:xfrm>
                          <a:prstGeom prst="rect">
                            <a:avLst/>
                          </a:prstGeom>
                          <a:noFill/>
                          <a:ln>
                            <a:noFill/>
                          </a:ln>
                        </pic:spPr>
                      </pic:pic>
                    </a:graphicData>
                  </a:graphic>
                </wp:inline>
              </w:drawing>
            </w:r>
          </w:p>
          <w:p w14:paraId="6EF59466" w14:textId="77777777" w:rsidR="00852645" w:rsidRPr="004E71D5" w:rsidRDefault="00852645" w:rsidP="004831C8">
            <w:pPr>
              <w:rPr>
                <w:rFonts w:ascii="Arial" w:hAnsi="Arial"/>
                <w:snapToGrid w:val="0"/>
                <w:sz w:val="16"/>
                <w:szCs w:val="16"/>
                <w:lang w:eastAsia="ko-KR"/>
              </w:rPr>
            </w:pPr>
            <w:r w:rsidRPr="004E71D5">
              <w:rPr>
                <w:rFonts w:ascii="Arial" w:hAnsi="Arial"/>
                <w:snapToGrid w:val="0"/>
                <w:sz w:val="16"/>
                <w:szCs w:val="16"/>
                <w:lang w:eastAsia="ko-KR"/>
              </w:rPr>
              <w:t>Quelle: OPEN MIND</w:t>
            </w:r>
          </w:p>
          <w:p w14:paraId="7E76C3AC" w14:textId="10CAA435" w:rsidR="00852645" w:rsidRPr="004E71D5" w:rsidRDefault="00533AF8" w:rsidP="004831C8">
            <w:pPr>
              <w:rPr>
                <w:rFonts w:ascii="Arial" w:hAnsi="Arial"/>
                <w:b/>
                <w:snapToGrid w:val="0"/>
                <w:sz w:val="18"/>
                <w:lang w:eastAsia="ko-KR"/>
              </w:rPr>
            </w:pPr>
            <w:r>
              <w:rPr>
                <w:rFonts w:ascii="Arial" w:hAnsi="Arial"/>
                <w:b/>
                <w:snapToGrid w:val="0"/>
                <w:sz w:val="18"/>
                <w:lang w:eastAsia="ko-KR"/>
              </w:rPr>
              <w:br/>
            </w:r>
            <w:r w:rsidR="006D1EE5" w:rsidRPr="006D1EE5">
              <w:rPr>
                <w:rFonts w:ascii="Arial" w:hAnsi="Arial"/>
                <w:b/>
                <w:snapToGrid w:val="0"/>
                <w:sz w:val="18"/>
                <w:lang w:eastAsia="ko-KR"/>
              </w:rPr>
              <w:t xml:space="preserve">NC-Daten und die dazugehörigen Fertigungsinformationen </w:t>
            </w:r>
            <w:r w:rsidR="006D1EE5">
              <w:rPr>
                <w:rFonts w:ascii="Arial" w:hAnsi="Arial"/>
                <w:b/>
                <w:snapToGrid w:val="0"/>
                <w:sz w:val="18"/>
                <w:lang w:eastAsia="ko-KR"/>
              </w:rPr>
              <w:t xml:space="preserve">werden </w:t>
            </w:r>
            <w:r w:rsidR="006B322D">
              <w:rPr>
                <w:rFonts w:ascii="Arial" w:hAnsi="Arial"/>
                <w:b/>
                <w:snapToGrid w:val="0"/>
                <w:sz w:val="18"/>
                <w:lang w:eastAsia="ko-KR"/>
              </w:rPr>
              <w:t xml:space="preserve">prozesssicher </w:t>
            </w:r>
            <w:r w:rsidR="006D1EE5" w:rsidRPr="006D1EE5">
              <w:rPr>
                <w:rFonts w:ascii="Arial" w:hAnsi="Arial"/>
                <w:b/>
                <w:snapToGrid w:val="0"/>
                <w:sz w:val="18"/>
                <w:lang w:eastAsia="ko-KR"/>
              </w:rPr>
              <w:t>am jeweiligen Maschinenarbeitsplatz zur Verfügung gestellt.</w:t>
            </w:r>
            <w:r w:rsidR="00852645" w:rsidRPr="004E71D5">
              <w:rPr>
                <w:rFonts w:ascii="Arial" w:hAnsi="Arial"/>
                <w:b/>
                <w:snapToGrid w:val="0"/>
                <w:sz w:val="18"/>
                <w:lang w:eastAsia="ko-KR"/>
              </w:rPr>
              <w:br/>
            </w:r>
          </w:p>
        </w:tc>
      </w:tr>
    </w:tbl>
    <w:p w14:paraId="2D61B6EF" w14:textId="77777777" w:rsidR="00852645" w:rsidRDefault="00852645" w:rsidP="00852645">
      <w:pPr>
        <w:pStyle w:val="PIAbspann"/>
        <w:jc w:val="left"/>
        <w:rPr>
          <w:lang w:val="de-DE"/>
        </w:rPr>
      </w:pPr>
    </w:p>
    <w:p w14:paraId="08358118" w14:textId="77777777" w:rsidR="000C507A" w:rsidRPr="004E71D5" w:rsidRDefault="000C507A" w:rsidP="000C507A">
      <w:pPr>
        <w:pStyle w:val="PITextkrper"/>
        <w:rPr>
          <w:b/>
          <w:bCs/>
          <w:sz w:val="18"/>
          <w:szCs w:val="18"/>
          <w:lang w:val="de-DE"/>
        </w:rPr>
      </w:pPr>
      <w:r w:rsidRPr="004E71D5">
        <w:rPr>
          <w:b/>
          <w:bCs/>
          <w:sz w:val="18"/>
          <w:szCs w:val="18"/>
          <w:lang w:val="de-DE"/>
        </w:rPr>
        <w:t>Verfügbares Videomaterial</w:t>
      </w:r>
    </w:p>
    <w:p w14:paraId="0C28591B" w14:textId="080A8FC5" w:rsidR="000C507A" w:rsidRDefault="000C507A" w:rsidP="000C507A">
      <w:pPr>
        <w:pStyle w:val="PIAbspann"/>
        <w:jc w:val="left"/>
        <w:rPr>
          <w:lang w:val="de-DE"/>
        </w:rPr>
      </w:pPr>
      <w:r w:rsidRPr="004E71D5">
        <w:rPr>
          <w:lang w:val="de-DE"/>
        </w:rPr>
        <w:t xml:space="preserve">Folgendes Videomaterial finden Sie in unserem YouTube-Kanal: </w:t>
      </w:r>
      <w:r w:rsidRPr="004E71D5">
        <w:rPr>
          <w:lang w:val="de-DE"/>
        </w:rPr>
        <w:br/>
      </w:r>
      <w:hyperlink r:id="rId11" w:history="1">
        <w:r w:rsidR="00533AF8" w:rsidRPr="008A0966">
          <w:rPr>
            <w:rStyle w:val="Hyperlink"/>
            <w:rFonts w:cs="Arial"/>
            <w:lang w:val="de-DE"/>
          </w:rPr>
          <w:t>https://youtu.be/Tk7hF71ub64</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0C507A" w:rsidRPr="004E71D5" w14:paraId="319B494A" w14:textId="77777777" w:rsidTr="00DD29E2">
        <w:tc>
          <w:tcPr>
            <w:tcW w:w="3402" w:type="dxa"/>
          </w:tcPr>
          <w:p w14:paraId="0EA8A519" w14:textId="5B4B1B57" w:rsidR="00BF2BA9" w:rsidRPr="004E71D5" w:rsidRDefault="00BF2BA9" w:rsidP="00DD29E2">
            <w:pPr>
              <w:rPr>
                <w:rFonts w:ascii="Arial" w:hAnsi="Arial"/>
                <w:b/>
                <w:snapToGrid w:val="0"/>
                <w:sz w:val="18"/>
                <w:highlight w:val="green"/>
                <w:lang w:eastAsia="ko-KR"/>
              </w:rPr>
            </w:pPr>
            <w:r>
              <w:rPr>
                <w:rFonts w:ascii="Arial" w:hAnsi="Arial"/>
                <w:b/>
                <w:snapToGrid w:val="0"/>
                <w:sz w:val="18"/>
                <w:highlight w:val="green"/>
                <w:lang w:eastAsia="ko-KR"/>
              </w:rPr>
              <w:br/>
            </w:r>
            <w:r>
              <w:rPr>
                <w:noProof/>
              </w:rPr>
              <w:drawing>
                <wp:inline distT="0" distB="0" distL="0" distR="0" wp14:anchorId="24F03ED2" wp14:editId="2FA6C266">
                  <wp:extent cx="2023110" cy="1135380"/>
                  <wp:effectExtent l="0" t="0" r="0" b="7620"/>
                  <wp:docPr id="881655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65507" name=""/>
                          <pic:cNvPicPr/>
                        </pic:nvPicPr>
                        <pic:blipFill>
                          <a:blip r:embed="rId12"/>
                          <a:stretch>
                            <a:fillRect/>
                          </a:stretch>
                        </pic:blipFill>
                        <pic:spPr>
                          <a:xfrm>
                            <a:off x="0" y="0"/>
                            <a:ext cx="2023110" cy="1135380"/>
                          </a:xfrm>
                          <a:prstGeom prst="rect">
                            <a:avLst/>
                          </a:prstGeom>
                        </pic:spPr>
                      </pic:pic>
                    </a:graphicData>
                  </a:graphic>
                </wp:inline>
              </w:drawing>
            </w:r>
          </w:p>
          <w:p w14:paraId="51456154" w14:textId="46D3F67F" w:rsidR="000C507A" w:rsidRPr="004E71D5" w:rsidRDefault="000C507A" w:rsidP="00DD29E2">
            <w:pPr>
              <w:rPr>
                <w:rFonts w:ascii="Arial" w:hAnsi="Arial"/>
                <w:snapToGrid w:val="0"/>
                <w:sz w:val="16"/>
                <w:szCs w:val="16"/>
                <w:lang w:eastAsia="ko-KR"/>
              </w:rPr>
            </w:pPr>
            <w:r w:rsidRPr="004E71D5">
              <w:rPr>
                <w:rFonts w:ascii="Arial" w:hAnsi="Arial"/>
                <w:snapToGrid w:val="0"/>
                <w:sz w:val="16"/>
                <w:szCs w:val="16"/>
                <w:lang w:eastAsia="ko-KR"/>
              </w:rPr>
              <w:t>Quelle: OPEN MIND</w:t>
            </w:r>
            <w:r w:rsidR="00533AF8">
              <w:rPr>
                <w:rFonts w:ascii="Arial" w:hAnsi="Arial"/>
                <w:snapToGrid w:val="0"/>
                <w:sz w:val="16"/>
                <w:szCs w:val="16"/>
                <w:lang w:eastAsia="ko-KR"/>
              </w:rPr>
              <w:br/>
            </w:r>
          </w:p>
          <w:p w14:paraId="21396BCB" w14:textId="3C2246FB" w:rsidR="000C507A" w:rsidRPr="002F4A1B" w:rsidRDefault="003E6456" w:rsidP="00DD29E2">
            <w:pPr>
              <w:rPr>
                <w:rFonts w:ascii="Arial" w:hAnsi="Arial"/>
                <w:b/>
                <w:bCs/>
                <w:snapToGrid w:val="0"/>
                <w:sz w:val="18"/>
                <w:szCs w:val="18"/>
                <w:lang w:eastAsia="ko-KR"/>
              </w:rPr>
            </w:pPr>
            <w:proofErr w:type="spellStart"/>
            <w:r w:rsidRPr="002F4A1B">
              <w:rPr>
                <w:rFonts w:ascii="Arial" w:hAnsi="Arial"/>
                <w:b/>
                <w:bCs/>
                <w:i/>
                <w:iCs/>
                <w:snapToGrid w:val="0"/>
                <w:sz w:val="18"/>
                <w:szCs w:val="18"/>
                <w:lang w:eastAsia="ko-KR"/>
              </w:rPr>
              <w:t>hyper</w:t>
            </w:r>
            <w:r w:rsidRPr="002F4A1B">
              <w:rPr>
                <w:rFonts w:ascii="Arial" w:hAnsi="Arial"/>
                <w:b/>
                <w:bCs/>
                <w:snapToGrid w:val="0"/>
                <w:sz w:val="18"/>
                <w:szCs w:val="18"/>
                <w:lang w:eastAsia="ko-KR"/>
              </w:rPr>
              <w:t>MILL</w:t>
            </w:r>
            <w:proofErr w:type="spellEnd"/>
            <w:r w:rsidR="000C507A" w:rsidRPr="002F4A1B">
              <w:rPr>
                <w:rFonts w:ascii="Arial" w:hAnsi="Arial"/>
                <w:b/>
                <w:bCs/>
                <w:snapToGrid w:val="0"/>
                <w:sz w:val="18"/>
                <w:szCs w:val="18"/>
                <w:lang w:eastAsia="ko-KR"/>
              </w:rPr>
              <w:t xml:space="preserve"> im Zusammenspiel mit </w:t>
            </w:r>
            <w:proofErr w:type="spellStart"/>
            <w:r w:rsidR="000C507A" w:rsidRPr="002F4A1B">
              <w:rPr>
                <w:rFonts w:ascii="Arial" w:hAnsi="Arial"/>
                <w:b/>
                <w:bCs/>
                <w:snapToGrid w:val="0"/>
                <w:sz w:val="18"/>
                <w:szCs w:val="18"/>
                <w:lang w:eastAsia="ko-KR"/>
              </w:rPr>
              <w:t>Hummingbird</w:t>
            </w:r>
            <w:proofErr w:type="spellEnd"/>
            <w:r w:rsidR="000C507A" w:rsidRPr="002F4A1B">
              <w:rPr>
                <w:rFonts w:ascii="Arial" w:hAnsi="Arial"/>
                <w:b/>
                <w:bCs/>
                <w:snapToGrid w:val="0"/>
                <w:sz w:val="18"/>
                <w:szCs w:val="18"/>
                <w:lang w:eastAsia="ko-KR"/>
              </w:rPr>
              <w:t xml:space="preserve"> MES</w:t>
            </w:r>
          </w:p>
          <w:p w14:paraId="32E90CC2" w14:textId="77777777" w:rsidR="000C507A" w:rsidRPr="004E71D5" w:rsidRDefault="000C507A" w:rsidP="00DD29E2">
            <w:pPr>
              <w:rPr>
                <w:rFonts w:ascii="Arial" w:hAnsi="Arial"/>
                <w:b/>
                <w:snapToGrid w:val="0"/>
                <w:sz w:val="18"/>
                <w:lang w:eastAsia="ko-KR"/>
              </w:rPr>
            </w:pPr>
          </w:p>
        </w:tc>
      </w:tr>
    </w:tbl>
    <w:p w14:paraId="2D577B6B" w14:textId="77777777" w:rsidR="000C507A" w:rsidRPr="004E71D5" w:rsidRDefault="000C507A" w:rsidP="000C507A">
      <w:pPr>
        <w:rPr>
          <w:rFonts w:ascii="Arial" w:hAnsi="Arial" w:cs="Arial"/>
          <w:sz w:val="18"/>
          <w:szCs w:val="18"/>
          <w:lang w:eastAsia="x-none"/>
        </w:rPr>
      </w:pPr>
    </w:p>
    <w:p w14:paraId="3FFDD732" w14:textId="77777777" w:rsidR="000C507A" w:rsidRPr="004E71D5" w:rsidRDefault="000C507A" w:rsidP="00852645">
      <w:pPr>
        <w:pStyle w:val="PIAbspann"/>
        <w:jc w:val="left"/>
        <w:rPr>
          <w:lang w:val="de-DE"/>
        </w:rPr>
      </w:pPr>
    </w:p>
    <w:p w14:paraId="5C846BC5" w14:textId="77777777" w:rsidR="00D70A01" w:rsidRPr="004E71D5" w:rsidRDefault="00D70A01" w:rsidP="00D70A01">
      <w:pPr>
        <w:rPr>
          <w:rFonts w:ascii="Arial" w:hAnsi="Arial" w:cs="Arial"/>
          <w:sz w:val="18"/>
          <w:szCs w:val="18"/>
        </w:rPr>
      </w:pPr>
    </w:p>
    <w:p w14:paraId="5F27497E" w14:textId="77777777" w:rsidR="00D70A01" w:rsidRPr="004E71D5" w:rsidRDefault="00D70A01" w:rsidP="00D70A01">
      <w:pPr>
        <w:pStyle w:val="Textkrper"/>
        <w:spacing w:line="360" w:lineRule="auto"/>
        <w:jc w:val="both"/>
        <w:rPr>
          <w:bCs w:val="0"/>
          <w:color w:val="auto"/>
          <w:lang w:val="de-DE"/>
        </w:rPr>
      </w:pPr>
      <w:r w:rsidRPr="004E71D5">
        <w:rPr>
          <w:bCs w:val="0"/>
          <w:color w:val="auto"/>
          <w:lang w:val="de-DE"/>
        </w:rPr>
        <w:t>Über die OPEN MIND Technologies AG</w:t>
      </w:r>
    </w:p>
    <w:p w14:paraId="013B5A51" w14:textId="77777777" w:rsidR="00D70A01" w:rsidRPr="004E71D5" w:rsidRDefault="00D70A01" w:rsidP="00D70A01">
      <w:pPr>
        <w:pStyle w:val="PITextkrper"/>
        <w:spacing w:line="360" w:lineRule="auto"/>
        <w:rPr>
          <w:bCs/>
          <w:sz w:val="18"/>
          <w:szCs w:val="18"/>
          <w:lang w:val="de-DE"/>
        </w:rPr>
      </w:pPr>
      <w:r w:rsidRPr="004E71D5">
        <w:rPr>
          <w:bCs/>
          <w:sz w:val="18"/>
          <w:szCs w:val="18"/>
          <w:lang w:val="de-DE"/>
        </w:rPr>
        <w:t xml:space="preserve">Die OPEN MIND Technologies AG ist einer der weltweit führenden Hersteller von leistungsstarken CAD/CAM-Lösungen für die maschinen- und steuerungsunabhängige Programmierung. </w:t>
      </w:r>
    </w:p>
    <w:p w14:paraId="5D048C59" w14:textId="77777777" w:rsidR="00D70A01" w:rsidRPr="004E71D5" w:rsidRDefault="00D70A01" w:rsidP="00D70A01">
      <w:pPr>
        <w:pStyle w:val="PITextkrper"/>
        <w:spacing w:line="360" w:lineRule="auto"/>
        <w:rPr>
          <w:sz w:val="18"/>
          <w:szCs w:val="18"/>
          <w:lang w:val="de-DE"/>
        </w:rPr>
      </w:pPr>
      <w:r w:rsidRPr="004E71D5">
        <w:rPr>
          <w:sz w:val="18"/>
          <w:szCs w:val="18"/>
          <w:lang w:val="de-DE"/>
        </w:rPr>
        <w:t xml:space="preserve">OPEN MIND entwickelt bestens abgestimmte CAD/CAM-Lösungen mit einem hohen Anteil an einzigartigen Innovationen für deutlich mehr Performance – bei der Programmierung und in der zerspanenden Fertigung. </w:t>
      </w:r>
      <w:proofErr w:type="spellStart"/>
      <w:r w:rsidRPr="004E71D5">
        <w:rPr>
          <w:i/>
          <w:iCs/>
          <w:sz w:val="18"/>
          <w:szCs w:val="18"/>
          <w:lang w:val="de-DE"/>
        </w:rPr>
        <w:t>hyper</w:t>
      </w:r>
      <w:r w:rsidRPr="004E71D5">
        <w:rPr>
          <w:sz w:val="18"/>
          <w:szCs w:val="18"/>
          <w:lang w:val="de-DE"/>
        </w:rPr>
        <w:t>MILL</w:t>
      </w:r>
      <w:proofErr w:type="spellEnd"/>
      <w:r w:rsidRPr="004E71D5">
        <w:rPr>
          <w:sz w:val="18"/>
          <w:szCs w:val="18"/>
          <w:lang w:val="de-DE"/>
        </w:rPr>
        <w:t xml:space="preserve"> ist eine modulare CAD/CAM-Komplettlösung, die modernste CAM-Technologien auf der eigenen CAD-Plattform bereitstellt: von 2,5D-, 3D-, 5-Achs- und Drehstrategien bis zu Lösungen für die additive Fertigung sowie HSC- und HPC-Bearbeitungen. Ob Automatisierung, Simulation oder virtuelle Maschine – zukunftsweisende Technologien erweitern die Produktpalette und ermöglichen durchgängige digitale Prozessketten. Spezialapplikationen, das perfekte Zusammenspiel mit allen gängigen CAD-Lösungen sowie ein kundenorientiertes Serviceangebot vervollständigen das Leistungsspektrum. </w:t>
      </w:r>
    </w:p>
    <w:p w14:paraId="128911A5" w14:textId="5FCD3DFC" w:rsidR="00D70A01" w:rsidRPr="004E71D5" w:rsidRDefault="00D70A01" w:rsidP="00D70A01">
      <w:pPr>
        <w:pStyle w:val="PITextkrper"/>
        <w:spacing w:line="360" w:lineRule="auto"/>
        <w:rPr>
          <w:rFonts w:cs="Arial"/>
          <w:sz w:val="18"/>
          <w:szCs w:val="18"/>
          <w:lang w:val="de-DE"/>
        </w:rPr>
      </w:pPr>
      <w:proofErr w:type="spellStart"/>
      <w:r w:rsidRPr="004E71D5">
        <w:rPr>
          <w:i/>
          <w:iCs/>
          <w:sz w:val="18"/>
          <w:szCs w:val="18"/>
          <w:lang w:val="de-DE"/>
        </w:rPr>
        <w:t>hyper</w:t>
      </w:r>
      <w:r w:rsidRPr="004E71D5">
        <w:rPr>
          <w:sz w:val="18"/>
          <w:szCs w:val="18"/>
          <w:lang w:val="de-DE"/>
        </w:rPr>
        <w:t>MILL</w:t>
      </w:r>
      <w:proofErr w:type="spellEnd"/>
      <w:r w:rsidRPr="004E71D5">
        <w:rPr>
          <w:sz w:val="18"/>
          <w:szCs w:val="18"/>
          <w:lang w:val="de-DE"/>
        </w:rPr>
        <w:t xml:space="preserve"> zählt international zu den Top 4 CAD/CAM-Lösungen laut dem „NC Market </w:t>
      </w:r>
      <w:r w:rsidRPr="006D1EE5">
        <w:rPr>
          <w:sz w:val="18"/>
          <w:szCs w:val="18"/>
          <w:lang w:val="de-DE"/>
        </w:rPr>
        <w:t xml:space="preserve">Analysis Report 2023“ von </w:t>
      </w:r>
      <w:proofErr w:type="spellStart"/>
      <w:r w:rsidRPr="006D1EE5">
        <w:rPr>
          <w:sz w:val="18"/>
          <w:szCs w:val="18"/>
          <w:lang w:val="de-DE"/>
        </w:rPr>
        <w:t>CIMdata</w:t>
      </w:r>
      <w:proofErr w:type="spellEnd"/>
      <w:r w:rsidRPr="006D1EE5">
        <w:rPr>
          <w:sz w:val="18"/>
          <w:szCs w:val="18"/>
          <w:lang w:val="de-DE"/>
        </w:rPr>
        <w:t xml:space="preserve">. </w:t>
      </w:r>
      <w:r w:rsidRPr="006D1EE5">
        <w:rPr>
          <w:rFonts w:cs="Arial"/>
          <w:sz w:val="18"/>
          <w:szCs w:val="18"/>
          <w:lang w:val="de-DE"/>
        </w:rPr>
        <w:t>Die innovativen CAD/CAM-Technologien erfüllen höchste Anforderungen im Werkzeug-, Formen- und Maschinenbau, in der Automobil</w:t>
      </w:r>
      <w:r w:rsidR="00475A5E" w:rsidRPr="006D1EE5">
        <w:rPr>
          <w:rFonts w:cs="Arial"/>
          <w:sz w:val="18"/>
          <w:szCs w:val="18"/>
          <w:lang w:val="de-DE"/>
        </w:rPr>
        <w:noBreakHyphen/>
      </w:r>
      <w:r w:rsidRPr="006D1EE5">
        <w:rPr>
          <w:rFonts w:cs="Arial"/>
          <w:sz w:val="18"/>
          <w:szCs w:val="18"/>
          <w:lang w:val="de-DE"/>
        </w:rPr>
        <w:t>, Aerospace- und Halbleiterindustrie sowie in der Medizintechnik.</w:t>
      </w:r>
      <w:r w:rsidRPr="004E71D5">
        <w:rPr>
          <w:rFonts w:cs="Arial"/>
          <w:sz w:val="18"/>
          <w:szCs w:val="18"/>
          <w:lang w:val="de-DE"/>
        </w:rPr>
        <w:t xml:space="preserve"> </w:t>
      </w:r>
    </w:p>
    <w:p w14:paraId="2F76A7AE" w14:textId="77777777" w:rsidR="00D70A01" w:rsidRPr="004E71D5" w:rsidRDefault="00D70A01" w:rsidP="00D70A01">
      <w:pPr>
        <w:pStyle w:val="PITextkrper"/>
        <w:spacing w:line="360" w:lineRule="auto"/>
        <w:rPr>
          <w:sz w:val="18"/>
          <w:szCs w:val="18"/>
          <w:lang w:val="de-DE"/>
        </w:rPr>
      </w:pPr>
      <w:r w:rsidRPr="004E71D5">
        <w:rPr>
          <w:sz w:val="18"/>
          <w:szCs w:val="18"/>
          <w:lang w:val="de-DE"/>
        </w:rPr>
        <w:lastRenderedPageBreak/>
        <w:t>Durch die Mehrheitsbeteiligung an dem Manufacturing-</w:t>
      </w:r>
      <w:proofErr w:type="spellStart"/>
      <w:r w:rsidRPr="004E71D5">
        <w:rPr>
          <w:sz w:val="18"/>
          <w:szCs w:val="18"/>
          <w:lang w:val="de-DE"/>
        </w:rPr>
        <w:t>Execution</w:t>
      </w:r>
      <w:proofErr w:type="spellEnd"/>
      <w:r w:rsidRPr="004E71D5">
        <w:rPr>
          <w:sz w:val="18"/>
          <w:szCs w:val="18"/>
          <w:lang w:val="de-DE"/>
        </w:rPr>
        <w:t xml:space="preserve">-System-Hersteller (MES) </w:t>
      </w:r>
      <w:proofErr w:type="spellStart"/>
      <w:r w:rsidRPr="004E71D5">
        <w:rPr>
          <w:sz w:val="18"/>
          <w:szCs w:val="18"/>
          <w:lang w:val="de-DE"/>
        </w:rPr>
        <w:t>Hummingbird</w:t>
      </w:r>
      <w:proofErr w:type="spellEnd"/>
      <w:r w:rsidRPr="004E71D5">
        <w:rPr>
          <w:sz w:val="18"/>
          <w:szCs w:val="18"/>
          <w:lang w:val="de-DE"/>
        </w:rPr>
        <w:t xml:space="preserve"> erweitert OPEN MIND sein Produktportfolio als CAD/CAM-Entwickler und verstärkt das Angebot für vernetzte digitalisierte Fertigungsprozesse.</w:t>
      </w:r>
    </w:p>
    <w:p w14:paraId="760B95A6" w14:textId="77777777" w:rsidR="00D70A01" w:rsidRPr="004E71D5" w:rsidRDefault="00D70A01" w:rsidP="00D70A01">
      <w:pPr>
        <w:pStyle w:val="PITextkrper"/>
        <w:spacing w:line="360" w:lineRule="auto"/>
        <w:rPr>
          <w:sz w:val="18"/>
          <w:szCs w:val="18"/>
          <w:lang w:val="de-DE"/>
        </w:rPr>
      </w:pPr>
      <w:r w:rsidRPr="004E71D5">
        <w:rPr>
          <w:sz w:val="18"/>
          <w:szCs w:val="18"/>
          <w:lang w:val="de-DE"/>
        </w:rPr>
        <w:t>OPEN MIND ist auf allen Kontinenten mit eigenen Tochtergesellschaften sowie qualifizierten Vertriebspartnern präsent und gehört zur Mensch und Maschine Unternehmensgruppe.</w:t>
      </w:r>
    </w:p>
    <w:p w14:paraId="771562FB" w14:textId="77777777" w:rsidR="00937107" w:rsidRPr="004E71D5" w:rsidRDefault="00937107" w:rsidP="00937107">
      <w:pPr>
        <w:pStyle w:val="PITextkrper"/>
        <w:spacing w:line="360" w:lineRule="auto"/>
        <w:rPr>
          <w:rFonts w:cs="Arial"/>
          <w:sz w:val="18"/>
          <w:szCs w:val="18"/>
          <w:lang w:val="de-DE"/>
        </w:rPr>
      </w:pPr>
    </w:p>
    <w:p w14:paraId="0CC09096" w14:textId="77777777" w:rsidR="00521E7D" w:rsidRPr="004E71D5" w:rsidRDefault="00521E7D" w:rsidP="00521E7D">
      <w:pPr>
        <w:pStyle w:val="PIAbspann"/>
        <w:jc w:val="left"/>
        <w:rPr>
          <w:color w:val="000000"/>
          <w:lang w:val="de-DE"/>
        </w:rPr>
      </w:pPr>
      <w:r w:rsidRPr="004E71D5">
        <w:rPr>
          <w:color w:val="000000"/>
          <w:lang w:val="de-DE"/>
        </w:rPr>
        <w:t xml:space="preserve">Hauptsitz: </w:t>
      </w:r>
      <w:r w:rsidRPr="004E71D5">
        <w:rPr>
          <w:color w:val="000000"/>
          <w:lang w:val="de-DE"/>
        </w:rPr>
        <w:br/>
      </w:r>
      <w:r w:rsidRPr="004E71D5">
        <w:rPr>
          <w:lang w:val="de-DE"/>
        </w:rPr>
        <w:t>OPEN MIND Technologies AG</w:t>
      </w:r>
      <w:r w:rsidRPr="004E71D5">
        <w:rPr>
          <w:color w:val="000000"/>
          <w:lang w:val="de-DE"/>
        </w:rPr>
        <w:t xml:space="preserve">, </w:t>
      </w:r>
      <w:proofErr w:type="spellStart"/>
      <w:r w:rsidRPr="004E71D5">
        <w:rPr>
          <w:lang w:val="de-DE"/>
        </w:rPr>
        <w:t>Argelsrieder</w:t>
      </w:r>
      <w:proofErr w:type="spellEnd"/>
      <w:r w:rsidRPr="004E71D5">
        <w:rPr>
          <w:lang w:val="de-DE"/>
        </w:rPr>
        <w:t xml:space="preserve"> Feld 5</w:t>
      </w:r>
      <w:r w:rsidRPr="004E71D5">
        <w:rPr>
          <w:color w:val="000000"/>
          <w:lang w:val="de-DE"/>
        </w:rPr>
        <w:t xml:space="preserve">, </w:t>
      </w:r>
      <w:r w:rsidRPr="004E71D5">
        <w:rPr>
          <w:lang w:val="de-DE"/>
        </w:rPr>
        <w:t>82234</w:t>
      </w:r>
      <w:r w:rsidRPr="004E71D5">
        <w:rPr>
          <w:color w:val="000000"/>
          <w:lang w:val="de-DE"/>
        </w:rPr>
        <w:t xml:space="preserve"> Weßling, Deutschland</w:t>
      </w:r>
      <w:r w:rsidRPr="004E71D5">
        <w:rPr>
          <w:color w:val="000000"/>
          <w:lang w:val="de-DE"/>
        </w:rPr>
        <w:br/>
        <w:t>Tel.: +49 8153 933-500, Fax: +49 8153 933-501</w:t>
      </w:r>
      <w:r w:rsidRPr="004E71D5">
        <w:rPr>
          <w:color w:val="000000"/>
          <w:lang w:val="de-DE"/>
        </w:rPr>
        <w:br/>
        <w:t xml:space="preserve">E-Mail: </w:t>
      </w:r>
      <w:r w:rsidRPr="004E71D5">
        <w:rPr>
          <w:rFonts w:cs="Times New Roman"/>
          <w:color w:val="000000"/>
          <w:lang w:val="de-DE"/>
        </w:rPr>
        <w:t>Info@openmind-tech.com</w:t>
      </w:r>
      <w:r w:rsidRPr="004E71D5">
        <w:rPr>
          <w:color w:val="000000"/>
          <w:lang w:val="de-DE"/>
        </w:rPr>
        <w:t>, Homepage: www.openmind-tech.com</w:t>
      </w:r>
    </w:p>
    <w:p w14:paraId="52777234" w14:textId="77777777" w:rsidR="00521E7D" w:rsidRPr="004E71D5" w:rsidRDefault="00521E7D" w:rsidP="00521E7D">
      <w:pPr>
        <w:pStyle w:val="PIAbspann"/>
        <w:jc w:val="left"/>
        <w:rPr>
          <w:color w:val="000000"/>
          <w:lang w:val="de-DE"/>
        </w:rPr>
      </w:pPr>
    </w:p>
    <w:p w14:paraId="4B651912" w14:textId="77777777" w:rsidR="00521E7D" w:rsidRPr="004E71D5" w:rsidRDefault="00521E7D" w:rsidP="00521E7D">
      <w:pPr>
        <w:pStyle w:val="PIAbspann"/>
        <w:rPr>
          <w:b/>
          <w:bCs/>
          <w:lang w:val="de-DE"/>
        </w:rPr>
      </w:pPr>
      <w:r w:rsidRPr="004E71D5">
        <w:rPr>
          <w:b/>
          <w:bCs/>
          <w:lang w:val="de-DE"/>
        </w:rPr>
        <w:t>Ansprechpartner für die Presse:</w:t>
      </w:r>
    </w:p>
    <w:p w14:paraId="007F9BC3" w14:textId="59E703C8" w:rsidR="00521E7D" w:rsidRPr="004E71D5" w:rsidRDefault="00521E7D" w:rsidP="00521E7D">
      <w:pPr>
        <w:pStyle w:val="PIAbspann"/>
        <w:jc w:val="left"/>
        <w:rPr>
          <w:lang w:val="de-DE"/>
        </w:rPr>
      </w:pPr>
      <w:r w:rsidRPr="004E71D5">
        <w:rPr>
          <w:lang w:val="de-DE"/>
        </w:rPr>
        <w:t>HighTech communications GmbH</w:t>
      </w:r>
      <w:r w:rsidRPr="004E71D5">
        <w:rPr>
          <w:lang w:val="de-DE"/>
        </w:rPr>
        <w:br/>
        <w:t>Brigitte Basilio</w:t>
      </w:r>
      <w:r w:rsidRPr="004E71D5">
        <w:rPr>
          <w:lang w:val="de-DE"/>
        </w:rPr>
        <w:br/>
      </w:r>
      <w:proofErr w:type="spellStart"/>
      <w:r w:rsidR="00FE6796" w:rsidRPr="004E71D5">
        <w:rPr>
          <w:lang w:val="de-DE"/>
        </w:rPr>
        <w:t>Brunhamstraße</w:t>
      </w:r>
      <w:proofErr w:type="spellEnd"/>
      <w:r w:rsidR="00FE6796" w:rsidRPr="004E71D5">
        <w:rPr>
          <w:lang w:val="de-DE"/>
        </w:rPr>
        <w:t xml:space="preserve"> 21</w:t>
      </w:r>
      <w:r w:rsidRPr="004E71D5">
        <w:rPr>
          <w:lang w:val="de-DE"/>
        </w:rPr>
        <w:br/>
      </w:r>
      <w:r w:rsidR="00FE6796" w:rsidRPr="004E71D5">
        <w:rPr>
          <w:lang w:val="de-DE"/>
        </w:rPr>
        <w:t>81249</w:t>
      </w:r>
      <w:r w:rsidRPr="004E71D5">
        <w:rPr>
          <w:lang w:val="de-DE"/>
        </w:rPr>
        <w:t xml:space="preserve"> München</w:t>
      </w:r>
      <w:r w:rsidRPr="004E71D5">
        <w:rPr>
          <w:lang w:val="de-DE"/>
        </w:rPr>
        <w:br/>
        <w:t>Deutschland</w:t>
      </w:r>
      <w:r w:rsidRPr="004E71D5">
        <w:rPr>
          <w:lang w:val="de-DE"/>
        </w:rPr>
        <w:br/>
        <w:t>Tel.: +49 89 500778-20</w:t>
      </w:r>
      <w:r w:rsidRPr="004E71D5">
        <w:rPr>
          <w:lang w:val="de-DE"/>
        </w:rPr>
        <w:br/>
        <w:t>E-Mail: b.basilio@htcm.de</w:t>
      </w:r>
      <w:r w:rsidRPr="004E71D5">
        <w:rPr>
          <w:lang w:val="de-DE"/>
        </w:rPr>
        <w:br/>
        <w:t>Homepage: www.htcm.de</w:t>
      </w:r>
    </w:p>
    <w:p w14:paraId="3A87419C" w14:textId="77777777" w:rsidR="00521E7D" w:rsidRPr="004E71D5" w:rsidRDefault="00521E7D" w:rsidP="00521E7D">
      <w:pPr>
        <w:pStyle w:val="PIAbspann"/>
        <w:jc w:val="left"/>
        <w:rPr>
          <w:sz w:val="16"/>
          <w:szCs w:val="16"/>
          <w:lang w:val="de-DE"/>
        </w:rPr>
      </w:pPr>
    </w:p>
    <w:sectPr w:rsidR="00521E7D" w:rsidRPr="004E71D5" w:rsidSect="00AD74AE">
      <w:headerReference w:type="default" r:id="rId13"/>
      <w:footerReference w:type="default" r:id="rId14"/>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0010D" w14:textId="77777777" w:rsidR="00986390" w:rsidRDefault="00986390">
      <w:r>
        <w:separator/>
      </w:r>
    </w:p>
  </w:endnote>
  <w:endnote w:type="continuationSeparator" w:id="0">
    <w:p w14:paraId="41E3DB65" w14:textId="77777777" w:rsidR="00986390" w:rsidRDefault="0098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55E146A4" w:rsidR="00C1019C" w:rsidRPr="009E07AD" w:rsidRDefault="00C1019C" w:rsidP="00BB5688">
    <w:pPr>
      <w:pStyle w:val="PIFusszeile"/>
      <w:rPr>
        <w:lang w:val="de-DE"/>
      </w:rPr>
    </w:pPr>
    <w:r>
      <w:rPr>
        <w:rStyle w:val="Seitenzahl"/>
        <w:rFonts w:cs="Arial"/>
        <w:lang w:val="de-DE"/>
      </w:rPr>
      <w:fldChar w:fldCharType="begin"/>
    </w:r>
    <w:r>
      <w:rPr>
        <w:rStyle w:val="Seitenzahl"/>
        <w:rFonts w:cs="Arial"/>
        <w:lang w:val="de-DE"/>
      </w:rPr>
      <w:instrText xml:space="preserve"> FILENAME   \* MERGEFORMAT </w:instrText>
    </w:r>
    <w:r>
      <w:rPr>
        <w:rStyle w:val="Seitenzahl"/>
        <w:rFonts w:cs="Arial"/>
        <w:lang w:val="de-DE"/>
      </w:rPr>
      <w:fldChar w:fldCharType="separate"/>
    </w:r>
    <w:r w:rsidR="00312292">
      <w:rPr>
        <w:rStyle w:val="Seitenzahl"/>
        <w:rFonts w:cs="Arial"/>
        <w:noProof/>
        <w:lang w:val="de-DE"/>
      </w:rPr>
      <w:t>OPN1PI748.docx</w:t>
    </w:r>
    <w:r>
      <w:rPr>
        <w:rStyle w:val="Seitenzahl"/>
        <w:rFonts w:cs="Arial"/>
        <w:lang w:val="de-DE"/>
      </w:rPr>
      <w:fldChar w:fldCharType="end"/>
    </w:r>
    <w:r w:rsidRPr="009E07AD">
      <w:rPr>
        <w:rStyle w:val="Seitenzahl"/>
        <w:rFonts w:cs="Arial"/>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D18AB" w14:textId="77777777" w:rsidR="00986390" w:rsidRDefault="00986390">
      <w:r>
        <w:separator/>
      </w:r>
    </w:p>
  </w:footnote>
  <w:footnote w:type="continuationSeparator" w:id="0">
    <w:p w14:paraId="4EB14620" w14:textId="77777777" w:rsidR="00986390" w:rsidRDefault="00986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77939538" w:rsidR="00C1019C" w:rsidRDefault="00661A79" w:rsidP="00482D0A">
    <w:pPr>
      <w:pStyle w:val="Kopfzeile"/>
      <w:jc w:val="right"/>
    </w:pPr>
    <w:r>
      <w:rPr>
        <w:noProof/>
      </w:rPr>
      <w:drawing>
        <wp:anchor distT="0" distB="0" distL="114300" distR="114300" simplePos="0" relativeHeight="251657728" behindDoc="0" locked="0" layoutInCell="1" allowOverlap="1" wp14:anchorId="0D9BE3F6" wp14:editId="5C850EBF">
          <wp:simplePos x="0" y="0"/>
          <wp:positionH relativeFrom="column">
            <wp:posOffset>0</wp:posOffset>
          </wp:positionH>
          <wp:positionV relativeFrom="paragraph">
            <wp:posOffset>0</wp:posOffset>
          </wp:positionV>
          <wp:extent cx="2124075" cy="685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507A"/>
    <w:rsid w:val="000C7621"/>
    <w:rsid w:val="000C7A86"/>
    <w:rsid w:val="000D252F"/>
    <w:rsid w:val="000D2B7C"/>
    <w:rsid w:val="000D4817"/>
    <w:rsid w:val="000D4F4D"/>
    <w:rsid w:val="000D6AFC"/>
    <w:rsid w:val="000E09FB"/>
    <w:rsid w:val="000E1BD6"/>
    <w:rsid w:val="000E27DA"/>
    <w:rsid w:val="000E578A"/>
    <w:rsid w:val="000F0501"/>
    <w:rsid w:val="000F1BF4"/>
    <w:rsid w:val="000F31FC"/>
    <w:rsid w:val="000F3C38"/>
    <w:rsid w:val="000F4DBC"/>
    <w:rsid w:val="000F672D"/>
    <w:rsid w:val="00101ED6"/>
    <w:rsid w:val="00102D83"/>
    <w:rsid w:val="001034A6"/>
    <w:rsid w:val="00103911"/>
    <w:rsid w:val="0010424E"/>
    <w:rsid w:val="00104B19"/>
    <w:rsid w:val="00105B1F"/>
    <w:rsid w:val="00105E32"/>
    <w:rsid w:val="00105FDB"/>
    <w:rsid w:val="00111882"/>
    <w:rsid w:val="00111F76"/>
    <w:rsid w:val="0012057C"/>
    <w:rsid w:val="0012272B"/>
    <w:rsid w:val="00122F81"/>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3C77"/>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201B7B"/>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24"/>
    <w:rsid w:val="00261A30"/>
    <w:rsid w:val="00263EAF"/>
    <w:rsid w:val="00266AF2"/>
    <w:rsid w:val="00267058"/>
    <w:rsid w:val="002718AB"/>
    <w:rsid w:val="00272E55"/>
    <w:rsid w:val="00273A11"/>
    <w:rsid w:val="00273CD3"/>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0FC3"/>
    <w:rsid w:val="002B1274"/>
    <w:rsid w:val="002B6BD5"/>
    <w:rsid w:val="002C147A"/>
    <w:rsid w:val="002C4AD7"/>
    <w:rsid w:val="002C676E"/>
    <w:rsid w:val="002D0532"/>
    <w:rsid w:val="002D0FCD"/>
    <w:rsid w:val="002D14BF"/>
    <w:rsid w:val="002D1B3E"/>
    <w:rsid w:val="002D1DE2"/>
    <w:rsid w:val="002D4221"/>
    <w:rsid w:val="002E1C87"/>
    <w:rsid w:val="002E37F0"/>
    <w:rsid w:val="002E4870"/>
    <w:rsid w:val="002E4920"/>
    <w:rsid w:val="002E554F"/>
    <w:rsid w:val="002E7054"/>
    <w:rsid w:val="002F175F"/>
    <w:rsid w:val="002F2494"/>
    <w:rsid w:val="002F2A67"/>
    <w:rsid w:val="002F3029"/>
    <w:rsid w:val="002F413B"/>
    <w:rsid w:val="002F4A1B"/>
    <w:rsid w:val="002F4C85"/>
    <w:rsid w:val="002F5090"/>
    <w:rsid w:val="002F5858"/>
    <w:rsid w:val="00300E32"/>
    <w:rsid w:val="0030164A"/>
    <w:rsid w:val="003026FD"/>
    <w:rsid w:val="003057BD"/>
    <w:rsid w:val="003057E8"/>
    <w:rsid w:val="003061D3"/>
    <w:rsid w:val="003063AE"/>
    <w:rsid w:val="00307D05"/>
    <w:rsid w:val="00307F91"/>
    <w:rsid w:val="00311637"/>
    <w:rsid w:val="00312292"/>
    <w:rsid w:val="00312B0D"/>
    <w:rsid w:val="003172EC"/>
    <w:rsid w:val="0032105E"/>
    <w:rsid w:val="003227C7"/>
    <w:rsid w:val="00324D32"/>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089"/>
    <w:rsid w:val="00346555"/>
    <w:rsid w:val="00350944"/>
    <w:rsid w:val="00355E61"/>
    <w:rsid w:val="003609F9"/>
    <w:rsid w:val="00361407"/>
    <w:rsid w:val="003617FE"/>
    <w:rsid w:val="00361936"/>
    <w:rsid w:val="00361BD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4486"/>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6456"/>
    <w:rsid w:val="003E7BFB"/>
    <w:rsid w:val="003F0A11"/>
    <w:rsid w:val="003F0F1A"/>
    <w:rsid w:val="003F2D91"/>
    <w:rsid w:val="003F375B"/>
    <w:rsid w:val="003F7752"/>
    <w:rsid w:val="004016F1"/>
    <w:rsid w:val="00401AF6"/>
    <w:rsid w:val="0040352E"/>
    <w:rsid w:val="00405EA8"/>
    <w:rsid w:val="0040604A"/>
    <w:rsid w:val="0040707E"/>
    <w:rsid w:val="00407E5E"/>
    <w:rsid w:val="00411403"/>
    <w:rsid w:val="004119DA"/>
    <w:rsid w:val="00413028"/>
    <w:rsid w:val="00413693"/>
    <w:rsid w:val="0041374D"/>
    <w:rsid w:val="00414F44"/>
    <w:rsid w:val="00416DA2"/>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DA9"/>
    <w:rsid w:val="0044774B"/>
    <w:rsid w:val="00447BB9"/>
    <w:rsid w:val="00450ADD"/>
    <w:rsid w:val="004519F3"/>
    <w:rsid w:val="0045288C"/>
    <w:rsid w:val="00452947"/>
    <w:rsid w:val="00456449"/>
    <w:rsid w:val="00457809"/>
    <w:rsid w:val="00464E8E"/>
    <w:rsid w:val="0046764E"/>
    <w:rsid w:val="0047131A"/>
    <w:rsid w:val="00471CB7"/>
    <w:rsid w:val="00471CD9"/>
    <w:rsid w:val="004722EB"/>
    <w:rsid w:val="0047337C"/>
    <w:rsid w:val="00474062"/>
    <w:rsid w:val="00474416"/>
    <w:rsid w:val="00474587"/>
    <w:rsid w:val="00475A5E"/>
    <w:rsid w:val="00476288"/>
    <w:rsid w:val="00477375"/>
    <w:rsid w:val="00477FEF"/>
    <w:rsid w:val="00477FFA"/>
    <w:rsid w:val="004801EB"/>
    <w:rsid w:val="00480287"/>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D7E9C"/>
    <w:rsid w:val="004E230E"/>
    <w:rsid w:val="004E4266"/>
    <w:rsid w:val="004E5726"/>
    <w:rsid w:val="004E5DDF"/>
    <w:rsid w:val="004E6862"/>
    <w:rsid w:val="004E71D5"/>
    <w:rsid w:val="004F09B5"/>
    <w:rsid w:val="004F56A5"/>
    <w:rsid w:val="0050000C"/>
    <w:rsid w:val="00501002"/>
    <w:rsid w:val="00501C2B"/>
    <w:rsid w:val="00502F98"/>
    <w:rsid w:val="0050345F"/>
    <w:rsid w:val="0050552F"/>
    <w:rsid w:val="00507132"/>
    <w:rsid w:val="00507BE7"/>
    <w:rsid w:val="00507F0B"/>
    <w:rsid w:val="005103FD"/>
    <w:rsid w:val="00510CB9"/>
    <w:rsid w:val="005124AA"/>
    <w:rsid w:val="00513168"/>
    <w:rsid w:val="0051548B"/>
    <w:rsid w:val="00516411"/>
    <w:rsid w:val="00520607"/>
    <w:rsid w:val="00521B7E"/>
    <w:rsid w:val="00521E7D"/>
    <w:rsid w:val="005226F4"/>
    <w:rsid w:val="00522DD1"/>
    <w:rsid w:val="00523285"/>
    <w:rsid w:val="005232EC"/>
    <w:rsid w:val="00523B15"/>
    <w:rsid w:val="005268EA"/>
    <w:rsid w:val="00532572"/>
    <w:rsid w:val="00532A87"/>
    <w:rsid w:val="00533AF8"/>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3DED"/>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071B9"/>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44CB"/>
    <w:rsid w:val="0064614C"/>
    <w:rsid w:val="00646E64"/>
    <w:rsid w:val="00647AAD"/>
    <w:rsid w:val="00651458"/>
    <w:rsid w:val="006560C0"/>
    <w:rsid w:val="00656F50"/>
    <w:rsid w:val="00657031"/>
    <w:rsid w:val="006615D6"/>
    <w:rsid w:val="00661A79"/>
    <w:rsid w:val="0066278B"/>
    <w:rsid w:val="0066311C"/>
    <w:rsid w:val="0066346E"/>
    <w:rsid w:val="0066570C"/>
    <w:rsid w:val="00667C84"/>
    <w:rsid w:val="0067089E"/>
    <w:rsid w:val="00677A42"/>
    <w:rsid w:val="00680950"/>
    <w:rsid w:val="00682CB0"/>
    <w:rsid w:val="00683F79"/>
    <w:rsid w:val="006844E9"/>
    <w:rsid w:val="0068461B"/>
    <w:rsid w:val="006870F1"/>
    <w:rsid w:val="006878CF"/>
    <w:rsid w:val="00691971"/>
    <w:rsid w:val="00691979"/>
    <w:rsid w:val="00691A14"/>
    <w:rsid w:val="0069418D"/>
    <w:rsid w:val="0069780D"/>
    <w:rsid w:val="006A3F2F"/>
    <w:rsid w:val="006B0382"/>
    <w:rsid w:val="006B05BB"/>
    <w:rsid w:val="006B104B"/>
    <w:rsid w:val="006B322D"/>
    <w:rsid w:val="006B381A"/>
    <w:rsid w:val="006B419E"/>
    <w:rsid w:val="006C0368"/>
    <w:rsid w:val="006C118D"/>
    <w:rsid w:val="006C193C"/>
    <w:rsid w:val="006C2B09"/>
    <w:rsid w:val="006C3733"/>
    <w:rsid w:val="006C57A8"/>
    <w:rsid w:val="006D1EE5"/>
    <w:rsid w:val="006D1F4F"/>
    <w:rsid w:val="006D415E"/>
    <w:rsid w:val="006D57B1"/>
    <w:rsid w:val="006E3113"/>
    <w:rsid w:val="006E3578"/>
    <w:rsid w:val="006E3ED5"/>
    <w:rsid w:val="006E4623"/>
    <w:rsid w:val="006E6C4F"/>
    <w:rsid w:val="006E7645"/>
    <w:rsid w:val="006F0633"/>
    <w:rsid w:val="006F25E1"/>
    <w:rsid w:val="006F2DBB"/>
    <w:rsid w:val="006F6FC8"/>
    <w:rsid w:val="0070243C"/>
    <w:rsid w:val="0070471A"/>
    <w:rsid w:val="00704CD5"/>
    <w:rsid w:val="00704F39"/>
    <w:rsid w:val="0070640E"/>
    <w:rsid w:val="007067D9"/>
    <w:rsid w:val="00710654"/>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297"/>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4995"/>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5924"/>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390"/>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C69CB"/>
    <w:rsid w:val="009D08A2"/>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2CE"/>
    <w:rsid w:val="00A36D9D"/>
    <w:rsid w:val="00A37C27"/>
    <w:rsid w:val="00A37CC7"/>
    <w:rsid w:val="00A37F27"/>
    <w:rsid w:val="00A4128F"/>
    <w:rsid w:val="00A45C23"/>
    <w:rsid w:val="00A45CEE"/>
    <w:rsid w:val="00A4623D"/>
    <w:rsid w:val="00A5110B"/>
    <w:rsid w:val="00A515B6"/>
    <w:rsid w:val="00A5465C"/>
    <w:rsid w:val="00A54A67"/>
    <w:rsid w:val="00A575C9"/>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38B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AF7748"/>
    <w:rsid w:val="00B029D0"/>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65AE"/>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A9"/>
    <w:rsid w:val="00BF2BB3"/>
    <w:rsid w:val="00BF33FB"/>
    <w:rsid w:val="00BF4568"/>
    <w:rsid w:val="00BF6438"/>
    <w:rsid w:val="00BF70B3"/>
    <w:rsid w:val="00BF7497"/>
    <w:rsid w:val="00BF7D66"/>
    <w:rsid w:val="00C0222D"/>
    <w:rsid w:val="00C02AA0"/>
    <w:rsid w:val="00C05570"/>
    <w:rsid w:val="00C07622"/>
    <w:rsid w:val="00C1019C"/>
    <w:rsid w:val="00C10DB8"/>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609"/>
    <w:rsid w:val="00C55D6D"/>
    <w:rsid w:val="00C600C5"/>
    <w:rsid w:val="00C603E8"/>
    <w:rsid w:val="00C61F2B"/>
    <w:rsid w:val="00C6386C"/>
    <w:rsid w:val="00C64551"/>
    <w:rsid w:val="00C654A9"/>
    <w:rsid w:val="00C6568C"/>
    <w:rsid w:val="00C6633E"/>
    <w:rsid w:val="00C66C2C"/>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2DFC"/>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0A01"/>
    <w:rsid w:val="00D71C56"/>
    <w:rsid w:val="00D74583"/>
    <w:rsid w:val="00D74769"/>
    <w:rsid w:val="00D750A4"/>
    <w:rsid w:val="00D76891"/>
    <w:rsid w:val="00D76908"/>
    <w:rsid w:val="00D80E3A"/>
    <w:rsid w:val="00D81DE9"/>
    <w:rsid w:val="00D83F2E"/>
    <w:rsid w:val="00D86D5F"/>
    <w:rsid w:val="00D914E5"/>
    <w:rsid w:val="00D91D7F"/>
    <w:rsid w:val="00D92A3F"/>
    <w:rsid w:val="00D9393B"/>
    <w:rsid w:val="00D93B15"/>
    <w:rsid w:val="00D94B3E"/>
    <w:rsid w:val="00D954EB"/>
    <w:rsid w:val="00DA0887"/>
    <w:rsid w:val="00DA1CFA"/>
    <w:rsid w:val="00DA1E2A"/>
    <w:rsid w:val="00DA7917"/>
    <w:rsid w:val="00DB019B"/>
    <w:rsid w:val="00DB0B2F"/>
    <w:rsid w:val="00DB113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39A"/>
    <w:rsid w:val="00E126F7"/>
    <w:rsid w:val="00E133FB"/>
    <w:rsid w:val="00E147A3"/>
    <w:rsid w:val="00E217C7"/>
    <w:rsid w:val="00E2678D"/>
    <w:rsid w:val="00E267FD"/>
    <w:rsid w:val="00E30256"/>
    <w:rsid w:val="00E31326"/>
    <w:rsid w:val="00E31E34"/>
    <w:rsid w:val="00E31FC1"/>
    <w:rsid w:val="00E33B82"/>
    <w:rsid w:val="00E365D3"/>
    <w:rsid w:val="00E37625"/>
    <w:rsid w:val="00E37DB2"/>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B5B"/>
    <w:rsid w:val="00E67C68"/>
    <w:rsid w:val="00E705A4"/>
    <w:rsid w:val="00E7074A"/>
    <w:rsid w:val="00E72031"/>
    <w:rsid w:val="00E72860"/>
    <w:rsid w:val="00E74ACE"/>
    <w:rsid w:val="00E7522E"/>
    <w:rsid w:val="00E76A82"/>
    <w:rsid w:val="00E80A2C"/>
    <w:rsid w:val="00E80D13"/>
    <w:rsid w:val="00E80DBD"/>
    <w:rsid w:val="00E81CB0"/>
    <w:rsid w:val="00E8239F"/>
    <w:rsid w:val="00E8361A"/>
    <w:rsid w:val="00E85ED0"/>
    <w:rsid w:val="00E90180"/>
    <w:rsid w:val="00E90CC3"/>
    <w:rsid w:val="00E91FE4"/>
    <w:rsid w:val="00E93444"/>
    <w:rsid w:val="00EA2F99"/>
    <w:rsid w:val="00EA5933"/>
    <w:rsid w:val="00EA6DD8"/>
    <w:rsid w:val="00EB46FD"/>
    <w:rsid w:val="00EB4EDF"/>
    <w:rsid w:val="00EB6088"/>
    <w:rsid w:val="00EB7E1E"/>
    <w:rsid w:val="00EC02EE"/>
    <w:rsid w:val="00EC0312"/>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1680"/>
    <w:rsid w:val="00FF402A"/>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6071B9"/>
    <w:pPr>
      <w:keepNext/>
      <w:spacing w:before="240" w:after="60"/>
      <w:outlineLvl w:val="0"/>
    </w:pPr>
    <w:rPr>
      <w:rFonts w:ascii="Calibri Light" w:hAnsi="Calibri Light"/>
      <w:b/>
      <w:bCs/>
      <w:kern w:val="32"/>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berschrift1Zchn">
    <w:name w:val="Überschrift 1 Zchn"/>
    <w:link w:val="berschrift1"/>
    <w:rsid w:val="006071B9"/>
    <w:rPr>
      <w:rFonts w:ascii="Calibri Light" w:eastAsia="Times New Roman" w:hAnsi="Calibri Light" w:cs="Times New Roman"/>
      <w:b/>
      <w:bCs/>
      <w:kern w:val="32"/>
      <w:sz w:val="32"/>
      <w:szCs w:val="32"/>
    </w:rPr>
  </w:style>
  <w:style w:type="paragraph" w:styleId="berarbeitung">
    <w:name w:val="Revision"/>
    <w:hidden/>
    <w:uiPriority w:val="99"/>
    <w:semiHidden/>
    <w:rsid w:val="00361BD6"/>
    <w:rPr>
      <w:sz w:val="24"/>
      <w:szCs w:val="24"/>
    </w:rPr>
  </w:style>
  <w:style w:type="character" w:styleId="NichtaufgelsteErwhnung">
    <w:name w:val="Unresolved Mention"/>
    <w:basedOn w:val="Absatz-Standardschriftart"/>
    <w:uiPriority w:val="99"/>
    <w:semiHidden/>
    <w:unhideWhenUsed/>
    <w:rsid w:val="00EC0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87291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de/m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Tk7hF71ub6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open-min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670</Words>
  <Characters>5300</Characters>
  <Application>Microsoft Office Word</Application>
  <DocSecurity>0</DocSecurity>
  <Lines>44</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5959</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6</cp:revision>
  <cp:lastPrinted>2013-08-22T07:31:00Z</cp:lastPrinted>
  <dcterms:created xsi:type="dcterms:W3CDTF">2023-10-24T13:18:00Z</dcterms:created>
  <dcterms:modified xsi:type="dcterms:W3CDTF">2023-10-25T07:38:00Z</dcterms:modified>
</cp:coreProperties>
</file>