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0CC3EEE2" w:rsidR="00B4555A" w:rsidRPr="00080F03" w:rsidRDefault="008E7452" w:rsidP="00B4555A">
      <w:pPr>
        <w:pStyle w:val="berschrift1"/>
        <w:spacing w:before="720" w:after="720" w:line="260" w:lineRule="exact"/>
        <w:rPr>
          <w:sz w:val="20"/>
          <w:lang w:bidi="it-IT"/>
        </w:rPr>
      </w:pPr>
      <w:r>
        <w:rPr>
          <w:noProof/>
        </w:rPr>
        <w:pict w14:anchorId="0AA23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331.85pt;margin-top:13.45pt;width:116.4pt;height:64.25pt;z-index:-251658752;mso-wrap-edited:f;mso-width-percent:0;mso-height-percent:0;mso-position-horizontal-relative:text;mso-position-vertical-relative:text;mso-width-percent:0;mso-height-percent:0;mso-width-relative:page;mso-height-relative:page">
            <v:imagedata r:id="rId8" o:title="Buerklin-Logo_gelb_1_Claim_de"/>
          </v:shape>
        </w:pict>
      </w:r>
      <w:r w:rsidR="00B4555A" w:rsidRPr="00080F03">
        <w:rPr>
          <w:sz w:val="20"/>
          <w:lang w:bidi="it-IT"/>
        </w:rPr>
        <w:t>MEDIENINFORMATION</w:t>
      </w:r>
    </w:p>
    <w:p w14:paraId="59879415" w14:textId="3BE33323" w:rsidR="00485E6F" w:rsidRPr="00080F03" w:rsidRDefault="00824D28" w:rsidP="00485E6F">
      <w:pPr>
        <w:pStyle w:val="Kopfzeile"/>
        <w:tabs>
          <w:tab w:val="clear" w:pos="4536"/>
          <w:tab w:val="clear" w:pos="9072"/>
        </w:tabs>
        <w:spacing w:before="120" w:after="120" w:line="360" w:lineRule="exact"/>
        <w:outlineLvl w:val="0"/>
        <w:rPr>
          <w:rFonts w:ascii="Arial" w:hAnsi="Arial" w:cs="Arial"/>
          <w:b/>
          <w:bCs/>
        </w:rPr>
      </w:pPr>
      <w:r w:rsidRPr="00934542">
        <w:rPr>
          <w:rFonts w:ascii="Arial" w:hAnsi="Arial" w:cs="Arial"/>
          <w:b/>
          <w:bCs/>
        </w:rPr>
        <w:t xml:space="preserve">Würth Elektronik und </w:t>
      </w:r>
      <w:r w:rsidR="00934542" w:rsidRPr="00934542">
        <w:rPr>
          <w:rFonts w:ascii="Arial" w:hAnsi="Arial" w:cs="Arial"/>
          <w:b/>
          <w:bCs/>
        </w:rPr>
        <w:t>Bürklin Elektronik schließen strategische Partnerschaft</w:t>
      </w:r>
    </w:p>
    <w:p w14:paraId="4148C797" w14:textId="4C663A3B" w:rsidR="00485E6F" w:rsidRPr="00080F03" w:rsidRDefault="00934542"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Gemeinsam für nachhaltige Elektronik</w:t>
      </w:r>
    </w:p>
    <w:p w14:paraId="4B1FCFE7" w14:textId="6DA62E99" w:rsidR="00934542" w:rsidRDefault="00485E6F" w:rsidP="00485E6F">
      <w:pPr>
        <w:pStyle w:val="Textkrper"/>
        <w:spacing w:before="120" w:after="120" w:line="260" w:lineRule="exact"/>
        <w:jc w:val="both"/>
        <w:rPr>
          <w:rFonts w:ascii="Arial" w:hAnsi="Arial"/>
        </w:rPr>
      </w:pPr>
      <w:proofErr w:type="spellStart"/>
      <w:r w:rsidRPr="00080F03">
        <w:rPr>
          <w:rFonts w:ascii="Arial" w:hAnsi="Arial"/>
          <w:color w:val="000000"/>
        </w:rPr>
        <w:t>Waldenburg</w:t>
      </w:r>
      <w:proofErr w:type="spellEnd"/>
      <w:r w:rsidRPr="00080F03">
        <w:rPr>
          <w:rFonts w:ascii="Arial" w:hAnsi="Arial"/>
          <w:color w:val="000000"/>
        </w:rPr>
        <w:t xml:space="preserve">, </w:t>
      </w:r>
      <w:r w:rsidR="00934542">
        <w:rPr>
          <w:rFonts w:ascii="Arial" w:hAnsi="Arial"/>
        </w:rPr>
        <w:t>27. Oktober 2023 –</w:t>
      </w:r>
      <w:r w:rsidR="00FE206E">
        <w:rPr>
          <w:rFonts w:ascii="Arial" w:hAnsi="Arial"/>
        </w:rPr>
        <w:t xml:space="preserve"> </w:t>
      </w:r>
      <w:r w:rsidR="00934542">
        <w:rPr>
          <w:rFonts w:ascii="Arial" w:hAnsi="Arial"/>
        </w:rPr>
        <w:t>Würth Elektronik</w:t>
      </w:r>
      <w:r w:rsidR="00FE206E">
        <w:rPr>
          <w:rFonts w:ascii="Arial" w:hAnsi="Arial"/>
        </w:rPr>
        <w:t xml:space="preserve"> und</w:t>
      </w:r>
      <w:r w:rsidR="00934542">
        <w:rPr>
          <w:rFonts w:ascii="Arial" w:hAnsi="Arial"/>
        </w:rPr>
        <w:t xml:space="preserve"> </w:t>
      </w:r>
      <w:r w:rsidR="00FE206E">
        <w:rPr>
          <w:rFonts w:ascii="Arial" w:hAnsi="Arial"/>
        </w:rPr>
        <w:t>Bürklin Elektronik haben ein</w:t>
      </w:r>
      <w:r w:rsidR="00934542">
        <w:rPr>
          <w:rFonts w:ascii="Arial" w:hAnsi="Arial"/>
        </w:rPr>
        <w:t xml:space="preserve"> Distributionsabkommen</w:t>
      </w:r>
      <w:r w:rsidR="00FE206E">
        <w:rPr>
          <w:rFonts w:ascii="Arial" w:hAnsi="Arial"/>
        </w:rPr>
        <w:t xml:space="preserve"> unterzeichnet. Die</w:t>
      </w:r>
      <w:r w:rsidR="00934542">
        <w:rPr>
          <w:rFonts w:ascii="Arial" w:hAnsi="Arial"/>
        </w:rPr>
        <w:t xml:space="preserve"> strategische Partnerschaft </w:t>
      </w:r>
      <w:r w:rsidR="00F15910">
        <w:rPr>
          <w:rFonts w:ascii="Arial" w:hAnsi="Arial"/>
        </w:rPr>
        <w:t>bündelt die</w:t>
      </w:r>
      <w:r w:rsidR="00934542">
        <w:rPr>
          <w:rFonts w:ascii="Arial" w:hAnsi="Arial"/>
        </w:rPr>
        <w:t xml:space="preserve"> gemeinsamen Stärken </w:t>
      </w:r>
      <w:r w:rsidR="00F15910">
        <w:rPr>
          <w:rFonts w:ascii="Arial" w:hAnsi="Arial"/>
        </w:rPr>
        <w:t>beider Unternehmen</w:t>
      </w:r>
      <w:r w:rsidR="00934542">
        <w:rPr>
          <w:rFonts w:ascii="Arial" w:hAnsi="Arial"/>
        </w:rPr>
        <w:t>. Bürklin Elektronik wird in Zukunft eine breite Palette von Würth</w:t>
      </w:r>
      <w:r w:rsidR="00A37E0E">
        <w:rPr>
          <w:rFonts w:ascii="Arial" w:hAnsi="Arial"/>
        </w:rPr>
        <w:t>-</w:t>
      </w:r>
      <w:r w:rsidR="00934542">
        <w:rPr>
          <w:rFonts w:ascii="Arial" w:hAnsi="Arial"/>
        </w:rPr>
        <w:t>Elektronik</w:t>
      </w:r>
      <w:r w:rsidR="00A37E0E">
        <w:rPr>
          <w:rFonts w:ascii="Arial" w:hAnsi="Arial"/>
        </w:rPr>
        <w:t>-</w:t>
      </w:r>
      <w:r w:rsidR="00934542">
        <w:rPr>
          <w:rFonts w:ascii="Arial" w:hAnsi="Arial"/>
        </w:rPr>
        <w:t>Produkten führen, darunter passive Bauelemente, Steckverbinder, Sensoren und viele mehr.</w:t>
      </w:r>
    </w:p>
    <w:p w14:paraId="79D5E3C6" w14:textId="20B87A9A" w:rsidR="00934542" w:rsidRPr="00934542" w:rsidRDefault="00934542" w:rsidP="00934542">
      <w:pPr>
        <w:pStyle w:val="Textkrper"/>
        <w:spacing w:before="120" w:after="120" w:line="260" w:lineRule="exact"/>
        <w:jc w:val="both"/>
        <w:rPr>
          <w:rFonts w:ascii="Arial" w:hAnsi="Arial"/>
          <w:b w:val="0"/>
          <w:bCs w:val="0"/>
        </w:rPr>
      </w:pPr>
      <w:r w:rsidRPr="00934542">
        <w:rPr>
          <w:rFonts w:ascii="Arial" w:hAnsi="Arial"/>
          <w:b w:val="0"/>
          <w:bCs w:val="0"/>
        </w:rPr>
        <w:t xml:space="preserve">Bürklin Elektronik, ein führender Anbieter von elektronischen Bauteilen und Zubehör, hat sich in seiner fast 70-jährigen Geschichte einen </w:t>
      </w:r>
      <w:r w:rsidR="00F15910">
        <w:rPr>
          <w:rFonts w:ascii="Arial" w:hAnsi="Arial"/>
          <w:b w:val="0"/>
          <w:bCs w:val="0"/>
        </w:rPr>
        <w:t xml:space="preserve">ausgezeichneten </w:t>
      </w:r>
      <w:r w:rsidRPr="00934542">
        <w:rPr>
          <w:rFonts w:ascii="Arial" w:hAnsi="Arial"/>
          <w:b w:val="0"/>
          <w:bCs w:val="0"/>
        </w:rPr>
        <w:t>Ruf für hochwertige Produkte und exzellenten Kundenservice erworben. Würth Elektronik, Teil der international agierenden Würth-Gruppe, ist ein renommierter Hersteller von elektronischen und elektromechanischen Bauelementen und versteht sich als serviceorientierter Technologie-</w:t>
      </w:r>
      <w:proofErr w:type="spellStart"/>
      <w:r w:rsidRPr="00934542">
        <w:rPr>
          <w:rFonts w:ascii="Arial" w:hAnsi="Arial"/>
          <w:b w:val="0"/>
          <w:bCs w:val="0"/>
        </w:rPr>
        <w:t>Enabler</w:t>
      </w:r>
      <w:proofErr w:type="spellEnd"/>
      <w:r w:rsidRPr="00934542">
        <w:rPr>
          <w:rFonts w:ascii="Arial" w:hAnsi="Arial"/>
          <w:b w:val="0"/>
          <w:bCs w:val="0"/>
        </w:rPr>
        <w:t xml:space="preserve"> für zukunftsweisende Elektroniklösungen. Um </w:t>
      </w:r>
      <w:r w:rsidR="00AB5A53">
        <w:rPr>
          <w:rFonts w:ascii="Arial" w:hAnsi="Arial"/>
          <w:b w:val="0"/>
          <w:bCs w:val="0"/>
        </w:rPr>
        <w:t>Kundinnen und Kunden</w:t>
      </w:r>
      <w:r w:rsidRPr="00934542">
        <w:rPr>
          <w:rFonts w:ascii="Arial" w:hAnsi="Arial"/>
          <w:b w:val="0"/>
          <w:bCs w:val="0"/>
        </w:rPr>
        <w:t xml:space="preserve"> auch in Zukunft den bestmöglichen Service und kurze Wege in der Beschaffung von Bauteilen garantieren zu können, fiel die Entscheidung für eine Zusammenarbeit. Bürklin Elektronik ist damit einer der wenigen autorisierten Partner, die die WE-Marke exklusiv vertreten.</w:t>
      </w:r>
    </w:p>
    <w:p w14:paraId="1D90193E" w14:textId="1B33A65B" w:rsidR="00934542" w:rsidRPr="00934542" w:rsidRDefault="00934542" w:rsidP="00934542">
      <w:pPr>
        <w:pStyle w:val="Textkrper"/>
        <w:spacing w:before="120" w:after="120" w:line="260" w:lineRule="exact"/>
        <w:jc w:val="both"/>
        <w:rPr>
          <w:rFonts w:ascii="Arial" w:hAnsi="Arial"/>
        </w:rPr>
      </w:pPr>
      <w:r w:rsidRPr="00934542">
        <w:rPr>
          <w:rFonts w:ascii="Arial" w:hAnsi="Arial"/>
        </w:rPr>
        <w:t>Ohne Mindestbestellmenge ab Lager verfügbar</w:t>
      </w:r>
    </w:p>
    <w:p w14:paraId="3C25322B" w14:textId="6483784A" w:rsidR="00934542" w:rsidRPr="00934542" w:rsidRDefault="00934542" w:rsidP="00934542">
      <w:pPr>
        <w:pStyle w:val="Textkrper"/>
        <w:spacing w:before="120" w:after="120" w:line="260" w:lineRule="exact"/>
        <w:jc w:val="both"/>
        <w:rPr>
          <w:rFonts w:ascii="Arial" w:hAnsi="Arial"/>
          <w:b w:val="0"/>
          <w:bCs w:val="0"/>
        </w:rPr>
      </w:pPr>
      <w:r w:rsidRPr="00934542">
        <w:rPr>
          <w:rFonts w:ascii="Arial" w:hAnsi="Arial"/>
          <w:b w:val="0"/>
          <w:bCs w:val="0"/>
        </w:rPr>
        <w:t>Die Mischung aus technologisch hochwertigen Produkten wie Wireless-Modulen und DC/DC-Wandlern mit integrierten Bauteilen, die Würth Elektronik anbietet, passt hervorragend in das Portfolio von Bürklin Elektronik – eine starke Partnerschaft also, die es ermöglicht, das Angebot von Bürklin Elektronik massiv zu erweitern und Kunden eine noch breitere Palette an Produkten und Dienstleistungen zugänglich zu machen. Gleichzeitig bietet sie den Würth</w:t>
      </w:r>
      <w:r>
        <w:rPr>
          <w:rFonts w:ascii="Arial" w:hAnsi="Arial"/>
          <w:b w:val="0"/>
          <w:bCs w:val="0"/>
        </w:rPr>
        <w:t>-</w:t>
      </w:r>
      <w:r w:rsidRPr="00934542">
        <w:rPr>
          <w:rFonts w:ascii="Arial" w:hAnsi="Arial"/>
          <w:b w:val="0"/>
          <w:bCs w:val="0"/>
        </w:rPr>
        <w:t>Elektronik</w:t>
      </w:r>
      <w:r>
        <w:rPr>
          <w:rFonts w:ascii="Arial" w:hAnsi="Arial"/>
          <w:b w:val="0"/>
          <w:bCs w:val="0"/>
        </w:rPr>
        <w:t>-</w:t>
      </w:r>
      <w:r w:rsidRPr="00934542">
        <w:rPr>
          <w:rFonts w:ascii="Arial" w:hAnsi="Arial"/>
          <w:b w:val="0"/>
          <w:bCs w:val="0"/>
        </w:rPr>
        <w:t>Kunden in der DACH-Region einen weiteren attraktiven Bezugskanal, die eine Produktverfügbarkeit innerhalb von 24 Stunden ermöglicht. Ab sofort finden Bürklin</w:t>
      </w:r>
      <w:r w:rsidR="00E35778">
        <w:rPr>
          <w:rFonts w:ascii="Arial" w:hAnsi="Arial"/>
          <w:b w:val="0"/>
          <w:bCs w:val="0"/>
        </w:rPr>
        <w:t>-</w:t>
      </w:r>
      <w:r w:rsidRPr="00934542">
        <w:rPr>
          <w:rFonts w:ascii="Arial" w:hAnsi="Arial"/>
          <w:b w:val="0"/>
          <w:bCs w:val="0"/>
        </w:rPr>
        <w:t>Elektronik</w:t>
      </w:r>
      <w:r w:rsidR="00E35778">
        <w:rPr>
          <w:rFonts w:ascii="Arial" w:hAnsi="Arial"/>
          <w:b w:val="0"/>
          <w:bCs w:val="0"/>
        </w:rPr>
        <w:t>-</w:t>
      </w:r>
      <w:r w:rsidRPr="00934542">
        <w:rPr>
          <w:rFonts w:ascii="Arial" w:hAnsi="Arial"/>
          <w:b w:val="0"/>
          <w:bCs w:val="0"/>
        </w:rPr>
        <w:t>Kunden 7</w:t>
      </w:r>
      <w:r>
        <w:rPr>
          <w:rFonts w:ascii="Arial" w:hAnsi="Arial"/>
          <w:b w:val="0"/>
          <w:bCs w:val="0"/>
        </w:rPr>
        <w:t> </w:t>
      </w:r>
      <w:r w:rsidRPr="00934542">
        <w:rPr>
          <w:rFonts w:ascii="Arial" w:hAnsi="Arial"/>
          <w:b w:val="0"/>
          <w:bCs w:val="0"/>
        </w:rPr>
        <w:t>500 Produkte im Onlineshop (</w:t>
      </w:r>
      <w:hyperlink r:id="rId9" w:history="1">
        <w:r w:rsidR="00D43B52" w:rsidRPr="00F9548D">
          <w:rPr>
            <w:rStyle w:val="Hyperlink"/>
            <w:rFonts w:ascii="Arial" w:hAnsi="Arial"/>
            <w:b w:val="0"/>
            <w:bCs w:val="0"/>
          </w:rPr>
          <w:t>https://www.buerklin.com/de/hersteller/wuerth-elektronik-eisos-9051012/</w:t>
        </w:r>
      </w:hyperlink>
      <w:r w:rsidR="00D43B52">
        <w:rPr>
          <w:rFonts w:ascii="Arial" w:hAnsi="Arial"/>
          <w:b w:val="0"/>
          <w:bCs w:val="0"/>
        </w:rPr>
        <w:t>)</w:t>
      </w:r>
      <w:r w:rsidRPr="00934542">
        <w:rPr>
          <w:rFonts w:ascii="Arial" w:hAnsi="Arial"/>
          <w:b w:val="0"/>
          <w:bCs w:val="0"/>
        </w:rPr>
        <w:t xml:space="preserve">, </w:t>
      </w:r>
      <w:r w:rsidR="00F15910">
        <w:rPr>
          <w:rFonts w:ascii="Arial" w:hAnsi="Arial"/>
          <w:b w:val="0"/>
          <w:bCs w:val="0"/>
        </w:rPr>
        <w:t>die</w:t>
      </w:r>
      <w:r w:rsidR="00F15910" w:rsidRPr="00934542">
        <w:rPr>
          <w:rFonts w:ascii="Arial" w:hAnsi="Arial"/>
          <w:b w:val="0"/>
          <w:bCs w:val="0"/>
        </w:rPr>
        <w:t xml:space="preserve"> </w:t>
      </w:r>
      <w:r w:rsidRPr="00934542">
        <w:rPr>
          <w:rFonts w:ascii="Arial" w:hAnsi="Arial"/>
          <w:b w:val="0"/>
          <w:bCs w:val="0"/>
        </w:rPr>
        <w:t xml:space="preserve">ohne Mindestbestellmenge ab Lager verfügbar sind. Außerdem legen beide Unternehmen großen Wert auf Nachhaltigkeit und Umweltverträglichkeit. Gemeinsam </w:t>
      </w:r>
      <w:r w:rsidR="00F15910">
        <w:rPr>
          <w:rFonts w:ascii="Arial" w:hAnsi="Arial"/>
          <w:b w:val="0"/>
          <w:bCs w:val="0"/>
        </w:rPr>
        <w:t>konzentrieren sie sich darauf</w:t>
      </w:r>
      <w:r w:rsidRPr="00934542">
        <w:rPr>
          <w:rFonts w:ascii="Arial" w:hAnsi="Arial"/>
          <w:b w:val="0"/>
          <w:bCs w:val="0"/>
        </w:rPr>
        <w:t>, umweltfreundliche Lösungen zu entwickeln und Ressourceneffizienz zu fördern.</w:t>
      </w:r>
    </w:p>
    <w:p w14:paraId="2AD3AAAB" w14:textId="4D06E4B2" w:rsidR="00934542" w:rsidRDefault="00F15910" w:rsidP="00934542">
      <w:pPr>
        <w:pStyle w:val="Textkrper"/>
        <w:spacing w:before="120" w:after="120" w:line="260" w:lineRule="exact"/>
        <w:jc w:val="both"/>
        <w:rPr>
          <w:rFonts w:ascii="Arial" w:hAnsi="Arial"/>
          <w:b w:val="0"/>
          <w:bCs w:val="0"/>
        </w:rPr>
      </w:pPr>
      <w:r>
        <w:rPr>
          <w:rFonts w:ascii="Arial" w:hAnsi="Arial"/>
          <w:b w:val="0"/>
          <w:bCs w:val="0"/>
        </w:rPr>
        <w:t>„Die</w:t>
      </w:r>
      <w:r w:rsidRPr="00934542">
        <w:rPr>
          <w:rFonts w:ascii="Arial" w:hAnsi="Arial"/>
          <w:b w:val="0"/>
          <w:bCs w:val="0"/>
        </w:rPr>
        <w:t xml:space="preserve"> </w:t>
      </w:r>
      <w:r w:rsidR="00934542" w:rsidRPr="00934542">
        <w:rPr>
          <w:rFonts w:ascii="Arial" w:hAnsi="Arial"/>
          <w:b w:val="0"/>
          <w:bCs w:val="0"/>
        </w:rPr>
        <w:t xml:space="preserve">Partnerschaft mit Würth Elektronik markiert einen bedeutenden Meilenstein in unserer Unternehmensgeschichte. Wir sind fest davon überzeugt, dass die gebündelte Expertise und Ressourcen beider Unternehmen dazu beitragen </w:t>
      </w:r>
      <w:r w:rsidR="00934542" w:rsidRPr="00934542">
        <w:rPr>
          <w:rFonts w:ascii="Arial" w:hAnsi="Arial"/>
          <w:b w:val="0"/>
          <w:bCs w:val="0"/>
        </w:rPr>
        <w:lastRenderedPageBreak/>
        <w:t>werden, unseren Kunden erstklassige Lösungen anzubieten</w:t>
      </w:r>
      <w:r>
        <w:rPr>
          <w:rFonts w:ascii="Arial" w:hAnsi="Arial"/>
          <w:b w:val="0"/>
          <w:bCs w:val="0"/>
        </w:rPr>
        <w:t>“</w:t>
      </w:r>
      <w:r w:rsidRPr="00934542">
        <w:rPr>
          <w:rFonts w:ascii="Arial" w:hAnsi="Arial"/>
          <w:b w:val="0"/>
          <w:bCs w:val="0"/>
        </w:rPr>
        <w:t xml:space="preserve">, </w:t>
      </w:r>
      <w:r w:rsidR="00934542" w:rsidRPr="00934542">
        <w:rPr>
          <w:rFonts w:ascii="Arial" w:hAnsi="Arial"/>
          <w:b w:val="0"/>
          <w:bCs w:val="0"/>
        </w:rPr>
        <w:t>sagt Jürgen Lampert, CEO von Bürklin Elektronik.</w:t>
      </w:r>
    </w:p>
    <w:p w14:paraId="2F15F46B" w14:textId="3FFA7531" w:rsidR="00485E6F" w:rsidRPr="00080F03" w:rsidRDefault="00934542" w:rsidP="00934542">
      <w:pPr>
        <w:pStyle w:val="Textkrper"/>
        <w:spacing w:before="120" w:after="120" w:line="260" w:lineRule="exact"/>
        <w:jc w:val="both"/>
        <w:rPr>
          <w:rFonts w:ascii="Arial" w:hAnsi="Arial"/>
          <w:color w:val="000000"/>
        </w:rPr>
      </w:pPr>
      <w:r w:rsidRPr="00934542">
        <w:rPr>
          <w:rFonts w:ascii="Arial" w:hAnsi="Arial"/>
          <w:b w:val="0"/>
          <w:bCs w:val="0"/>
        </w:rPr>
        <w:t xml:space="preserve">Auch Lars Fahrbach, </w:t>
      </w:r>
      <w:proofErr w:type="spellStart"/>
      <w:r w:rsidRPr="00934542">
        <w:rPr>
          <w:rFonts w:ascii="Arial" w:hAnsi="Arial"/>
          <w:b w:val="0"/>
          <w:bCs w:val="0"/>
        </w:rPr>
        <w:t>Vice</w:t>
      </w:r>
      <w:proofErr w:type="spellEnd"/>
      <w:r w:rsidRPr="00934542">
        <w:rPr>
          <w:rFonts w:ascii="Arial" w:hAnsi="Arial"/>
          <w:b w:val="0"/>
          <w:bCs w:val="0"/>
        </w:rPr>
        <w:t xml:space="preserve"> </w:t>
      </w:r>
      <w:proofErr w:type="spellStart"/>
      <w:r w:rsidRPr="00934542">
        <w:rPr>
          <w:rFonts w:ascii="Arial" w:hAnsi="Arial"/>
          <w:b w:val="0"/>
          <w:bCs w:val="0"/>
        </w:rPr>
        <w:t>President</w:t>
      </w:r>
      <w:proofErr w:type="spellEnd"/>
      <w:r w:rsidRPr="00934542">
        <w:rPr>
          <w:rFonts w:ascii="Arial" w:hAnsi="Arial"/>
          <w:b w:val="0"/>
          <w:bCs w:val="0"/>
        </w:rPr>
        <w:t xml:space="preserve"> Global </w:t>
      </w:r>
      <w:proofErr w:type="spellStart"/>
      <w:r w:rsidRPr="00934542">
        <w:rPr>
          <w:rFonts w:ascii="Arial" w:hAnsi="Arial"/>
          <w:b w:val="0"/>
          <w:bCs w:val="0"/>
        </w:rPr>
        <w:t>Distributions</w:t>
      </w:r>
      <w:proofErr w:type="spellEnd"/>
      <w:r w:rsidRPr="00934542">
        <w:rPr>
          <w:rFonts w:ascii="Arial" w:hAnsi="Arial"/>
          <w:b w:val="0"/>
          <w:bCs w:val="0"/>
        </w:rPr>
        <w:t xml:space="preserve"> and New </w:t>
      </w:r>
      <w:proofErr w:type="spellStart"/>
      <w:r w:rsidRPr="00934542">
        <w:rPr>
          <w:rFonts w:ascii="Arial" w:hAnsi="Arial"/>
          <w:b w:val="0"/>
          <w:bCs w:val="0"/>
        </w:rPr>
        <w:t>Markets</w:t>
      </w:r>
      <w:proofErr w:type="spellEnd"/>
      <w:r w:rsidRPr="00934542">
        <w:rPr>
          <w:rFonts w:ascii="Arial" w:hAnsi="Arial"/>
          <w:b w:val="0"/>
          <w:bCs w:val="0"/>
        </w:rPr>
        <w:t xml:space="preserve"> von Würth Elektronik, freut sich über die strategische Partnerschaft mit Bürklin Elektronik: „Wir sind davon überzeugt, unseren </w:t>
      </w:r>
      <w:proofErr w:type="spellStart"/>
      <w:proofErr w:type="gramStart"/>
      <w:r w:rsidRPr="00934542">
        <w:rPr>
          <w:rFonts w:ascii="Arial" w:hAnsi="Arial"/>
          <w:b w:val="0"/>
          <w:bCs w:val="0"/>
        </w:rPr>
        <w:t>Kunden</w:t>
      </w:r>
      <w:r w:rsidR="00E35778">
        <w:rPr>
          <w:rFonts w:ascii="Arial" w:hAnsi="Arial"/>
          <w:b w:val="0"/>
          <w:bCs w:val="0"/>
        </w:rPr>
        <w:t>:innen</w:t>
      </w:r>
      <w:proofErr w:type="spellEnd"/>
      <w:proofErr w:type="gramEnd"/>
      <w:r w:rsidRPr="00934542">
        <w:rPr>
          <w:rFonts w:ascii="Arial" w:hAnsi="Arial"/>
          <w:b w:val="0"/>
          <w:bCs w:val="0"/>
        </w:rPr>
        <w:t xml:space="preserve"> in Zentraleuropa noch kürzere und einfachere Wege zu unseren Produkttechnologien zu ermöglichen und sind stolz darauf, dass wir </w:t>
      </w:r>
      <w:r w:rsidR="00F15910">
        <w:rPr>
          <w:rFonts w:ascii="Arial" w:hAnsi="Arial"/>
          <w:b w:val="0"/>
          <w:bCs w:val="0"/>
        </w:rPr>
        <w:t xml:space="preserve">mit </w:t>
      </w:r>
      <w:r w:rsidRPr="00934542">
        <w:rPr>
          <w:rFonts w:ascii="Arial" w:hAnsi="Arial"/>
          <w:b w:val="0"/>
          <w:bCs w:val="0"/>
        </w:rPr>
        <w:t>Bürklin Elektronik eine einzigartige und beständige Marke in der Elektronikbranche als Partner gewinnen konnten.“</w:t>
      </w:r>
    </w:p>
    <w:p w14:paraId="784E7E64" w14:textId="77777777" w:rsidR="00485E6F" w:rsidRDefault="00485E6F" w:rsidP="00485E6F">
      <w:pPr>
        <w:pStyle w:val="Textkrper"/>
        <w:spacing w:before="120" w:after="120" w:line="260" w:lineRule="exact"/>
        <w:jc w:val="both"/>
        <w:rPr>
          <w:rFonts w:ascii="Arial" w:hAnsi="Arial"/>
          <w:b w:val="0"/>
          <w:bCs w:val="0"/>
        </w:rPr>
      </w:pPr>
    </w:p>
    <w:p w14:paraId="084B1955" w14:textId="77777777" w:rsidR="00D43B52" w:rsidRPr="00080F03" w:rsidRDefault="00D43B52"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10" w:history="1">
        <w:r w:rsidRPr="00080F03">
          <w:rPr>
            <w:rStyle w:val="Hyperlink"/>
            <w:rFonts w:ascii="Arial" w:hAnsi="Arial" w:cs="Arial"/>
            <w:sz w:val="18"/>
            <w:szCs w:val="18"/>
          </w:rPr>
          <w:t>https://kk.htcm.de/press-releases/wuerth/</w:t>
        </w:r>
      </w:hyperlink>
    </w:p>
    <w:tbl>
      <w:tblPr>
        <w:tblW w:w="5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4"/>
        <w:gridCol w:w="1984"/>
      </w:tblGrid>
      <w:tr w:rsidR="00D43B52" w:rsidRPr="00080F03" w14:paraId="443B5285" w14:textId="77777777" w:rsidTr="00D43B52">
        <w:trPr>
          <w:trHeight w:val="1701"/>
        </w:trPr>
        <w:tc>
          <w:tcPr>
            <w:tcW w:w="3794" w:type="dxa"/>
          </w:tcPr>
          <w:p w14:paraId="6DDDBADC" w14:textId="2E28000C" w:rsidR="00D43B52" w:rsidRPr="00080F03" w:rsidRDefault="00076449" w:rsidP="00FB5F08">
            <w:pPr>
              <w:pStyle w:val="txt"/>
              <w:rPr>
                <w:b/>
                <w:bCs/>
                <w:sz w:val="18"/>
                <w:szCs w:val="18"/>
              </w:rPr>
            </w:pPr>
            <w:r>
              <w:br/>
            </w:r>
            <w:r w:rsidR="008E7452">
              <w:pict w14:anchorId="04B33759">
                <v:shape id="_x0000_i1025" type="#_x0000_t75" style="width:183.6pt;height:101.7pt">
                  <v:imagedata r:id="rId11" o:title="" croptop="480f"/>
                </v:shape>
              </w:pict>
            </w:r>
            <w:r w:rsidR="00D43B52" w:rsidRPr="00D43B52">
              <w:rPr>
                <w:bCs/>
                <w:sz w:val="16"/>
                <w:szCs w:val="16"/>
              </w:rPr>
              <w:t>Bildquelle: Bürklin Elektronik</w:t>
            </w:r>
            <w:r w:rsidR="00D43B52">
              <w:br/>
            </w:r>
            <w:r w:rsidR="00D43B52">
              <w:br/>
            </w:r>
            <w:r w:rsidR="00D43B52" w:rsidRPr="00D43B52">
              <w:rPr>
                <w:b/>
                <w:bCs/>
                <w:sz w:val="18"/>
                <w:szCs w:val="18"/>
              </w:rPr>
              <w:t>Jürgen Lampert, CEO von Bürklin Elektronik</w:t>
            </w:r>
            <w:r w:rsidR="00D43B52" w:rsidRPr="00D43B52">
              <w:rPr>
                <w:sz w:val="18"/>
                <w:szCs w:val="18"/>
              </w:rPr>
              <w:br/>
            </w:r>
          </w:p>
        </w:tc>
        <w:tc>
          <w:tcPr>
            <w:tcW w:w="1984" w:type="dxa"/>
          </w:tcPr>
          <w:p w14:paraId="09740D9F" w14:textId="5F5EFC1F" w:rsidR="00D43B52" w:rsidRPr="00D43B52" w:rsidRDefault="00076449" w:rsidP="00076449">
            <w:pPr>
              <w:pStyle w:val="txt"/>
              <w:rPr>
                <w:bCs/>
                <w:sz w:val="16"/>
                <w:szCs w:val="16"/>
              </w:rPr>
            </w:pPr>
            <w:r>
              <w:br/>
            </w:r>
            <w:r w:rsidR="008E7452">
              <w:pict w14:anchorId="52B12DD3">
                <v:shape id="_x0000_i1026" type="#_x0000_t75" style="width:71.1pt;height:102.6pt">
                  <v:imagedata r:id="rId12" o:title="" croptop="569f"/>
                </v:shape>
              </w:pict>
            </w:r>
            <w:r w:rsidR="00D43B52">
              <w:br/>
            </w:r>
            <w:r w:rsidR="00D43B52" w:rsidRPr="00D43B52">
              <w:rPr>
                <w:bCs/>
                <w:sz w:val="16"/>
                <w:szCs w:val="16"/>
              </w:rPr>
              <w:t xml:space="preserve">Bildquelle: </w:t>
            </w:r>
            <w:r w:rsidR="00B666E2">
              <w:rPr>
                <w:bCs/>
                <w:sz w:val="16"/>
                <w:szCs w:val="16"/>
              </w:rPr>
              <w:t>Würth</w:t>
            </w:r>
            <w:r w:rsidR="00D43B52" w:rsidRPr="00D43B52">
              <w:rPr>
                <w:bCs/>
                <w:sz w:val="16"/>
                <w:szCs w:val="16"/>
              </w:rPr>
              <w:t xml:space="preserve"> Elektronik</w:t>
            </w:r>
            <w:r w:rsidR="00D43B52">
              <w:rPr>
                <w:bCs/>
                <w:sz w:val="16"/>
                <w:szCs w:val="16"/>
              </w:rPr>
              <w:br/>
            </w:r>
            <w:r w:rsidR="00D43B52" w:rsidRPr="000911ED">
              <w:rPr>
                <w:b/>
                <w:sz w:val="18"/>
                <w:szCs w:val="18"/>
                <w:highlight w:val="yellow"/>
              </w:rPr>
              <w:br/>
            </w:r>
            <w:r w:rsidR="00D43B52" w:rsidRPr="00D43B52">
              <w:rPr>
                <w:b/>
                <w:sz w:val="18"/>
                <w:szCs w:val="18"/>
              </w:rPr>
              <w:t xml:space="preserve">Lars Fahrbach, </w:t>
            </w:r>
            <w:proofErr w:type="spellStart"/>
            <w:r w:rsidR="00D43B52" w:rsidRPr="00D43B52">
              <w:rPr>
                <w:b/>
                <w:sz w:val="18"/>
                <w:szCs w:val="18"/>
              </w:rPr>
              <w:t>Vice</w:t>
            </w:r>
            <w:proofErr w:type="spellEnd"/>
            <w:r w:rsidR="00D43B52">
              <w:rPr>
                <w:b/>
                <w:sz w:val="18"/>
                <w:szCs w:val="18"/>
              </w:rPr>
              <w:t> </w:t>
            </w:r>
            <w:proofErr w:type="spellStart"/>
            <w:r w:rsidR="00D43B52" w:rsidRPr="00D43B52">
              <w:rPr>
                <w:b/>
                <w:sz w:val="18"/>
                <w:szCs w:val="18"/>
              </w:rPr>
              <w:t>President</w:t>
            </w:r>
            <w:proofErr w:type="spellEnd"/>
            <w:r w:rsidR="00D43B52" w:rsidRPr="00D43B52">
              <w:rPr>
                <w:b/>
                <w:sz w:val="18"/>
                <w:szCs w:val="18"/>
              </w:rPr>
              <w:t xml:space="preserve"> Global </w:t>
            </w:r>
            <w:proofErr w:type="spellStart"/>
            <w:r w:rsidR="00D43B52" w:rsidRPr="00D43B52">
              <w:rPr>
                <w:b/>
                <w:sz w:val="18"/>
                <w:szCs w:val="18"/>
              </w:rPr>
              <w:t>Distributions</w:t>
            </w:r>
            <w:proofErr w:type="spellEnd"/>
            <w:r w:rsidR="00D43B52" w:rsidRPr="00D43B52">
              <w:rPr>
                <w:b/>
                <w:sz w:val="18"/>
                <w:szCs w:val="18"/>
              </w:rPr>
              <w:t xml:space="preserve"> and New </w:t>
            </w:r>
            <w:proofErr w:type="spellStart"/>
            <w:r w:rsidR="00D43B52" w:rsidRPr="00D43B52">
              <w:rPr>
                <w:b/>
                <w:sz w:val="18"/>
                <w:szCs w:val="18"/>
              </w:rPr>
              <w:t>Markets</w:t>
            </w:r>
            <w:proofErr w:type="spellEnd"/>
            <w:r w:rsidR="00D43B52" w:rsidRPr="00D43B52">
              <w:rPr>
                <w:b/>
                <w:sz w:val="18"/>
                <w:szCs w:val="18"/>
              </w:rPr>
              <w:t xml:space="preserve"> von</w:t>
            </w:r>
            <w:r w:rsidR="00D43B52">
              <w:rPr>
                <w:b/>
                <w:sz w:val="18"/>
                <w:szCs w:val="18"/>
              </w:rPr>
              <w:t> </w:t>
            </w:r>
            <w:r w:rsidR="00D43B52" w:rsidRPr="00D43B52">
              <w:rPr>
                <w:b/>
                <w:sz w:val="18"/>
                <w:szCs w:val="18"/>
              </w:rPr>
              <w:t>Würth Elektronik</w:t>
            </w:r>
            <w:r w:rsidR="00D43B52">
              <w:rPr>
                <w:b/>
                <w:sz w:val="18"/>
                <w:szCs w:val="18"/>
              </w:rPr>
              <w:br/>
            </w:r>
          </w:p>
        </w:tc>
      </w:tr>
    </w:tbl>
    <w:p w14:paraId="32D99647" w14:textId="77777777" w:rsidR="00D43B52" w:rsidRPr="00080F03" w:rsidRDefault="00D43B52" w:rsidP="00D43B52">
      <w:pPr>
        <w:pStyle w:val="PITextkrper"/>
        <w:rPr>
          <w:b/>
          <w:bCs/>
          <w:sz w:val="20"/>
          <w:lang w:val="de-DE"/>
        </w:rPr>
      </w:pPr>
    </w:p>
    <w:tbl>
      <w:tblPr>
        <w:tblW w:w="37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4"/>
      </w:tblGrid>
      <w:tr w:rsidR="00D43B52" w:rsidRPr="00080F03" w14:paraId="415A195B" w14:textId="03011013" w:rsidTr="00D43B52">
        <w:trPr>
          <w:trHeight w:val="1701"/>
        </w:trPr>
        <w:tc>
          <w:tcPr>
            <w:tcW w:w="3794" w:type="dxa"/>
          </w:tcPr>
          <w:p w14:paraId="5E13FA4E" w14:textId="44178C79" w:rsidR="00D43B52" w:rsidRPr="000911ED" w:rsidRDefault="00D43B52" w:rsidP="000911ED">
            <w:pPr>
              <w:autoSpaceDE w:val="0"/>
              <w:autoSpaceDN w:val="0"/>
              <w:adjustRightInd w:val="0"/>
              <w:rPr>
                <w:rFonts w:ascii="Arial" w:eastAsia="Arial Unicode MS" w:hAnsi="Arial" w:cs="Arial"/>
                <w:bCs/>
                <w:color w:val="000000"/>
                <w:sz w:val="16"/>
                <w:szCs w:val="16"/>
              </w:rPr>
            </w:pPr>
            <w:r>
              <w:rPr>
                <w:rFonts w:ascii="Arial" w:hAnsi="Arial" w:cs="Arial"/>
                <w:b/>
                <w:noProof/>
                <w:sz w:val="18"/>
                <w:szCs w:val="18"/>
                <w:highlight w:val="yellow"/>
              </w:rPr>
              <w:br/>
            </w:r>
            <w:r w:rsidR="008E7452">
              <w:rPr>
                <w:rFonts w:ascii="Arial" w:hAnsi="Arial" w:cs="Arial"/>
                <w:b/>
                <w:noProof/>
                <w:sz w:val="18"/>
                <w:szCs w:val="18"/>
                <w:highlight w:val="yellow"/>
              </w:rPr>
              <w:pict w14:anchorId="2D745DD5">
                <v:shape id="_x0000_i1027" type="#_x0000_t75" alt="" style="width:180pt;height:96.3pt;mso-width-percent:0;mso-height-percent:0;mso-width-percent:0;mso-height-percent:0">
                  <v:imagedata r:id="rId13" o:title="screenBuerklinShop"/>
                </v:shape>
              </w:pict>
            </w:r>
            <w:r w:rsidRPr="000911ED">
              <w:rPr>
                <w:rFonts w:ascii="Arial" w:hAnsi="Arial" w:cs="Arial"/>
                <w:b/>
                <w:sz w:val="18"/>
                <w:szCs w:val="18"/>
                <w:highlight w:val="yellow"/>
              </w:rPr>
              <w:br/>
            </w:r>
            <w:r w:rsidRPr="00D43B52">
              <w:rPr>
                <w:rFonts w:ascii="Arial" w:eastAsia="Arial Unicode MS" w:hAnsi="Arial" w:cs="Arial"/>
                <w:bCs/>
                <w:color w:val="000000"/>
                <w:sz w:val="16"/>
                <w:szCs w:val="16"/>
              </w:rPr>
              <w:t>Bildquelle: Bürklin Elektronik</w:t>
            </w:r>
          </w:p>
          <w:p w14:paraId="4F8BDDD6" w14:textId="6DF60F5E" w:rsidR="00D43B52" w:rsidRPr="000911ED" w:rsidRDefault="00D43B52" w:rsidP="000911ED">
            <w:pPr>
              <w:autoSpaceDE w:val="0"/>
              <w:autoSpaceDN w:val="0"/>
              <w:adjustRightInd w:val="0"/>
              <w:rPr>
                <w:rFonts w:ascii="Arial" w:hAnsi="Arial" w:cs="Arial"/>
                <w:b/>
                <w:sz w:val="18"/>
                <w:szCs w:val="18"/>
              </w:rPr>
            </w:pPr>
          </w:p>
          <w:p w14:paraId="43CA316F" w14:textId="5674D972" w:rsidR="00D43B52" w:rsidRPr="000911ED" w:rsidRDefault="00D43B52" w:rsidP="000911ED">
            <w:pPr>
              <w:autoSpaceDE w:val="0"/>
              <w:autoSpaceDN w:val="0"/>
              <w:adjustRightInd w:val="0"/>
              <w:rPr>
                <w:rFonts w:ascii="Arial" w:hAnsi="Arial" w:cs="Arial"/>
                <w:b/>
                <w:sz w:val="18"/>
                <w:szCs w:val="18"/>
              </w:rPr>
            </w:pPr>
            <w:r w:rsidRPr="000911ED">
              <w:rPr>
                <w:rFonts w:ascii="Arial" w:hAnsi="Arial" w:cs="Arial"/>
                <w:b/>
                <w:sz w:val="18"/>
                <w:szCs w:val="18"/>
              </w:rPr>
              <w:t>Bauelemente von Würth Elektronik wie Kondensatoren sind ab sofort im Online-Shop von Bürklin zu finden.</w:t>
            </w:r>
          </w:p>
          <w:p w14:paraId="5AD263B8" w14:textId="77777777" w:rsidR="00D43B52" w:rsidRPr="000911ED" w:rsidRDefault="00D43B52" w:rsidP="000911ED">
            <w:pPr>
              <w:autoSpaceDE w:val="0"/>
              <w:autoSpaceDN w:val="0"/>
              <w:adjustRightInd w:val="0"/>
              <w:rPr>
                <w:rFonts w:ascii="Arial" w:hAnsi="Arial" w:cs="Arial"/>
                <w:b/>
                <w:sz w:val="18"/>
                <w:szCs w:val="18"/>
                <w:highlight w:val="yellow"/>
              </w:rPr>
            </w:pPr>
          </w:p>
        </w:tc>
      </w:tr>
    </w:tbl>
    <w:p w14:paraId="0505DF35" w14:textId="77777777" w:rsidR="00D43B52" w:rsidRPr="00080F03" w:rsidRDefault="00D43B52"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68861023" w14:textId="77777777" w:rsidR="00934542" w:rsidRPr="00934542" w:rsidRDefault="00934542" w:rsidP="00934542">
      <w:pPr>
        <w:pStyle w:val="Textkrper"/>
        <w:spacing w:before="120" w:after="120" w:line="276" w:lineRule="auto"/>
        <w:jc w:val="both"/>
        <w:rPr>
          <w:rFonts w:ascii="Arial" w:hAnsi="Arial"/>
          <w:bCs w:val="0"/>
        </w:rPr>
      </w:pPr>
      <w:r w:rsidRPr="00934542">
        <w:rPr>
          <w:rFonts w:ascii="Arial" w:hAnsi="Arial"/>
          <w:bCs w:val="0"/>
        </w:rPr>
        <w:t>Über Bürklin Elektronik</w:t>
      </w:r>
    </w:p>
    <w:p w14:paraId="7A25ECE5" w14:textId="15346483" w:rsidR="00934542" w:rsidRPr="00934542" w:rsidRDefault="00934542" w:rsidP="00934542">
      <w:pPr>
        <w:pStyle w:val="Textkrper"/>
        <w:spacing w:before="120" w:after="120" w:line="276" w:lineRule="auto"/>
        <w:jc w:val="both"/>
        <w:rPr>
          <w:rFonts w:ascii="Arial" w:hAnsi="Arial"/>
          <w:b w:val="0"/>
        </w:rPr>
      </w:pPr>
      <w:r w:rsidRPr="00934542">
        <w:rPr>
          <w:rFonts w:ascii="Arial" w:hAnsi="Arial"/>
          <w:b w:val="0"/>
        </w:rPr>
        <w:t>Bürklin Elektronik ist ein auf qualitativ hochwertige elektronische Komponenten spezialisierter, unabhängiger deutscher Distributor. Das Unternehmen hat am Hauptsitz in Oberhaching bei München mehr als 70</w:t>
      </w:r>
      <w:r>
        <w:rPr>
          <w:rFonts w:ascii="Arial" w:hAnsi="Arial"/>
          <w:b w:val="0"/>
        </w:rPr>
        <w:t> </w:t>
      </w:r>
      <w:r w:rsidRPr="00934542">
        <w:rPr>
          <w:rFonts w:ascii="Arial" w:hAnsi="Arial"/>
          <w:b w:val="0"/>
        </w:rPr>
        <w:t>000 Produkte von mehr als 500 namhaften Herstellern sofort verfügbar auf Lager. Bürklin Elektronik vertreibt seine Produkte weltweit über einen Online-Shop (www.buerklin.com) und in seinem Laden. Bestellungen von lagerhaltiger Ware, die montags bis freitags bis 18:00 Uhr eingehen, werden in der Regel innerhalb Deutschlands am nächsten Arbeitstag zugestellt.</w:t>
      </w:r>
    </w:p>
    <w:p w14:paraId="31BC57F6" w14:textId="1BFE19C2" w:rsidR="00934542" w:rsidRDefault="00934542" w:rsidP="00934542">
      <w:pPr>
        <w:pStyle w:val="Textkrper"/>
        <w:spacing w:before="120" w:after="120" w:line="276" w:lineRule="auto"/>
        <w:jc w:val="both"/>
        <w:rPr>
          <w:rFonts w:ascii="Arial" w:hAnsi="Arial"/>
          <w:bCs w:val="0"/>
        </w:rPr>
      </w:pPr>
      <w:r w:rsidRPr="00934542">
        <w:rPr>
          <w:rFonts w:ascii="Arial" w:hAnsi="Arial"/>
          <w:bCs w:val="0"/>
        </w:rPr>
        <w:t>Weitere Informationen unter www.buerklin.com</w:t>
      </w:r>
    </w:p>
    <w:p w14:paraId="31E4488A" w14:textId="77777777" w:rsidR="00934542" w:rsidRDefault="00934542" w:rsidP="00485E6F">
      <w:pPr>
        <w:pStyle w:val="Textkrper"/>
        <w:spacing w:before="120" w:after="120" w:line="276" w:lineRule="auto"/>
        <w:jc w:val="both"/>
        <w:rPr>
          <w:rFonts w:ascii="Arial" w:hAnsi="Arial"/>
          <w:bCs w:val="0"/>
        </w:rPr>
      </w:pPr>
    </w:p>
    <w:p w14:paraId="0A7F43B1" w14:textId="1600A5C6"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A50AB2" w:rsidRDefault="00485E6F" w:rsidP="00485E6F">
      <w:pPr>
        <w:pStyle w:val="Textkrper"/>
        <w:spacing w:before="120" w:after="120" w:line="276" w:lineRule="auto"/>
        <w:rPr>
          <w:rFonts w:ascii="Arial" w:hAnsi="Arial"/>
          <w:b w:val="0"/>
          <w:lang w:val="en-US"/>
        </w:rPr>
      </w:pPr>
      <w:r w:rsidRPr="00A50AB2">
        <w:rPr>
          <w:rFonts w:ascii="Arial" w:hAnsi="Arial"/>
          <w:b w:val="0"/>
          <w:lang w:val="en-US"/>
        </w:rPr>
        <w:t xml:space="preserve">Würth </w:t>
      </w:r>
      <w:proofErr w:type="spellStart"/>
      <w:r w:rsidRPr="00A50AB2">
        <w:rPr>
          <w:rFonts w:ascii="Arial" w:hAnsi="Arial"/>
          <w:b w:val="0"/>
          <w:lang w:val="en-US"/>
        </w:rPr>
        <w:t>Elektronik</w:t>
      </w:r>
      <w:proofErr w:type="spellEnd"/>
      <w:r w:rsidRPr="00A50AB2">
        <w:rPr>
          <w:rFonts w:ascii="Arial" w:hAnsi="Arial"/>
          <w:b w:val="0"/>
          <w:lang w:val="en-US"/>
        </w:rPr>
        <w:t>: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4D509659" w:rsidR="00485E6F" w:rsidRPr="00080F03" w:rsidRDefault="00D43B52" w:rsidP="00485E6F">
      <w:pPr>
        <w:pStyle w:val="Textkrper"/>
        <w:spacing w:before="120" w:after="120" w:line="276" w:lineRule="auto"/>
      </w:pPr>
      <w: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5DBACEC9" w14:textId="0023F40D"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02A8" w14:textId="77777777" w:rsidR="0045710E" w:rsidRDefault="0045710E">
      <w:r>
        <w:separator/>
      </w:r>
    </w:p>
  </w:endnote>
  <w:endnote w:type="continuationSeparator" w:id="0">
    <w:p w14:paraId="00DDD668" w14:textId="77777777" w:rsidR="0045710E" w:rsidRDefault="0045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8C9CFDC"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E35778">
      <w:rPr>
        <w:rFonts w:ascii="Arial" w:hAnsi="Arial" w:cs="Arial"/>
        <w:noProof/>
        <w:snapToGrid w:val="0"/>
        <w:sz w:val="16"/>
        <w:szCs w:val="16"/>
      </w:rPr>
      <w:t>WTH1PI1378.docx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D9CC" w14:textId="77777777" w:rsidR="0045710E" w:rsidRDefault="0045710E">
      <w:r>
        <w:separator/>
      </w:r>
    </w:p>
  </w:footnote>
  <w:footnote w:type="continuationSeparator" w:id="0">
    <w:p w14:paraId="3B6E42D5" w14:textId="77777777" w:rsidR="0045710E" w:rsidRDefault="0045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8E7452"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6449"/>
    <w:rsid w:val="00080160"/>
    <w:rsid w:val="00080F03"/>
    <w:rsid w:val="000904AA"/>
    <w:rsid w:val="000909E1"/>
    <w:rsid w:val="000911ED"/>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0A96"/>
    <w:rsid w:val="00161F8B"/>
    <w:rsid w:val="0016652E"/>
    <w:rsid w:val="001667CD"/>
    <w:rsid w:val="00180178"/>
    <w:rsid w:val="001845DD"/>
    <w:rsid w:val="00184B2E"/>
    <w:rsid w:val="00190F4E"/>
    <w:rsid w:val="00194043"/>
    <w:rsid w:val="00194988"/>
    <w:rsid w:val="001A05B6"/>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214"/>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408"/>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5710E"/>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093"/>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338"/>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1F99"/>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4D28"/>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E7452"/>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542"/>
    <w:rsid w:val="00936CF9"/>
    <w:rsid w:val="009421DF"/>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7E0E"/>
    <w:rsid w:val="00A402B9"/>
    <w:rsid w:val="00A44E74"/>
    <w:rsid w:val="00A47072"/>
    <w:rsid w:val="00A504EC"/>
    <w:rsid w:val="00A50609"/>
    <w:rsid w:val="00A50AB2"/>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B5A53"/>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6E2"/>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7D82"/>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3B52"/>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5778"/>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5910"/>
    <w:rsid w:val="00F2437A"/>
    <w:rsid w:val="00F26A7D"/>
    <w:rsid w:val="00F27950"/>
    <w:rsid w:val="00F53F9B"/>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06E"/>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3347331">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buerklin.com/de/hersteller/wuerth-elektronik-eisos-905101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5306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2023-10-23T08:15:00Z</dcterms:created>
  <dcterms:modified xsi:type="dcterms:W3CDTF">2023-10-25T13:12:00Z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