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3665" w14:textId="7164277A" w:rsidR="00194988" w:rsidRPr="00EC3749" w:rsidRDefault="006237C8">
      <w:pPr>
        <w:pStyle w:val="berschrift1"/>
        <w:spacing w:before="720" w:after="720" w:line="260" w:lineRule="exact"/>
        <w:rPr>
          <w:sz w:val="20"/>
        </w:rPr>
      </w:pPr>
      <w:r>
        <w:pict w14:anchorId="68FCA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404.6pt;margin-top:80.25pt;width:88pt;height:68.25pt;z-index:-251658240;mso-wrap-edited:f;mso-width-percent:0;mso-height-percent:0;mso-position-horizontal-relative:text;mso-position-vertical-relative:text;mso-width-percent:0;mso-height-percent:0" wrapcoords="-51 0 -51 21534 21600 21534 21600 0 -51 0">
            <v:imagedata r:id="rId7" o:title="it-sa-Expo-and-Congress-Logo-mit-Claim-farbig-positiv-72dpi-RGB"/>
            <w10:wrap type="tight"/>
          </v:shape>
        </w:pict>
      </w:r>
      <w:r w:rsidR="00A74816" w:rsidRPr="00EC3749">
        <w:rPr>
          <w:sz w:val="20"/>
        </w:rPr>
        <w:t>MEDIENINFORMATION</w:t>
      </w:r>
    </w:p>
    <w:p w14:paraId="6698145B" w14:textId="11AE501D" w:rsidR="00614D86" w:rsidRPr="006237C8" w:rsidRDefault="00614D86" w:rsidP="00614D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4"/>
          <w:szCs w:val="34"/>
        </w:rPr>
      </w:pPr>
      <w:r w:rsidRPr="00EC3749">
        <w:rPr>
          <w:rFonts w:ascii="Arial" w:hAnsi="Arial"/>
          <w:noProof/>
          <w:color w:val="00000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34DFC" wp14:editId="527C206C">
                <wp:simplePos x="0" y="0"/>
                <wp:positionH relativeFrom="page">
                  <wp:posOffset>5917721</wp:posOffset>
                </wp:positionH>
                <wp:positionV relativeFrom="page">
                  <wp:posOffset>3113932</wp:posOffset>
                </wp:positionV>
                <wp:extent cx="1337094" cy="358775"/>
                <wp:effectExtent l="0" t="0" r="0" b="31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094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3A4C6" w14:textId="4B55FB15" w:rsidR="00614D86" w:rsidRPr="00D15CED" w:rsidRDefault="00983468" w:rsidP="00614D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614D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E163D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614D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 Oktober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614D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834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Halle 6, Stand 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34DF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65.95pt;margin-top:245.2pt;width:105.3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Jv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" stroked="f">
                <v:textbox>
                  <w:txbxContent>
                    <w:p w14:paraId="40C3A4C6" w14:textId="4B55FB15" w:rsidR="00614D86" w:rsidRPr="00D15CED" w:rsidRDefault="00983468" w:rsidP="00614D8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  <w:r w:rsidR="00614D8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E163D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12</w:t>
                      </w:r>
                      <w:r w:rsidR="00614D8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 Oktober 202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 w:rsidR="00614D8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834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Halle 6, Stand 344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A09F6">
        <w:rPr>
          <w:rFonts w:ascii="Arial" w:hAnsi="Arial" w:cs="Arial"/>
          <w:b/>
          <w:bCs/>
          <w:color w:val="000000"/>
          <w:sz w:val="34"/>
          <w:szCs w:val="34"/>
        </w:rPr>
        <w:t>Swissbit</w:t>
      </w:r>
      <w:proofErr w:type="spellEnd"/>
      <w:r w:rsidR="009A09F6">
        <w:rPr>
          <w:rFonts w:ascii="Arial" w:hAnsi="Arial" w:cs="Arial"/>
          <w:b/>
          <w:bCs/>
          <w:color w:val="000000"/>
          <w:sz w:val="34"/>
          <w:szCs w:val="34"/>
        </w:rPr>
        <w:t xml:space="preserve"> auf der </w:t>
      </w:r>
      <w:proofErr w:type="spellStart"/>
      <w:r w:rsidR="008540F1" w:rsidRPr="00EC3749">
        <w:rPr>
          <w:rFonts w:ascii="Arial" w:hAnsi="Arial" w:cs="Arial"/>
          <w:b/>
          <w:bCs/>
          <w:color w:val="000000"/>
          <w:sz w:val="34"/>
          <w:szCs w:val="34"/>
        </w:rPr>
        <w:t>it-</w:t>
      </w:r>
      <w:r w:rsidR="008540F1" w:rsidRPr="006237C8">
        <w:rPr>
          <w:rFonts w:ascii="Arial" w:hAnsi="Arial" w:cs="Arial"/>
          <w:b/>
          <w:bCs/>
          <w:color w:val="000000"/>
          <w:sz w:val="34"/>
          <w:szCs w:val="34"/>
        </w:rPr>
        <w:t>sa</w:t>
      </w:r>
      <w:proofErr w:type="spellEnd"/>
      <w:r w:rsidR="008540F1" w:rsidRPr="006237C8">
        <w:rPr>
          <w:rFonts w:ascii="Arial" w:hAnsi="Arial" w:cs="Arial"/>
          <w:b/>
          <w:bCs/>
          <w:color w:val="000000"/>
          <w:sz w:val="34"/>
          <w:szCs w:val="34"/>
        </w:rPr>
        <w:t xml:space="preserve"> 202</w:t>
      </w:r>
      <w:r w:rsidR="00983468" w:rsidRPr="006237C8">
        <w:rPr>
          <w:rFonts w:ascii="Arial" w:hAnsi="Arial" w:cs="Arial"/>
          <w:b/>
          <w:bCs/>
          <w:color w:val="000000"/>
          <w:sz w:val="34"/>
          <w:szCs w:val="34"/>
        </w:rPr>
        <w:t>3</w:t>
      </w:r>
    </w:p>
    <w:p w14:paraId="6C31FCCC" w14:textId="1C6807F2" w:rsidR="009A09F6" w:rsidRPr="00597566" w:rsidRDefault="00DC6B68" w:rsidP="009F07C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6237C8">
        <w:rPr>
          <w:rFonts w:ascii="Arial" w:hAnsi="Arial"/>
          <w:color w:val="000000"/>
        </w:rPr>
        <w:t>Bronschhofen</w:t>
      </w:r>
      <w:r w:rsidR="0045160E" w:rsidRPr="006237C8">
        <w:rPr>
          <w:rFonts w:ascii="Arial" w:hAnsi="Arial"/>
          <w:color w:val="000000"/>
        </w:rPr>
        <w:t xml:space="preserve"> </w:t>
      </w:r>
      <w:r w:rsidR="00614D86" w:rsidRPr="006237C8">
        <w:rPr>
          <w:rFonts w:ascii="Arial" w:hAnsi="Arial"/>
          <w:color w:val="000000"/>
        </w:rPr>
        <w:t xml:space="preserve">(Schweiz), Nürnberg, </w:t>
      </w:r>
      <w:r w:rsidR="00723D9C" w:rsidRPr="006237C8">
        <w:rPr>
          <w:rFonts w:ascii="Arial" w:hAnsi="Arial"/>
          <w:color w:val="000000"/>
        </w:rPr>
        <w:t>26</w:t>
      </w:r>
      <w:r w:rsidR="00775D43" w:rsidRPr="006237C8">
        <w:rPr>
          <w:rFonts w:ascii="Arial" w:hAnsi="Arial"/>
          <w:color w:val="000000"/>
        </w:rPr>
        <w:t>.</w:t>
      </w:r>
      <w:r w:rsidR="005F4F49" w:rsidRPr="006237C8">
        <w:rPr>
          <w:rFonts w:ascii="Arial" w:hAnsi="Arial"/>
          <w:color w:val="000000"/>
        </w:rPr>
        <w:t xml:space="preserve"> </w:t>
      </w:r>
      <w:r w:rsidR="00614D86" w:rsidRPr="006237C8">
        <w:rPr>
          <w:rFonts w:ascii="Arial" w:hAnsi="Arial"/>
          <w:color w:val="000000"/>
        </w:rPr>
        <w:t>September</w:t>
      </w:r>
      <w:r w:rsidR="005F4F49" w:rsidRPr="006237C8">
        <w:rPr>
          <w:rFonts w:ascii="Arial" w:hAnsi="Arial"/>
          <w:color w:val="000000"/>
        </w:rPr>
        <w:t xml:space="preserve"> </w:t>
      </w:r>
      <w:r w:rsidR="006303C1" w:rsidRPr="006237C8">
        <w:rPr>
          <w:rFonts w:ascii="Arial" w:hAnsi="Arial"/>
          <w:color w:val="000000"/>
        </w:rPr>
        <w:t>20</w:t>
      </w:r>
      <w:r w:rsidR="00983468" w:rsidRPr="006237C8">
        <w:rPr>
          <w:rFonts w:ascii="Arial" w:hAnsi="Arial"/>
          <w:color w:val="000000"/>
        </w:rPr>
        <w:t>23</w:t>
      </w:r>
      <w:r w:rsidR="006303C1" w:rsidRPr="006237C8">
        <w:rPr>
          <w:rFonts w:ascii="Arial" w:hAnsi="Arial"/>
          <w:color w:val="000000"/>
        </w:rPr>
        <w:t xml:space="preserve"> –</w:t>
      </w:r>
      <w:r w:rsidR="00E3366F" w:rsidRPr="00597566">
        <w:rPr>
          <w:rFonts w:ascii="Arial" w:hAnsi="Arial"/>
          <w:color w:val="000000"/>
        </w:rPr>
        <w:t xml:space="preserve"> </w:t>
      </w:r>
      <w:proofErr w:type="spellStart"/>
      <w:r w:rsidR="003A3D8F" w:rsidRPr="00597566">
        <w:rPr>
          <w:rFonts w:ascii="Arial" w:hAnsi="Arial"/>
          <w:color w:val="000000"/>
        </w:rPr>
        <w:t>Swissbit</w:t>
      </w:r>
      <w:proofErr w:type="spellEnd"/>
      <w:r w:rsidR="003A3D8F" w:rsidRPr="00597566">
        <w:rPr>
          <w:rFonts w:ascii="Arial" w:hAnsi="Arial"/>
          <w:color w:val="000000"/>
        </w:rPr>
        <w:t xml:space="preserve"> ist </w:t>
      </w:r>
      <w:r w:rsidR="00BE6333" w:rsidRPr="00597566">
        <w:rPr>
          <w:rFonts w:ascii="Arial" w:hAnsi="Arial"/>
          <w:color w:val="000000"/>
        </w:rPr>
        <w:t xml:space="preserve">in diesem Jahr </w:t>
      </w:r>
      <w:r w:rsidR="003A3D8F" w:rsidRPr="00597566">
        <w:rPr>
          <w:rFonts w:ascii="Arial" w:hAnsi="Arial"/>
          <w:color w:val="000000"/>
        </w:rPr>
        <w:t xml:space="preserve">erneut </w:t>
      </w:r>
      <w:proofErr w:type="gramStart"/>
      <w:r w:rsidR="003A3D8F" w:rsidRPr="00597566">
        <w:rPr>
          <w:rFonts w:ascii="Arial" w:hAnsi="Arial"/>
          <w:color w:val="000000"/>
        </w:rPr>
        <w:t>auf Europas</w:t>
      </w:r>
      <w:proofErr w:type="gramEnd"/>
      <w:r w:rsidR="003A3D8F" w:rsidRPr="00597566">
        <w:rPr>
          <w:rFonts w:ascii="Arial" w:hAnsi="Arial"/>
          <w:color w:val="000000"/>
        </w:rPr>
        <w:t xml:space="preserve"> größter IT-Security-Fachmesse</w:t>
      </w:r>
      <w:r w:rsidR="00597566" w:rsidRPr="00597566">
        <w:rPr>
          <w:rFonts w:ascii="Arial" w:hAnsi="Arial"/>
          <w:color w:val="000000"/>
        </w:rPr>
        <w:t xml:space="preserve"> </w:t>
      </w:r>
      <w:proofErr w:type="spellStart"/>
      <w:r w:rsidR="000E4B1F" w:rsidRPr="00597566">
        <w:rPr>
          <w:rFonts w:ascii="Arial" w:hAnsi="Arial"/>
          <w:color w:val="000000"/>
        </w:rPr>
        <w:t>it-sa</w:t>
      </w:r>
      <w:proofErr w:type="spellEnd"/>
      <w:r w:rsidR="000E4B1F" w:rsidRPr="00597566">
        <w:rPr>
          <w:rFonts w:ascii="Arial" w:hAnsi="Arial"/>
          <w:color w:val="000000"/>
        </w:rPr>
        <w:t xml:space="preserve"> </w:t>
      </w:r>
      <w:r w:rsidR="00CF54E6" w:rsidRPr="00597566">
        <w:rPr>
          <w:rFonts w:ascii="Arial" w:hAnsi="Arial"/>
          <w:color w:val="000000"/>
        </w:rPr>
        <w:t>vertreten</w:t>
      </w:r>
      <w:r w:rsidR="00BE6333" w:rsidRPr="00597566">
        <w:rPr>
          <w:rFonts w:ascii="Arial" w:hAnsi="Arial"/>
          <w:color w:val="000000"/>
        </w:rPr>
        <w:t>.</w:t>
      </w:r>
      <w:r w:rsidR="00CA1EB0" w:rsidRPr="00597566">
        <w:rPr>
          <w:rFonts w:ascii="Arial" w:hAnsi="Arial"/>
          <w:color w:val="000000"/>
        </w:rPr>
        <w:t xml:space="preserve"> </w:t>
      </w:r>
      <w:r w:rsidR="00BE6333" w:rsidRPr="00597566">
        <w:rPr>
          <w:rFonts w:ascii="Arial" w:hAnsi="Arial"/>
          <w:color w:val="000000"/>
        </w:rPr>
        <w:t xml:space="preserve">In </w:t>
      </w:r>
      <w:r w:rsidR="003A3D8F" w:rsidRPr="00597566">
        <w:rPr>
          <w:rFonts w:ascii="Arial" w:hAnsi="Arial"/>
          <w:color w:val="000000"/>
        </w:rPr>
        <w:t xml:space="preserve">Nürnberg </w:t>
      </w:r>
      <w:r w:rsidR="009A09F6" w:rsidRPr="00597566">
        <w:rPr>
          <w:rFonts w:ascii="Arial" w:hAnsi="Arial"/>
          <w:color w:val="000000"/>
        </w:rPr>
        <w:t xml:space="preserve">präsentiert </w:t>
      </w:r>
      <w:r w:rsidR="00B72264" w:rsidRPr="00597566">
        <w:rPr>
          <w:rFonts w:ascii="Arial" w:hAnsi="Arial"/>
          <w:color w:val="000000"/>
        </w:rPr>
        <w:t>das Unternehmen</w:t>
      </w:r>
      <w:r w:rsidR="00597566" w:rsidRPr="00597566">
        <w:rPr>
          <w:rFonts w:ascii="Arial" w:hAnsi="Arial"/>
          <w:color w:val="000000"/>
        </w:rPr>
        <w:t xml:space="preserve"> </w:t>
      </w:r>
      <w:r w:rsidR="00077039">
        <w:rPr>
          <w:rFonts w:ascii="Arial" w:hAnsi="Arial"/>
          <w:color w:val="000000"/>
        </w:rPr>
        <w:t>eine Auswahl an</w:t>
      </w:r>
      <w:r w:rsidR="00077039" w:rsidRPr="00597566">
        <w:rPr>
          <w:rFonts w:ascii="Arial" w:hAnsi="Arial"/>
          <w:color w:val="000000"/>
        </w:rPr>
        <w:t xml:space="preserve"> </w:t>
      </w:r>
      <w:r w:rsidR="00CA1EB0" w:rsidRPr="00597566">
        <w:rPr>
          <w:rFonts w:ascii="Arial" w:hAnsi="Arial"/>
          <w:color w:val="000000"/>
        </w:rPr>
        <w:t xml:space="preserve">Sicherheitslösungen </w:t>
      </w:r>
      <w:r w:rsidR="00077039">
        <w:rPr>
          <w:rFonts w:ascii="Arial" w:hAnsi="Arial"/>
          <w:color w:val="000000"/>
        </w:rPr>
        <w:t>aus dem</w:t>
      </w:r>
      <w:r w:rsidR="00077039" w:rsidRPr="00597566">
        <w:rPr>
          <w:rFonts w:ascii="Arial" w:hAnsi="Arial"/>
          <w:color w:val="000000"/>
        </w:rPr>
        <w:t xml:space="preserve"> </w:t>
      </w:r>
      <w:proofErr w:type="spellStart"/>
      <w:r w:rsidR="00CA1EB0" w:rsidRPr="00597566">
        <w:rPr>
          <w:rFonts w:ascii="Arial" w:hAnsi="Arial"/>
          <w:color w:val="000000"/>
        </w:rPr>
        <w:t>iShield</w:t>
      </w:r>
      <w:proofErr w:type="spellEnd"/>
      <w:r w:rsidR="00CA1EB0" w:rsidRPr="00597566">
        <w:rPr>
          <w:rFonts w:ascii="Arial" w:hAnsi="Arial"/>
          <w:color w:val="000000"/>
        </w:rPr>
        <w:t xml:space="preserve">-Portfolio, in dem </w:t>
      </w:r>
      <w:proofErr w:type="spellStart"/>
      <w:r w:rsidR="00CA1EB0" w:rsidRPr="00597566">
        <w:rPr>
          <w:rFonts w:ascii="Arial" w:hAnsi="Arial"/>
          <w:color w:val="000000"/>
        </w:rPr>
        <w:t>Swissbit</w:t>
      </w:r>
      <w:proofErr w:type="spellEnd"/>
      <w:r w:rsidR="00CA1EB0" w:rsidRPr="00597566">
        <w:rPr>
          <w:rFonts w:ascii="Arial" w:hAnsi="Arial"/>
          <w:color w:val="000000"/>
        </w:rPr>
        <w:t xml:space="preserve"> seine Plug-and-Play-Security-Produkte </w:t>
      </w:r>
      <w:r w:rsidR="00077039">
        <w:rPr>
          <w:rFonts w:ascii="Arial" w:hAnsi="Arial"/>
          <w:color w:val="000000"/>
        </w:rPr>
        <w:t>gebündelt</w:t>
      </w:r>
      <w:r w:rsidR="00077039" w:rsidRPr="00597566">
        <w:rPr>
          <w:rFonts w:ascii="Arial" w:hAnsi="Arial"/>
          <w:color w:val="000000"/>
        </w:rPr>
        <w:t xml:space="preserve"> </w:t>
      </w:r>
      <w:r w:rsidR="00CA1EB0" w:rsidRPr="00597566">
        <w:rPr>
          <w:rFonts w:ascii="Arial" w:hAnsi="Arial"/>
          <w:color w:val="000000"/>
        </w:rPr>
        <w:t>hat</w:t>
      </w:r>
      <w:r w:rsidR="00535CDC" w:rsidRPr="00597566">
        <w:rPr>
          <w:rFonts w:ascii="Arial" w:hAnsi="Arial"/>
          <w:color w:val="000000"/>
        </w:rPr>
        <w:t>.</w:t>
      </w:r>
      <w:r w:rsidR="00CA1EB0" w:rsidRPr="00597566">
        <w:rPr>
          <w:rFonts w:ascii="Arial" w:hAnsi="Arial"/>
          <w:color w:val="000000"/>
        </w:rPr>
        <w:t xml:space="preserve"> </w:t>
      </w:r>
      <w:r w:rsidR="00BE6D30" w:rsidRPr="00597566">
        <w:rPr>
          <w:rFonts w:ascii="Arial" w:hAnsi="Arial"/>
          <w:color w:val="000000"/>
        </w:rPr>
        <w:t>Am Stand des</w:t>
      </w:r>
      <w:r w:rsidR="009A09F6" w:rsidRPr="00597566">
        <w:rPr>
          <w:rFonts w:ascii="Arial" w:hAnsi="Arial"/>
          <w:color w:val="000000"/>
        </w:rPr>
        <w:t xml:space="preserve"> Germeringer ITK-Distributors </w:t>
      </w:r>
      <w:r w:rsidR="009A09F6" w:rsidRPr="00597566">
        <w:rPr>
          <w:rFonts w:ascii="Arial" w:hAnsi="Arial"/>
          <w:color w:val="000000"/>
          <w:u w:val="single"/>
        </w:rPr>
        <w:t>ALLNET in Halle 6, Stand 344</w:t>
      </w:r>
      <w:r w:rsidR="00BE6D30" w:rsidRPr="00597566">
        <w:rPr>
          <w:rFonts w:ascii="Arial" w:hAnsi="Arial"/>
          <w:color w:val="000000"/>
        </w:rPr>
        <w:t xml:space="preserve"> zeigt </w:t>
      </w:r>
      <w:proofErr w:type="spellStart"/>
      <w:r w:rsidR="00BE6D30" w:rsidRPr="00597566">
        <w:rPr>
          <w:rFonts w:ascii="Arial" w:hAnsi="Arial"/>
          <w:color w:val="000000"/>
        </w:rPr>
        <w:t>Swissbit</w:t>
      </w:r>
      <w:proofErr w:type="spellEnd"/>
      <w:r w:rsidR="009A09F6" w:rsidRPr="00597566">
        <w:rPr>
          <w:rFonts w:ascii="Arial" w:hAnsi="Arial"/>
          <w:color w:val="000000"/>
        </w:rPr>
        <w:t xml:space="preserve"> unter</w:t>
      </w:r>
      <w:r w:rsidR="00CA1EB0" w:rsidRPr="00597566">
        <w:rPr>
          <w:rFonts w:ascii="Arial" w:hAnsi="Arial"/>
          <w:color w:val="000000"/>
        </w:rPr>
        <w:t xml:space="preserve"> </w:t>
      </w:r>
      <w:r w:rsidR="009A09F6" w:rsidRPr="00597566">
        <w:rPr>
          <w:rFonts w:ascii="Arial" w:hAnsi="Arial"/>
          <w:color w:val="000000"/>
        </w:rPr>
        <w:t xml:space="preserve">anderem die neue, selbstverschlüsselnde </w:t>
      </w:r>
      <w:proofErr w:type="spellStart"/>
      <w:r w:rsidR="009A09F6" w:rsidRPr="00597566">
        <w:rPr>
          <w:rFonts w:ascii="Arial" w:hAnsi="Arial"/>
          <w:color w:val="000000"/>
        </w:rPr>
        <w:t>microSD</w:t>
      </w:r>
      <w:proofErr w:type="spellEnd"/>
      <w:r w:rsidR="009A09F6" w:rsidRPr="00597566">
        <w:rPr>
          <w:rFonts w:ascii="Arial" w:hAnsi="Arial"/>
          <w:color w:val="000000"/>
        </w:rPr>
        <w:t xml:space="preserve">-Karte </w:t>
      </w:r>
      <w:proofErr w:type="spellStart"/>
      <w:r w:rsidR="009A09F6" w:rsidRPr="00597566">
        <w:rPr>
          <w:rFonts w:ascii="Arial" w:hAnsi="Arial"/>
          <w:color w:val="000000"/>
        </w:rPr>
        <w:t>iShield</w:t>
      </w:r>
      <w:proofErr w:type="spellEnd"/>
      <w:r w:rsidR="009A09F6" w:rsidRPr="00597566">
        <w:rPr>
          <w:rFonts w:ascii="Arial" w:hAnsi="Arial"/>
          <w:color w:val="000000"/>
        </w:rPr>
        <w:t xml:space="preserve"> Archive für den Schutz sensibler Daten. Daneben erwartet Besucher</w:t>
      </w:r>
      <w:r w:rsidR="00CA1EB0" w:rsidRPr="00597566">
        <w:rPr>
          <w:rFonts w:ascii="Arial" w:hAnsi="Arial"/>
          <w:color w:val="000000"/>
        </w:rPr>
        <w:t xml:space="preserve"> </w:t>
      </w:r>
      <w:r w:rsidR="009A09F6" w:rsidRPr="00597566">
        <w:rPr>
          <w:rFonts w:ascii="Arial" w:hAnsi="Arial"/>
          <w:color w:val="000000"/>
        </w:rPr>
        <w:t xml:space="preserve">eine Demo rund um den Hardware-Sicherheitsschlüssel </w:t>
      </w:r>
      <w:proofErr w:type="spellStart"/>
      <w:r w:rsidR="009A09F6" w:rsidRPr="00597566">
        <w:rPr>
          <w:rFonts w:ascii="Arial" w:hAnsi="Arial"/>
          <w:color w:val="000000"/>
        </w:rPr>
        <w:t>iShield</w:t>
      </w:r>
      <w:proofErr w:type="spellEnd"/>
      <w:r w:rsidR="009A09F6" w:rsidRPr="00597566">
        <w:rPr>
          <w:rFonts w:ascii="Arial" w:hAnsi="Arial"/>
          <w:color w:val="000000"/>
        </w:rPr>
        <w:t xml:space="preserve"> Key Pro und wie dieser neben seiner Funktion als FIDO-Stick auch im Bereich </w:t>
      </w:r>
      <w:r w:rsidR="00077039">
        <w:rPr>
          <w:rFonts w:ascii="Arial" w:hAnsi="Arial"/>
          <w:color w:val="000000"/>
        </w:rPr>
        <w:t>der Zugangskontrolle</w:t>
      </w:r>
      <w:r w:rsidR="009A09F6" w:rsidRPr="00597566">
        <w:rPr>
          <w:rFonts w:ascii="Arial" w:hAnsi="Arial"/>
          <w:color w:val="000000"/>
        </w:rPr>
        <w:t xml:space="preserve"> eingesetzt werden kann.  </w:t>
      </w:r>
    </w:p>
    <w:p w14:paraId="1E1FB254" w14:textId="183C86B8" w:rsidR="00545C32" w:rsidRDefault="00D75318" w:rsidP="00545C32">
      <w:pPr>
        <w:pStyle w:val="Textkrper"/>
        <w:spacing w:before="120" w:after="120" w:line="260" w:lineRule="exact"/>
        <w:ind w:right="-2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Neu: </w:t>
      </w:r>
      <w:proofErr w:type="spellStart"/>
      <w:r w:rsidR="00545C32" w:rsidRPr="00545C32">
        <w:rPr>
          <w:rFonts w:ascii="Arial" w:hAnsi="Arial"/>
          <w:color w:val="000000"/>
        </w:rPr>
        <w:t>iShield</w:t>
      </w:r>
      <w:proofErr w:type="spellEnd"/>
      <w:r w:rsidR="00545C32" w:rsidRPr="00545C32">
        <w:rPr>
          <w:rFonts w:ascii="Arial" w:hAnsi="Arial"/>
          <w:color w:val="000000"/>
        </w:rPr>
        <w:t xml:space="preserve"> Archive schützt sensible Informationen </w:t>
      </w:r>
    </w:p>
    <w:p w14:paraId="185DCAE2" w14:textId="2AFEAE6B" w:rsidR="00545C32" w:rsidRPr="009729DF" w:rsidRDefault="00545C32" w:rsidP="00545C32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</w:rPr>
      </w:pPr>
      <w:r w:rsidRPr="009729DF">
        <w:rPr>
          <w:rFonts w:ascii="Arial" w:hAnsi="Arial"/>
          <w:b w:val="0"/>
          <w:bCs w:val="0"/>
          <w:color w:val="000000"/>
        </w:rPr>
        <w:t xml:space="preserve">Die erst kürzlich vorgestellte </w:t>
      </w:r>
      <w:proofErr w:type="spellStart"/>
      <w:r w:rsidRPr="009729DF">
        <w:rPr>
          <w:rFonts w:ascii="Arial" w:hAnsi="Arial"/>
          <w:b w:val="0"/>
          <w:bCs w:val="0"/>
          <w:color w:val="000000"/>
        </w:rPr>
        <w:t>microSD</w:t>
      </w:r>
      <w:proofErr w:type="spellEnd"/>
      <w:r w:rsidRPr="009729DF">
        <w:rPr>
          <w:rFonts w:ascii="Arial" w:hAnsi="Arial"/>
          <w:b w:val="0"/>
          <w:bCs w:val="0"/>
          <w:color w:val="000000"/>
        </w:rPr>
        <w:t xml:space="preserve">-Karte </w:t>
      </w:r>
      <w:proofErr w:type="spellStart"/>
      <w:r w:rsidRPr="009729DF">
        <w:rPr>
          <w:rFonts w:ascii="Arial" w:hAnsi="Arial"/>
          <w:b w:val="0"/>
          <w:bCs w:val="0"/>
          <w:color w:val="000000"/>
        </w:rPr>
        <w:t>iShield</w:t>
      </w:r>
      <w:proofErr w:type="spellEnd"/>
      <w:r w:rsidRPr="009729DF">
        <w:rPr>
          <w:rFonts w:ascii="Arial" w:hAnsi="Arial"/>
          <w:b w:val="0"/>
          <w:bCs w:val="0"/>
          <w:color w:val="000000"/>
        </w:rPr>
        <w:t xml:space="preserve"> Archive ermöglicht </w:t>
      </w:r>
      <w:r w:rsidR="00077039">
        <w:rPr>
          <w:rFonts w:ascii="Arial" w:hAnsi="Arial"/>
          <w:b w:val="0"/>
          <w:bCs w:val="0"/>
          <w:color w:val="000000"/>
        </w:rPr>
        <w:t>eine</w:t>
      </w:r>
      <w:r w:rsidR="00077039" w:rsidRPr="009729DF">
        <w:rPr>
          <w:rFonts w:ascii="Arial" w:hAnsi="Arial"/>
          <w:b w:val="0"/>
          <w:bCs w:val="0"/>
          <w:color w:val="000000"/>
        </w:rPr>
        <w:t xml:space="preserve"> </w:t>
      </w:r>
      <w:r w:rsidRPr="009729DF">
        <w:rPr>
          <w:rFonts w:ascii="Arial" w:hAnsi="Arial"/>
          <w:b w:val="0"/>
          <w:bCs w:val="0"/>
          <w:color w:val="000000"/>
        </w:rPr>
        <w:t>zuverlässige Verschlüsselung und den Zugriffsschutz auf sensible Daten. Die Karte ist Host-unabhängig mit allen gängigen Kameratypen einsetzbar und richtet sich</w:t>
      </w:r>
      <w:r w:rsidR="009729DF" w:rsidRPr="009729DF">
        <w:rPr>
          <w:rFonts w:ascii="Arial" w:hAnsi="Arial"/>
          <w:b w:val="0"/>
          <w:bCs w:val="0"/>
          <w:color w:val="000000"/>
        </w:rPr>
        <w:t xml:space="preserve"> </w:t>
      </w:r>
      <w:r w:rsidRPr="009729DF">
        <w:rPr>
          <w:rFonts w:ascii="Arial" w:hAnsi="Arial"/>
          <w:b w:val="0"/>
          <w:bCs w:val="0"/>
          <w:color w:val="000000"/>
        </w:rPr>
        <w:t xml:space="preserve">an Anwender, bei denen die Vertraulichkeit sensibler Daten und der Datenschutz nach DSGVO oberste Priorität haben. Versicherungen, Behörden oder Sicherheitsorgane können mit der Plug-and-Play-Lösung sicherstellen, dass Aufnahmen unter keinen Umständen von unautorisierten Personen gesehen, kopiert oder gelöscht werden. </w:t>
      </w:r>
      <w:proofErr w:type="spellStart"/>
      <w:r w:rsidRPr="009729DF">
        <w:rPr>
          <w:rFonts w:ascii="Arial" w:hAnsi="Arial"/>
          <w:b w:val="0"/>
          <w:bCs w:val="0"/>
          <w:color w:val="000000"/>
        </w:rPr>
        <w:t>iShield</w:t>
      </w:r>
      <w:proofErr w:type="spellEnd"/>
      <w:r w:rsidRPr="009729DF">
        <w:rPr>
          <w:rFonts w:ascii="Arial" w:hAnsi="Arial"/>
          <w:b w:val="0"/>
          <w:bCs w:val="0"/>
          <w:color w:val="000000"/>
        </w:rPr>
        <w:t xml:space="preserve"> Archive verschlüsselt Daten in der Hardware mit AES-256-Bit und lässt sich in WORM-Szenarien (Write </w:t>
      </w:r>
      <w:proofErr w:type="spellStart"/>
      <w:r w:rsidRPr="009729DF">
        <w:rPr>
          <w:rFonts w:ascii="Arial" w:hAnsi="Arial"/>
          <w:b w:val="0"/>
          <w:bCs w:val="0"/>
          <w:color w:val="000000"/>
        </w:rPr>
        <w:t>Once</w:t>
      </w:r>
      <w:proofErr w:type="spellEnd"/>
      <w:r w:rsidRPr="009729DF">
        <w:rPr>
          <w:rFonts w:ascii="Arial" w:hAnsi="Arial"/>
          <w:b w:val="0"/>
          <w:bCs w:val="0"/>
          <w:color w:val="000000"/>
        </w:rPr>
        <w:t xml:space="preserve"> Read Many) einsetzen.</w:t>
      </w:r>
      <w:r w:rsidR="00CA1EB0" w:rsidRPr="009729DF">
        <w:rPr>
          <w:rFonts w:ascii="Arial" w:hAnsi="Arial"/>
          <w:b w:val="0"/>
          <w:bCs w:val="0"/>
          <w:color w:val="000000"/>
        </w:rPr>
        <w:t xml:space="preserve"> </w:t>
      </w:r>
      <w:r w:rsidRPr="009729DF">
        <w:rPr>
          <w:rFonts w:ascii="Arial" w:hAnsi="Arial"/>
          <w:b w:val="0"/>
          <w:bCs w:val="0"/>
          <w:color w:val="000000"/>
        </w:rPr>
        <w:t xml:space="preserve">Die </w:t>
      </w:r>
      <w:proofErr w:type="spellStart"/>
      <w:r w:rsidRPr="009729DF">
        <w:rPr>
          <w:rFonts w:ascii="Arial" w:hAnsi="Arial"/>
          <w:b w:val="0"/>
          <w:bCs w:val="0"/>
          <w:color w:val="000000"/>
        </w:rPr>
        <w:t>microSD</w:t>
      </w:r>
      <w:proofErr w:type="spellEnd"/>
      <w:r w:rsidRPr="009729DF">
        <w:rPr>
          <w:rFonts w:ascii="Arial" w:hAnsi="Arial"/>
          <w:b w:val="0"/>
          <w:bCs w:val="0"/>
          <w:color w:val="000000"/>
        </w:rPr>
        <w:t xml:space="preserve"> ist mit UHS-I U3 und V30 für die Aufzeichnung von 4K-Videos geeignet und mit Speicherkapazitäten von 16 bis 64 GB erhältlich.</w:t>
      </w:r>
    </w:p>
    <w:p w14:paraId="51F770F0" w14:textId="77777777" w:rsidR="00754B26" w:rsidRPr="00754B2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color w:val="000000"/>
        </w:rPr>
      </w:pPr>
      <w:r w:rsidRPr="00754B26">
        <w:rPr>
          <w:rFonts w:ascii="Arial" w:hAnsi="Arial"/>
          <w:color w:val="000000"/>
        </w:rPr>
        <w:t xml:space="preserve">Mehr als nur ein FIDO-Stick: </w:t>
      </w:r>
      <w:proofErr w:type="spellStart"/>
      <w:r w:rsidRPr="00754B26">
        <w:rPr>
          <w:rFonts w:ascii="Arial" w:hAnsi="Arial"/>
          <w:color w:val="000000"/>
        </w:rPr>
        <w:t>iShield</w:t>
      </w:r>
      <w:proofErr w:type="spellEnd"/>
      <w:r w:rsidRPr="00754B26">
        <w:rPr>
          <w:rFonts w:ascii="Arial" w:hAnsi="Arial"/>
          <w:color w:val="000000"/>
        </w:rPr>
        <w:t xml:space="preserve"> Key Pro</w:t>
      </w:r>
    </w:p>
    <w:p w14:paraId="4F765A33" w14:textId="7380E866" w:rsidR="00D75318" w:rsidRPr="00F0017A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  <w:spacing w:val="-4"/>
        </w:rPr>
      </w:pPr>
      <w:proofErr w:type="spellStart"/>
      <w:r w:rsidRPr="00F0017A">
        <w:rPr>
          <w:rFonts w:ascii="Arial" w:hAnsi="Arial"/>
          <w:b w:val="0"/>
          <w:bCs w:val="0"/>
          <w:color w:val="000000"/>
          <w:spacing w:val="-4"/>
        </w:rPr>
        <w:t>iShield</w:t>
      </w:r>
      <w:proofErr w:type="spellEnd"/>
      <w:r w:rsidRPr="00F0017A">
        <w:rPr>
          <w:rFonts w:ascii="Arial" w:hAnsi="Arial"/>
          <w:b w:val="0"/>
          <w:bCs w:val="0"/>
          <w:color w:val="000000"/>
          <w:spacing w:val="-4"/>
        </w:rPr>
        <w:t xml:space="preserve"> Key Pro bietet dank Integration zusätzlicher Sicherheitsstandards und Features noch mehr Flexibilität für die sichere passwortlose, Phishing-resistente Authentifizierung und den Schutz von Online-Konten.</w:t>
      </w:r>
      <w:r w:rsidR="00547E61" w:rsidRPr="00F0017A">
        <w:rPr>
          <w:rFonts w:ascii="Arial" w:hAnsi="Arial"/>
          <w:b w:val="0"/>
          <w:bCs w:val="0"/>
          <w:color w:val="000000"/>
          <w:spacing w:val="-4"/>
        </w:rPr>
        <w:t xml:space="preserve"> </w:t>
      </w:r>
      <w:proofErr w:type="spellStart"/>
      <w:r w:rsidRPr="00F0017A">
        <w:rPr>
          <w:rFonts w:ascii="Arial" w:hAnsi="Arial"/>
          <w:b w:val="0"/>
          <w:bCs w:val="0"/>
          <w:color w:val="000000"/>
          <w:spacing w:val="-4"/>
        </w:rPr>
        <w:t>iShield</w:t>
      </w:r>
      <w:proofErr w:type="spellEnd"/>
      <w:r w:rsidRPr="00F0017A">
        <w:rPr>
          <w:rFonts w:ascii="Arial" w:hAnsi="Arial"/>
          <w:b w:val="0"/>
          <w:bCs w:val="0"/>
          <w:color w:val="000000"/>
          <w:spacing w:val="-4"/>
        </w:rPr>
        <w:t xml:space="preserve"> Key Pro unterstützt neben dem FIDO-Standard auch HOTP (Hash-</w:t>
      </w:r>
      <w:proofErr w:type="spellStart"/>
      <w:r w:rsidRPr="00F0017A">
        <w:rPr>
          <w:rFonts w:ascii="Arial" w:hAnsi="Arial"/>
          <w:b w:val="0"/>
          <w:bCs w:val="0"/>
          <w:color w:val="000000"/>
          <w:spacing w:val="-4"/>
        </w:rPr>
        <w:t>Based</w:t>
      </w:r>
      <w:proofErr w:type="spellEnd"/>
      <w:r w:rsidRPr="00F0017A">
        <w:rPr>
          <w:rFonts w:ascii="Arial" w:hAnsi="Arial"/>
          <w:b w:val="0"/>
          <w:bCs w:val="0"/>
          <w:color w:val="000000"/>
          <w:spacing w:val="-4"/>
        </w:rPr>
        <w:t>-</w:t>
      </w:r>
      <w:proofErr w:type="spellStart"/>
      <w:r w:rsidRPr="00F0017A">
        <w:rPr>
          <w:rFonts w:ascii="Arial" w:hAnsi="Arial"/>
          <w:b w:val="0"/>
          <w:bCs w:val="0"/>
          <w:color w:val="000000"/>
          <w:spacing w:val="-4"/>
        </w:rPr>
        <w:t>One</w:t>
      </w:r>
      <w:proofErr w:type="spellEnd"/>
      <w:r w:rsidRPr="00F0017A">
        <w:rPr>
          <w:rFonts w:ascii="Arial" w:hAnsi="Arial"/>
          <w:b w:val="0"/>
          <w:bCs w:val="0"/>
          <w:color w:val="000000"/>
          <w:spacing w:val="-4"/>
        </w:rPr>
        <w:t xml:space="preserve">-Time-Password) sowie PIV (Personal Identity </w:t>
      </w:r>
      <w:proofErr w:type="spellStart"/>
      <w:r w:rsidRPr="00F0017A">
        <w:rPr>
          <w:rFonts w:ascii="Arial" w:hAnsi="Arial"/>
          <w:b w:val="0"/>
          <w:bCs w:val="0"/>
          <w:color w:val="000000"/>
          <w:spacing w:val="-4"/>
        </w:rPr>
        <w:t>Verification</w:t>
      </w:r>
      <w:proofErr w:type="spellEnd"/>
      <w:r w:rsidRPr="00F0017A">
        <w:rPr>
          <w:rFonts w:ascii="Arial" w:hAnsi="Arial"/>
          <w:b w:val="0"/>
          <w:bCs w:val="0"/>
          <w:color w:val="000000"/>
          <w:spacing w:val="-4"/>
        </w:rPr>
        <w:t xml:space="preserve">) und lässt sich darüber hinaus für die Zutrittskontrolle via HID einsetzen. </w:t>
      </w:r>
      <w:r w:rsidR="00547E61" w:rsidRPr="00F0017A">
        <w:rPr>
          <w:rFonts w:ascii="Arial" w:hAnsi="Arial"/>
          <w:b w:val="0"/>
          <w:bCs w:val="0"/>
          <w:spacing w:val="-4"/>
        </w:rPr>
        <w:t xml:space="preserve">Der Security Key ermöglicht zudem die Speicherung von bis zu 32 </w:t>
      </w:r>
      <w:proofErr w:type="spellStart"/>
      <w:r w:rsidR="00547E61" w:rsidRPr="00F0017A">
        <w:rPr>
          <w:rFonts w:ascii="Arial" w:hAnsi="Arial"/>
          <w:b w:val="0"/>
          <w:bCs w:val="0"/>
          <w:spacing w:val="-4"/>
        </w:rPr>
        <w:t>Passkeys</w:t>
      </w:r>
      <w:proofErr w:type="spellEnd"/>
      <w:r w:rsidR="00547E61" w:rsidRPr="00F0017A">
        <w:rPr>
          <w:rFonts w:ascii="Arial" w:hAnsi="Arial"/>
          <w:b w:val="0"/>
          <w:bCs w:val="0"/>
          <w:spacing w:val="-4"/>
        </w:rPr>
        <w:t xml:space="preserve"> für die passwortlose Anmeldung bei Webseiten.</w:t>
      </w:r>
    </w:p>
    <w:p w14:paraId="220789DF" w14:textId="585905C4" w:rsidR="00545C32" w:rsidRPr="00545C32" w:rsidRDefault="00545C32" w:rsidP="00545C32">
      <w:pPr>
        <w:pStyle w:val="Textkrper"/>
        <w:spacing w:before="120" w:after="120" w:line="260" w:lineRule="exact"/>
        <w:ind w:right="-2"/>
        <w:jc w:val="both"/>
        <w:rPr>
          <w:rFonts w:ascii="Arial" w:hAnsi="Arial"/>
          <w:color w:val="000000"/>
        </w:rPr>
      </w:pPr>
      <w:r w:rsidRPr="00545C32">
        <w:rPr>
          <w:rFonts w:ascii="Arial" w:hAnsi="Arial"/>
          <w:color w:val="000000"/>
        </w:rPr>
        <w:t xml:space="preserve">Secure Boot für Raspberry Pi </w:t>
      </w:r>
    </w:p>
    <w:p w14:paraId="7B8438FC" w14:textId="0D3750A5" w:rsidR="00545C32" w:rsidRDefault="00545C32" w:rsidP="00545C32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Die </w:t>
      </w:r>
      <w:r w:rsidRPr="00545C32">
        <w:rPr>
          <w:rFonts w:ascii="Arial" w:hAnsi="Arial"/>
          <w:b w:val="0"/>
          <w:bCs w:val="0"/>
          <w:color w:val="000000"/>
        </w:rPr>
        <w:t>einfach zu realisierende Sicherheitslösung besteht aus der PS-45u-DP-microSD-Karte „Raspberry Edition“ und einem Software Development Kit. Dies ermöglicht die effektive Absicherung des Raspberry Pi Bootloaders, um dadurch Boot- und Anwendungs-Code, proprietäres Know-how sowie geistiges Eigentum zu verschlüsseln oder mit einem Schreibschutz zu versehen.</w:t>
      </w:r>
      <w:r>
        <w:rPr>
          <w:rFonts w:ascii="Arial" w:hAnsi="Arial"/>
          <w:b w:val="0"/>
          <w:bCs w:val="0"/>
          <w:color w:val="000000"/>
        </w:rPr>
        <w:t xml:space="preserve"> </w:t>
      </w:r>
      <w:r w:rsidRPr="00545C32">
        <w:rPr>
          <w:rFonts w:ascii="Arial" w:hAnsi="Arial"/>
          <w:b w:val="0"/>
          <w:bCs w:val="0"/>
          <w:color w:val="000000"/>
        </w:rPr>
        <w:t xml:space="preserve">Die Sicherheitsrichtlinien </w:t>
      </w:r>
      <w:r w:rsidR="00077039">
        <w:rPr>
          <w:rFonts w:ascii="Arial" w:hAnsi="Arial"/>
          <w:b w:val="0"/>
          <w:bCs w:val="0"/>
          <w:color w:val="000000"/>
        </w:rPr>
        <w:t>lass</w:t>
      </w:r>
      <w:r w:rsidR="004E6E65">
        <w:rPr>
          <w:rFonts w:ascii="Arial" w:hAnsi="Arial"/>
          <w:b w:val="0"/>
          <w:bCs w:val="0"/>
          <w:color w:val="000000"/>
        </w:rPr>
        <w:t>en</w:t>
      </w:r>
      <w:r w:rsidR="00077039">
        <w:rPr>
          <w:rFonts w:ascii="Arial" w:hAnsi="Arial"/>
          <w:b w:val="0"/>
          <w:bCs w:val="0"/>
          <w:color w:val="000000"/>
        </w:rPr>
        <w:t xml:space="preserve"> sich</w:t>
      </w:r>
      <w:r w:rsidR="00077039" w:rsidRPr="00545C32">
        <w:rPr>
          <w:rFonts w:ascii="Arial" w:hAnsi="Arial"/>
          <w:b w:val="0"/>
          <w:bCs w:val="0"/>
          <w:color w:val="000000"/>
        </w:rPr>
        <w:t xml:space="preserve"> </w:t>
      </w:r>
      <w:r w:rsidRPr="00545C32">
        <w:rPr>
          <w:rFonts w:ascii="Arial" w:hAnsi="Arial"/>
          <w:b w:val="0"/>
          <w:bCs w:val="0"/>
          <w:color w:val="000000"/>
        </w:rPr>
        <w:t xml:space="preserve">auf drei verschiedene Arten </w:t>
      </w:r>
      <w:r w:rsidR="00077039">
        <w:rPr>
          <w:rFonts w:ascii="Arial" w:hAnsi="Arial"/>
          <w:b w:val="0"/>
          <w:bCs w:val="0"/>
          <w:color w:val="000000"/>
        </w:rPr>
        <w:t>implementieren</w:t>
      </w:r>
      <w:r w:rsidRPr="00545C32">
        <w:rPr>
          <w:rFonts w:ascii="Arial" w:hAnsi="Arial"/>
          <w:b w:val="0"/>
          <w:bCs w:val="0"/>
          <w:color w:val="000000"/>
        </w:rPr>
        <w:t xml:space="preserve">: </w:t>
      </w:r>
      <w:r w:rsidRPr="00545C32">
        <w:rPr>
          <w:rFonts w:ascii="Arial" w:hAnsi="Arial"/>
          <w:b w:val="0"/>
          <w:bCs w:val="0"/>
          <w:color w:val="000000"/>
        </w:rPr>
        <w:lastRenderedPageBreak/>
        <w:t>per PIN-Eingabe, über den PU-50n-USB-Stick als Authentifizierungs-Dongle oder über einen NET Policy Server.</w:t>
      </w:r>
      <w:r>
        <w:rPr>
          <w:rFonts w:ascii="Arial" w:hAnsi="Arial"/>
          <w:b w:val="0"/>
          <w:bCs w:val="0"/>
          <w:color w:val="000000"/>
        </w:rPr>
        <w:t xml:space="preserve"> Die </w:t>
      </w:r>
      <w:r w:rsidRPr="00545C32">
        <w:rPr>
          <w:rFonts w:ascii="Arial" w:hAnsi="Arial"/>
          <w:b w:val="0"/>
          <w:bCs w:val="0"/>
          <w:color w:val="000000"/>
        </w:rPr>
        <w:t>Secure-Boot-Lösung</w:t>
      </w:r>
      <w:r>
        <w:rPr>
          <w:rFonts w:ascii="Arial" w:hAnsi="Arial"/>
          <w:b w:val="0"/>
          <w:bCs w:val="0"/>
          <w:color w:val="000000"/>
        </w:rPr>
        <w:t xml:space="preserve"> ist kompatibel mit </w:t>
      </w:r>
      <w:r w:rsidRPr="00545C32">
        <w:rPr>
          <w:rFonts w:ascii="Arial" w:hAnsi="Arial"/>
          <w:b w:val="0"/>
          <w:bCs w:val="0"/>
          <w:color w:val="000000"/>
        </w:rPr>
        <w:t>Raspberry Pi 2, 3B+, CM3+ und 4</w:t>
      </w:r>
      <w:r>
        <w:rPr>
          <w:rFonts w:ascii="Arial" w:hAnsi="Arial"/>
          <w:b w:val="0"/>
          <w:bCs w:val="0"/>
          <w:color w:val="000000"/>
        </w:rPr>
        <w:t>.</w:t>
      </w:r>
    </w:p>
    <w:p w14:paraId="2FCF937D" w14:textId="77777777" w:rsidR="00723D9C" w:rsidRDefault="00723D9C" w:rsidP="00545C32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  <w:color w:val="000000"/>
        </w:rPr>
      </w:pPr>
    </w:p>
    <w:p w14:paraId="0A986B1B" w14:textId="77777777" w:rsidR="009E1EAB" w:rsidRPr="00EC3749" w:rsidRDefault="009E1EAB" w:rsidP="002F6972">
      <w:pPr>
        <w:pStyle w:val="PITextkrper"/>
        <w:pBdr>
          <w:top w:val="single" w:sz="4" w:space="1" w:color="auto"/>
        </w:pBdr>
        <w:spacing w:before="240"/>
        <w:ind w:right="-2"/>
        <w:rPr>
          <w:b/>
          <w:sz w:val="18"/>
          <w:szCs w:val="18"/>
          <w:lang w:val="de-DE"/>
        </w:rPr>
      </w:pPr>
    </w:p>
    <w:p w14:paraId="145190CD" w14:textId="77777777" w:rsidR="009E1EAB" w:rsidRPr="00EC3749" w:rsidRDefault="009E1EAB" w:rsidP="002F6972">
      <w:pPr>
        <w:spacing w:after="120" w:line="280" w:lineRule="exact"/>
        <w:ind w:right="-2"/>
        <w:rPr>
          <w:rFonts w:ascii="Arial" w:hAnsi="Arial" w:cs="Arial"/>
          <w:b/>
          <w:bCs/>
          <w:sz w:val="18"/>
          <w:szCs w:val="18"/>
        </w:rPr>
      </w:pPr>
      <w:r w:rsidRPr="00EC3749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27621BED" w14:textId="77777777" w:rsidR="009C1F2B" w:rsidRPr="00EC3749" w:rsidRDefault="009E1EAB" w:rsidP="009C1F2B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EC3749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EC3749">
        <w:t xml:space="preserve"> </w:t>
      </w:r>
      <w:hyperlink r:id="rId8" w:history="1">
        <w:r w:rsidR="009C1F2B" w:rsidRPr="00EC3749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2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544"/>
      </w:tblGrid>
      <w:tr w:rsidR="0059610F" w:rsidRPr="00EC3749" w14:paraId="1E4B30C0" w14:textId="77777777" w:rsidTr="00723D9C">
        <w:trPr>
          <w:trHeight w:val="4172"/>
        </w:trPr>
        <w:tc>
          <w:tcPr>
            <w:tcW w:w="3719" w:type="dxa"/>
          </w:tcPr>
          <w:p w14:paraId="15AB61B7" w14:textId="51C3EBCE" w:rsidR="00723D9C" w:rsidRPr="00723D9C" w:rsidRDefault="00723D9C" w:rsidP="00723D9C">
            <w:pPr>
              <w:pStyle w:val="txt"/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br/>
            </w:r>
            <w:r w:rsidR="00983468">
              <w:rPr>
                <w:b/>
                <w:bCs/>
                <w:sz w:val="18"/>
              </w:rPr>
              <w:br/>
            </w:r>
            <w:r w:rsidR="00983468">
              <w:rPr>
                <w:b/>
                <w:noProof/>
                <w:sz w:val="18"/>
                <w:lang w:eastAsia="en-US"/>
              </w:rPr>
              <w:drawing>
                <wp:inline distT="0" distB="0" distL="0" distR="0" wp14:anchorId="1061DF55" wp14:editId="37EECE4A">
                  <wp:extent cx="1266825" cy="927929"/>
                  <wp:effectExtent l="0" t="0" r="0" b="5715"/>
                  <wp:docPr id="5" name="Grafik 5" descr="Ein Bild, das Text, Schrift, Screensho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Schrift, Screenshot, Zahl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29" cy="9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118B" w:rsidRPr="00EC3749">
              <w:rPr>
                <w:b/>
              </w:rPr>
              <w:br/>
            </w:r>
            <w:r>
              <w:rPr>
                <w:b/>
                <w:bCs/>
                <w:sz w:val="18"/>
              </w:rPr>
              <w:br/>
            </w:r>
            <w:r>
              <w:rPr>
                <w:b/>
                <w:bCs/>
                <w:sz w:val="18"/>
              </w:rPr>
              <w:br/>
            </w:r>
          </w:p>
          <w:p w14:paraId="2A2E78E1" w14:textId="7C615525" w:rsidR="0059610F" w:rsidRPr="00723D9C" w:rsidRDefault="00983468" w:rsidP="00983468">
            <w:pPr>
              <w:pStyle w:val="txt"/>
              <w:rPr>
                <w:bCs/>
                <w:color w:val="auto"/>
                <w:sz w:val="16"/>
                <w:szCs w:val="16"/>
              </w:rPr>
            </w:pPr>
            <w:r w:rsidRPr="008E3168">
              <w:rPr>
                <w:bCs/>
                <w:color w:val="auto"/>
                <w:sz w:val="16"/>
                <w:szCs w:val="16"/>
              </w:rPr>
              <w:t xml:space="preserve">Bildquelle: </w:t>
            </w:r>
            <w:proofErr w:type="spellStart"/>
            <w:r w:rsidRPr="008E3168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="00723D9C">
              <w:rPr>
                <w:bCs/>
                <w:color w:val="auto"/>
                <w:sz w:val="16"/>
                <w:szCs w:val="16"/>
              </w:rPr>
              <w:br/>
            </w:r>
            <w:r w:rsidR="00723D9C">
              <w:rPr>
                <w:bCs/>
                <w:color w:val="auto"/>
                <w:sz w:val="16"/>
                <w:szCs w:val="16"/>
              </w:rPr>
              <w:br/>
            </w:r>
            <w:proofErr w:type="spellStart"/>
            <w:r w:rsidRPr="008E3168">
              <w:rPr>
                <w:b/>
                <w:sz w:val="18"/>
                <w:szCs w:val="18"/>
              </w:rPr>
              <w:t>iShield</w:t>
            </w:r>
            <w:proofErr w:type="spellEnd"/>
            <w:r w:rsidRPr="008E3168">
              <w:rPr>
                <w:b/>
                <w:sz w:val="18"/>
                <w:szCs w:val="18"/>
              </w:rPr>
              <w:t xml:space="preserve"> Archive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8E3168">
              <w:rPr>
                <w:b/>
                <w:sz w:val="18"/>
                <w:szCs w:val="18"/>
              </w:rPr>
              <w:t>microSD</w:t>
            </w:r>
            <w:proofErr w:type="spellEnd"/>
            <w:r w:rsidRPr="008E3168">
              <w:rPr>
                <w:b/>
                <w:sz w:val="18"/>
                <w:szCs w:val="18"/>
              </w:rPr>
              <w:t xml:space="preserve">-Karte mit Verschlüsselungsfunktion </w:t>
            </w:r>
            <w:r>
              <w:rPr>
                <w:b/>
                <w:sz w:val="18"/>
                <w:szCs w:val="18"/>
              </w:rPr>
              <w:t xml:space="preserve">für </w:t>
            </w:r>
            <w:r w:rsidRPr="008E3168">
              <w:rPr>
                <w:b/>
                <w:sz w:val="18"/>
                <w:szCs w:val="18"/>
              </w:rPr>
              <w:t>effektiven Zugriffschutz</w:t>
            </w:r>
            <w:r>
              <w:rPr>
                <w:b/>
                <w:sz w:val="18"/>
                <w:szCs w:val="18"/>
              </w:rPr>
              <w:t xml:space="preserve"> von </w:t>
            </w:r>
            <w:r w:rsidRPr="008E3168">
              <w:rPr>
                <w:b/>
                <w:sz w:val="18"/>
                <w:szCs w:val="18"/>
              </w:rPr>
              <w:t>Video- und Fotodaten</w:t>
            </w:r>
          </w:p>
        </w:tc>
        <w:tc>
          <w:tcPr>
            <w:tcW w:w="3544" w:type="dxa"/>
          </w:tcPr>
          <w:p w14:paraId="56B9862A" w14:textId="77777777" w:rsidR="00D748BC" w:rsidRPr="00723D9C" w:rsidRDefault="00EC3749" w:rsidP="00D748BC">
            <w:pPr>
              <w:pStyle w:val="txt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EC3749">
              <w:br/>
            </w:r>
            <w:r w:rsidR="00D748BC" w:rsidRPr="00676672">
              <w:rPr>
                <w:bCs/>
                <w:noProof/>
                <w:color w:val="auto"/>
                <w:sz w:val="16"/>
                <w:szCs w:val="16"/>
                <w:lang w:val="en-US" w:eastAsia="en-US"/>
              </w:rPr>
              <w:drawing>
                <wp:inline distT="0" distB="0" distL="0" distR="0" wp14:anchorId="51AB1CCC" wp14:editId="4F8C2159">
                  <wp:extent cx="1547495" cy="1478484"/>
                  <wp:effectExtent l="0" t="0" r="0" b="7620"/>
                  <wp:docPr id="6" name="Grafik 6" descr="iShield-FIDO2-top-up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hield-FIDO2-top-up-certific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0"/>
                          <a:stretch/>
                        </pic:blipFill>
                        <pic:spPr bwMode="auto">
                          <a:xfrm>
                            <a:off x="0" y="0"/>
                            <a:ext cx="1552395" cy="148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FC54BA" w14:textId="1AD100CB" w:rsidR="0059610F" w:rsidRPr="00775D43" w:rsidRDefault="00D748BC" w:rsidP="00D748BC">
            <w:pPr>
              <w:pStyle w:val="txt"/>
              <w:ind w:right="-2"/>
            </w:pPr>
            <w:r w:rsidRPr="000A3BD2">
              <w:rPr>
                <w:bCs/>
                <w:color w:val="auto"/>
                <w:sz w:val="16"/>
                <w:szCs w:val="16"/>
              </w:rPr>
              <w:t xml:space="preserve">Bildquelle: </w:t>
            </w:r>
            <w:proofErr w:type="spellStart"/>
            <w:r w:rsidRPr="000A3BD2">
              <w:rPr>
                <w:bCs/>
                <w:color w:val="auto"/>
                <w:sz w:val="16"/>
                <w:szCs w:val="16"/>
              </w:rPr>
              <w:t>Swissbit</w:t>
            </w:r>
            <w:proofErr w:type="spellEnd"/>
            <w:r w:rsidR="00723D9C">
              <w:br/>
            </w:r>
            <w:r w:rsidR="00723D9C">
              <w:br/>
            </w:r>
            <w:r w:rsidRPr="00DC1553">
              <w:rPr>
                <w:b/>
                <w:sz w:val="18"/>
                <w:szCs w:val="18"/>
              </w:rPr>
              <w:t>Höchste Sicherheit und noch flexibler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iShield</w:t>
            </w:r>
            <w:proofErr w:type="spellEnd"/>
            <w:r>
              <w:rPr>
                <w:b/>
                <w:sz w:val="18"/>
                <w:szCs w:val="18"/>
              </w:rPr>
              <w:t xml:space="preserve"> Key Pro unterstützt neben FIDO2 auch HOTP und PIV</w:t>
            </w:r>
          </w:p>
        </w:tc>
      </w:tr>
      <w:tr w:rsidR="00723D9C" w:rsidRPr="00EC3749" w14:paraId="7C68CAD6" w14:textId="77777777" w:rsidTr="00723D9C">
        <w:trPr>
          <w:gridAfter w:val="1"/>
          <w:wAfter w:w="3544" w:type="dxa"/>
          <w:trHeight w:val="2669"/>
        </w:trPr>
        <w:tc>
          <w:tcPr>
            <w:tcW w:w="3719" w:type="dxa"/>
          </w:tcPr>
          <w:p w14:paraId="0A20E450" w14:textId="77777777" w:rsidR="00723D9C" w:rsidRDefault="00723D9C" w:rsidP="00E0643E">
            <w:pPr>
              <w:pStyle w:val="txt"/>
              <w:rPr>
                <w:lang w:val="de-CH"/>
              </w:rPr>
            </w:pPr>
            <w:r>
              <w:rPr>
                <w:bCs/>
                <w:sz w:val="16"/>
                <w:szCs w:val="16"/>
              </w:rPr>
              <w:br/>
            </w:r>
            <w:r>
              <w:rPr>
                <w:noProof/>
              </w:rPr>
              <w:drawing>
                <wp:inline distT="0" distB="0" distL="0" distR="0" wp14:anchorId="3A09AD60" wp14:editId="204D2022">
                  <wp:extent cx="2292985" cy="1209675"/>
                  <wp:effectExtent l="0" t="0" r="0" b="0"/>
                  <wp:docPr id="918572856" name="Grafik 918572856" descr="Ein Bild, das Text, Frucht, Logo, Erdbe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72856" name="Grafik 918572856" descr="Ein Bild, das Text, Frucht, Logo, Erdbeere enthält.&#10;&#10;Automatisch generierte Beschreibung"/>
                          <pic:cNvPicPr/>
                        </pic:nvPicPr>
                        <pic:blipFill rotWithShape="1">
                          <a:blip r:embed="rId11"/>
                          <a:srcRect t="2" b="-5014"/>
                          <a:stretch/>
                        </pic:blipFill>
                        <pic:spPr bwMode="auto">
                          <a:xfrm>
                            <a:off x="0" y="0"/>
                            <a:ext cx="2295575" cy="1211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82419">
              <w:rPr>
                <w:lang w:val="de-CH"/>
              </w:rPr>
              <w:br/>
            </w:r>
            <w:r w:rsidRPr="00A250B6">
              <w:rPr>
                <w:bCs/>
                <w:sz w:val="16"/>
                <w:szCs w:val="16"/>
                <w:lang w:val="de-CH"/>
              </w:rPr>
              <w:t xml:space="preserve">Bildquelle: </w:t>
            </w:r>
            <w:proofErr w:type="spellStart"/>
            <w:r w:rsidRPr="00A250B6">
              <w:rPr>
                <w:bCs/>
                <w:sz w:val="16"/>
                <w:szCs w:val="16"/>
                <w:lang w:val="de-CH"/>
              </w:rPr>
              <w:t>Swissbit</w:t>
            </w:r>
            <w:proofErr w:type="spellEnd"/>
          </w:p>
          <w:p w14:paraId="2AE38BA8" w14:textId="77777777" w:rsidR="00723D9C" w:rsidRPr="00EC3749" w:rsidRDefault="00723D9C" w:rsidP="00E0643E">
            <w:pPr>
              <w:pStyle w:val="txt"/>
              <w:rPr>
                <w:b/>
              </w:rPr>
            </w:pPr>
            <w:r>
              <w:rPr>
                <w:b/>
                <w:sz w:val="18"/>
                <w:szCs w:val="18"/>
                <w:lang w:val="de-CH"/>
              </w:rPr>
              <w:t>D</w:t>
            </w:r>
            <w:r w:rsidRPr="0025118B">
              <w:rPr>
                <w:b/>
                <w:sz w:val="18"/>
                <w:szCs w:val="18"/>
                <w:lang w:val="de-CH"/>
              </w:rPr>
              <w:t xml:space="preserve">ie </w:t>
            </w:r>
            <w:proofErr w:type="spellStart"/>
            <w:r w:rsidRPr="0025118B">
              <w:rPr>
                <w:b/>
                <w:sz w:val="18"/>
                <w:szCs w:val="18"/>
                <w:lang w:val="de-CH"/>
              </w:rPr>
              <w:t>Swissbit</w:t>
            </w:r>
            <w:proofErr w:type="spellEnd"/>
            <w:r w:rsidRPr="0025118B">
              <w:rPr>
                <w:b/>
                <w:sz w:val="18"/>
                <w:szCs w:val="18"/>
                <w:lang w:val="de-CH"/>
              </w:rPr>
              <w:t xml:space="preserve"> Secure Boot Solution</w:t>
            </w:r>
            <w:r w:rsidRPr="00637DFD">
              <w:rPr>
                <w:b/>
                <w:sz w:val="18"/>
                <w:szCs w:val="18"/>
              </w:rPr>
              <w:br/>
            </w:r>
            <w:r w:rsidRPr="0025118B">
              <w:rPr>
                <w:b/>
                <w:sz w:val="18"/>
                <w:szCs w:val="18"/>
                <w:lang w:val="de-CH"/>
              </w:rPr>
              <w:t>für Raspberry Pi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5B3A658F" w14:textId="77777777" w:rsidR="00723D9C" w:rsidRPr="00EC3749" w:rsidRDefault="00723D9C" w:rsidP="00723D9C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6733FD1F" w14:textId="495A023E" w:rsidR="00723D9C" w:rsidRDefault="00723D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2C418801" w14:textId="77777777" w:rsidR="00754B26" w:rsidRPr="00BA7CE9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BA7CE9">
        <w:rPr>
          <w:rFonts w:ascii="Arial" w:hAnsi="Arial"/>
        </w:rPr>
        <w:lastRenderedPageBreak/>
        <w:t xml:space="preserve">Über </w:t>
      </w:r>
      <w:proofErr w:type="spellStart"/>
      <w:r w:rsidRPr="00BA7CE9">
        <w:rPr>
          <w:rFonts w:ascii="Arial" w:hAnsi="Arial"/>
        </w:rPr>
        <w:t>Swissbit</w:t>
      </w:r>
      <w:proofErr w:type="spellEnd"/>
      <w:r w:rsidRPr="00BA7CE9">
        <w:rPr>
          <w:rFonts w:ascii="Arial" w:hAnsi="Arial"/>
        </w:rPr>
        <w:t xml:space="preserve"> </w:t>
      </w:r>
    </w:p>
    <w:p w14:paraId="690B4F66" w14:textId="77777777" w:rsidR="00754B26" w:rsidRPr="00AD6FC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Die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AD6FC6">
        <w:rPr>
          <w:rFonts w:ascii="Arial" w:hAnsi="Arial"/>
          <w:b w:val="0"/>
          <w:bCs w:val="0"/>
        </w:rPr>
        <w:t>Advanced</w:t>
      </w:r>
      <w:proofErr w:type="spellEnd"/>
      <w:r w:rsidRPr="00AD6FC6">
        <w:rPr>
          <w:rFonts w:ascii="Arial" w:hAnsi="Arial"/>
          <w:b w:val="0"/>
          <w:bCs w:val="0"/>
        </w:rPr>
        <w:t xml:space="preserve"> </w:t>
      </w:r>
      <w:proofErr w:type="spellStart"/>
      <w:r w:rsidRPr="00AD6FC6">
        <w:rPr>
          <w:rFonts w:ascii="Arial" w:hAnsi="Arial"/>
          <w:b w:val="0"/>
          <w:bCs w:val="0"/>
        </w:rPr>
        <w:t>Packaging</w:t>
      </w:r>
      <w:proofErr w:type="spellEnd"/>
      <w:r w:rsidRPr="00AD6FC6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AD6FC6">
        <w:rPr>
          <w:rFonts w:ascii="Arial" w:hAnsi="Arial"/>
          <w:b w:val="0"/>
          <w:bCs w:val="0"/>
        </w:rPr>
        <w:t>Fiskalisierung</w:t>
      </w:r>
      <w:proofErr w:type="spellEnd"/>
      <w:r w:rsidRPr="00AD6FC6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71F1EF5E" w14:textId="77777777" w:rsidR="00754B26" w:rsidRPr="00AD6FC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AD6FC6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6978D7E4" w14:textId="77777777" w:rsidR="00754B2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E00334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E00334">
        <w:rPr>
          <w:rFonts w:ascii="Arial" w:hAnsi="Arial"/>
          <w:b w:val="0"/>
          <w:bCs w:val="0"/>
        </w:rPr>
        <w:t>mSATA</w:t>
      </w:r>
      <w:proofErr w:type="spellEnd"/>
      <w:r w:rsidRPr="00E00334">
        <w:rPr>
          <w:rFonts w:ascii="Arial" w:hAnsi="Arial"/>
          <w:b w:val="0"/>
          <w:bCs w:val="0"/>
        </w:rPr>
        <w:t xml:space="preserve">, Slim SATA, </w:t>
      </w:r>
      <w:proofErr w:type="spellStart"/>
      <w:r w:rsidRPr="00E00334">
        <w:rPr>
          <w:rFonts w:ascii="Arial" w:hAnsi="Arial"/>
          <w:b w:val="0"/>
          <w:bCs w:val="0"/>
        </w:rPr>
        <w:t>CFast</w:t>
      </w:r>
      <w:proofErr w:type="spellEnd"/>
      <w:r w:rsidRPr="00E00334">
        <w:rPr>
          <w:rFonts w:ascii="Arial" w:hAnsi="Arial"/>
          <w:b w:val="0"/>
          <w:bCs w:val="0"/>
        </w:rPr>
        <w:t xml:space="preserve">™, M.2 und 2,5”, U.3 sowie CompactFlash, USB-Flash-Drives, SD- und </w:t>
      </w:r>
      <w:proofErr w:type="spellStart"/>
      <w:r w:rsidRPr="00E00334">
        <w:rPr>
          <w:rFonts w:ascii="Arial" w:hAnsi="Arial"/>
          <w:b w:val="0"/>
          <w:bCs w:val="0"/>
        </w:rPr>
        <w:t>microSD</w:t>
      </w:r>
      <w:proofErr w:type="spellEnd"/>
      <w:r w:rsidRPr="00E00334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E00334">
        <w:rPr>
          <w:rFonts w:ascii="Arial" w:hAnsi="Arial"/>
          <w:b w:val="0"/>
          <w:bCs w:val="0"/>
        </w:rPr>
        <w:t>managed</w:t>
      </w:r>
      <w:proofErr w:type="spellEnd"/>
      <w:r w:rsidRPr="00E00334">
        <w:rPr>
          <w:rFonts w:ascii="Arial" w:hAnsi="Arial"/>
          <w:b w:val="0"/>
          <w:bCs w:val="0"/>
        </w:rPr>
        <w:t xml:space="preserve"> NAND BGAs. Die Security-Produkte sind in verschiedenen anwendungsspezifischen Editionen als USB-Flash-Drive, SD- und </w:t>
      </w:r>
      <w:proofErr w:type="spellStart"/>
      <w:r w:rsidRPr="00E00334">
        <w:rPr>
          <w:rFonts w:ascii="Arial" w:hAnsi="Arial"/>
          <w:b w:val="0"/>
          <w:bCs w:val="0"/>
        </w:rPr>
        <w:t>microSD</w:t>
      </w:r>
      <w:proofErr w:type="spellEnd"/>
      <w:r w:rsidRPr="00E00334">
        <w:rPr>
          <w:rFonts w:ascii="Arial" w:hAnsi="Arial"/>
          <w:b w:val="0"/>
          <w:bCs w:val="0"/>
        </w:rPr>
        <w:t xml:space="preserve">-Speicherkarten verfügbar. </w:t>
      </w:r>
    </w:p>
    <w:p w14:paraId="5BFF31A6" w14:textId="77777777" w:rsidR="00754B26" w:rsidRPr="00AD6FC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AD6FC6">
        <w:rPr>
          <w:rFonts w:ascii="Arial" w:hAnsi="Arial"/>
          <w:b w:val="0"/>
          <w:bCs w:val="0"/>
        </w:rPr>
        <w:t>Swissbit</w:t>
      </w:r>
      <w:proofErr w:type="spellEnd"/>
      <w:r w:rsidRPr="00AD6FC6">
        <w:rPr>
          <w:rFonts w:ascii="Arial" w:hAnsi="Arial"/>
          <w:b w:val="0"/>
          <w:bCs w:val="0"/>
        </w:rPr>
        <w:t xml:space="preserve">® und </w:t>
      </w:r>
      <w:proofErr w:type="spellStart"/>
      <w:r w:rsidRPr="00AD6FC6">
        <w:rPr>
          <w:rFonts w:ascii="Arial" w:hAnsi="Arial"/>
          <w:b w:val="0"/>
          <w:bCs w:val="0"/>
        </w:rPr>
        <w:t>Hyperstone</w:t>
      </w:r>
      <w:proofErr w:type="spellEnd"/>
      <w:r w:rsidRPr="00AD6FC6">
        <w:rPr>
          <w:rFonts w:ascii="Arial" w:hAnsi="Arial"/>
          <w:b w:val="0"/>
          <w:bCs w:val="0"/>
        </w:rPr>
        <w:t xml:space="preserve">®. </w:t>
      </w:r>
    </w:p>
    <w:p w14:paraId="682095C1" w14:textId="77777777" w:rsidR="00754B26" w:rsidRPr="00AD6FC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AD6FC6">
        <w:rPr>
          <w:rFonts w:ascii="Arial" w:hAnsi="Arial"/>
        </w:rPr>
        <w:t xml:space="preserve">Weitere Informationen unter </w:t>
      </w:r>
      <w:hyperlink r:id="rId12" w:history="1">
        <w:r w:rsidRPr="00AD6FC6">
          <w:rPr>
            <w:rStyle w:val="Hyperlink"/>
            <w:rFonts w:ascii="Arial" w:hAnsi="Arial"/>
          </w:rPr>
          <w:t>www.swissbit.com</w:t>
        </w:r>
      </w:hyperlink>
    </w:p>
    <w:p w14:paraId="451DEEE5" w14:textId="77777777" w:rsidR="00754B26" w:rsidRPr="00AD6FC6" w:rsidRDefault="00754B26" w:rsidP="00754B26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754B26" w:rsidRPr="004E6E65" w14:paraId="10242A07" w14:textId="77777777" w:rsidTr="00991840">
        <w:trPr>
          <w:trHeight w:val="2288"/>
        </w:trPr>
        <w:tc>
          <w:tcPr>
            <w:tcW w:w="3828" w:type="dxa"/>
          </w:tcPr>
          <w:p w14:paraId="2862A29B" w14:textId="77777777" w:rsidR="00754B26" w:rsidRPr="00AD6FC6" w:rsidRDefault="00754B26" w:rsidP="0099184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Niederlassung:</w:t>
            </w:r>
          </w:p>
          <w:p w14:paraId="6B04DEDC" w14:textId="77777777" w:rsidR="00754B26" w:rsidRPr="00AD6FC6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4E693DC" w14:textId="77777777" w:rsidR="00754B26" w:rsidRPr="00B86FFD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hyperlink r:id="rId13" w:history="1">
              <w:r w:rsidRPr="00B86FFD">
                <w:rPr>
                  <w:rFonts w:ascii="Arial" w:hAnsi="Arial" w:cs="Arial"/>
                  <w:sz w:val="20"/>
                  <w:szCs w:val="20"/>
                  <w:lang w:val="it-IT"/>
                </w:rPr>
                <w:t>+49 30 936 954 0</w:t>
              </w:r>
            </w:hyperlink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0CC3352B" w14:textId="77777777" w:rsidR="00754B26" w:rsidRPr="00B86FFD" w:rsidRDefault="00754B26" w:rsidP="00991840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  <w:tc>
          <w:tcPr>
            <w:tcW w:w="3258" w:type="dxa"/>
          </w:tcPr>
          <w:p w14:paraId="37DB68B8" w14:textId="77777777" w:rsidR="00754B26" w:rsidRPr="00AD6FC6" w:rsidRDefault="00754B26" w:rsidP="00991840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6FC6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774D3A39" w14:textId="77777777" w:rsidR="00754B26" w:rsidRPr="00AD6FC6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68BFA5AC" w14:textId="77777777" w:rsidR="00754B26" w:rsidRPr="00B86FFD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+41 71 913 03 03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info@swissbit.com</w:t>
            </w:r>
          </w:p>
          <w:p w14:paraId="1B43B930" w14:textId="77777777" w:rsidR="00754B26" w:rsidRPr="00B86FFD" w:rsidRDefault="00754B26" w:rsidP="00991840">
            <w:pPr>
              <w:pStyle w:val="Textkrper"/>
              <w:spacing w:before="120" w:after="120" w:line="276" w:lineRule="auto"/>
              <w:rPr>
                <w:rFonts w:ascii="Arial" w:hAnsi="Arial"/>
                <w:lang w:val="it-IT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754B26" w:rsidRPr="00AD6FC6" w14:paraId="508A54E2" w14:textId="77777777" w:rsidTr="00991840">
        <w:tc>
          <w:tcPr>
            <w:tcW w:w="3902" w:type="dxa"/>
            <w:shd w:val="clear" w:color="auto" w:fill="auto"/>
            <w:hideMark/>
          </w:tcPr>
          <w:p w14:paraId="566CFBE0" w14:textId="77777777" w:rsidR="00754B26" w:rsidRPr="00AD6FC6" w:rsidRDefault="00754B26" w:rsidP="00991840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4E6E65">
              <w:rPr>
                <w:rFonts w:ascii="Arial" w:hAnsi="Arial"/>
                <w:b w:val="0"/>
                <w:bCs w:val="0"/>
              </w:rPr>
              <w:br w:type="page"/>
            </w:r>
            <w:r w:rsidRPr="00AD6FC6">
              <w:rPr>
                <w:rFonts w:ascii="Arial" w:hAnsi="Arial"/>
              </w:rPr>
              <w:t>Kontakt:</w:t>
            </w:r>
          </w:p>
          <w:p w14:paraId="2E079618" w14:textId="77777777" w:rsidR="00754B26" w:rsidRPr="00AD6FC6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7415E8C3" w14:textId="77777777" w:rsidR="00754B26" w:rsidRPr="00B86FFD" w:rsidRDefault="00754B26" w:rsidP="00991840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Mobil: +49 172 854 88 26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 marian.weber@swissbit.com</w:t>
            </w:r>
          </w:p>
          <w:p w14:paraId="078F7D13" w14:textId="77777777" w:rsidR="00754B26" w:rsidRPr="00AD6FC6" w:rsidRDefault="006237C8" w:rsidP="0099184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54B26" w:rsidRPr="00AD6FC6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26BDFBAD" w14:textId="77777777" w:rsidR="00754B26" w:rsidRPr="00AD6FC6" w:rsidRDefault="00754B26" w:rsidP="00991840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AD6FC6">
              <w:rPr>
                <w:rFonts w:ascii="Arial" w:hAnsi="Arial"/>
              </w:rPr>
              <w:t>Presseagentur:</w:t>
            </w:r>
          </w:p>
          <w:p w14:paraId="616CD10C" w14:textId="77777777" w:rsidR="00754B26" w:rsidRPr="00AD6FC6" w:rsidRDefault="00754B26" w:rsidP="0099184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D6FC6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AD6FC6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AD6FC6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69C91DA" w14:textId="771E1D80" w:rsidR="00754B26" w:rsidRPr="00B86FFD" w:rsidRDefault="00754B26" w:rsidP="0099184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proofErr w:type="spellStart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Telefon</w:t>
            </w:r>
            <w:proofErr w:type="spellEnd"/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>: +49 89 500778-20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br/>
              <w:t>E-Mail:</w:t>
            </w:r>
            <w:r w:rsidR="00DB28E7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DB28E7" w:rsidRPr="00DB28E7">
              <w:rPr>
                <w:rFonts w:ascii="Arial" w:hAnsi="Arial" w:cs="Arial"/>
                <w:sz w:val="20"/>
                <w:szCs w:val="20"/>
                <w:lang w:val="it-IT"/>
              </w:rPr>
              <w:t>b.basilio@htcm.de</w:t>
            </w:r>
            <w:r w:rsidRPr="00B86FF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5F941F87" w14:textId="77777777" w:rsidR="00754B26" w:rsidRPr="00AD6FC6" w:rsidRDefault="00754B26" w:rsidP="00991840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6FC6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66D7DA92" w14:textId="77777777" w:rsidR="008C4506" w:rsidRPr="00EC3749" w:rsidRDefault="008C4506" w:rsidP="00FC3897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EC3749" w:rsidSect="00216785">
      <w:headerReference w:type="default" r:id="rId15"/>
      <w:footerReference w:type="default" r:id="rId16"/>
      <w:pgSz w:w="11906" w:h="16838" w:code="9"/>
      <w:pgMar w:top="1843" w:right="3401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3A71" w14:textId="77777777" w:rsidR="00B42A41" w:rsidRDefault="00B42A41">
      <w:r>
        <w:separator/>
      </w:r>
    </w:p>
  </w:endnote>
  <w:endnote w:type="continuationSeparator" w:id="0">
    <w:p w14:paraId="3BC590F5" w14:textId="77777777" w:rsidR="00B42A41" w:rsidRDefault="00B4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F672" w14:textId="4880E17C" w:rsidR="00BA51CB" w:rsidRDefault="00BA51CB" w:rsidP="00BA51CB">
    <w:pPr>
      <w:pStyle w:val="Kopfzeile"/>
      <w:tabs>
        <w:tab w:val="clear" w:pos="9072"/>
        <w:tab w:val="right" w:pos="9498"/>
      </w:tabs>
    </w:pPr>
    <w:r>
      <w:tab/>
    </w:r>
    <w:r>
      <w:tab/>
    </w:r>
  </w:p>
  <w:p w14:paraId="14453581" w14:textId="77777777" w:rsidR="00BA51CB" w:rsidRDefault="00BA51CB" w:rsidP="00BA51CB"/>
  <w:p w14:paraId="3E225148" w14:textId="77777777" w:rsidR="00BA51CB" w:rsidRDefault="00BA51CB" w:rsidP="00BA51CB">
    <w:pPr>
      <w:pStyle w:val="Fuzeile"/>
    </w:pPr>
  </w:p>
  <w:p w14:paraId="45951292" w14:textId="62C2B3FF" w:rsidR="00AD41FF" w:rsidRPr="009620FD" w:rsidRDefault="00BA51CB" w:rsidP="00BA51CB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 w:rsidRPr="00442F7D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proofErr w:type="spellStart"/>
    <w:r w:rsidRPr="00442F7D">
      <w:rPr>
        <w:rFonts w:ascii="Arial" w:hAnsi="Arial" w:cs="Arial"/>
        <w:color w:val="808080" w:themeColor="background1" w:themeShade="80"/>
        <w:sz w:val="16"/>
        <w:szCs w:val="16"/>
      </w:rPr>
      <w:t>Swissbit</w:t>
    </w:r>
    <w:proofErr w:type="spellEnd"/>
    <w:r w:rsidRPr="00442F7D">
      <w:rPr>
        <w:rFonts w:ascii="Arial" w:hAnsi="Arial" w:cs="Arial"/>
        <w:color w:val="808080" w:themeColor="background1" w:themeShade="80"/>
        <w:sz w:val="16"/>
        <w:szCs w:val="16"/>
      </w:rPr>
      <w:t xml:space="preserve"> AG | www.swissbit.com | Medieninformation</w:t>
    </w:r>
    <w:r w:rsidR="00AD41FF" w:rsidRPr="009620FD">
      <w:rPr>
        <w:rFonts w:ascii="Arial" w:hAnsi="Arial" w:cs="Arial"/>
        <w:snapToGrid w:val="0"/>
        <w:sz w:val="16"/>
        <w:szCs w:val="16"/>
      </w:rPr>
      <w:tab/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772E8F" w:rsidRPr="009620FD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520A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="00772E8F" w:rsidRPr="009620FD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="00772E8F" w:rsidRPr="009620FD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B520AD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="00772E8F"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50B1" w14:textId="77777777" w:rsidR="00B42A41" w:rsidRDefault="00B42A41">
      <w:r>
        <w:separator/>
      </w:r>
    </w:p>
  </w:footnote>
  <w:footnote w:type="continuationSeparator" w:id="0">
    <w:p w14:paraId="63CFDC58" w14:textId="77777777" w:rsidR="00B42A41" w:rsidRDefault="00B4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0A9A" w14:textId="77777777" w:rsidR="00AD41FF" w:rsidRDefault="009620FD" w:rsidP="00F55A20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2CD5CD7" wp14:editId="7B6F89A1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26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33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8D8"/>
    <w:rsid w:val="00004BEC"/>
    <w:rsid w:val="00005DE0"/>
    <w:rsid w:val="000064BD"/>
    <w:rsid w:val="000103A6"/>
    <w:rsid w:val="000130DC"/>
    <w:rsid w:val="000258D8"/>
    <w:rsid w:val="00027615"/>
    <w:rsid w:val="00035374"/>
    <w:rsid w:val="0004197D"/>
    <w:rsid w:val="000422F8"/>
    <w:rsid w:val="00042C18"/>
    <w:rsid w:val="00044342"/>
    <w:rsid w:val="000457A0"/>
    <w:rsid w:val="0004689C"/>
    <w:rsid w:val="00047F28"/>
    <w:rsid w:val="00050684"/>
    <w:rsid w:val="00053D8B"/>
    <w:rsid w:val="000568D7"/>
    <w:rsid w:val="000629B4"/>
    <w:rsid w:val="000645F0"/>
    <w:rsid w:val="00066AB4"/>
    <w:rsid w:val="00066CE0"/>
    <w:rsid w:val="00067C15"/>
    <w:rsid w:val="00070731"/>
    <w:rsid w:val="00070D56"/>
    <w:rsid w:val="00071ACD"/>
    <w:rsid w:val="00071FDD"/>
    <w:rsid w:val="00077039"/>
    <w:rsid w:val="000773C0"/>
    <w:rsid w:val="00080160"/>
    <w:rsid w:val="00080DDC"/>
    <w:rsid w:val="000840F7"/>
    <w:rsid w:val="000904AA"/>
    <w:rsid w:val="000909E1"/>
    <w:rsid w:val="00093297"/>
    <w:rsid w:val="00093BD4"/>
    <w:rsid w:val="000A08B3"/>
    <w:rsid w:val="000A09B0"/>
    <w:rsid w:val="000A486B"/>
    <w:rsid w:val="000A77AF"/>
    <w:rsid w:val="000B28AB"/>
    <w:rsid w:val="000B4E60"/>
    <w:rsid w:val="000B56A3"/>
    <w:rsid w:val="000B59CE"/>
    <w:rsid w:val="000B6091"/>
    <w:rsid w:val="000B7463"/>
    <w:rsid w:val="000C30FD"/>
    <w:rsid w:val="000C469E"/>
    <w:rsid w:val="000C6DDD"/>
    <w:rsid w:val="000D40B1"/>
    <w:rsid w:val="000E0542"/>
    <w:rsid w:val="000E3117"/>
    <w:rsid w:val="000E4B1F"/>
    <w:rsid w:val="000E5061"/>
    <w:rsid w:val="000E5647"/>
    <w:rsid w:val="000E61B4"/>
    <w:rsid w:val="000E6B63"/>
    <w:rsid w:val="000E6F27"/>
    <w:rsid w:val="000F0E30"/>
    <w:rsid w:val="000F4BBA"/>
    <w:rsid w:val="00100528"/>
    <w:rsid w:val="00101B6C"/>
    <w:rsid w:val="001138B8"/>
    <w:rsid w:val="00117E5E"/>
    <w:rsid w:val="00122814"/>
    <w:rsid w:val="001254D2"/>
    <w:rsid w:val="001255F4"/>
    <w:rsid w:val="001274FC"/>
    <w:rsid w:val="00131977"/>
    <w:rsid w:val="00143CAA"/>
    <w:rsid w:val="001456DE"/>
    <w:rsid w:val="001536CC"/>
    <w:rsid w:val="001559E7"/>
    <w:rsid w:val="0016652E"/>
    <w:rsid w:val="00170BF1"/>
    <w:rsid w:val="0018282A"/>
    <w:rsid w:val="00182AE6"/>
    <w:rsid w:val="00190F4E"/>
    <w:rsid w:val="00194043"/>
    <w:rsid w:val="0019428F"/>
    <w:rsid w:val="00194988"/>
    <w:rsid w:val="001956A7"/>
    <w:rsid w:val="001A0AA5"/>
    <w:rsid w:val="001A2CAF"/>
    <w:rsid w:val="001A2FFA"/>
    <w:rsid w:val="001A6221"/>
    <w:rsid w:val="001B0162"/>
    <w:rsid w:val="001B0E30"/>
    <w:rsid w:val="001B2FCE"/>
    <w:rsid w:val="001B3A9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6BFC"/>
    <w:rsid w:val="001F02E1"/>
    <w:rsid w:val="001F039F"/>
    <w:rsid w:val="001F4BB0"/>
    <w:rsid w:val="001F663D"/>
    <w:rsid w:val="001F7E8F"/>
    <w:rsid w:val="00206166"/>
    <w:rsid w:val="00207DDD"/>
    <w:rsid w:val="00211B7B"/>
    <w:rsid w:val="0021294C"/>
    <w:rsid w:val="00214A47"/>
    <w:rsid w:val="00214A93"/>
    <w:rsid w:val="0021524E"/>
    <w:rsid w:val="00215586"/>
    <w:rsid w:val="00216476"/>
    <w:rsid w:val="00216785"/>
    <w:rsid w:val="00216AD1"/>
    <w:rsid w:val="00217E90"/>
    <w:rsid w:val="00217FD0"/>
    <w:rsid w:val="002329D1"/>
    <w:rsid w:val="00232AE1"/>
    <w:rsid w:val="0023483C"/>
    <w:rsid w:val="00236941"/>
    <w:rsid w:val="00240A6A"/>
    <w:rsid w:val="00243D1A"/>
    <w:rsid w:val="00246D7B"/>
    <w:rsid w:val="0025118B"/>
    <w:rsid w:val="00253AE1"/>
    <w:rsid w:val="00254CE8"/>
    <w:rsid w:val="0026140A"/>
    <w:rsid w:val="00263AD1"/>
    <w:rsid w:val="00264572"/>
    <w:rsid w:val="00265445"/>
    <w:rsid w:val="00266E21"/>
    <w:rsid w:val="00267177"/>
    <w:rsid w:val="00270832"/>
    <w:rsid w:val="00270A0B"/>
    <w:rsid w:val="00273BD3"/>
    <w:rsid w:val="00273C1C"/>
    <w:rsid w:val="00283EED"/>
    <w:rsid w:val="0028487E"/>
    <w:rsid w:val="00285B8D"/>
    <w:rsid w:val="002872A3"/>
    <w:rsid w:val="00287AE5"/>
    <w:rsid w:val="00291C4C"/>
    <w:rsid w:val="002921AC"/>
    <w:rsid w:val="002A095E"/>
    <w:rsid w:val="002A374A"/>
    <w:rsid w:val="002A4652"/>
    <w:rsid w:val="002A764A"/>
    <w:rsid w:val="002A76FC"/>
    <w:rsid w:val="002A7E50"/>
    <w:rsid w:val="002B2FE0"/>
    <w:rsid w:val="002B6C90"/>
    <w:rsid w:val="002C1E14"/>
    <w:rsid w:val="002C2A63"/>
    <w:rsid w:val="002C696C"/>
    <w:rsid w:val="002C6F34"/>
    <w:rsid w:val="002D37EB"/>
    <w:rsid w:val="002D43DF"/>
    <w:rsid w:val="002D5133"/>
    <w:rsid w:val="002D57C8"/>
    <w:rsid w:val="002E0469"/>
    <w:rsid w:val="002E0DDA"/>
    <w:rsid w:val="002E229A"/>
    <w:rsid w:val="002E24C9"/>
    <w:rsid w:val="002E2806"/>
    <w:rsid w:val="002E60FE"/>
    <w:rsid w:val="002F488A"/>
    <w:rsid w:val="002F663D"/>
    <w:rsid w:val="002F6972"/>
    <w:rsid w:val="002F7301"/>
    <w:rsid w:val="00301A91"/>
    <w:rsid w:val="00304188"/>
    <w:rsid w:val="00305082"/>
    <w:rsid w:val="00306F4D"/>
    <w:rsid w:val="00307B15"/>
    <w:rsid w:val="003105E2"/>
    <w:rsid w:val="0031368B"/>
    <w:rsid w:val="00313AF1"/>
    <w:rsid w:val="003154CD"/>
    <w:rsid w:val="003156CA"/>
    <w:rsid w:val="00320451"/>
    <w:rsid w:val="00320A8D"/>
    <w:rsid w:val="00320E03"/>
    <w:rsid w:val="00321F48"/>
    <w:rsid w:val="003225C3"/>
    <w:rsid w:val="0032557D"/>
    <w:rsid w:val="00330829"/>
    <w:rsid w:val="00330938"/>
    <w:rsid w:val="0033520E"/>
    <w:rsid w:val="00336A26"/>
    <w:rsid w:val="003415EB"/>
    <w:rsid w:val="00347536"/>
    <w:rsid w:val="00355E1C"/>
    <w:rsid w:val="00356C16"/>
    <w:rsid w:val="003652AD"/>
    <w:rsid w:val="003668D1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91DF3"/>
    <w:rsid w:val="003931C1"/>
    <w:rsid w:val="003A0D86"/>
    <w:rsid w:val="003A3D8F"/>
    <w:rsid w:val="003B1978"/>
    <w:rsid w:val="003B2106"/>
    <w:rsid w:val="003B3E7A"/>
    <w:rsid w:val="003B5455"/>
    <w:rsid w:val="003B7A9C"/>
    <w:rsid w:val="003C080B"/>
    <w:rsid w:val="003C1BF9"/>
    <w:rsid w:val="003C3F95"/>
    <w:rsid w:val="003C4538"/>
    <w:rsid w:val="003D7535"/>
    <w:rsid w:val="003D7D27"/>
    <w:rsid w:val="003E0DA0"/>
    <w:rsid w:val="003E263B"/>
    <w:rsid w:val="003E5A64"/>
    <w:rsid w:val="004001C1"/>
    <w:rsid w:val="00400AA8"/>
    <w:rsid w:val="00401276"/>
    <w:rsid w:val="00401E0F"/>
    <w:rsid w:val="00404587"/>
    <w:rsid w:val="00410CBD"/>
    <w:rsid w:val="00410CE1"/>
    <w:rsid w:val="004120DD"/>
    <w:rsid w:val="004144AE"/>
    <w:rsid w:val="004148FE"/>
    <w:rsid w:val="004204AA"/>
    <w:rsid w:val="00421448"/>
    <w:rsid w:val="0042615E"/>
    <w:rsid w:val="00430C92"/>
    <w:rsid w:val="00441533"/>
    <w:rsid w:val="00442259"/>
    <w:rsid w:val="0045160E"/>
    <w:rsid w:val="00455A7B"/>
    <w:rsid w:val="0046027E"/>
    <w:rsid w:val="004646CB"/>
    <w:rsid w:val="00465DD3"/>
    <w:rsid w:val="00470FBA"/>
    <w:rsid w:val="00474DCF"/>
    <w:rsid w:val="004773DC"/>
    <w:rsid w:val="00483C3D"/>
    <w:rsid w:val="004915C8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E6E65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13527"/>
    <w:rsid w:val="00516D0B"/>
    <w:rsid w:val="00521F9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35CDC"/>
    <w:rsid w:val="00545C32"/>
    <w:rsid w:val="00547E61"/>
    <w:rsid w:val="00550D3E"/>
    <w:rsid w:val="005518B9"/>
    <w:rsid w:val="005538CF"/>
    <w:rsid w:val="00556A0C"/>
    <w:rsid w:val="00556D93"/>
    <w:rsid w:val="005605A5"/>
    <w:rsid w:val="00562D67"/>
    <w:rsid w:val="005644D5"/>
    <w:rsid w:val="005653C3"/>
    <w:rsid w:val="005664EF"/>
    <w:rsid w:val="00570B37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75B"/>
    <w:rsid w:val="0059610F"/>
    <w:rsid w:val="00597566"/>
    <w:rsid w:val="005A37DF"/>
    <w:rsid w:val="005B1CCE"/>
    <w:rsid w:val="005B6EF9"/>
    <w:rsid w:val="005C06DF"/>
    <w:rsid w:val="005C39D5"/>
    <w:rsid w:val="005C61CB"/>
    <w:rsid w:val="005C692C"/>
    <w:rsid w:val="005C6D6A"/>
    <w:rsid w:val="005C747C"/>
    <w:rsid w:val="005D160B"/>
    <w:rsid w:val="005D2D80"/>
    <w:rsid w:val="005D731A"/>
    <w:rsid w:val="005D7454"/>
    <w:rsid w:val="005E1091"/>
    <w:rsid w:val="005E2398"/>
    <w:rsid w:val="005E559F"/>
    <w:rsid w:val="005F1849"/>
    <w:rsid w:val="005F4F49"/>
    <w:rsid w:val="005F7C7C"/>
    <w:rsid w:val="00601E51"/>
    <w:rsid w:val="0060482B"/>
    <w:rsid w:val="0060621A"/>
    <w:rsid w:val="00606CD7"/>
    <w:rsid w:val="006075D4"/>
    <w:rsid w:val="006125AC"/>
    <w:rsid w:val="00612A73"/>
    <w:rsid w:val="00614D86"/>
    <w:rsid w:val="00615C3C"/>
    <w:rsid w:val="00616918"/>
    <w:rsid w:val="006177E2"/>
    <w:rsid w:val="006237C8"/>
    <w:rsid w:val="006303C1"/>
    <w:rsid w:val="0063467B"/>
    <w:rsid w:val="0063628E"/>
    <w:rsid w:val="00637DFD"/>
    <w:rsid w:val="006400E4"/>
    <w:rsid w:val="006437C1"/>
    <w:rsid w:val="00647E82"/>
    <w:rsid w:val="006503AE"/>
    <w:rsid w:val="00650DA6"/>
    <w:rsid w:val="0065536A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40E4"/>
    <w:rsid w:val="006769A9"/>
    <w:rsid w:val="006776F8"/>
    <w:rsid w:val="00683D1C"/>
    <w:rsid w:val="0069164F"/>
    <w:rsid w:val="006963F9"/>
    <w:rsid w:val="006A1135"/>
    <w:rsid w:val="006A1A89"/>
    <w:rsid w:val="006A2725"/>
    <w:rsid w:val="006A34DE"/>
    <w:rsid w:val="006A6CD7"/>
    <w:rsid w:val="006B03DD"/>
    <w:rsid w:val="006B20AD"/>
    <w:rsid w:val="006B3831"/>
    <w:rsid w:val="006B3F8F"/>
    <w:rsid w:val="006B4EFD"/>
    <w:rsid w:val="006B56DA"/>
    <w:rsid w:val="006B5888"/>
    <w:rsid w:val="006C5F83"/>
    <w:rsid w:val="006C7463"/>
    <w:rsid w:val="006D04BD"/>
    <w:rsid w:val="006D10F8"/>
    <w:rsid w:val="006D2955"/>
    <w:rsid w:val="006D2FD8"/>
    <w:rsid w:val="006D6728"/>
    <w:rsid w:val="006D7E70"/>
    <w:rsid w:val="006E0378"/>
    <w:rsid w:val="006E17DE"/>
    <w:rsid w:val="006F16C2"/>
    <w:rsid w:val="006F3E89"/>
    <w:rsid w:val="006F44B9"/>
    <w:rsid w:val="006F5B78"/>
    <w:rsid w:val="006F684D"/>
    <w:rsid w:val="006F74C8"/>
    <w:rsid w:val="006F77BD"/>
    <w:rsid w:val="00700A6B"/>
    <w:rsid w:val="007111CA"/>
    <w:rsid w:val="00711C48"/>
    <w:rsid w:val="00711D05"/>
    <w:rsid w:val="007129BC"/>
    <w:rsid w:val="00723D9C"/>
    <w:rsid w:val="0072641D"/>
    <w:rsid w:val="00727FBF"/>
    <w:rsid w:val="00730254"/>
    <w:rsid w:val="00732839"/>
    <w:rsid w:val="0073462F"/>
    <w:rsid w:val="0073468B"/>
    <w:rsid w:val="00734757"/>
    <w:rsid w:val="00735777"/>
    <w:rsid w:val="007358F2"/>
    <w:rsid w:val="007367F4"/>
    <w:rsid w:val="00752688"/>
    <w:rsid w:val="00752C1F"/>
    <w:rsid w:val="00754B26"/>
    <w:rsid w:val="00756BCD"/>
    <w:rsid w:val="00760B15"/>
    <w:rsid w:val="00760F61"/>
    <w:rsid w:val="0076179A"/>
    <w:rsid w:val="007620A6"/>
    <w:rsid w:val="0076454C"/>
    <w:rsid w:val="00764EC4"/>
    <w:rsid w:val="007708B8"/>
    <w:rsid w:val="00771DF4"/>
    <w:rsid w:val="00772E8F"/>
    <w:rsid w:val="00775D43"/>
    <w:rsid w:val="00777EB9"/>
    <w:rsid w:val="00781C1F"/>
    <w:rsid w:val="00782273"/>
    <w:rsid w:val="00790908"/>
    <w:rsid w:val="007952E2"/>
    <w:rsid w:val="007A0834"/>
    <w:rsid w:val="007A4345"/>
    <w:rsid w:val="007A4CBA"/>
    <w:rsid w:val="007A615B"/>
    <w:rsid w:val="007A6EEE"/>
    <w:rsid w:val="007A7FA3"/>
    <w:rsid w:val="007B724D"/>
    <w:rsid w:val="007C42E6"/>
    <w:rsid w:val="007C65AC"/>
    <w:rsid w:val="007C79D2"/>
    <w:rsid w:val="007D400B"/>
    <w:rsid w:val="007D4F49"/>
    <w:rsid w:val="007D72B6"/>
    <w:rsid w:val="007D753D"/>
    <w:rsid w:val="007D778C"/>
    <w:rsid w:val="007E2CA5"/>
    <w:rsid w:val="007E4896"/>
    <w:rsid w:val="007E66DD"/>
    <w:rsid w:val="007F4F7D"/>
    <w:rsid w:val="008004D3"/>
    <w:rsid w:val="00800A15"/>
    <w:rsid w:val="00805256"/>
    <w:rsid w:val="008053F5"/>
    <w:rsid w:val="008062B0"/>
    <w:rsid w:val="00810E16"/>
    <w:rsid w:val="00811863"/>
    <w:rsid w:val="008138D6"/>
    <w:rsid w:val="008157EF"/>
    <w:rsid w:val="0081664E"/>
    <w:rsid w:val="0082009C"/>
    <w:rsid w:val="00820DFA"/>
    <w:rsid w:val="00820DFF"/>
    <w:rsid w:val="00824931"/>
    <w:rsid w:val="00824B59"/>
    <w:rsid w:val="00825656"/>
    <w:rsid w:val="008304D4"/>
    <w:rsid w:val="00837EBF"/>
    <w:rsid w:val="00844588"/>
    <w:rsid w:val="00846D5F"/>
    <w:rsid w:val="008517BF"/>
    <w:rsid w:val="00852148"/>
    <w:rsid w:val="008523FC"/>
    <w:rsid w:val="008540F1"/>
    <w:rsid w:val="00856DDE"/>
    <w:rsid w:val="00860705"/>
    <w:rsid w:val="00863A78"/>
    <w:rsid w:val="008644FE"/>
    <w:rsid w:val="0086670A"/>
    <w:rsid w:val="00870CC9"/>
    <w:rsid w:val="00876DA5"/>
    <w:rsid w:val="008807F6"/>
    <w:rsid w:val="00882331"/>
    <w:rsid w:val="00886681"/>
    <w:rsid w:val="00894346"/>
    <w:rsid w:val="00895C12"/>
    <w:rsid w:val="008960D2"/>
    <w:rsid w:val="00896631"/>
    <w:rsid w:val="00897B98"/>
    <w:rsid w:val="008A27F8"/>
    <w:rsid w:val="008A6395"/>
    <w:rsid w:val="008B170F"/>
    <w:rsid w:val="008B172C"/>
    <w:rsid w:val="008B7643"/>
    <w:rsid w:val="008C0C8C"/>
    <w:rsid w:val="008C1239"/>
    <w:rsid w:val="008C2AD4"/>
    <w:rsid w:val="008C33A8"/>
    <w:rsid w:val="008C377E"/>
    <w:rsid w:val="008C4506"/>
    <w:rsid w:val="008C6B1C"/>
    <w:rsid w:val="008D367B"/>
    <w:rsid w:val="008D3DFC"/>
    <w:rsid w:val="008D54B9"/>
    <w:rsid w:val="008E0C0C"/>
    <w:rsid w:val="008E1D0A"/>
    <w:rsid w:val="008E1E5C"/>
    <w:rsid w:val="008E683D"/>
    <w:rsid w:val="008F13AD"/>
    <w:rsid w:val="008F55BC"/>
    <w:rsid w:val="008F6F03"/>
    <w:rsid w:val="008F7D39"/>
    <w:rsid w:val="00904B1E"/>
    <w:rsid w:val="009055D1"/>
    <w:rsid w:val="00910367"/>
    <w:rsid w:val="00911B9D"/>
    <w:rsid w:val="00912D24"/>
    <w:rsid w:val="00915BED"/>
    <w:rsid w:val="00917017"/>
    <w:rsid w:val="00917A75"/>
    <w:rsid w:val="00920D8D"/>
    <w:rsid w:val="00923B94"/>
    <w:rsid w:val="00924525"/>
    <w:rsid w:val="00927E75"/>
    <w:rsid w:val="009330C9"/>
    <w:rsid w:val="0093350B"/>
    <w:rsid w:val="00944F78"/>
    <w:rsid w:val="00945C65"/>
    <w:rsid w:val="00950B5B"/>
    <w:rsid w:val="00955E2D"/>
    <w:rsid w:val="00956D90"/>
    <w:rsid w:val="009620FD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29DF"/>
    <w:rsid w:val="009743D1"/>
    <w:rsid w:val="009778D0"/>
    <w:rsid w:val="00977E34"/>
    <w:rsid w:val="0098005C"/>
    <w:rsid w:val="00981CD4"/>
    <w:rsid w:val="00983468"/>
    <w:rsid w:val="009834B2"/>
    <w:rsid w:val="0098432E"/>
    <w:rsid w:val="00995576"/>
    <w:rsid w:val="009A01E3"/>
    <w:rsid w:val="009A09F6"/>
    <w:rsid w:val="009A1B7D"/>
    <w:rsid w:val="009A1C58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55"/>
    <w:rsid w:val="009C1C3C"/>
    <w:rsid w:val="009C1F2B"/>
    <w:rsid w:val="009C488D"/>
    <w:rsid w:val="009C4DAD"/>
    <w:rsid w:val="009C7A55"/>
    <w:rsid w:val="009C7C0C"/>
    <w:rsid w:val="009D0330"/>
    <w:rsid w:val="009D1339"/>
    <w:rsid w:val="009D1CF9"/>
    <w:rsid w:val="009D1FA3"/>
    <w:rsid w:val="009E1EAB"/>
    <w:rsid w:val="009E2813"/>
    <w:rsid w:val="009E375E"/>
    <w:rsid w:val="009F07CA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1587E"/>
    <w:rsid w:val="00A179B7"/>
    <w:rsid w:val="00A21E67"/>
    <w:rsid w:val="00A22B86"/>
    <w:rsid w:val="00A2489E"/>
    <w:rsid w:val="00A26250"/>
    <w:rsid w:val="00A3000D"/>
    <w:rsid w:val="00A30C72"/>
    <w:rsid w:val="00A402B9"/>
    <w:rsid w:val="00A42697"/>
    <w:rsid w:val="00A42AD0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ADD"/>
    <w:rsid w:val="00A61BD2"/>
    <w:rsid w:val="00A62D29"/>
    <w:rsid w:val="00A647F2"/>
    <w:rsid w:val="00A74816"/>
    <w:rsid w:val="00A74CDC"/>
    <w:rsid w:val="00A75EFD"/>
    <w:rsid w:val="00A77554"/>
    <w:rsid w:val="00A7777D"/>
    <w:rsid w:val="00A80623"/>
    <w:rsid w:val="00A80C24"/>
    <w:rsid w:val="00A816C1"/>
    <w:rsid w:val="00A84EF1"/>
    <w:rsid w:val="00A9075B"/>
    <w:rsid w:val="00A91A29"/>
    <w:rsid w:val="00A9413C"/>
    <w:rsid w:val="00A9636C"/>
    <w:rsid w:val="00A970AE"/>
    <w:rsid w:val="00AA5742"/>
    <w:rsid w:val="00AA6E73"/>
    <w:rsid w:val="00AA7795"/>
    <w:rsid w:val="00AB06A2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20CC"/>
    <w:rsid w:val="00AE38A7"/>
    <w:rsid w:val="00AE40B5"/>
    <w:rsid w:val="00AE7E80"/>
    <w:rsid w:val="00AF42AA"/>
    <w:rsid w:val="00AF7D4F"/>
    <w:rsid w:val="00B001CD"/>
    <w:rsid w:val="00B03938"/>
    <w:rsid w:val="00B061BD"/>
    <w:rsid w:val="00B106C2"/>
    <w:rsid w:val="00B1147C"/>
    <w:rsid w:val="00B11B03"/>
    <w:rsid w:val="00B126EF"/>
    <w:rsid w:val="00B12E2F"/>
    <w:rsid w:val="00B137D0"/>
    <w:rsid w:val="00B137FF"/>
    <w:rsid w:val="00B165B0"/>
    <w:rsid w:val="00B2006F"/>
    <w:rsid w:val="00B22632"/>
    <w:rsid w:val="00B239A4"/>
    <w:rsid w:val="00B26FE6"/>
    <w:rsid w:val="00B35523"/>
    <w:rsid w:val="00B37564"/>
    <w:rsid w:val="00B40F06"/>
    <w:rsid w:val="00B4283F"/>
    <w:rsid w:val="00B42A41"/>
    <w:rsid w:val="00B43755"/>
    <w:rsid w:val="00B4675F"/>
    <w:rsid w:val="00B520AD"/>
    <w:rsid w:val="00B5442D"/>
    <w:rsid w:val="00B55B94"/>
    <w:rsid w:val="00B61AE2"/>
    <w:rsid w:val="00B64975"/>
    <w:rsid w:val="00B66573"/>
    <w:rsid w:val="00B721E3"/>
    <w:rsid w:val="00B7225C"/>
    <w:rsid w:val="00B72264"/>
    <w:rsid w:val="00B740C9"/>
    <w:rsid w:val="00B827AF"/>
    <w:rsid w:val="00B85300"/>
    <w:rsid w:val="00B86EAE"/>
    <w:rsid w:val="00B911CF"/>
    <w:rsid w:val="00B93874"/>
    <w:rsid w:val="00B9589D"/>
    <w:rsid w:val="00BA04FB"/>
    <w:rsid w:val="00BA365F"/>
    <w:rsid w:val="00BA51CB"/>
    <w:rsid w:val="00BA59FA"/>
    <w:rsid w:val="00BB293B"/>
    <w:rsid w:val="00BB51EC"/>
    <w:rsid w:val="00BB741C"/>
    <w:rsid w:val="00BC1F54"/>
    <w:rsid w:val="00BC2A92"/>
    <w:rsid w:val="00BC356F"/>
    <w:rsid w:val="00BD0BC8"/>
    <w:rsid w:val="00BD2843"/>
    <w:rsid w:val="00BD2B26"/>
    <w:rsid w:val="00BD2C65"/>
    <w:rsid w:val="00BD72CE"/>
    <w:rsid w:val="00BE5C1A"/>
    <w:rsid w:val="00BE611E"/>
    <w:rsid w:val="00BE6333"/>
    <w:rsid w:val="00BE6D30"/>
    <w:rsid w:val="00BF31D4"/>
    <w:rsid w:val="00C10188"/>
    <w:rsid w:val="00C11D06"/>
    <w:rsid w:val="00C13C5B"/>
    <w:rsid w:val="00C14F18"/>
    <w:rsid w:val="00C163EC"/>
    <w:rsid w:val="00C17CED"/>
    <w:rsid w:val="00C21FB7"/>
    <w:rsid w:val="00C26E59"/>
    <w:rsid w:val="00C277D0"/>
    <w:rsid w:val="00C279D5"/>
    <w:rsid w:val="00C30BDE"/>
    <w:rsid w:val="00C40959"/>
    <w:rsid w:val="00C43E68"/>
    <w:rsid w:val="00C537A3"/>
    <w:rsid w:val="00C5688B"/>
    <w:rsid w:val="00C611A4"/>
    <w:rsid w:val="00C61E88"/>
    <w:rsid w:val="00C63D8C"/>
    <w:rsid w:val="00C71265"/>
    <w:rsid w:val="00C7439C"/>
    <w:rsid w:val="00C74DAF"/>
    <w:rsid w:val="00C8403A"/>
    <w:rsid w:val="00C8484E"/>
    <w:rsid w:val="00C87944"/>
    <w:rsid w:val="00C9372B"/>
    <w:rsid w:val="00C9434E"/>
    <w:rsid w:val="00CA1EB0"/>
    <w:rsid w:val="00CA5EF9"/>
    <w:rsid w:val="00CA6A8C"/>
    <w:rsid w:val="00CB56BA"/>
    <w:rsid w:val="00CB6417"/>
    <w:rsid w:val="00CB765C"/>
    <w:rsid w:val="00CC1740"/>
    <w:rsid w:val="00CC1D85"/>
    <w:rsid w:val="00CC318F"/>
    <w:rsid w:val="00CC5E31"/>
    <w:rsid w:val="00CC768C"/>
    <w:rsid w:val="00CD080A"/>
    <w:rsid w:val="00CD1C4E"/>
    <w:rsid w:val="00CD2389"/>
    <w:rsid w:val="00CD2465"/>
    <w:rsid w:val="00CD2FD3"/>
    <w:rsid w:val="00CD5F20"/>
    <w:rsid w:val="00CD65C2"/>
    <w:rsid w:val="00CE4494"/>
    <w:rsid w:val="00CE5015"/>
    <w:rsid w:val="00CE59EE"/>
    <w:rsid w:val="00CF06BD"/>
    <w:rsid w:val="00CF078E"/>
    <w:rsid w:val="00CF2554"/>
    <w:rsid w:val="00CF5234"/>
    <w:rsid w:val="00CF54E6"/>
    <w:rsid w:val="00CF7932"/>
    <w:rsid w:val="00D02C7C"/>
    <w:rsid w:val="00D03DB3"/>
    <w:rsid w:val="00D07D5C"/>
    <w:rsid w:val="00D10A7D"/>
    <w:rsid w:val="00D123A3"/>
    <w:rsid w:val="00D1365C"/>
    <w:rsid w:val="00D1643E"/>
    <w:rsid w:val="00D22E62"/>
    <w:rsid w:val="00D23260"/>
    <w:rsid w:val="00D25B95"/>
    <w:rsid w:val="00D261A7"/>
    <w:rsid w:val="00D35686"/>
    <w:rsid w:val="00D43DF6"/>
    <w:rsid w:val="00D446A7"/>
    <w:rsid w:val="00D447A7"/>
    <w:rsid w:val="00D464D9"/>
    <w:rsid w:val="00D471E2"/>
    <w:rsid w:val="00D538DA"/>
    <w:rsid w:val="00D57F48"/>
    <w:rsid w:val="00D64240"/>
    <w:rsid w:val="00D70405"/>
    <w:rsid w:val="00D72315"/>
    <w:rsid w:val="00D72A57"/>
    <w:rsid w:val="00D748BC"/>
    <w:rsid w:val="00D74E0F"/>
    <w:rsid w:val="00D75318"/>
    <w:rsid w:val="00D75A8B"/>
    <w:rsid w:val="00D7777E"/>
    <w:rsid w:val="00D82BD3"/>
    <w:rsid w:val="00D837D7"/>
    <w:rsid w:val="00D869E2"/>
    <w:rsid w:val="00D8767E"/>
    <w:rsid w:val="00D91E6C"/>
    <w:rsid w:val="00D979C7"/>
    <w:rsid w:val="00DA4912"/>
    <w:rsid w:val="00DA4BFF"/>
    <w:rsid w:val="00DA70D9"/>
    <w:rsid w:val="00DB03EF"/>
    <w:rsid w:val="00DB28E7"/>
    <w:rsid w:val="00DB4A1A"/>
    <w:rsid w:val="00DC6B68"/>
    <w:rsid w:val="00DD0EA4"/>
    <w:rsid w:val="00DD1842"/>
    <w:rsid w:val="00DD18C5"/>
    <w:rsid w:val="00DD261B"/>
    <w:rsid w:val="00DD39BA"/>
    <w:rsid w:val="00DD4F0E"/>
    <w:rsid w:val="00DD5276"/>
    <w:rsid w:val="00DD5C07"/>
    <w:rsid w:val="00DD674B"/>
    <w:rsid w:val="00DE0640"/>
    <w:rsid w:val="00DE23A1"/>
    <w:rsid w:val="00DE632D"/>
    <w:rsid w:val="00DE7025"/>
    <w:rsid w:val="00DF083B"/>
    <w:rsid w:val="00DF146A"/>
    <w:rsid w:val="00DF3657"/>
    <w:rsid w:val="00DF4A9A"/>
    <w:rsid w:val="00DF4AF2"/>
    <w:rsid w:val="00E052CF"/>
    <w:rsid w:val="00E163D1"/>
    <w:rsid w:val="00E21D22"/>
    <w:rsid w:val="00E2351C"/>
    <w:rsid w:val="00E235A7"/>
    <w:rsid w:val="00E24823"/>
    <w:rsid w:val="00E26E52"/>
    <w:rsid w:val="00E27071"/>
    <w:rsid w:val="00E3366F"/>
    <w:rsid w:val="00E357B0"/>
    <w:rsid w:val="00E36314"/>
    <w:rsid w:val="00E37E70"/>
    <w:rsid w:val="00E41C6B"/>
    <w:rsid w:val="00E503BB"/>
    <w:rsid w:val="00E50540"/>
    <w:rsid w:val="00E5210E"/>
    <w:rsid w:val="00E539F9"/>
    <w:rsid w:val="00E56EB0"/>
    <w:rsid w:val="00E57CF1"/>
    <w:rsid w:val="00E63CB1"/>
    <w:rsid w:val="00E664E0"/>
    <w:rsid w:val="00E67044"/>
    <w:rsid w:val="00E74946"/>
    <w:rsid w:val="00E779F9"/>
    <w:rsid w:val="00E815D2"/>
    <w:rsid w:val="00E86437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29CF"/>
    <w:rsid w:val="00EB401E"/>
    <w:rsid w:val="00EC3749"/>
    <w:rsid w:val="00ED15C2"/>
    <w:rsid w:val="00ED1B95"/>
    <w:rsid w:val="00ED24DF"/>
    <w:rsid w:val="00ED732B"/>
    <w:rsid w:val="00EE04EE"/>
    <w:rsid w:val="00EE2DAB"/>
    <w:rsid w:val="00EE3F9D"/>
    <w:rsid w:val="00EE59B9"/>
    <w:rsid w:val="00EE5A45"/>
    <w:rsid w:val="00EF19A3"/>
    <w:rsid w:val="00EF2D8B"/>
    <w:rsid w:val="00EF50A3"/>
    <w:rsid w:val="00EF6119"/>
    <w:rsid w:val="00EF62C4"/>
    <w:rsid w:val="00EF7E09"/>
    <w:rsid w:val="00F0017A"/>
    <w:rsid w:val="00F020E7"/>
    <w:rsid w:val="00F022C5"/>
    <w:rsid w:val="00F074E8"/>
    <w:rsid w:val="00F14F24"/>
    <w:rsid w:val="00F1580B"/>
    <w:rsid w:val="00F240CF"/>
    <w:rsid w:val="00F25C5A"/>
    <w:rsid w:val="00F26A7D"/>
    <w:rsid w:val="00F30B64"/>
    <w:rsid w:val="00F32AC8"/>
    <w:rsid w:val="00F33F08"/>
    <w:rsid w:val="00F34C4E"/>
    <w:rsid w:val="00F35B2F"/>
    <w:rsid w:val="00F466A7"/>
    <w:rsid w:val="00F53051"/>
    <w:rsid w:val="00F538CF"/>
    <w:rsid w:val="00F55A20"/>
    <w:rsid w:val="00F575AC"/>
    <w:rsid w:val="00F633C4"/>
    <w:rsid w:val="00F64BCB"/>
    <w:rsid w:val="00F7288A"/>
    <w:rsid w:val="00F83561"/>
    <w:rsid w:val="00F84C96"/>
    <w:rsid w:val="00F84FBE"/>
    <w:rsid w:val="00F92C0B"/>
    <w:rsid w:val="00F9549B"/>
    <w:rsid w:val="00F9751A"/>
    <w:rsid w:val="00F9790F"/>
    <w:rsid w:val="00FA02BD"/>
    <w:rsid w:val="00FA0B4D"/>
    <w:rsid w:val="00FA1751"/>
    <w:rsid w:val="00FA19AC"/>
    <w:rsid w:val="00FA3D93"/>
    <w:rsid w:val="00FA4D0A"/>
    <w:rsid w:val="00FA7894"/>
    <w:rsid w:val="00FB0CB6"/>
    <w:rsid w:val="00FB1610"/>
    <w:rsid w:val="00FB51C1"/>
    <w:rsid w:val="00FC3897"/>
    <w:rsid w:val="00FC42F7"/>
    <w:rsid w:val="00FC50B8"/>
    <w:rsid w:val="00FC6677"/>
    <w:rsid w:val="00FC7446"/>
    <w:rsid w:val="00FD0C1D"/>
    <w:rsid w:val="00FD2C49"/>
    <w:rsid w:val="00FD3927"/>
    <w:rsid w:val="00FD436E"/>
    <w:rsid w:val="00FD613E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FD69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E5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">
    <w:name w:val="BesuchterHyperlink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rsid w:val="001B640E"/>
    <w:rPr>
      <w:sz w:val="24"/>
      <w:szCs w:val="24"/>
    </w:rPr>
  </w:style>
  <w:style w:type="table" w:styleId="Tabellenraster">
    <w:name w:val="Table Grid"/>
    <w:basedOn w:val="NormaleTabelle"/>
    <w:rsid w:val="006D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EE5A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BE6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tel:+49%2030%20936%20954%2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wissbi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5468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auf der it-sa 2023</dc:subject>
  <dc:creator/>
  <cp:keywords/>
  <dc:description>Swissbit auf der it-sa 2023</dc:description>
  <cp:lastModifiedBy/>
  <cp:revision>1</cp:revision>
  <cp:lastPrinted>2022-09-19T10:11:00Z</cp:lastPrinted>
  <dcterms:created xsi:type="dcterms:W3CDTF">2023-09-22T15:03:00Z</dcterms:created>
  <dcterms:modified xsi:type="dcterms:W3CDTF">2023-09-25T12:57:00Z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