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1FCB" w14:textId="77777777" w:rsidR="002D482E" w:rsidRDefault="00F926B1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7F3DA8F3" w14:textId="77777777" w:rsidR="002D482E" w:rsidRDefault="00F926B1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Design Kit IoT certificato Microsoft Azure di </w:t>
      </w: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</w:t>
      </w:r>
    </w:p>
    <w:p w14:paraId="7B877C5E" w14:textId="77777777" w:rsidR="002D482E" w:rsidRDefault="00F926B1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Creare più rapidamente sistemi smart</w:t>
      </w:r>
    </w:p>
    <w:p w14:paraId="17BB195D" w14:textId="208290F3" w:rsidR="002D482E" w:rsidRDefault="00F926B1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3D0859">
        <w:rPr>
          <w:rFonts w:ascii="Arial" w:hAnsi="Arial"/>
          <w:color w:val="000000"/>
        </w:rPr>
        <w:t>12 settembre</w:t>
      </w:r>
      <w:r>
        <w:rPr>
          <w:rFonts w:ascii="Arial" w:hAnsi="Arial"/>
          <w:color w:val="000000"/>
        </w:rPr>
        <w:t xml:space="preserve"> 2023 – Con il Design Kit IoT Calypso,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presenta un kit di valutazione con firmware preinstallato che permette di realizzare e valutare in modo rapido soluzioni IoT End-to-End sicure con Azure IoT Central di Microsoft. Il Design Kit offre una piattaforma hardware affidabile per una prototipazione più rapida. Le schede di sviluppo </w:t>
      </w:r>
      <w:proofErr w:type="spellStart"/>
      <w:r>
        <w:rPr>
          <w:rFonts w:ascii="Arial" w:hAnsi="Arial"/>
          <w:color w:val="000000"/>
        </w:rPr>
        <w:t>FeatherWing</w:t>
      </w:r>
      <w:proofErr w:type="spellEnd"/>
      <w:r>
        <w:rPr>
          <w:rFonts w:ascii="Arial" w:hAnsi="Arial"/>
          <w:color w:val="000000"/>
        </w:rPr>
        <w:t xml:space="preserve"> di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mettono a disposizione una serie di moduli di connettività e potenza così come sensori. Esse sono open source e completamente compatibili con le dimensioni </w:t>
      </w:r>
      <w:proofErr w:type="spellStart"/>
      <w:r>
        <w:rPr>
          <w:rFonts w:ascii="Arial" w:hAnsi="Arial"/>
          <w:color w:val="000000"/>
        </w:rPr>
        <w:t>Feather</w:t>
      </w:r>
      <w:proofErr w:type="spellEnd"/>
      <w:r>
        <w:rPr>
          <w:rFonts w:ascii="Arial" w:hAnsi="Arial"/>
          <w:color w:val="000000"/>
        </w:rPr>
        <w:t xml:space="preserve"> di </w:t>
      </w:r>
      <w:proofErr w:type="spellStart"/>
      <w:r>
        <w:rPr>
          <w:rFonts w:ascii="Arial" w:hAnsi="Arial"/>
          <w:color w:val="000000"/>
        </w:rPr>
        <w:t>Adafruit</w:t>
      </w:r>
      <w:proofErr w:type="spellEnd"/>
      <w:r>
        <w:rPr>
          <w:rFonts w:ascii="Arial" w:hAnsi="Arial"/>
          <w:color w:val="000000"/>
        </w:rPr>
        <w:t xml:space="preserve">. Hardware e software sono stati precedentemente testati e verificati per l'integrazione con Microsoft Azure IoT. A tale scopo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è entrata a far parte del programma Azure Certified Device. </w:t>
      </w:r>
    </w:p>
    <w:p w14:paraId="7FC8B7F5" w14:textId="77777777" w:rsidR="002D482E" w:rsidRDefault="00F926B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Il Design Kit IoT Calypso è composto da sensore </w:t>
      </w:r>
      <w:proofErr w:type="spellStart"/>
      <w:r>
        <w:rPr>
          <w:rFonts w:ascii="Arial" w:hAnsi="Arial"/>
          <w:b w:val="0"/>
          <w:color w:val="000000"/>
        </w:rPr>
        <w:t>FeatherWing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Würth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Elektronik</w:t>
      </w:r>
      <w:proofErr w:type="spellEnd"/>
      <w:r>
        <w:rPr>
          <w:rFonts w:ascii="Arial" w:hAnsi="Arial"/>
          <w:b w:val="0"/>
          <w:color w:val="000000"/>
        </w:rPr>
        <w:t xml:space="preserve">, Wi-Fi </w:t>
      </w:r>
      <w:proofErr w:type="spellStart"/>
      <w:r>
        <w:rPr>
          <w:rFonts w:ascii="Arial" w:hAnsi="Arial"/>
          <w:b w:val="0"/>
          <w:color w:val="000000"/>
        </w:rPr>
        <w:t>FeatherWing</w:t>
      </w:r>
      <w:proofErr w:type="spellEnd"/>
      <w:r>
        <w:rPr>
          <w:rFonts w:ascii="Arial" w:hAnsi="Arial"/>
          <w:b w:val="0"/>
          <w:color w:val="000000"/>
        </w:rPr>
        <w:t xml:space="preserve"> Calypso, </w:t>
      </w:r>
      <w:proofErr w:type="spellStart"/>
      <w:r>
        <w:rPr>
          <w:rFonts w:ascii="Arial" w:hAnsi="Arial"/>
          <w:b w:val="0"/>
          <w:color w:val="000000"/>
        </w:rPr>
        <w:t>FeatherWing</w:t>
      </w:r>
      <w:proofErr w:type="spellEnd"/>
      <w:r>
        <w:rPr>
          <w:rFonts w:ascii="Arial" w:hAnsi="Arial"/>
          <w:b w:val="0"/>
          <w:color w:val="000000"/>
        </w:rPr>
        <w:t xml:space="preserve"> OLED </w:t>
      </w:r>
      <w:proofErr w:type="spellStart"/>
      <w:r>
        <w:rPr>
          <w:rFonts w:ascii="Arial" w:hAnsi="Arial"/>
          <w:b w:val="0"/>
          <w:color w:val="000000"/>
        </w:rPr>
        <w:t>Adafruit</w:t>
      </w:r>
      <w:proofErr w:type="spellEnd"/>
      <w:r>
        <w:rPr>
          <w:rFonts w:ascii="Arial" w:hAnsi="Arial"/>
          <w:b w:val="0"/>
          <w:color w:val="000000"/>
        </w:rPr>
        <w:t xml:space="preserve"> e </w:t>
      </w:r>
      <w:proofErr w:type="spellStart"/>
      <w:r>
        <w:rPr>
          <w:rFonts w:ascii="Arial" w:hAnsi="Arial"/>
          <w:b w:val="0"/>
          <w:color w:val="000000"/>
        </w:rPr>
        <w:t>Feather</w:t>
      </w:r>
      <w:proofErr w:type="spellEnd"/>
      <w:r>
        <w:rPr>
          <w:rFonts w:ascii="Arial" w:hAnsi="Arial"/>
          <w:b w:val="0"/>
          <w:color w:val="000000"/>
        </w:rPr>
        <w:t xml:space="preserve"> M0 </w:t>
      </w:r>
      <w:proofErr w:type="spellStart"/>
      <w:r>
        <w:rPr>
          <w:rFonts w:ascii="Arial" w:hAnsi="Arial"/>
          <w:b w:val="0"/>
          <w:color w:val="000000"/>
        </w:rPr>
        <w:t>Adafruit</w:t>
      </w:r>
      <w:proofErr w:type="spellEnd"/>
      <w:r>
        <w:rPr>
          <w:rFonts w:ascii="Arial" w:hAnsi="Arial"/>
          <w:b w:val="0"/>
          <w:color w:val="000000"/>
        </w:rPr>
        <w:t xml:space="preserve">, che lavora con il processore ATSAMD21G18 ARM Cortex M0+ e viene fornita con firmware preinstallato di </w:t>
      </w:r>
      <w:proofErr w:type="spellStart"/>
      <w:r>
        <w:rPr>
          <w:rFonts w:ascii="Arial" w:hAnsi="Arial"/>
          <w:b w:val="0"/>
          <w:color w:val="000000"/>
        </w:rPr>
        <w:t>Würth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Elektronik</w:t>
      </w:r>
      <w:proofErr w:type="spellEnd"/>
      <w:r>
        <w:rPr>
          <w:rFonts w:ascii="Arial" w:hAnsi="Arial"/>
          <w:b w:val="0"/>
          <w:color w:val="000000"/>
        </w:rPr>
        <w:t xml:space="preserve">. Il Design Kit IoT Calypso facilita lo sviluppo di applicazioni IoT, in particolare la registrazione decentralizzata di dati provenienti dai sensori, che vengono successivamente elaborati utilizzando le interfacce </w:t>
      </w:r>
      <w:proofErr w:type="spellStart"/>
      <w:proofErr w:type="gramStart"/>
      <w:r>
        <w:rPr>
          <w:rFonts w:ascii="Arial" w:hAnsi="Arial"/>
          <w:b w:val="0"/>
          <w:color w:val="000000"/>
        </w:rPr>
        <w:t>pre</w:t>
      </w:r>
      <w:proofErr w:type="spellEnd"/>
      <w:r>
        <w:rPr>
          <w:rFonts w:ascii="Arial" w:hAnsi="Arial"/>
          <w:b w:val="0"/>
          <w:color w:val="000000"/>
        </w:rPr>
        <w:t>-installate</w:t>
      </w:r>
      <w:proofErr w:type="gramEnd"/>
      <w:r>
        <w:rPr>
          <w:rFonts w:ascii="Arial" w:hAnsi="Arial"/>
          <w:b w:val="0"/>
          <w:color w:val="000000"/>
        </w:rPr>
        <w:t xml:space="preserve"> UX e API Azure IoT Central. Il sensore </w:t>
      </w:r>
      <w:proofErr w:type="spellStart"/>
      <w:r>
        <w:rPr>
          <w:rFonts w:ascii="Arial" w:hAnsi="Arial"/>
          <w:b w:val="0"/>
          <w:color w:val="000000"/>
        </w:rPr>
        <w:t>FeatherWing</w:t>
      </w:r>
      <w:proofErr w:type="spellEnd"/>
      <w:r>
        <w:rPr>
          <w:rFonts w:ascii="Arial" w:hAnsi="Arial"/>
          <w:b w:val="0"/>
          <w:color w:val="000000"/>
        </w:rPr>
        <w:t xml:space="preserve"> comprende sensori di pressione assoluta MEMS, accelerazione a </w:t>
      </w:r>
      <w:proofErr w:type="gramStart"/>
      <w:r>
        <w:rPr>
          <w:rFonts w:ascii="Arial" w:hAnsi="Arial"/>
          <w:b w:val="0"/>
          <w:color w:val="000000"/>
        </w:rPr>
        <w:t>3</w:t>
      </w:r>
      <w:proofErr w:type="gramEnd"/>
      <w:r>
        <w:rPr>
          <w:rFonts w:ascii="Arial" w:hAnsi="Arial"/>
          <w:b w:val="0"/>
          <w:color w:val="000000"/>
        </w:rPr>
        <w:t xml:space="preserve"> assi, temperatura e umidità di </w:t>
      </w:r>
      <w:proofErr w:type="spellStart"/>
      <w:r>
        <w:rPr>
          <w:rFonts w:ascii="Arial" w:hAnsi="Arial"/>
          <w:b w:val="0"/>
          <w:color w:val="000000"/>
        </w:rPr>
        <w:t>Würth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Elektronik</w:t>
      </w:r>
      <w:proofErr w:type="spellEnd"/>
      <w:r>
        <w:rPr>
          <w:rFonts w:ascii="Arial" w:hAnsi="Arial"/>
          <w:b w:val="0"/>
          <w:color w:val="000000"/>
        </w:rPr>
        <w:t xml:space="preserve">, in grado di fornire valori di misurazione processati per applicazioni specifiche. Con il Design Kit IoT Calypso è </w:t>
      </w:r>
      <w:proofErr w:type="gramStart"/>
      <w:r>
        <w:rPr>
          <w:rFonts w:ascii="Arial" w:hAnsi="Arial"/>
          <w:b w:val="0"/>
          <w:color w:val="000000"/>
        </w:rPr>
        <w:t>possibile ad esempio</w:t>
      </w:r>
      <w:proofErr w:type="gramEnd"/>
      <w:r>
        <w:rPr>
          <w:rFonts w:ascii="Arial" w:hAnsi="Arial"/>
          <w:b w:val="0"/>
          <w:color w:val="000000"/>
        </w:rPr>
        <w:t xml:space="preserve"> sviluppare applicazioni di controllo e monitoraggio per ambiti come automazione industriale, sanità, smart home, smart cities, smart </w:t>
      </w:r>
      <w:proofErr w:type="spellStart"/>
      <w:r>
        <w:rPr>
          <w:rFonts w:ascii="Arial" w:hAnsi="Arial"/>
          <w:b w:val="0"/>
          <w:color w:val="000000"/>
        </w:rPr>
        <w:t>grid</w:t>
      </w:r>
      <w:proofErr w:type="spellEnd"/>
      <w:r>
        <w:rPr>
          <w:rFonts w:ascii="Arial" w:hAnsi="Arial"/>
          <w:b w:val="0"/>
          <w:color w:val="000000"/>
        </w:rPr>
        <w:t xml:space="preserve"> o smart farming. </w:t>
      </w:r>
      <w:proofErr w:type="spellStart"/>
      <w:r>
        <w:rPr>
          <w:rFonts w:ascii="Arial" w:hAnsi="Arial"/>
          <w:b w:val="0"/>
          <w:color w:val="000000"/>
        </w:rPr>
        <w:t>Würth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Elektronik</w:t>
      </w:r>
      <w:proofErr w:type="spellEnd"/>
      <w:r>
        <w:rPr>
          <w:rFonts w:ascii="Arial" w:hAnsi="Arial"/>
          <w:b w:val="0"/>
          <w:color w:val="000000"/>
        </w:rPr>
        <w:t xml:space="preserve"> si è di recente occupata di questo settore in alcune fiere con un prototipo di </w:t>
      </w:r>
      <w:proofErr w:type="spellStart"/>
      <w:r>
        <w:rPr>
          <w:rFonts w:ascii="Arial" w:hAnsi="Arial"/>
          <w:b w:val="0"/>
          <w:color w:val="000000"/>
        </w:rPr>
        <w:t>connected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vertical</w:t>
      </w:r>
      <w:proofErr w:type="spellEnd"/>
      <w:r>
        <w:rPr>
          <w:rFonts w:ascii="Arial" w:hAnsi="Arial"/>
          <w:b w:val="0"/>
          <w:color w:val="000000"/>
        </w:rPr>
        <w:t xml:space="preserve"> farming per la coltivazione indoor con luci a LED.</w:t>
      </w:r>
    </w:p>
    <w:p w14:paraId="52463487" w14:textId="77777777" w:rsidR="002D482E" w:rsidRDefault="00F926B1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Importante contributo</w:t>
      </w:r>
    </w:p>
    <w:p w14:paraId="6A5A0910" w14:textId="5AD146C2" w:rsidR="002D482E" w:rsidRPr="002725D3" w:rsidRDefault="00F926B1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>"</w:t>
      </w:r>
      <w:r w:rsidRPr="00ED65C1">
        <w:rPr>
          <w:rFonts w:ascii="Arial" w:hAnsi="Arial"/>
          <w:b w:val="0"/>
          <w:color w:val="000000"/>
        </w:rPr>
        <w:t xml:space="preserve">Abbiamo aderito al programma Azure Certified Device per consentire ai clienti di utilizzare rapidamente soluzioni IoT con hardware e software precedentemente testati e di cui ne è stata verificata l'interazione con Azure IoT", </w:t>
      </w:r>
      <w:r w:rsidR="002725D3" w:rsidRPr="00ED65C1">
        <w:rPr>
          <w:rFonts w:ascii="Arial" w:hAnsi="Arial"/>
          <w:b w:val="0"/>
          <w:color w:val="000000"/>
        </w:rPr>
        <w:t xml:space="preserve">spiega Adithya Madanahalli, </w:t>
      </w:r>
      <w:r w:rsidR="005A5A7E" w:rsidRPr="00ED65C1">
        <w:rPr>
          <w:rFonts w:ascii="Arial" w:hAnsi="Arial"/>
          <w:b w:val="0"/>
          <w:color w:val="000000"/>
        </w:rPr>
        <w:t xml:space="preserve">ingegnere IoT presso </w:t>
      </w:r>
      <w:proofErr w:type="spellStart"/>
      <w:r w:rsidR="005A5A7E" w:rsidRPr="00ED65C1">
        <w:rPr>
          <w:rFonts w:ascii="Arial" w:hAnsi="Arial"/>
          <w:b w:val="0"/>
          <w:color w:val="000000"/>
        </w:rPr>
        <w:t>Würth</w:t>
      </w:r>
      <w:proofErr w:type="spellEnd"/>
      <w:r w:rsidR="005A5A7E" w:rsidRPr="00ED65C1">
        <w:rPr>
          <w:rFonts w:ascii="Arial" w:hAnsi="Arial"/>
          <w:b w:val="0"/>
          <w:color w:val="000000"/>
        </w:rPr>
        <w:t xml:space="preserve"> </w:t>
      </w:r>
      <w:proofErr w:type="spellStart"/>
      <w:r w:rsidR="005A5A7E" w:rsidRPr="00ED65C1">
        <w:rPr>
          <w:rFonts w:ascii="Arial" w:hAnsi="Arial"/>
          <w:b w:val="0"/>
          <w:color w:val="000000"/>
        </w:rPr>
        <w:t>Elektronik</w:t>
      </w:r>
      <w:proofErr w:type="spellEnd"/>
      <w:r w:rsidR="005A5A7E" w:rsidRPr="00ED65C1">
        <w:rPr>
          <w:rFonts w:ascii="Arial" w:hAnsi="Arial"/>
          <w:b w:val="0"/>
          <w:color w:val="000000"/>
        </w:rPr>
        <w:t xml:space="preserve"> </w:t>
      </w:r>
      <w:proofErr w:type="spellStart"/>
      <w:r w:rsidR="005A5A7E" w:rsidRPr="00ED65C1">
        <w:rPr>
          <w:rFonts w:ascii="Arial" w:hAnsi="Arial"/>
          <w:b w:val="0"/>
          <w:color w:val="000000"/>
        </w:rPr>
        <w:t>eiSos</w:t>
      </w:r>
      <w:proofErr w:type="spellEnd"/>
      <w:r w:rsidR="005A5A7E" w:rsidRPr="00ED65C1">
        <w:rPr>
          <w:rFonts w:ascii="Arial" w:hAnsi="Arial"/>
          <w:b w:val="0"/>
          <w:color w:val="000000"/>
        </w:rPr>
        <w:t xml:space="preserve"> nel settore commerciale Wireless Connectivity &amp; </w:t>
      </w:r>
      <w:proofErr w:type="spellStart"/>
      <w:r w:rsidR="005A5A7E" w:rsidRPr="00ED65C1">
        <w:rPr>
          <w:rFonts w:ascii="Arial" w:hAnsi="Arial"/>
          <w:b w:val="0"/>
          <w:color w:val="000000"/>
        </w:rPr>
        <w:t>Sensors</w:t>
      </w:r>
      <w:proofErr w:type="spellEnd"/>
      <w:r w:rsidR="002725D3" w:rsidRPr="00ED65C1">
        <w:rPr>
          <w:rFonts w:ascii="Arial" w:hAnsi="Arial"/>
          <w:b w:val="0"/>
          <w:color w:val="000000"/>
        </w:rPr>
        <w:t xml:space="preserve"> </w:t>
      </w:r>
      <w:r w:rsidRPr="00ED65C1">
        <w:rPr>
          <w:rFonts w:ascii="Arial" w:hAnsi="Arial"/>
          <w:b w:val="0"/>
          <w:color w:val="000000"/>
        </w:rPr>
        <w:t>"Si tratta di un contributo importante al nostro approccio di assistenza, basato sul supporto agli sviluppatori per la realizzazione di applicazioni tecnologiche innovative"</w:t>
      </w:r>
      <w:r w:rsidR="00C226C7" w:rsidRPr="00ED65C1">
        <w:rPr>
          <w:rFonts w:ascii="Arial" w:hAnsi="Arial"/>
          <w:b w:val="0"/>
          <w:color w:val="000000"/>
        </w:rPr>
        <w:t xml:space="preserve">, aggiunge Oliver Opitz, </w:t>
      </w:r>
      <w:r w:rsidR="005A5A7E" w:rsidRPr="00ED65C1">
        <w:rPr>
          <w:rFonts w:ascii="Arial" w:hAnsi="Arial"/>
          <w:b w:val="0"/>
          <w:bCs w:val="0"/>
          <w:color w:val="000000"/>
        </w:rPr>
        <w:t xml:space="preserve">Vicepresidente Wireless Connectivity &amp; </w:t>
      </w:r>
      <w:proofErr w:type="spellStart"/>
      <w:r w:rsidR="005A5A7E" w:rsidRPr="00ED65C1">
        <w:rPr>
          <w:rFonts w:ascii="Arial" w:hAnsi="Arial"/>
          <w:b w:val="0"/>
          <w:bCs w:val="0"/>
          <w:color w:val="000000"/>
        </w:rPr>
        <w:t>Sensors</w:t>
      </w:r>
      <w:proofErr w:type="spellEnd"/>
      <w:r w:rsidR="005A5A7E" w:rsidRPr="00ED65C1">
        <w:rPr>
          <w:rFonts w:ascii="Arial" w:hAnsi="Arial"/>
          <w:b w:val="0"/>
          <w:bCs w:val="0"/>
          <w:color w:val="000000"/>
        </w:rPr>
        <w:t xml:space="preserve"> presso </w:t>
      </w:r>
      <w:proofErr w:type="spellStart"/>
      <w:r w:rsidR="005A5A7E" w:rsidRPr="00ED65C1">
        <w:rPr>
          <w:rFonts w:ascii="Arial" w:hAnsi="Arial"/>
          <w:b w:val="0"/>
          <w:bCs w:val="0"/>
          <w:color w:val="000000"/>
        </w:rPr>
        <w:t>Würth</w:t>
      </w:r>
      <w:proofErr w:type="spellEnd"/>
      <w:r w:rsidR="005A5A7E" w:rsidRPr="00ED65C1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="005A5A7E" w:rsidRPr="00ED65C1">
        <w:rPr>
          <w:rFonts w:ascii="Arial" w:hAnsi="Arial"/>
          <w:b w:val="0"/>
          <w:bCs w:val="0"/>
          <w:color w:val="000000"/>
        </w:rPr>
        <w:t>Elektronik</w:t>
      </w:r>
      <w:proofErr w:type="spellEnd"/>
      <w:r w:rsidR="005A5A7E" w:rsidRPr="00ED65C1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="005A5A7E" w:rsidRPr="00ED65C1">
        <w:rPr>
          <w:rFonts w:ascii="Arial" w:hAnsi="Arial"/>
          <w:b w:val="0"/>
          <w:bCs w:val="0"/>
          <w:color w:val="000000"/>
        </w:rPr>
        <w:t>eiSos</w:t>
      </w:r>
      <w:proofErr w:type="spellEnd"/>
      <w:r w:rsidR="005A5A7E" w:rsidRPr="00ED65C1">
        <w:rPr>
          <w:rFonts w:ascii="Arial" w:hAnsi="Arial"/>
          <w:b w:val="0"/>
          <w:bCs w:val="0"/>
          <w:color w:val="000000"/>
        </w:rPr>
        <w:t>.</w:t>
      </w:r>
    </w:p>
    <w:p w14:paraId="1B1AABD7" w14:textId="77777777" w:rsidR="002D482E" w:rsidRDefault="00F926B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color w:val="000000"/>
        </w:rPr>
        <w:lastRenderedPageBreak/>
        <w:t xml:space="preserve">Disponibile da subito, il </w:t>
      </w:r>
      <w:hyperlink r:id="rId8" w:history="1">
        <w:r>
          <w:rPr>
            <w:rStyle w:val="Hyperlink"/>
            <w:rFonts w:ascii="Arial" w:hAnsi="Arial"/>
            <w:b w:val="0"/>
          </w:rPr>
          <w:t>Design Kit IoT Calypso</w:t>
        </w:r>
      </w:hyperlink>
      <w:r>
        <w:rPr>
          <w:rFonts w:ascii="Arial" w:hAnsi="Arial"/>
          <w:b w:val="0"/>
          <w:color w:val="000000"/>
        </w:rPr>
        <w:t xml:space="preserve"> può essere combinato con altre </w:t>
      </w:r>
      <w:hyperlink r:id="rId9" w:history="1">
        <w:proofErr w:type="spellStart"/>
        <w:r>
          <w:rPr>
            <w:rStyle w:val="Hyperlink"/>
            <w:rFonts w:ascii="Arial" w:hAnsi="Arial"/>
            <w:b w:val="0"/>
          </w:rPr>
          <w:t>FeatherWing</w:t>
        </w:r>
        <w:proofErr w:type="spellEnd"/>
        <w:r>
          <w:rPr>
            <w:rStyle w:val="Hyperlink"/>
            <w:rFonts w:ascii="Arial" w:hAnsi="Arial"/>
            <w:b w:val="0"/>
          </w:rPr>
          <w:t xml:space="preserve"> del range di prodotti di </w:t>
        </w:r>
        <w:proofErr w:type="spellStart"/>
        <w:r>
          <w:rPr>
            <w:rStyle w:val="Hyperlink"/>
            <w:rFonts w:ascii="Arial" w:hAnsi="Arial"/>
            <w:b w:val="0"/>
          </w:rPr>
          <w:t>Würth</w:t>
        </w:r>
        <w:proofErr w:type="spellEnd"/>
        <w:r>
          <w:rPr>
            <w:rStyle w:val="Hyperlink"/>
            <w:rFonts w:ascii="Arial" w:hAnsi="Arial"/>
            <w:b w:val="0"/>
          </w:rPr>
          <w:t xml:space="preserve"> </w:t>
        </w:r>
        <w:proofErr w:type="spellStart"/>
        <w:r>
          <w:rPr>
            <w:rStyle w:val="Hyperlink"/>
            <w:rFonts w:ascii="Arial" w:hAnsi="Arial"/>
            <w:b w:val="0"/>
          </w:rPr>
          <w:t>Elektronik</w:t>
        </w:r>
        <w:proofErr w:type="spellEnd"/>
      </w:hyperlink>
      <w:r>
        <w:rPr>
          <w:rFonts w:ascii="Arial" w:hAnsi="Arial"/>
          <w:b w:val="0"/>
          <w:color w:val="000000"/>
        </w:rPr>
        <w:t xml:space="preserve">. </w:t>
      </w:r>
    </w:p>
    <w:p w14:paraId="693F28B3" w14:textId="77777777" w:rsidR="002D482E" w:rsidRDefault="002D482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08B5A5D" w14:textId="77777777" w:rsidR="00ED65C1" w:rsidRDefault="00ED65C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70953D0" w14:textId="77777777" w:rsidR="002D482E" w:rsidRDefault="002D482E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BE124E8" w14:textId="77777777" w:rsidR="00F926B1" w:rsidRPr="00970FD9" w:rsidRDefault="00F926B1" w:rsidP="00F926B1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0751CA07" w14:textId="77777777" w:rsidR="00F926B1" w:rsidRPr="00970FD9" w:rsidRDefault="00F926B1" w:rsidP="00F926B1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2D482E" w:rsidRPr="005A5A7E" w14:paraId="7D16321E" w14:textId="77777777">
        <w:trPr>
          <w:trHeight w:val="1701"/>
        </w:trPr>
        <w:tc>
          <w:tcPr>
            <w:tcW w:w="3510" w:type="dxa"/>
          </w:tcPr>
          <w:p w14:paraId="67C017D4" w14:textId="77777777" w:rsidR="002D482E" w:rsidRDefault="00F926B1">
            <w:pPr>
              <w:pStyle w:val="txt"/>
              <w:rPr>
                <w:b/>
                <w:bCs/>
                <w:sz w:val="18"/>
                <w:lang w:val="de-DE"/>
              </w:rPr>
            </w:pPr>
            <w:r w:rsidRPr="00ED65C1">
              <w:rPr>
                <w:b/>
                <w:lang w:val="de-DE"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0AC3D7AB" wp14:editId="16356F80">
                  <wp:extent cx="2130510" cy="1512000"/>
                  <wp:effectExtent l="0" t="0" r="3175" b="0"/>
                  <wp:docPr id="124759906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43"/>
                          <a:stretch/>
                        </pic:blipFill>
                        <pic:spPr bwMode="auto">
                          <a:xfrm>
                            <a:off x="0" y="0"/>
                            <a:ext cx="213051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lang w:val="de-DE"/>
              </w:rPr>
              <w:br/>
            </w:r>
            <w:r>
              <w:rPr>
                <w:sz w:val="16"/>
                <w:lang w:val="de-DE"/>
              </w:rPr>
              <w:t xml:space="preserve">Foto di: Würth Elektronik </w:t>
            </w:r>
          </w:p>
          <w:p w14:paraId="4F5EFD13" w14:textId="77777777" w:rsidR="002D482E" w:rsidRDefault="00F926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/>
                <w:b/>
                <w:sz w:val="18"/>
                <w:lang w:val="de-DE"/>
              </w:rPr>
              <w:t xml:space="preserve">Design Kit IoT Calypso </w:t>
            </w:r>
          </w:p>
          <w:p w14:paraId="0A1FB2AC" w14:textId="77777777" w:rsidR="002D482E" w:rsidRDefault="002D48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</w:tc>
      </w:tr>
    </w:tbl>
    <w:p w14:paraId="578DAD98" w14:textId="77777777" w:rsidR="002D482E" w:rsidRDefault="002D482E">
      <w:pPr>
        <w:pStyle w:val="PITextkrper"/>
        <w:rPr>
          <w:b/>
          <w:bCs/>
          <w:sz w:val="18"/>
          <w:szCs w:val="18"/>
          <w:lang w:val="de-DE"/>
        </w:rPr>
      </w:pPr>
    </w:p>
    <w:p w14:paraId="7149946E" w14:textId="77777777" w:rsidR="00F926B1" w:rsidRPr="00ED65C1" w:rsidRDefault="00F926B1" w:rsidP="00F926B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de-DE"/>
        </w:rPr>
      </w:pPr>
    </w:p>
    <w:p w14:paraId="2ED0359A" w14:textId="77777777" w:rsidR="00F926B1" w:rsidRPr="004C0F82" w:rsidRDefault="00F926B1" w:rsidP="00F926B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4A50F52" w14:textId="77777777" w:rsidR="00F926B1" w:rsidRPr="00970FD9" w:rsidRDefault="00F926B1" w:rsidP="00F926B1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eiSos</w:t>
      </w:r>
      <w:proofErr w:type="spellEnd"/>
      <w:r w:rsidRPr="00970FD9">
        <w:rPr>
          <w:rFonts w:ascii="Arial" w:hAnsi="Arial"/>
        </w:rPr>
        <w:t xml:space="preserve"> </w:t>
      </w:r>
    </w:p>
    <w:bookmarkEnd w:id="0"/>
    <w:p w14:paraId="4B495D02" w14:textId="77777777" w:rsidR="00F926B1" w:rsidRPr="00970FD9" w:rsidRDefault="00F926B1" w:rsidP="00F926B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eiSos</w:t>
      </w:r>
      <w:proofErr w:type="spellEnd"/>
      <w:r w:rsidRPr="00970FD9">
        <w:rPr>
          <w:rFonts w:ascii="Arial" w:hAnsi="Arial"/>
          <w:b w:val="0"/>
        </w:rPr>
        <w:t xml:space="preserve">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eiSos</w:t>
      </w:r>
      <w:proofErr w:type="spellEnd"/>
      <w:r w:rsidRPr="00970FD9">
        <w:rPr>
          <w:rFonts w:ascii="Arial" w:hAnsi="Arial"/>
          <w:b w:val="0"/>
        </w:rPr>
        <w:t xml:space="preserve"> è uno dei maggiori produttori europei di componenti passivi, attivo in 50 Paesi, con stabilimenti in Europa, Asia e America settentrionale che riforniscono una clientela sempre crescente a livello mondiale.</w:t>
      </w:r>
    </w:p>
    <w:p w14:paraId="5881F39C" w14:textId="77777777" w:rsidR="00F926B1" w:rsidRPr="00970FD9" w:rsidRDefault="00F926B1" w:rsidP="00F926B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0C6B985E" w14:textId="77777777" w:rsidR="00F926B1" w:rsidRPr="00970FD9" w:rsidRDefault="00F926B1" w:rsidP="00F926B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1343B2C8" w14:textId="77777777" w:rsidR="00ED65C1" w:rsidRDefault="00ED65C1" w:rsidP="00F926B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</w:p>
    <w:p w14:paraId="398E124C" w14:textId="77777777" w:rsidR="00ED65C1" w:rsidRDefault="00ED65C1" w:rsidP="00F926B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16C108D2" w14:textId="272E62B9" w:rsidR="00F926B1" w:rsidRDefault="00F926B1" w:rsidP="00F926B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</w:t>
      </w:r>
      <w:r w:rsidRPr="00970FD9">
        <w:rPr>
          <w:rFonts w:ascii="Arial" w:hAnsi="Arial"/>
          <w:b w:val="0"/>
        </w:rPr>
        <w:lastRenderedPageBreak/>
        <w:t>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p w14:paraId="067C1C63" w14:textId="77777777" w:rsidR="00F926B1" w:rsidRPr="00970FD9" w:rsidRDefault="00F926B1" w:rsidP="00F926B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bookmarkEnd w:id="1"/>
    <w:p w14:paraId="6259A900" w14:textId="77777777" w:rsidR="00F926B1" w:rsidRPr="00970FD9" w:rsidRDefault="00F926B1" w:rsidP="00F926B1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24B55731" w14:textId="77777777" w:rsidR="00F926B1" w:rsidRPr="00970FD9" w:rsidRDefault="00F926B1" w:rsidP="00F926B1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5BDEC5BF" w14:textId="77777777" w:rsidR="00F926B1" w:rsidRPr="00970FD9" w:rsidRDefault="00F926B1" w:rsidP="00F926B1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F926B1" w:rsidRPr="00625C04" w14:paraId="2E30E9B0" w14:textId="77777777" w:rsidTr="00A33E56">
        <w:tc>
          <w:tcPr>
            <w:tcW w:w="3902" w:type="dxa"/>
            <w:shd w:val="clear" w:color="auto" w:fill="auto"/>
            <w:hideMark/>
          </w:tcPr>
          <w:p w14:paraId="0C550D27" w14:textId="77777777" w:rsidR="00F926B1" w:rsidRPr="00970FD9" w:rsidRDefault="00F926B1" w:rsidP="00A33E56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35E63FB3" w14:textId="213E39DB" w:rsidR="00F926B1" w:rsidRPr="00ED65C1" w:rsidRDefault="00F926B1" w:rsidP="00A33E56">
            <w:pPr>
              <w:spacing w:before="120" w:after="120" w:line="276" w:lineRule="auto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eiSos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GmbH &amp; Co. </w:t>
            </w:r>
            <w:r w:rsidRPr="00ED65C1">
              <w:rPr>
                <w:rFonts w:ascii="Arial" w:hAnsi="Arial"/>
                <w:sz w:val="20"/>
                <w:lang w:val="de-DE"/>
              </w:rPr>
              <w:t>KG</w:t>
            </w:r>
            <w:r w:rsidRPr="00ED65C1">
              <w:rPr>
                <w:rFonts w:ascii="Arial" w:hAnsi="Arial" w:cs="Arial"/>
                <w:sz w:val="20"/>
                <w:lang w:val="de-DE"/>
              </w:rPr>
              <w:br/>
            </w:r>
            <w:r w:rsidRPr="00ED65C1">
              <w:rPr>
                <w:rFonts w:ascii="Arial" w:hAnsi="Arial"/>
                <w:sz w:val="20"/>
                <w:lang w:val="de-DE"/>
              </w:rPr>
              <w:t>Sarah Hurst</w:t>
            </w:r>
            <w:r w:rsidRPr="00ED65C1">
              <w:rPr>
                <w:rFonts w:ascii="Arial" w:hAnsi="Arial" w:cs="Arial"/>
                <w:sz w:val="20"/>
                <w:lang w:val="de-DE"/>
              </w:rPr>
              <w:br/>
            </w:r>
            <w:r w:rsidR="00293F26" w:rsidRPr="00ED65C1">
              <w:rPr>
                <w:rFonts w:ascii="Arial" w:hAnsi="Arial"/>
                <w:sz w:val="20"/>
                <w:lang w:val="de-DE"/>
              </w:rPr>
              <w:t>Clarita-Bernhard-</w:t>
            </w:r>
            <w:proofErr w:type="spellStart"/>
            <w:r w:rsidR="00293F26" w:rsidRPr="00ED65C1">
              <w:rPr>
                <w:rFonts w:ascii="Arial" w:hAnsi="Arial"/>
                <w:sz w:val="20"/>
                <w:lang w:val="de-DE"/>
              </w:rPr>
              <w:t>Strasse</w:t>
            </w:r>
            <w:proofErr w:type="spellEnd"/>
            <w:r w:rsidR="00293F26" w:rsidRPr="00ED65C1">
              <w:rPr>
                <w:rFonts w:ascii="Arial" w:hAnsi="Arial"/>
                <w:sz w:val="20"/>
                <w:lang w:val="de-DE"/>
              </w:rPr>
              <w:t xml:space="preserve"> 9</w:t>
            </w:r>
            <w:r w:rsidRPr="00ED65C1">
              <w:rPr>
                <w:rFonts w:ascii="Arial" w:hAnsi="Arial" w:cs="Arial"/>
                <w:sz w:val="20"/>
                <w:lang w:val="de-DE"/>
              </w:rPr>
              <w:br/>
            </w:r>
            <w:r w:rsidR="00293F26" w:rsidRPr="00ED65C1">
              <w:rPr>
                <w:rFonts w:ascii="Arial" w:hAnsi="Arial"/>
                <w:sz w:val="20"/>
                <w:lang w:val="de-DE"/>
              </w:rPr>
              <w:t>81249 München</w:t>
            </w:r>
            <w:r w:rsidRPr="00ED65C1">
              <w:rPr>
                <w:rFonts w:ascii="Arial" w:hAnsi="Arial"/>
                <w:sz w:val="20"/>
                <w:lang w:val="de-DE"/>
              </w:rPr>
              <w:br/>
              <w:t>Germania</w:t>
            </w:r>
          </w:p>
          <w:p w14:paraId="5D268826" w14:textId="77777777" w:rsidR="00F926B1" w:rsidRPr="00FF0DE9" w:rsidRDefault="00F926B1" w:rsidP="00A33E5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2A41F6A4" w14:textId="77777777" w:rsidR="00F926B1" w:rsidRPr="00625C04" w:rsidRDefault="00F926B1" w:rsidP="00A33E5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F9FCD71" w14:textId="77777777" w:rsidR="00F926B1" w:rsidRPr="00625C04" w:rsidRDefault="00F926B1" w:rsidP="00A33E5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7099360C" w14:textId="77777777" w:rsidR="00F926B1" w:rsidRPr="00970FD9" w:rsidRDefault="00F926B1" w:rsidP="00A33E56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40BB6DEF" w14:textId="77777777" w:rsidR="00F926B1" w:rsidRPr="00970FD9" w:rsidRDefault="00F926B1" w:rsidP="00A33E5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1754229" w14:textId="77777777" w:rsidR="00F926B1" w:rsidRPr="00970FD9" w:rsidRDefault="00F926B1" w:rsidP="00A33E5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3A782504" w14:textId="77777777" w:rsidR="00F926B1" w:rsidRPr="00625C04" w:rsidRDefault="00F926B1" w:rsidP="00A33E5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581D99C" w14:textId="77777777" w:rsidR="00F926B1" w:rsidRPr="002C689E" w:rsidRDefault="00F926B1" w:rsidP="00F926B1">
      <w:pPr>
        <w:pStyle w:val="Textkrper"/>
        <w:spacing w:before="120" w:after="120" w:line="276" w:lineRule="auto"/>
      </w:pPr>
    </w:p>
    <w:p w14:paraId="0185F2E4" w14:textId="77777777" w:rsidR="00F926B1" w:rsidRDefault="00F926B1">
      <w:pPr>
        <w:pStyle w:val="PITextkrper"/>
        <w:rPr>
          <w:b/>
          <w:bCs/>
          <w:sz w:val="18"/>
          <w:szCs w:val="18"/>
          <w:lang w:val="de-DE"/>
        </w:rPr>
      </w:pPr>
    </w:p>
    <w:sectPr w:rsidR="00F926B1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E5C1" w14:textId="77777777" w:rsidR="00DC7D47" w:rsidRDefault="00DC7D47">
      <w:r>
        <w:separator/>
      </w:r>
    </w:p>
  </w:endnote>
  <w:endnote w:type="continuationSeparator" w:id="0">
    <w:p w14:paraId="099F26E9" w14:textId="77777777" w:rsidR="00DC7D47" w:rsidRDefault="00DC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7241" w14:textId="77777777" w:rsidR="002D482E" w:rsidRDefault="00F926B1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WTH1PI1288_it.docx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44FE" w14:textId="77777777" w:rsidR="00DC7D47" w:rsidRDefault="00DC7D47">
      <w:r>
        <w:separator/>
      </w:r>
    </w:p>
  </w:footnote>
  <w:footnote w:type="continuationSeparator" w:id="0">
    <w:p w14:paraId="4831E661" w14:textId="77777777" w:rsidR="00DC7D47" w:rsidRDefault="00DC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6B9A" w14:textId="77777777" w:rsidR="002D482E" w:rsidRDefault="00F926B1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1" locked="0" layoutInCell="0" allowOverlap="1" wp14:anchorId="3DD530EE" wp14:editId="36C2EA1C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295554">
    <w:abstractNumId w:val="4"/>
  </w:num>
  <w:num w:numId="2" w16cid:durableId="760564580">
    <w:abstractNumId w:val="1"/>
  </w:num>
  <w:num w:numId="3" w16cid:durableId="613632985">
    <w:abstractNumId w:val="2"/>
  </w:num>
  <w:num w:numId="4" w16cid:durableId="192809420">
    <w:abstractNumId w:val="3"/>
  </w:num>
  <w:num w:numId="5" w16cid:durableId="170020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2E"/>
    <w:rsid w:val="00106AC5"/>
    <w:rsid w:val="002725D3"/>
    <w:rsid w:val="00293F26"/>
    <w:rsid w:val="002D482E"/>
    <w:rsid w:val="003D0859"/>
    <w:rsid w:val="005A5A7E"/>
    <w:rsid w:val="00820281"/>
    <w:rsid w:val="00B93594"/>
    <w:rsid w:val="00BB30AB"/>
    <w:rsid w:val="00C226C7"/>
    <w:rsid w:val="00D72FE6"/>
    <w:rsid w:val="00DC7D47"/>
    <w:rsid w:val="00ED65C1"/>
    <w:rsid w:val="00F9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DF5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CALYPSO_IOT_FEATHERWI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wco/sensors/evaluation_boards_ws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E114-1984-4FF0-8CEE-F5DAEE5F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5339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2023-09-11T14:02:00Z</dcterms:created>
  <dcterms:modified xsi:type="dcterms:W3CDTF">2023-09-11T14:03:00Z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