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4E4860" w:rsidRDefault="009A2F8C" w:rsidP="006B381A">
      <w:pPr>
        <w:pStyle w:val="PITitel"/>
        <w:rPr>
          <w:lang w:val="fr-FR"/>
        </w:rPr>
      </w:pPr>
      <w:r w:rsidRPr="00106F6D">
        <w:rPr>
          <w:lang w:val="pt-BR"/>
        </w:rPr>
        <w:t>COMUNICADO DE IMPRENSA</w:t>
      </w:r>
    </w:p>
    <w:p w14:paraId="08B6F7B2" w14:textId="1B4522FF" w:rsidR="00B22C1E" w:rsidRPr="004E4860" w:rsidRDefault="00E040C4" w:rsidP="000815F1">
      <w:pPr>
        <w:pStyle w:val="PISubhead"/>
        <w:rPr>
          <w:lang w:val="fr-FR"/>
        </w:rPr>
      </w:pPr>
      <w:r w:rsidRPr="00106F6D">
        <w:rPr>
          <w:lang w:val="pt-BR"/>
        </w:rPr>
        <w:t>OPEN MIND é bem-sucedida entre os fornecedores do setor de semicondutores</w:t>
      </w:r>
    </w:p>
    <w:p w14:paraId="6E4918F7" w14:textId="0AA57573" w:rsidR="00B22C1E" w:rsidRPr="004E4860" w:rsidRDefault="00E040C4" w:rsidP="006B381A">
      <w:pPr>
        <w:pStyle w:val="PIHead"/>
        <w:rPr>
          <w:lang w:val="fr-FR"/>
        </w:rPr>
      </w:pPr>
      <w:r w:rsidRPr="00106F6D">
        <w:rPr>
          <w:i/>
          <w:iCs/>
          <w:lang w:val="pt-BR"/>
        </w:rPr>
        <w:t>hyper</w:t>
      </w:r>
      <w:r w:rsidRPr="00106F6D">
        <w:rPr>
          <w:lang w:val="pt-BR"/>
        </w:rPr>
        <w:t>MILL</w:t>
      </w:r>
      <w:r w:rsidRPr="00106F6D">
        <w:rPr>
          <w:vertAlign w:val="superscript"/>
          <w:lang w:val="pt-BR"/>
        </w:rPr>
        <w:t>®</w:t>
      </w:r>
      <w:r w:rsidRPr="00106F6D">
        <w:rPr>
          <w:lang w:val="pt-BR"/>
        </w:rPr>
        <w:t xml:space="preserve"> na engenharia industrial para fabricantes de chips </w:t>
      </w:r>
    </w:p>
    <w:p w14:paraId="054FA981" w14:textId="1DAC853C" w:rsidR="007A3775" w:rsidRPr="004E4860" w:rsidRDefault="009A2F8C" w:rsidP="007A3775">
      <w:pPr>
        <w:pStyle w:val="PILead"/>
        <w:rPr>
          <w:lang w:val="fr-FR"/>
        </w:rPr>
      </w:pPr>
      <w:r w:rsidRPr="00106F6D">
        <w:rPr>
          <w:lang w:val="pt-BR"/>
        </w:rPr>
        <w:t xml:space="preserve">Wessling (Alemanha), </w:t>
      </w:r>
      <w:r w:rsidR="005D53E6" w:rsidRPr="005D53E6">
        <w:rPr>
          <w:lang w:val="pt-BR"/>
        </w:rPr>
        <w:t>27. Julho de 2023</w:t>
      </w:r>
      <w:r w:rsidRPr="00106F6D">
        <w:rPr>
          <w:lang w:val="pt-BR"/>
        </w:rPr>
        <w:t xml:space="preserve"> – A OPEN MIND está registrando uma forte demanda pelo seu pacote </w:t>
      </w:r>
      <w:r w:rsidRPr="00106F6D">
        <w:rPr>
          <w:i/>
          <w:iCs/>
          <w:lang w:val="pt-BR"/>
        </w:rPr>
        <w:t>hyper</w:t>
      </w:r>
      <w:r w:rsidRPr="00106F6D">
        <w:rPr>
          <w:lang w:val="pt-BR"/>
        </w:rPr>
        <w:t xml:space="preserve">MILL CAD/CAM por parte de fornecedores da indústria de semicondutores. O setor é conhecido por exigir altíssimos padrões de qualidade com produção de grande variedade e baixo volume. Os usuários, consequentemente, contam com soluções inovadoras de ponta para a geração e simulação confiáveis de programas NC. Projetistas de instalações, construtores de máquinas especiais e seus fabricantes especializados ressaltam à OPEN MIND que as superfícies de alta precisão, a automação da programação e a tecnologia de pós-processamento confiável são fatores decisivos na escolha do </w:t>
      </w:r>
      <w:r w:rsidRPr="00106F6D">
        <w:rPr>
          <w:i/>
          <w:iCs/>
          <w:lang w:val="pt-BR"/>
        </w:rPr>
        <w:t>hyper</w:t>
      </w:r>
      <w:r w:rsidRPr="00106F6D">
        <w:rPr>
          <w:lang w:val="pt-BR"/>
        </w:rPr>
        <w:t>MILL.</w:t>
      </w:r>
    </w:p>
    <w:p w14:paraId="56E44F2B" w14:textId="3B5B0250" w:rsidR="004D3D69" w:rsidRPr="004E4860" w:rsidRDefault="003E285E" w:rsidP="00BB2A2B">
      <w:pPr>
        <w:pStyle w:val="PITextkrper"/>
        <w:rPr>
          <w:lang w:val="pt-BR"/>
        </w:rPr>
      </w:pPr>
      <w:r w:rsidRPr="00106F6D">
        <w:rPr>
          <w:lang w:val="pt-BR"/>
        </w:rPr>
        <w:t xml:space="preserve">Empresas do setor de semicondutores que atuam internacionalmente têm confiado nas tecnologias CAD/CAM do </w:t>
      </w:r>
      <w:hyperlink r:id="rId8" w:history="1">
        <w:r w:rsidRPr="00106F6D">
          <w:rPr>
            <w:rStyle w:val="Hyperlink"/>
            <w:i/>
            <w:iCs/>
            <w:lang w:val="pt-BR"/>
          </w:rPr>
          <w:t>hyper</w:t>
        </w:r>
        <w:r w:rsidRPr="00106F6D">
          <w:rPr>
            <w:rStyle w:val="Hyperlink"/>
            <w:lang w:val="pt-BR"/>
          </w:rPr>
          <w:t>MILL</w:t>
        </w:r>
      </w:hyperlink>
      <w:r w:rsidRPr="00106F6D">
        <w:rPr>
          <w:lang w:val="pt-BR"/>
        </w:rPr>
        <w:t xml:space="preserve"> há algum tempo. Exemplos dessa cooperação positiva e de confiança estão disponíveis no site da OPEN MIND: BKB Precision, AAE, </w:t>
      </w:r>
      <w:hyperlink r:id="rId9" w:history="1">
        <w:r w:rsidRPr="00106F6D">
          <w:rPr>
            <w:rStyle w:val="Hyperlink"/>
            <w:lang w:val="pt-BR"/>
          </w:rPr>
          <w:t>NDK Paragon</w:t>
        </w:r>
        <w:r w:rsidRPr="00106F6D">
          <w:rPr>
            <w:rStyle w:val="Hyperlink"/>
            <w:u w:val="none"/>
            <w:lang w:val="pt-BR"/>
          </w:rPr>
          <w:t>,</w:t>
        </w:r>
      </w:hyperlink>
      <w:r w:rsidRPr="00106F6D">
        <w:rPr>
          <w:lang w:val="pt-BR"/>
        </w:rPr>
        <w:t xml:space="preserve"> e </w:t>
      </w:r>
      <w:hyperlink r:id="rId10" w:history="1">
        <w:r w:rsidRPr="00106F6D">
          <w:rPr>
            <w:rStyle w:val="Hyperlink"/>
            <w:lang w:val="pt-BR"/>
          </w:rPr>
          <w:t>RE Thompson</w:t>
        </w:r>
      </w:hyperlink>
      <w:r w:rsidRPr="00106F6D">
        <w:rPr>
          <w:lang w:val="pt-BR"/>
        </w:rPr>
        <w:t xml:space="preserve"> são apenas uma pequena seleção de clientes de desenvolvedores de software que abastecem o setor de semicondutores.</w:t>
      </w:r>
    </w:p>
    <w:p w14:paraId="5AFE9555" w14:textId="5EF19D22" w:rsidR="00A8196A" w:rsidRPr="004E4860" w:rsidRDefault="00496AE6" w:rsidP="00BB2A2B">
      <w:pPr>
        <w:pStyle w:val="PITextkrper"/>
        <w:rPr>
          <w:lang w:val="fr-FR"/>
        </w:rPr>
      </w:pPr>
      <w:r w:rsidRPr="00106F6D">
        <w:rPr>
          <w:lang w:val="pt-BR"/>
        </w:rPr>
        <w:t>As máquinas e dispositivos usados na moderna fabricação de chips podem ser divididos em três categorias principais: produção de wafers, equipamentos de montagem e equipamentos de teste. A variedade de componentes é enorme e varia da construção de protótipos à produção de pequenos lotes e produção em série. Componentes como câmaras de vácuo, componentes de manipulação de wafers ou distribuidores feitos de plástico especial são os que mais exigem do sistema CAM em termos de diversidade de materiais e geometria. Estar preparado para operar com o máximo de flexibilidade, mas ao mesmo tempo com confiabilidade na produção, é extremamente importante para muitos fabricantes do setor.</w:t>
      </w:r>
    </w:p>
    <w:p w14:paraId="1A3EC900" w14:textId="77777777" w:rsidR="004E4860" w:rsidRDefault="004E4860" w:rsidP="00BB2A2B">
      <w:pPr>
        <w:pStyle w:val="PITextkrper"/>
        <w:rPr>
          <w:b/>
          <w:bCs/>
          <w:lang w:val="pt-BR"/>
        </w:rPr>
      </w:pPr>
    </w:p>
    <w:p w14:paraId="49D8AD4B" w14:textId="6DC784CE" w:rsidR="002C676E" w:rsidRPr="004E4860" w:rsidRDefault="00E73E67" w:rsidP="00BB2A2B">
      <w:pPr>
        <w:pStyle w:val="PITextkrper"/>
        <w:rPr>
          <w:rFonts w:cs="Arial"/>
          <w:b/>
          <w:bCs/>
          <w:lang w:val="fr-FR"/>
        </w:rPr>
      </w:pPr>
      <w:r w:rsidRPr="00106F6D">
        <w:rPr>
          <w:b/>
          <w:bCs/>
          <w:lang w:val="pt-BR"/>
        </w:rPr>
        <w:lastRenderedPageBreak/>
        <w:t xml:space="preserve">Superfícies perfeitas </w:t>
      </w:r>
    </w:p>
    <w:p w14:paraId="187CF748" w14:textId="2D8BCB04" w:rsidR="002C676E" w:rsidRPr="004E4860" w:rsidRDefault="00A8196A" w:rsidP="008E2538">
      <w:pPr>
        <w:pStyle w:val="PITextkrper"/>
        <w:rPr>
          <w:lang w:val="pt-BR"/>
        </w:rPr>
      </w:pPr>
      <w:r w:rsidRPr="00106F6D">
        <w:rPr>
          <w:lang w:val="pt-BR"/>
        </w:rPr>
        <w:t xml:space="preserve">Como na tecnologia médica e na indústria aeroespacial, a limpeza, a precisão e as superfícies perfeitas com alta qualidade de brilho são as exigências mais óbvias do setor de semicondutores. Os componentes costumam a ser complexos, por exemplo, com formas prismáticas e numerosos furos e cavidades. Nesse caso, reconhecimento de características do modelo e macro tornam a programação mais fácil, e o papel importante da OPEN MIND na usinagem de 5 eixos também contribui para isso. “O </w:t>
      </w:r>
      <w:r w:rsidRPr="00106F6D">
        <w:rPr>
          <w:i/>
          <w:iCs/>
          <w:lang w:val="pt-BR"/>
        </w:rPr>
        <w:t>hyper</w:t>
      </w:r>
      <w:r w:rsidRPr="00106F6D">
        <w:rPr>
          <w:lang w:val="pt-BR"/>
        </w:rPr>
        <w:t xml:space="preserve">MILL nos permite gerar programas NC para 5 eixos de forma rápida e fácil. Nos agrada o fato de o software oferecer diferentes estratégias de inclinação para usinagem simultânea em 3+2 e 5 eixos, além de uma série de opções com a estratégia de usinagem de retrabalho em 5 eixos. Além disso, o </w:t>
      </w:r>
      <w:r w:rsidRPr="00106F6D">
        <w:rPr>
          <w:i/>
          <w:iCs/>
          <w:lang w:val="pt-BR"/>
        </w:rPr>
        <w:t>hyper</w:t>
      </w:r>
      <w:r w:rsidRPr="00106F6D">
        <w:rPr>
          <w:lang w:val="pt-BR"/>
        </w:rPr>
        <w:t>MILL permite preparações de fresamento e torneamento em máquinas multitarefas”, afirmou Hein Raaijmakers, programador CAM da AAE B.V.</w:t>
      </w:r>
    </w:p>
    <w:p w14:paraId="05809ACA" w14:textId="1ED34BCF" w:rsidR="00514FA3" w:rsidRPr="004E4860" w:rsidRDefault="00514FA3" w:rsidP="00514FA3">
      <w:pPr>
        <w:pStyle w:val="PITextkrper"/>
        <w:rPr>
          <w:lang w:val="fr-FR"/>
        </w:rPr>
      </w:pPr>
      <w:r w:rsidRPr="00106F6D">
        <w:rPr>
          <w:lang w:val="pt-BR"/>
        </w:rPr>
        <w:t>Berrie van de Burgt, diretor de vendas da BKB Precision e especialista em usinagem de plásticos de alto desempenho, explica: “A programação e simulação off-line são essenciais para o nosso princípio de ‘acertar na primeira vez’, principalmente quando estamos usinando materiais caros, como o PEEK. As estratégias de fresamento também são muito fáceis de adaptar aos diferentes materiais. Isso nos ajuda a reduzir erros e refugos.”</w:t>
      </w:r>
    </w:p>
    <w:p w14:paraId="0D274141" w14:textId="41D5D0B5" w:rsidR="00BD5115" w:rsidRPr="004E4860" w:rsidRDefault="00514FA3" w:rsidP="00BD5115">
      <w:pPr>
        <w:pStyle w:val="PITextkrper"/>
        <w:rPr>
          <w:b/>
          <w:lang w:val="fr-FR"/>
        </w:rPr>
      </w:pPr>
      <w:r w:rsidRPr="00106F6D">
        <w:rPr>
          <w:b/>
          <w:bCs/>
          <w:lang w:val="pt-BR"/>
        </w:rPr>
        <w:t>Simulação com máquina virtual</w:t>
      </w:r>
    </w:p>
    <w:p w14:paraId="35FF01A7" w14:textId="511BAB69" w:rsidR="00BD5115" w:rsidRPr="004E4860" w:rsidRDefault="00546342" w:rsidP="00514FA3">
      <w:pPr>
        <w:pStyle w:val="PITextkrper"/>
        <w:rPr>
          <w:bCs/>
          <w:lang w:val="fr-FR"/>
        </w:rPr>
      </w:pPr>
      <w:r w:rsidRPr="00106F6D">
        <w:rPr>
          <w:lang w:val="pt-BR"/>
        </w:rPr>
        <w:t xml:space="preserve">Os recursos do </w:t>
      </w:r>
      <w:r w:rsidRPr="00106F6D">
        <w:rPr>
          <w:i/>
          <w:iCs/>
          <w:lang w:val="pt-BR"/>
        </w:rPr>
        <w:t>hyper</w:t>
      </w:r>
      <w:r w:rsidRPr="00106F6D">
        <w:rPr>
          <w:lang w:val="pt-BR"/>
        </w:rPr>
        <w:t xml:space="preserve">MILL e </w:t>
      </w:r>
      <w:hyperlink r:id="rId11" w:history="1">
        <w:r w:rsidRPr="00106F6D">
          <w:rPr>
            <w:rStyle w:val="Hyperlink"/>
            <w:lang w:val="pt-BR"/>
          </w:rPr>
          <w:t>da máquina virtual</w:t>
        </w:r>
      </w:hyperlink>
      <w:r w:rsidRPr="00106F6D">
        <w:rPr>
          <w:lang w:val="pt-BR"/>
        </w:rPr>
        <w:t xml:space="preserve"> na área de simulações com gêmeos digitais e a tecnologia de pós-processamento associada são muito apreciados no setor. Os códigos NC devem ser gerados de forma rápida e confiável, especialmente no ambiente de produção de grande variedade e baixo volume. Essa confiabilidade dos códigos NC é um critério decisivo na escolha do sistema CAM correto. Berrie van de Burgt explica: “O </w:t>
      </w:r>
      <w:r w:rsidRPr="00106F6D">
        <w:rPr>
          <w:i/>
          <w:iCs/>
          <w:lang w:val="pt-BR"/>
        </w:rPr>
        <w:t>hyper</w:t>
      </w:r>
      <w:r w:rsidRPr="00106F6D">
        <w:rPr>
          <w:lang w:val="pt-BR"/>
        </w:rPr>
        <w:t xml:space="preserve">MILL está tão bem integrado em nosso processo de produção que nem nos lembramos mais das vantagens. O fato de produzirmos 24 horas por dia/7 dias por semana em apenas um turno diário sempre impressiona nossos clientes. Confiamos tanto no </w:t>
      </w:r>
      <w:r w:rsidRPr="00106F6D">
        <w:rPr>
          <w:i/>
          <w:iCs/>
          <w:lang w:val="pt-BR"/>
        </w:rPr>
        <w:t>hyper</w:t>
      </w:r>
      <w:r w:rsidRPr="00106F6D">
        <w:rPr>
          <w:lang w:val="pt-BR"/>
        </w:rPr>
        <w:t>MILL que integramos novas séries de produção diretamente em nosso ciclo de produção 24 horas por dia/7 dias por semana, enquanto outros fabricantes tendem a restringir a produção inicial a turnos supervisionados.”</w:t>
      </w:r>
    </w:p>
    <w:p w14:paraId="7CFDEE14" w14:textId="5047E6DD" w:rsidR="005D53E6" w:rsidRDefault="005D53E6">
      <w:pPr>
        <w:rPr>
          <w:rFonts w:ascii="Arial" w:hAnsi="Arial"/>
          <w:sz w:val="22"/>
          <w:szCs w:val="22"/>
          <w:lang w:val="fr-FR"/>
        </w:rPr>
      </w:pPr>
      <w:r>
        <w:rPr>
          <w:rFonts w:ascii="Arial" w:hAnsi="Arial"/>
          <w:sz w:val="22"/>
          <w:szCs w:val="22"/>
          <w:lang w:val="fr-FR"/>
        </w:rPr>
        <w:br w:type="page"/>
      </w:r>
    </w:p>
    <w:p w14:paraId="30EF8B0B" w14:textId="77777777" w:rsidR="00545A48" w:rsidRPr="004E4860" w:rsidRDefault="00545A48" w:rsidP="00BB1557">
      <w:pPr>
        <w:pStyle w:val="PITextkrper"/>
        <w:pBdr>
          <w:bottom w:val="single" w:sz="4" w:space="1" w:color="auto"/>
        </w:pBdr>
        <w:rPr>
          <w:lang w:val="fr-FR"/>
        </w:rPr>
      </w:pPr>
    </w:p>
    <w:p w14:paraId="34A37864" w14:textId="77777777" w:rsidR="004243CE" w:rsidRPr="004E4860" w:rsidRDefault="004243CE" w:rsidP="004243CE">
      <w:pPr>
        <w:pStyle w:val="PITextkrper"/>
        <w:rPr>
          <w:b/>
          <w:bCs/>
          <w:sz w:val="18"/>
          <w:szCs w:val="18"/>
          <w:lang w:val="fr-FR"/>
        </w:rPr>
      </w:pPr>
    </w:p>
    <w:p w14:paraId="2DD8257A" w14:textId="77777777" w:rsidR="00DF6946" w:rsidRPr="004E4860" w:rsidRDefault="00DF6946" w:rsidP="00DF6946">
      <w:pPr>
        <w:pStyle w:val="PITextkrper"/>
        <w:rPr>
          <w:b/>
          <w:sz w:val="18"/>
          <w:szCs w:val="24"/>
          <w:lang w:val="fr-FR"/>
        </w:rPr>
      </w:pPr>
      <w:r w:rsidRPr="00106F6D">
        <w:rPr>
          <w:b/>
          <w:bCs/>
          <w:sz w:val="18"/>
          <w:szCs w:val="24"/>
          <w:lang w:val="pt-BR"/>
        </w:rPr>
        <w:t>Material de imagem disponível</w:t>
      </w:r>
    </w:p>
    <w:p w14:paraId="58227DCE" w14:textId="04E78A86" w:rsidR="00DF6946" w:rsidRPr="004E4860" w:rsidRDefault="00DF6946" w:rsidP="00DF6946">
      <w:pPr>
        <w:pStyle w:val="PIAbspann"/>
        <w:jc w:val="left"/>
        <w:rPr>
          <w:rFonts w:cs="Times New Roman"/>
          <w:szCs w:val="24"/>
          <w:lang w:val="fr-FR"/>
        </w:rPr>
      </w:pPr>
      <w:r w:rsidRPr="00106F6D">
        <w:rPr>
          <w:rFonts w:cs="Times New Roman"/>
          <w:szCs w:val="24"/>
          <w:lang w:val="pt-BR"/>
        </w:rPr>
        <w:t xml:space="preserve">As imagens a seguir estão disponíveis para download em formato para impressão em: </w:t>
      </w:r>
      <w:hyperlink r:id="rId12" w:history="1">
        <w:r w:rsidRPr="00106F6D">
          <w:rPr>
            <w:rStyle w:val="Hyperlink"/>
            <w:lang w:val="pt-BR"/>
          </w:rPr>
          <w:t>https://kk.htcm.de/press-releases/open-mind/</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106F6D" w14:paraId="2D3D8D47" w14:textId="77777777" w:rsidTr="004831C8">
        <w:tc>
          <w:tcPr>
            <w:tcW w:w="3402" w:type="dxa"/>
            <w:tcBorders>
              <w:top w:val="single" w:sz="4" w:space="0" w:color="auto"/>
              <w:left w:val="single" w:sz="4" w:space="0" w:color="auto"/>
              <w:bottom w:val="single" w:sz="4" w:space="0" w:color="auto"/>
              <w:right w:val="single" w:sz="4" w:space="0" w:color="auto"/>
            </w:tcBorders>
          </w:tcPr>
          <w:p w14:paraId="603952C8" w14:textId="0B48BC99" w:rsidR="00852645" w:rsidRPr="00106F6D" w:rsidRDefault="002E28EF" w:rsidP="004831C8">
            <w:pPr>
              <w:rPr>
                <w:rFonts w:ascii="Arial" w:hAnsi="Arial"/>
                <w:b/>
                <w:snapToGrid w:val="0"/>
                <w:sz w:val="18"/>
              </w:rPr>
            </w:pPr>
            <w:r w:rsidRPr="00106F6D">
              <w:rPr>
                <w:noProof/>
                <w:lang w:val="pt-BR"/>
              </w:rPr>
              <w:br/>
            </w:r>
            <w:r w:rsidRPr="00106F6D">
              <w:rPr>
                <w:noProof/>
                <w:lang w:val="pt-BR"/>
              </w:rPr>
              <w:drawing>
                <wp:inline distT="0" distB="0" distL="0" distR="0" wp14:anchorId="0077E857" wp14:editId="13191246">
                  <wp:extent cx="2023110" cy="1349375"/>
                  <wp:effectExtent l="0" t="0" r="0" b="3175"/>
                  <wp:docPr id="15994359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023110" cy="1349375"/>
                          </a:xfrm>
                          <a:prstGeom prst="rect">
                            <a:avLst/>
                          </a:prstGeom>
                          <a:noFill/>
                          <a:ln>
                            <a:noFill/>
                          </a:ln>
                        </pic:spPr>
                      </pic:pic>
                    </a:graphicData>
                  </a:graphic>
                </wp:inline>
              </w:drawing>
            </w:r>
          </w:p>
          <w:p w14:paraId="6EF59466" w14:textId="77777777" w:rsidR="00852645" w:rsidRPr="00106F6D" w:rsidRDefault="00852645" w:rsidP="004831C8">
            <w:pPr>
              <w:rPr>
                <w:rFonts w:ascii="Arial" w:hAnsi="Arial"/>
                <w:snapToGrid w:val="0"/>
                <w:sz w:val="16"/>
                <w:szCs w:val="16"/>
              </w:rPr>
            </w:pPr>
            <w:r w:rsidRPr="00106F6D">
              <w:rPr>
                <w:rFonts w:ascii="Arial" w:hAnsi="Arial"/>
                <w:snapToGrid w:val="0"/>
                <w:sz w:val="16"/>
                <w:szCs w:val="16"/>
                <w:lang w:val="pt-BR"/>
              </w:rPr>
              <w:t>Fonte: OPEN MIND</w:t>
            </w:r>
          </w:p>
          <w:p w14:paraId="5E4B011E" w14:textId="77777777" w:rsidR="00852645" w:rsidRPr="00106F6D" w:rsidRDefault="00852645" w:rsidP="004831C8">
            <w:pPr>
              <w:rPr>
                <w:rFonts w:ascii="Arial" w:hAnsi="Arial"/>
                <w:b/>
                <w:snapToGrid w:val="0"/>
                <w:sz w:val="18"/>
              </w:rPr>
            </w:pPr>
          </w:p>
          <w:p w14:paraId="7E76C3AC" w14:textId="6E16F0DF" w:rsidR="00852645" w:rsidRPr="00106F6D" w:rsidRDefault="003D2EBF" w:rsidP="004831C8">
            <w:pPr>
              <w:rPr>
                <w:rFonts w:ascii="Arial" w:hAnsi="Arial"/>
                <w:b/>
                <w:snapToGrid w:val="0"/>
                <w:sz w:val="18"/>
              </w:rPr>
            </w:pPr>
            <w:r w:rsidRPr="00106F6D">
              <w:rPr>
                <w:rFonts w:ascii="Arial" w:hAnsi="Arial"/>
                <w:b/>
                <w:bCs/>
                <w:i/>
                <w:iCs/>
                <w:snapToGrid w:val="0"/>
                <w:sz w:val="18"/>
                <w:lang w:val="pt-BR"/>
              </w:rPr>
              <w:t>hyper</w:t>
            </w:r>
            <w:r w:rsidRPr="00106F6D">
              <w:rPr>
                <w:rFonts w:ascii="Arial" w:hAnsi="Arial"/>
                <w:b/>
                <w:bCs/>
                <w:snapToGrid w:val="0"/>
                <w:sz w:val="18"/>
                <w:lang w:val="pt-BR"/>
              </w:rPr>
              <w:t xml:space="preserve">MILL para fornecedores do setor de semicondutores – versátil, confiável e seguro. </w:t>
            </w:r>
            <w:r w:rsidRPr="00106F6D">
              <w:rPr>
                <w:rFonts w:ascii="Arial" w:hAnsi="Arial"/>
                <w:snapToGrid w:val="0"/>
                <w:sz w:val="18"/>
                <w:lang w:val="pt-BR"/>
              </w:rPr>
              <w:br/>
            </w:r>
          </w:p>
        </w:tc>
      </w:tr>
    </w:tbl>
    <w:p w14:paraId="2D61B6EF" w14:textId="77777777" w:rsidR="00852645" w:rsidRPr="00106F6D" w:rsidRDefault="00852645" w:rsidP="00852645">
      <w:pPr>
        <w:pStyle w:val="PIAbspann"/>
        <w:jc w:val="left"/>
      </w:pPr>
    </w:p>
    <w:p w14:paraId="18B3B602" w14:textId="77777777" w:rsidR="00852645" w:rsidRPr="00106F6D" w:rsidRDefault="00852645" w:rsidP="00852645">
      <w:pPr>
        <w:pStyle w:val="PITextkrper"/>
        <w:rPr>
          <w:b/>
          <w:bCs/>
          <w:sz w:val="18"/>
          <w:szCs w:val="18"/>
        </w:rPr>
      </w:pPr>
      <w:r w:rsidRPr="00106F6D">
        <w:rPr>
          <w:b/>
          <w:bCs/>
          <w:sz w:val="18"/>
          <w:szCs w:val="18"/>
          <w:lang w:val="pt-BR"/>
        </w:rPr>
        <w:t>Material de vídeo disponível</w:t>
      </w:r>
    </w:p>
    <w:p w14:paraId="5227BEE2" w14:textId="1ABA761C" w:rsidR="00E4567A" w:rsidRPr="004E4860" w:rsidRDefault="00852645" w:rsidP="00852645">
      <w:pPr>
        <w:pStyle w:val="PIAbspann"/>
        <w:jc w:val="left"/>
        <w:rPr>
          <w:lang w:val="fr-FR"/>
        </w:rPr>
      </w:pPr>
      <w:r w:rsidRPr="00106F6D">
        <w:rPr>
          <w:lang w:val="pt-BR"/>
        </w:rPr>
        <w:t xml:space="preserve">O vídeo a seguir está disponível em nosso canal do YouTube: </w:t>
      </w:r>
      <w:r w:rsidRPr="00106F6D">
        <w:rPr>
          <w:lang w:val="pt-BR"/>
        </w:rPr>
        <w:br/>
      </w:r>
      <w:hyperlink r:id="rId14" w:history="1">
        <w:r w:rsidRPr="00106F6D">
          <w:rPr>
            <w:rStyle w:val="Hyperlink"/>
            <w:rFonts w:cs="Arial"/>
            <w:lang w:val="pt-BR"/>
          </w:rPr>
          <w:t>https://youtu.be/10fHYi46dPg</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18646E" w14:paraId="22520C0C" w14:textId="77777777" w:rsidTr="004831C8">
        <w:tc>
          <w:tcPr>
            <w:tcW w:w="3402" w:type="dxa"/>
          </w:tcPr>
          <w:p w14:paraId="6D58F46E" w14:textId="27152250" w:rsidR="00BE2F4E" w:rsidRPr="00106F6D" w:rsidRDefault="00610BEF" w:rsidP="004831C8">
            <w:r w:rsidRPr="00106F6D">
              <w:rPr>
                <w:noProof/>
                <w:sz w:val="16"/>
                <w:szCs w:val="16"/>
                <w:lang w:val="pt-BR"/>
              </w:rPr>
              <w:br/>
            </w:r>
            <w:r w:rsidRPr="00106F6D">
              <w:rPr>
                <w:noProof/>
                <w:sz w:val="16"/>
                <w:szCs w:val="16"/>
                <w:lang w:val="pt-BR"/>
              </w:rPr>
              <w:drawing>
                <wp:inline distT="0" distB="0" distL="0" distR="0" wp14:anchorId="70D2255C" wp14:editId="756E088D">
                  <wp:extent cx="2023110" cy="1137920"/>
                  <wp:effectExtent l="0" t="0" r="0" b="5080"/>
                  <wp:docPr id="2032322401" name="Grafik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22401" name="Grafik 1">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23110" cy="1137920"/>
                          </a:xfrm>
                          <a:prstGeom prst="rect">
                            <a:avLst/>
                          </a:prstGeom>
                        </pic:spPr>
                      </pic:pic>
                    </a:graphicData>
                  </a:graphic>
                </wp:inline>
              </w:drawing>
            </w:r>
          </w:p>
          <w:p w14:paraId="29949A21" w14:textId="77777777" w:rsidR="00852645" w:rsidRPr="004E4860" w:rsidRDefault="00852645" w:rsidP="004831C8">
            <w:pPr>
              <w:rPr>
                <w:rFonts w:ascii="Arial" w:hAnsi="Arial"/>
                <w:snapToGrid w:val="0"/>
                <w:sz w:val="16"/>
                <w:szCs w:val="16"/>
                <w:lang w:val="fr-FR"/>
              </w:rPr>
            </w:pPr>
            <w:r w:rsidRPr="00106F6D">
              <w:rPr>
                <w:rFonts w:ascii="Arial" w:hAnsi="Arial"/>
                <w:snapToGrid w:val="0"/>
                <w:sz w:val="16"/>
                <w:szCs w:val="16"/>
                <w:lang w:val="pt-BR"/>
              </w:rPr>
              <w:t>Fonte: OPEN MIND</w:t>
            </w:r>
          </w:p>
          <w:p w14:paraId="44E9BB48" w14:textId="77777777" w:rsidR="00852645" w:rsidRPr="004E4860" w:rsidRDefault="00852645" w:rsidP="004831C8">
            <w:pPr>
              <w:rPr>
                <w:rFonts w:ascii="Arial" w:hAnsi="Arial"/>
                <w:snapToGrid w:val="0"/>
                <w:sz w:val="16"/>
                <w:szCs w:val="16"/>
                <w:lang w:val="fr-FR"/>
              </w:rPr>
            </w:pPr>
          </w:p>
          <w:p w14:paraId="55C28415" w14:textId="5FDA04C4" w:rsidR="00852645" w:rsidRPr="004E4860" w:rsidRDefault="00E4567A" w:rsidP="00852645">
            <w:pPr>
              <w:rPr>
                <w:rFonts w:ascii="Arial" w:hAnsi="Arial"/>
                <w:b/>
                <w:snapToGrid w:val="0"/>
                <w:sz w:val="18"/>
                <w:lang w:val="fr-FR"/>
              </w:rPr>
            </w:pPr>
            <w:r w:rsidRPr="00106F6D">
              <w:rPr>
                <w:rFonts w:ascii="Arial" w:hAnsi="Arial"/>
                <w:b/>
                <w:bCs/>
                <w:snapToGrid w:val="0"/>
                <w:sz w:val="18"/>
                <w:lang w:val="pt-BR"/>
              </w:rPr>
              <w:t>Usinagem de uma peça de demonstração de carcaça para equipamento usado na fabricação de semicondutores</w:t>
            </w:r>
            <w:r w:rsidRPr="00106F6D">
              <w:rPr>
                <w:rFonts w:ascii="Arial" w:hAnsi="Arial"/>
                <w:snapToGrid w:val="0"/>
                <w:sz w:val="18"/>
                <w:lang w:val="pt-BR"/>
              </w:rPr>
              <w:br/>
            </w:r>
          </w:p>
        </w:tc>
      </w:tr>
    </w:tbl>
    <w:p w14:paraId="05710F8F" w14:textId="77777777" w:rsidR="0018646E" w:rsidRDefault="0018646E" w:rsidP="0018646E">
      <w:pPr>
        <w:pStyle w:val="Textkrper"/>
        <w:spacing w:line="360" w:lineRule="auto"/>
        <w:jc w:val="both"/>
        <w:rPr>
          <w:color w:val="auto"/>
          <w:lang w:val="pt-BR"/>
        </w:rPr>
      </w:pPr>
      <w:bookmarkStart w:id="0" w:name="_Hlk108705500"/>
    </w:p>
    <w:p w14:paraId="5FF9CF2D" w14:textId="7C4F3354" w:rsidR="0018646E" w:rsidRPr="00EE450D" w:rsidRDefault="0018646E" w:rsidP="0018646E">
      <w:pPr>
        <w:pStyle w:val="Textkrper"/>
        <w:spacing w:line="360" w:lineRule="auto"/>
        <w:jc w:val="both"/>
        <w:rPr>
          <w:bCs w:val="0"/>
          <w:color w:val="auto"/>
          <w:lang w:val="pt-BR"/>
        </w:rPr>
      </w:pPr>
      <w:r w:rsidRPr="00EE450D">
        <w:rPr>
          <w:color w:val="auto"/>
          <w:lang w:val="pt-BR"/>
        </w:rPr>
        <w:t>Sobre a OPEN MIND Technologies AG</w:t>
      </w:r>
    </w:p>
    <w:p w14:paraId="0D8DE27E" w14:textId="77777777" w:rsidR="0018646E" w:rsidRPr="005D53E6" w:rsidRDefault="0018646E" w:rsidP="0018646E">
      <w:pPr>
        <w:pStyle w:val="PITextkrper"/>
        <w:spacing w:line="360" w:lineRule="auto"/>
        <w:rPr>
          <w:bCs/>
          <w:sz w:val="18"/>
          <w:szCs w:val="18"/>
          <w:lang w:val="pt-BR"/>
        </w:rPr>
      </w:pPr>
      <w:r w:rsidRPr="005D53E6">
        <w:rPr>
          <w:sz w:val="18"/>
          <w:szCs w:val="18"/>
          <w:lang w:val="pt-BR"/>
        </w:rPr>
        <w:t>A OPEN MIND é um dos mais procurados desenvolvedores de poderosas soluções CAM para programação de máquinas e programação independente de controladores.</w:t>
      </w:r>
    </w:p>
    <w:p w14:paraId="1736B9E4" w14:textId="77777777" w:rsidR="0018646E" w:rsidRPr="005D53E6" w:rsidRDefault="0018646E" w:rsidP="0018646E">
      <w:pPr>
        <w:pStyle w:val="PITextkrper"/>
        <w:spacing w:line="360" w:lineRule="auto"/>
        <w:rPr>
          <w:bCs/>
          <w:sz w:val="18"/>
          <w:szCs w:val="18"/>
          <w:lang w:val="pt-BR"/>
        </w:rPr>
      </w:pPr>
      <w:r w:rsidRPr="005D53E6">
        <w:rPr>
          <w:sz w:val="18"/>
          <w:szCs w:val="18"/>
          <w:lang w:val="pt-BR"/>
        </w:rPr>
        <w:lastRenderedPageBreak/>
        <w:t xml:space="preserve">A OPEN MIND desenvolve soluções CAD/CAM otimizadas que incluem um grande número de funcionalidades inovadoras e não disponíveis em nenhuma outra tecnologia para proporcionar desempenhos melhores tanto na programação como na usinagem. Estratégias como fresamento/fresamento-torneamento 2,5D, 3D e de 5 eixos e operações de usinagem como HSC e HPC são incorporadas de forma eficiente no sistema CAD/CAM do </w:t>
      </w:r>
      <w:r w:rsidRPr="005D53E6">
        <w:rPr>
          <w:i/>
          <w:iCs/>
          <w:sz w:val="18"/>
          <w:szCs w:val="18"/>
          <w:lang w:val="pt-BR"/>
        </w:rPr>
        <w:t>hyper</w:t>
      </w:r>
      <w:r w:rsidRPr="005D53E6">
        <w:rPr>
          <w:sz w:val="18"/>
          <w:szCs w:val="18"/>
          <w:lang w:val="pt-BR"/>
        </w:rPr>
        <w:t xml:space="preserve">MILL. O </w:t>
      </w:r>
      <w:r w:rsidRPr="005D53E6">
        <w:rPr>
          <w:i/>
          <w:iCs/>
          <w:sz w:val="18"/>
          <w:szCs w:val="18"/>
          <w:lang w:val="pt-BR"/>
        </w:rPr>
        <w:t>hyper</w:t>
      </w:r>
      <w:r w:rsidRPr="005D53E6">
        <w:rPr>
          <w:sz w:val="18"/>
          <w:szCs w:val="18"/>
          <w:lang w:val="pt-BR"/>
        </w:rPr>
        <w:t xml:space="preserve">MILL proporciona o maior número possível de vantagens aos clientes graças à sua total compatibilidade com todas as soluções CAD atuais e com automação de programação abrangente. </w:t>
      </w:r>
    </w:p>
    <w:p w14:paraId="2986298F" w14:textId="77777777" w:rsidR="0018646E" w:rsidRPr="00EE450D" w:rsidRDefault="0018646E" w:rsidP="0018646E">
      <w:pPr>
        <w:pStyle w:val="Textkrper"/>
        <w:spacing w:line="360" w:lineRule="auto"/>
        <w:jc w:val="both"/>
        <w:rPr>
          <w:b w:val="0"/>
          <w:bCs w:val="0"/>
          <w:color w:val="auto"/>
          <w:lang w:val="pt-BR"/>
        </w:rPr>
      </w:pPr>
      <w:r w:rsidRPr="005D53E6">
        <w:rPr>
          <w:b w:val="0"/>
          <w:bCs w:val="0"/>
          <w:color w:val="auto"/>
          <w:lang w:val="pt-BR"/>
        </w:rPr>
        <w:t>De acordo com o “Relatório de Análise de Mercado NC 2022” compilado pela CIMdata, a OPEN MIND é um dos cinco principais fabricantes de soluções CAD/CAM do mundo. As soluções CAD/CAM da OPEN MIND satisfazem os mais exigentes requisitos das indústrias automotiva, fabricação de moldes e ferramentas, usinagem de produção, médica, unidades de produção e de energia e aeroespacial. A OPEN MIND é representada em todos os mercados da Ásia, Europa e América e é uma empresa Mensch und Maschine.</w:t>
      </w:r>
      <w:r w:rsidRPr="00EE450D">
        <w:rPr>
          <w:b w:val="0"/>
          <w:bCs w:val="0"/>
          <w:color w:val="auto"/>
          <w:lang w:val="pt-BR"/>
        </w:rPr>
        <w:t xml:space="preserve"> </w:t>
      </w:r>
    </w:p>
    <w:p w14:paraId="1AF5229A" w14:textId="77777777" w:rsidR="0018646E" w:rsidRPr="00EE450D" w:rsidRDefault="0018646E" w:rsidP="0018646E">
      <w:pPr>
        <w:pStyle w:val="Textkrper"/>
        <w:spacing w:line="360" w:lineRule="auto"/>
        <w:jc w:val="both"/>
        <w:rPr>
          <w:b w:val="0"/>
          <w:bCs w:val="0"/>
          <w:color w:val="auto"/>
          <w:lang w:val="pt-BR"/>
        </w:rPr>
      </w:pPr>
    </w:p>
    <w:p w14:paraId="493D24A5" w14:textId="77777777" w:rsidR="0018646E" w:rsidRDefault="0018646E" w:rsidP="0018646E">
      <w:pPr>
        <w:pStyle w:val="Textkrper"/>
        <w:spacing w:line="360" w:lineRule="auto"/>
        <w:jc w:val="both"/>
        <w:rPr>
          <w:b w:val="0"/>
          <w:bCs w:val="0"/>
          <w:color w:val="auto"/>
          <w:lang w:val="pt-BR"/>
        </w:rPr>
      </w:pPr>
      <w:r w:rsidRPr="00EE450D">
        <w:rPr>
          <w:b w:val="0"/>
          <w:bCs w:val="0"/>
          <w:color w:val="auto"/>
          <w:lang w:val="pt-BR"/>
        </w:rPr>
        <w:t xml:space="preserve">Você pode encontrar mais informações no </w:t>
      </w:r>
      <w:r w:rsidRPr="00EE450D">
        <w:rPr>
          <w:lang w:val="pt-BR"/>
        </w:rPr>
        <w:fldChar w:fldCharType="begin"/>
      </w:r>
      <w:r w:rsidRPr="00EE450D">
        <w:rPr>
          <w:lang w:val="pt-BR"/>
        </w:rPr>
        <w:instrText>HYPERLINK "http://www.openmind-tech.com"</w:instrText>
      </w:r>
      <w:r w:rsidRPr="00EE450D">
        <w:rPr>
          <w:lang w:val="pt-BR"/>
        </w:rPr>
      </w:r>
      <w:r w:rsidRPr="00EE450D">
        <w:rPr>
          <w:lang w:val="pt-BR"/>
        </w:rPr>
        <w:fldChar w:fldCharType="separate"/>
      </w:r>
      <w:r w:rsidRPr="00EE450D">
        <w:rPr>
          <w:rStyle w:val="Hyperlink"/>
          <w:b w:val="0"/>
          <w:bCs w:val="0"/>
          <w:lang w:val="pt-BR"/>
        </w:rPr>
        <w:t>www.openmind-tech.com</w:t>
      </w:r>
      <w:r w:rsidRPr="00EE450D">
        <w:rPr>
          <w:lang w:val="pt-BR"/>
        </w:rPr>
        <w:fldChar w:fldCharType="end"/>
      </w:r>
      <w:r w:rsidRPr="00EE450D">
        <w:rPr>
          <w:b w:val="0"/>
          <w:bCs w:val="0"/>
          <w:color w:val="auto"/>
          <w:lang w:val="pt-BR"/>
        </w:rPr>
        <w:t xml:space="preserve">. </w:t>
      </w:r>
    </w:p>
    <w:p w14:paraId="49B39858" w14:textId="77777777" w:rsidR="0018646E" w:rsidRDefault="0018646E" w:rsidP="0018646E">
      <w:pPr>
        <w:pStyle w:val="Textkrper"/>
        <w:spacing w:line="360" w:lineRule="auto"/>
        <w:jc w:val="both"/>
        <w:rPr>
          <w:b w:val="0"/>
          <w:bCs w:val="0"/>
          <w:color w:val="auto"/>
          <w:lang w:val="pt-BR"/>
        </w:rPr>
      </w:pPr>
    </w:p>
    <w:p w14:paraId="3854BBC7" w14:textId="77777777" w:rsidR="0018646E" w:rsidRDefault="0018646E" w:rsidP="0018646E">
      <w:pPr>
        <w:pStyle w:val="Textkrper"/>
        <w:spacing w:line="360" w:lineRule="auto"/>
        <w:jc w:val="both"/>
        <w:rPr>
          <w:color w:val="auto"/>
        </w:rPr>
      </w:pPr>
      <w:proofErr w:type="spellStart"/>
      <w:r>
        <w:rPr>
          <w:color w:val="auto"/>
        </w:rPr>
        <w:t>Sede</w:t>
      </w:r>
      <w:proofErr w:type="spellEnd"/>
      <w:r>
        <w:rPr>
          <w:color w:val="auto"/>
        </w:rPr>
        <w:t xml:space="preserve">: </w:t>
      </w:r>
    </w:p>
    <w:p w14:paraId="25B489D3" w14:textId="77777777" w:rsidR="0018646E" w:rsidRDefault="0018646E" w:rsidP="0018646E">
      <w:pPr>
        <w:pStyle w:val="Textkrper"/>
        <w:spacing w:line="360" w:lineRule="auto"/>
        <w:jc w:val="both"/>
        <w:rPr>
          <w:b w:val="0"/>
          <w:bCs w:val="0"/>
          <w:color w:val="auto"/>
        </w:rPr>
      </w:pPr>
      <w:r>
        <w:rPr>
          <w:b w:val="0"/>
          <w:bCs w:val="0"/>
          <w:color w:val="auto"/>
        </w:rPr>
        <w:t xml:space="preserve">OPEN MIND Technologies AG, </w:t>
      </w:r>
      <w:proofErr w:type="spellStart"/>
      <w:r>
        <w:rPr>
          <w:b w:val="0"/>
          <w:bCs w:val="0"/>
          <w:color w:val="auto"/>
        </w:rPr>
        <w:t>Argelsrieder</w:t>
      </w:r>
      <w:proofErr w:type="spellEnd"/>
      <w:r>
        <w:rPr>
          <w:b w:val="0"/>
          <w:bCs w:val="0"/>
          <w:color w:val="auto"/>
        </w:rPr>
        <w:t xml:space="preserve"> Feld 5, 82234 Weßling, </w:t>
      </w:r>
      <w:proofErr w:type="spellStart"/>
      <w:r>
        <w:rPr>
          <w:b w:val="0"/>
          <w:bCs w:val="0"/>
          <w:color w:val="auto"/>
        </w:rPr>
        <w:t>Alemanha</w:t>
      </w:r>
      <w:proofErr w:type="spellEnd"/>
    </w:p>
    <w:p w14:paraId="1A1836E6" w14:textId="77777777" w:rsidR="0018646E" w:rsidRDefault="0018646E" w:rsidP="0018646E">
      <w:pPr>
        <w:pStyle w:val="Textkrper"/>
        <w:spacing w:line="360" w:lineRule="auto"/>
        <w:jc w:val="both"/>
        <w:rPr>
          <w:b w:val="0"/>
          <w:bCs w:val="0"/>
          <w:color w:val="auto"/>
        </w:rPr>
      </w:pPr>
      <w:r>
        <w:rPr>
          <w:b w:val="0"/>
          <w:bCs w:val="0"/>
          <w:color w:val="auto"/>
        </w:rPr>
        <w:t>Tel.: +49 8153 933-500, Fax: +49 8153 933-501</w:t>
      </w:r>
    </w:p>
    <w:p w14:paraId="2DFEE7D4" w14:textId="77777777" w:rsidR="0018646E" w:rsidRDefault="0018646E" w:rsidP="0018646E">
      <w:pPr>
        <w:pStyle w:val="Textkrper"/>
        <w:spacing w:line="360" w:lineRule="auto"/>
        <w:jc w:val="both"/>
        <w:rPr>
          <w:b w:val="0"/>
          <w:bCs w:val="0"/>
          <w:color w:val="auto"/>
        </w:rPr>
      </w:pPr>
      <w:proofErr w:type="spellStart"/>
      <w:r>
        <w:rPr>
          <w:b w:val="0"/>
          <w:bCs w:val="0"/>
          <w:color w:val="auto"/>
        </w:rPr>
        <w:t>E-mail</w:t>
      </w:r>
      <w:proofErr w:type="spellEnd"/>
      <w:r>
        <w:rPr>
          <w:b w:val="0"/>
          <w:bCs w:val="0"/>
          <w:color w:val="auto"/>
        </w:rPr>
        <w:t>: Info@openmind-tech.com</w:t>
      </w:r>
    </w:p>
    <w:p w14:paraId="2710746D" w14:textId="77777777" w:rsidR="0018646E" w:rsidRDefault="0018646E" w:rsidP="0018646E">
      <w:pPr>
        <w:pStyle w:val="Textkrper"/>
        <w:spacing w:line="360" w:lineRule="auto"/>
        <w:jc w:val="both"/>
        <w:rPr>
          <w:b w:val="0"/>
          <w:bCs w:val="0"/>
          <w:color w:val="auto"/>
        </w:rPr>
      </w:pPr>
      <w:r>
        <w:rPr>
          <w:b w:val="0"/>
          <w:bCs w:val="0"/>
          <w:color w:val="auto"/>
        </w:rPr>
        <w:t>Website: www.openmind-tech.com</w:t>
      </w:r>
    </w:p>
    <w:p w14:paraId="3D4F4D38" w14:textId="77777777" w:rsidR="0018646E" w:rsidRDefault="0018646E" w:rsidP="0018646E">
      <w:pPr>
        <w:pStyle w:val="Textkrper"/>
        <w:spacing w:line="360" w:lineRule="auto"/>
        <w:jc w:val="both"/>
        <w:rPr>
          <w:b w:val="0"/>
          <w:bCs w:val="0"/>
          <w:color w:val="auto"/>
        </w:rPr>
      </w:pPr>
    </w:p>
    <w:p w14:paraId="26522C18" w14:textId="77777777" w:rsidR="0018646E" w:rsidRDefault="0018646E" w:rsidP="0018646E">
      <w:pPr>
        <w:pStyle w:val="Textkrper"/>
        <w:spacing w:line="360" w:lineRule="auto"/>
        <w:jc w:val="both"/>
        <w:rPr>
          <w:color w:val="auto"/>
        </w:rPr>
      </w:pPr>
      <w:proofErr w:type="spellStart"/>
      <w:r>
        <w:rPr>
          <w:color w:val="auto"/>
        </w:rPr>
        <w:t>Subsidiária</w:t>
      </w:r>
      <w:proofErr w:type="spellEnd"/>
      <w:r>
        <w:rPr>
          <w:color w:val="auto"/>
        </w:rPr>
        <w:t xml:space="preserve"> </w:t>
      </w:r>
      <w:proofErr w:type="spellStart"/>
      <w:r>
        <w:rPr>
          <w:color w:val="auto"/>
        </w:rPr>
        <w:t>no</w:t>
      </w:r>
      <w:proofErr w:type="spellEnd"/>
      <w:r>
        <w:rPr>
          <w:color w:val="auto"/>
        </w:rPr>
        <w:t xml:space="preserve"> Brasil: </w:t>
      </w:r>
    </w:p>
    <w:p w14:paraId="39726AE3" w14:textId="77777777" w:rsidR="0018646E" w:rsidRDefault="0018646E" w:rsidP="0018646E">
      <w:pPr>
        <w:pStyle w:val="Textkrper"/>
        <w:spacing w:line="360" w:lineRule="auto"/>
        <w:jc w:val="both"/>
        <w:rPr>
          <w:b w:val="0"/>
          <w:bCs w:val="0"/>
          <w:color w:val="auto"/>
        </w:rPr>
      </w:pPr>
      <w:r>
        <w:rPr>
          <w:b w:val="0"/>
          <w:bCs w:val="0"/>
          <w:color w:val="auto"/>
        </w:rPr>
        <w:t xml:space="preserve">OPEN MIND </w:t>
      </w:r>
      <w:proofErr w:type="spellStart"/>
      <w:r>
        <w:rPr>
          <w:b w:val="0"/>
          <w:bCs w:val="0"/>
          <w:color w:val="auto"/>
        </w:rPr>
        <w:t>Tecnologia</w:t>
      </w:r>
      <w:proofErr w:type="spellEnd"/>
      <w:r>
        <w:rPr>
          <w:b w:val="0"/>
          <w:bCs w:val="0"/>
          <w:color w:val="auto"/>
        </w:rPr>
        <w:t xml:space="preserve"> Brasil LTDA </w:t>
      </w:r>
    </w:p>
    <w:p w14:paraId="757B5BF5" w14:textId="77777777" w:rsidR="0018646E" w:rsidRDefault="0018646E" w:rsidP="0018646E">
      <w:pPr>
        <w:pStyle w:val="Textkrper"/>
        <w:spacing w:line="360" w:lineRule="auto"/>
        <w:jc w:val="both"/>
        <w:rPr>
          <w:b w:val="0"/>
          <w:bCs w:val="0"/>
          <w:color w:val="auto"/>
        </w:rPr>
      </w:pPr>
      <w:proofErr w:type="spellStart"/>
      <w:r>
        <w:rPr>
          <w:b w:val="0"/>
          <w:bCs w:val="0"/>
          <w:color w:val="auto"/>
        </w:rPr>
        <w:t>Av</w:t>
      </w:r>
      <w:proofErr w:type="spellEnd"/>
      <w:r>
        <w:rPr>
          <w:b w:val="0"/>
          <w:bCs w:val="0"/>
          <w:color w:val="auto"/>
        </w:rPr>
        <w:t xml:space="preserve">. Andromeda, 885 SL2021 </w:t>
      </w:r>
    </w:p>
    <w:p w14:paraId="1883A983" w14:textId="77777777" w:rsidR="0018646E" w:rsidRDefault="0018646E" w:rsidP="0018646E">
      <w:pPr>
        <w:pStyle w:val="Textkrper"/>
        <w:spacing w:line="360" w:lineRule="auto"/>
        <w:jc w:val="both"/>
        <w:rPr>
          <w:b w:val="0"/>
          <w:bCs w:val="0"/>
          <w:color w:val="auto"/>
        </w:rPr>
      </w:pPr>
      <w:r>
        <w:rPr>
          <w:b w:val="0"/>
          <w:bCs w:val="0"/>
          <w:color w:val="auto"/>
        </w:rPr>
        <w:t xml:space="preserve">06473-000 – </w:t>
      </w:r>
      <w:proofErr w:type="spellStart"/>
      <w:r>
        <w:rPr>
          <w:b w:val="0"/>
          <w:bCs w:val="0"/>
          <w:color w:val="auto"/>
        </w:rPr>
        <w:t>Alphaville</w:t>
      </w:r>
      <w:proofErr w:type="spellEnd"/>
      <w:r>
        <w:rPr>
          <w:b w:val="0"/>
          <w:bCs w:val="0"/>
          <w:color w:val="auto"/>
        </w:rPr>
        <w:t xml:space="preserve"> </w:t>
      </w:r>
      <w:proofErr w:type="spellStart"/>
      <w:r>
        <w:rPr>
          <w:b w:val="0"/>
          <w:bCs w:val="0"/>
          <w:color w:val="auto"/>
        </w:rPr>
        <w:t>Empresarial</w:t>
      </w:r>
      <w:proofErr w:type="spellEnd"/>
      <w:r>
        <w:rPr>
          <w:b w:val="0"/>
          <w:bCs w:val="0"/>
          <w:color w:val="auto"/>
        </w:rPr>
        <w:t xml:space="preserve"> </w:t>
      </w:r>
    </w:p>
    <w:p w14:paraId="0E0AC276" w14:textId="77777777" w:rsidR="0018646E" w:rsidRDefault="0018646E" w:rsidP="0018646E">
      <w:pPr>
        <w:pStyle w:val="Textkrper"/>
        <w:spacing w:line="360" w:lineRule="auto"/>
        <w:jc w:val="both"/>
        <w:rPr>
          <w:b w:val="0"/>
          <w:bCs w:val="0"/>
          <w:color w:val="auto"/>
        </w:rPr>
      </w:pPr>
      <w:proofErr w:type="spellStart"/>
      <w:r>
        <w:rPr>
          <w:b w:val="0"/>
          <w:bCs w:val="0"/>
          <w:color w:val="auto"/>
        </w:rPr>
        <w:t>Barueri</w:t>
      </w:r>
      <w:proofErr w:type="spellEnd"/>
      <w:r>
        <w:rPr>
          <w:b w:val="0"/>
          <w:bCs w:val="0"/>
          <w:color w:val="auto"/>
        </w:rPr>
        <w:t xml:space="preserve"> – São Paulo </w:t>
      </w:r>
    </w:p>
    <w:p w14:paraId="4DD2E15D" w14:textId="77777777" w:rsidR="0018646E" w:rsidRDefault="0018646E" w:rsidP="0018646E">
      <w:pPr>
        <w:pStyle w:val="Textkrper"/>
        <w:spacing w:line="360" w:lineRule="auto"/>
        <w:jc w:val="both"/>
        <w:rPr>
          <w:b w:val="0"/>
          <w:bCs w:val="0"/>
          <w:color w:val="auto"/>
        </w:rPr>
      </w:pPr>
      <w:r>
        <w:rPr>
          <w:b w:val="0"/>
          <w:bCs w:val="0"/>
          <w:color w:val="auto"/>
        </w:rPr>
        <w:t xml:space="preserve">Tel.: +55 11 2424 8580 </w:t>
      </w:r>
    </w:p>
    <w:p w14:paraId="2E1C84FA" w14:textId="77777777" w:rsidR="0018646E" w:rsidRDefault="0018646E" w:rsidP="0018646E">
      <w:pPr>
        <w:pStyle w:val="Textkrper"/>
        <w:spacing w:line="360" w:lineRule="auto"/>
        <w:jc w:val="both"/>
        <w:rPr>
          <w:b w:val="0"/>
          <w:bCs w:val="0"/>
          <w:color w:val="auto"/>
        </w:rPr>
      </w:pPr>
      <w:r>
        <w:rPr>
          <w:b w:val="0"/>
          <w:bCs w:val="0"/>
          <w:color w:val="auto"/>
        </w:rPr>
        <w:t xml:space="preserve">Fax: +55 11 2424 8581 </w:t>
      </w:r>
    </w:p>
    <w:p w14:paraId="17263CA5" w14:textId="77777777" w:rsidR="0018646E" w:rsidRDefault="0018646E" w:rsidP="0018646E">
      <w:pPr>
        <w:pStyle w:val="Textkrper"/>
        <w:spacing w:line="360" w:lineRule="auto"/>
        <w:jc w:val="both"/>
        <w:rPr>
          <w:b w:val="0"/>
          <w:bCs w:val="0"/>
          <w:color w:val="auto"/>
        </w:rPr>
      </w:pPr>
      <w:proofErr w:type="spellStart"/>
      <w:r>
        <w:rPr>
          <w:b w:val="0"/>
          <w:bCs w:val="0"/>
          <w:color w:val="auto"/>
        </w:rPr>
        <w:t>E-mail</w:t>
      </w:r>
      <w:proofErr w:type="spellEnd"/>
      <w:r>
        <w:rPr>
          <w:b w:val="0"/>
          <w:bCs w:val="0"/>
          <w:color w:val="auto"/>
        </w:rPr>
        <w:t>: Info.Brazil@openmind-tech.com</w:t>
      </w:r>
    </w:p>
    <w:p w14:paraId="30F146E8" w14:textId="77777777" w:rsidR="0018646E" w:rsidRDefault="0018646E" w:rsidP="0018646E">
      <w:pPr>
        <w:pStyle w:val="Textkrper"/>
        <w:spacing w:line="360" w:lineRule="auto"/>
        <w:jc w:val="both"/>
        <w:rPr>
          <w:b w:val="0"/>
          <w:bCs w:val="0"/>
          <w:color w:val="auto"/>
        </w:rPr>
      </w:pPr>
    </w:p>
    <w:p w14:paraId="3339F844" w14:textId="77777777" w:rsidR="0018646E" w:rsidRDefault="0018646E" w:rsidP="0018646E">
      <w:pPr>
        <w:pStyle w:val="Textkrper"/>
        <w:spacing w:line="360" w:lineRule="auto"/>
        <w:jc w:val="both"/>
        <w:rPr>
          <w:color w:val="auto"/>
        </w:rPr>
      </w:pPr>
      <w:proofErr w:type="spellStart"/>
      <w:r>
        <w:rPr>
          <w:color w:val="auto"/>
        </w:rPr>
        <w:t>Contato</w:t>
      </w:r>
      <w:proofErr w:type="spellEnd"/>
      <w:r>
        <w:rPr>
          <w:color w:val="auto"/>
        </w:rPr>
        <w:t xml:space="preserve"> </w:t>
      </w:r>
      <w:proofErr w:type="spellStart"/>
      <w:r>
        <w:rPr>
          <w:color w:val="auto"/>
        </w:rPr>
        <w:t>para</w:t>
      </w:r>
      <w:proofErr w:type="spellEnd"/>
      <w:r>
        <w:rPr>
          <w:color w:val="auto"/>
        </w:rPr>
        <w:t xml:space="preserve"> a </w:t>
      </w:r>
      <w:proofErr w:type="spellStart"/>
      <w:r>
        <w:rPr>
          <w:color w:val="auto"/>
        </w:rPr>
        <w:t>imprensa</w:t>
      </w:r>
      <w:proofErr w:type="spellEnd"/>
      <w:r>
        <w:rPr>
          <w:color w:val="auto"/>
        </w:rPr>
        <w:t>:</w:t>
      </w:r>
    </w:p>
    <w:p w14:paraId="51F61534" w14:textId="77777777" w:rsidR="0018646E" w:rsidRDefault="0018646E" w:rsidP="0018646E">
      <w:pPr>
        <w:pStyle w:val="Textkrper"/>
        <w:spacing w:line="360" w:lineRule="auto"/>
        <w:jc w:val="both"/>
        <w:rPr>
          <w:b w:val="0"/>
          <w:bCs w:val="0"/>
          <w:color w:val="auto"/>
        </w:rPr>
      </w:pPr>
      <w:r>
        <w:rPr>
          <w:b w:val="0"/>
          <w:bCs w:val="0"/>
          <w:color w:val="auto"/>
        </w:rPr>
        <w:t xml:space="preserve">OPEN MIND </w:t>
      </w:r>
      <w:proofErr w:type="spellStart"/>
      <w:r>
        <w:rPr>
          <w:b w:val="0"/>
          <w:bCs w:val="0"/>
          <w:color w:val="auto"/>
        </w:rPr>
        <w:t>Tecnologia</w:t>
      </w:r>
      <w:proofErr w:type="spellEnd"/>
      <w:r>
        <w:rPr>
          <w:b w:val="0"/>
          <w:bCs w:val="0"/>
          <w:color w:val="auto"/>
        </w:rPr>
        <w:t xml:space="preserve"> Brasil LTDA</w:t>
      </w:r>
    </w:p>
    <w:p w14:paraId="68985730" w14:textId="77777777" w:rsidR="0018646E" w:rsidRDefault="0018646E" w:rsidP="0018646E">
      <w:pPr>
        <w:pStyle w:val="Textkrper"/>
        <w:spacing w:line="360" w:lineRule="auto"/>
        <w:jc w:val="both"/>
        <w:rPr>
          <w:b w:val="0"/>
          <w:bCs w:val="0"/>
          <w:color w:val="auto"/>
        </w:rPr>
      </w:pPr>
      <w:r>
        <w:rPr>
          <w:b w:val="0"/>
          <w:bCs w:val="0"/>
          <w:color w:val="auto"/>
        </w:rPr>
        <w:t>Amanda Costa</w:t>
      </w:r>
    </w:p>
    <w:p w14:paraId="3755AA79" w14:textId="77777777" w:rsidR="0018646E" w:rsidRDefault="0018646E" w:rsidP="0018646E">
      <w:pPr>
        <w:pStyle w:val="Textkrper"/>
        <w:spacing w:line="360" w:lineRule="auto"/>
        <w:jc w:val="both"/>
        <w:rPr>
          <w:b w:val="0"/>
          <w:bCs w:val="0"/>
          <w:color w:val="auto"/>
        </w:rPr>
      </w:pPr>
      <w:r>
        <w:rPr>
          <w:b w:val="0"/>
          <w:bCs w:val="0"/>
          <w:color w:val="auto"/>
        </w:rPr>
        <w:t xml:space="preserve">Tel.: +55 11 2424 8580 </w:t>
      </w:r>
    </w:p>
    <w:p w14:paraId="6C79BC38" w14:textId="77777777" w:rsidR="0018646E" w:rsidRDefault="0018646E" w:rsidP="0018646E">
      <w:pPr>
        <w:pStyle w:val="Textkrper"/>
        <w:spacing w:line="360" w:lineRule="auto"/>
        <w:jc w:val="both"/>
        <w:rPr>
          <w:b w:val="0"/>
          <w:bCs w:val="0"/>
          <w:color w:val="auto"/>
        </w:rPr>
      </w:pPr>
      <w:proofErr w:type="spellStart"/>
      <w:r>
        <w:rPr>
          <w:b w:val="0"/>
          <w:bCs w:val="0"/>
          <w:color w:val="auto"/>
        </w:rPr>
        <w:t>E-mail</w:t>
      </w:r>
      <w:proofErr w:type="spellEnd"/>
      <w:r>
        <w:rPr>
          <w:b w:val="0"/>
          <w:bCs w:val="0"/>
          <w:color w:val="auto"/>
        </w:rPr>
        <w:t xml:space="preserve">: </w:t>
      </w:r>
      <w:hyperlink r:id="rId16" w:history="1">
        <w:r>
          <w:rPr>
            <w:rStyle w:val="Hyperlink"/>
            <w:b w:val="0"/>
            <w:bCs w:val="0"/>
          </w:rPr>
          <w:t>Amanda.Costa@openmind-tech.com</w:t>
        </w:r>
      </w:hyperlink>
    </w:p>
    <w:p w14:paraId="1536AF80" w14:textId="77777777" w:rsidR="0018646E" w:rsidRDefault="0018646E" w:rsidP="0018646E">
      <w:pPr>
        <w:pStyle w:val="Textkrper"/>
        <w:spacing w:line="360" w:lineRule="auto"/>
        <w:jc w:val="both"/>
        <w:rPr>
          <w:b w:val="0"/>
          <w:bCs w:val="0"/>
          <w:color w:val="auto"/>
        </w:rPr>
      </w:pPr>
    </w:p>
    <w:p w14:paraId="6DF77E6A" w14:textId="77777777" w:rsidR="0018646E" w:rsidRDefault="0018646E" w:rsidP="0018646E">
      <w:pPr>
        <w:pStyle w:val="Textkrper"/>
        <w:spacing w:line="360" w:lineRule="auto"/>
        <w:jc w:val="both"/>
        <w:rPr>
          <w:color w:val="auto"/>
        </w:rPr>
      </w:pPr>
      <w:proofErr w:type="spellStart"/>
      <w:r>
        <w:rPr>
          <w:color w:val="auto"/>
        </w:rPr>
        <w:lastRenderedPageBreak/>
        <w:t>Subsidiária</w:t>
      </w:r>
      <w:proofErr w:type="spellEnd"/>
      <w:r>
        <w:rPr>
          <w:color w:val="auto"/>
        </w:rPr>
        <w:t xml:space="preserve"> </w:t>
      </w:r>
      <w:proofErr w:type="spellStart"/>
      <w:r>
        <w:rPr>
          <w:color w:val="auto"/>
        </w:rPr>
        <w:t>no</w:t>
      </w:r>
      <w:proofErr w:type="spellEnd"/>
      <w:r>
        <w:rPr>
          <w:color w:val="auto"/>
        </w:rPr>
        <w:t xml:space="preserve"> </w:t>
      </w:r>
      <w:r>
        <w:rPr>
          <w:color w:val="auto"/>
          <w:lang w:val="pt-BR"/>
        </w:rPr>
        <w:t>Portugal</w:t>
      </w:r>
      <w:r>
        <w:rPr>
          <w:color w:val="auto"/>
        </w:rPr>
        <w:t xml:space="preserve">: </w:t>
      </w:r>
    </w:p>
    <w:p w14:paraId="4AB99C32" w14:textId="77777777" w:rsidR="0018646E" w:rsidRDefault="0018646E" w:rsidP="0018646E">
      <w:pPr>
        <w:pStyle w:val="Textkrper"/>
        <w:spacing w:line="360" w:lineRule="auto"/>
        <w:jc w:val="both"/>
        <w:rPr>
          <w:b w:val="0"/>
          <w:bCs w:val="0"/>
          <w:color w:val="auto"/>
        </w:rPr>
      </w:pPr>
      <w:r>
        <w:rPr>
          <w:b w:val="0"/>
          <w:bCs w:val="0"/>
          <w:color w:val="auto"/>
        </w:rPr>
        <w:t xml:space="preserve">OPEN MIND </w:t>
      </w:r>
      <w:r>
        <w:rPr>
          <w:b w:val="0"/>
          <w:bCs w:val="0"/>
          <w:color w:val="auto"/>
          <w:lang w:val="pt-BR"/>
        </w:rPr>
        <w:t>Technologies</w:t>
      </w:r>
      <w:r>
        <w:rPr>
          <w:b w:val="0"/>
          <w:bCs w:val="0"/>
          <w:color w:val="auto"/>
        </w:rPr>
        <w:t xml:space="preserve"> P</w:t>
      </w:r>
      <w:r>
        <w:rPr>
          <w:b w:val="0"/>
          <w:bCs w:val="0"/>
          <w:color w:val="auto"/>
          <w:lang w:val="pt-BR"/>
        </w:rPr>
        <w:t>ortugal</w:t>
      </w:r>
      <w:r>
        <w:rPr>
          <w:b w:val="0"/>
          <w:bCs w:val="0"/>
          <w:color w:val="auto"/>
        </w:rPr>
        <w:t xml:space="preserve">, </w:t>
      </w:r>
      <w:proofErr w:type="spellStart"/>
      <w:r>
        <w:rPr>
          <w:b w:val="0"/>
          <w:bCs w:val="0"/>
          <w:color w:val="auto"/>
        </w:rPr>
        <w:t>U</w:t>
      </w:r>
      <w:r>
        <w:rPr>
          <w:b w:val="0"/>
          <w:bCs w:val="0"/>
          <w:color w:val="auto"/>
          <w:lang w:val="pt-BR"/>
        </w:rPr>
        <w:t>nipessoal</w:t>
      </w:r>
      <w:proofErr w:type="spellEnd"/>
      <w:r>
        <w:rPr>
          <w:b w:val="0"/>
          <w:bCs w:val="0"/>
          <w:color w:val="auto"/>
          <w:lang w:val="pt-BR"/>
        </w:rPr>
        <w:t>, LDA</w:t>
      </w:r>
    </w:p>
    <w:p w14:paraId="4DAA1563" w14:textId="77777777" w:rsidR="0018646E" w:rsidRDefault="0018646E" w:rsidP="0018646E">
      <w:pPr>
        <w:pStyle w:val="Textkrper"/>
        <w:spacing w:line="360" w:lineRule="auto"/>
        <w:jc w:val="both"/>
        <w:rPr>
          <w:b w:val="0"/>
          <w:bCs w:val="0"/>
          <w:color w:val="auto"/>
        </w:rPr>
      </w:pPr>
      <w:proofErr w:type="spellStart"/>
      <w:r>
        <w:rPr>
          <w:b w:val="0"/>
          <w:bCs w:val="0"/>
          <w:color w:val="auto"/>
        </w:rPr>
        <w:t>Edifício</w:t>
      </w:r>
      <w:proofErr w:type="spellEnd"/>
      <w:r>
        <w:rPr>
          <w:b w:val="0"/>
          <w:bCs w:val="0"/>
          <w:color w:val="auto"/>
        </w:rPr>
        <w:t xml:space="preserve"> OPEN, </w:t>
      </w:r>
      <w:proofErr w:type="spellStart"/>
      <w:r>
        <w:rPr>
          <w:b w:val="0"/>
          <w:bCs w:val="0"/>
          <w:color w:val="auto"/>
        </w:rPr>
        <w:t>Rua</w:t>
      </w:r>
      <w:proofErr w:type="spellEnd"/>
      <w:r>
        <w:rPr>
          <w:b w:val="0"/>
          <w:bCs w:val="0"/>
          <w:color w:val="auto"/>
        </w:rPr>
        <w:t xml:space="preserve"> da </w:t>
      </w:r>
      <w:proofErr w:type="spellStart"/>
      <w:r>
        <w:rPr>
          <w:b w:val="0"/>
          <w:bCs w:val="0"/>
          <w:color w:val="auto"/>
        </w:rPr>
        <w:t>Bélgica</w:t>
      </w:r>
      <w:proofErr w:type="spellEnd"/>
      <w:r>
        <w:rPr>
          <w:b w:val="0"/>
          <w:bCs w:val="0"/>
          <w:color w:val="auto"/>
        </w:rPr>
        <w:t>, Lote 18</w:t>
      </w:r>
    </w:p>
    <w:p w14:paraId="11034E09" w14:textId="77777777" w:rsidR="0018646E" w:rsidRDefault="0018646E" w:rsidP="0018646E">
      <w:pPr>
        <w:pStyle w:val="Textkrper"/>
        <w:spacing w:line="360" w:lineRule="auto"/>
        <w:jc w:val="both"/>
        <w:rPr>
          <w:b w:val="0"/>
          <w:bCs w:val="0"/>
          <w:color w:val="auto"/>
        </w:rPr>
      </w:pPr>
      <w:r>
        <w:rPr>
          <w:b w:val="0"/>
          <w:bCs w:val="0"/>
          <w:color w:val="auto"/>
        </w:rPr>
        <w:t xml:space="preserve">Zona Industrial Casal da </w:t>
      </w:r>
      <w:proofErr w:type="spellStart"/>
      <w:r>
        <w:rPr>
          <w:b w:val="0"/>
          <w:bCs w:val="0"/>
          <w:color w:val="auto"/>
        </w:rPr>
        <w:t>Lebre</w:t>
      </w:r>
      <w:proofErr w:type="spellEnd"/>
    </w:p>
    <w:p w14:paraId="46D5654B" w14:textId="77777777" w:rsidR="0018646E" w:rsidRDefault="0018646E" w:rsidP="0018646E">
      <w:pPr>
        <w:pStyle w:val="Textkrper"/>
        <w:spacing w:line="360" w:lineRule="auto"/>
        <w:jc w:val="both"/>
        <w:rPr>
          <w:b w:val="0"/>
          <w:bCs w:val="0"/>
          <w:color w:val="auto"/>
        </w:rPr>
      </w:pPr>
      <w:r>
        <w:rPr>
          <w:b w:val="0"/>
          <w:bCs w:val="0"/>
          <w:color w:val="auto"/>
        </w:rPr>
        <w:t xml:space="preserve">2430-028 </w:t>
      </w:r>
      <w:proofErr w:type="spellStart"/>
      <w:r>
        <w:rPr>
          <w:b w:val="0"/>
          <w:bCs w:val="0"/>
          <w:color w:val="auto"/>
        </w:rPr>
        <w:t>Marinha</w:t>
      </w:r>
      <w:proofErr w:type="spellEnd"/>
      <w:r>
        <w:rPr>
          <w:b w:val="0"/>
          <w:bCs w:val="0"/>
          <w:color w:val="auto"/>
        </w:rPr>
        <w:t xml:space="preserve"> Grande</w:t>
      </w:r>
    </w:p>
    <w:p w14:paraId="039BC6AA" w14:textId="77777777" w:rsidR="0018646E" w:rsidRDefault="0018646E" w:rsidP="0018646E">
      <w:pPr>
        <w:pStyle w:val="Textkrper"/>
        <w:spacing w:line="360" w:lineRule="auto"/>
        <w:jc w:val="both"/>
        <w:rPr>
          <w:b w:val="0"/>
          <w:bCs w:val="0"/>
          <w:color w:val="auto"/>
        </w:rPr>
      </w:pPr>
      <w:r>
        <w:rPr>
          <w:b w:val="0"/>
          <w:bCs w:val="0"/>
          <w:color w:val="auto"/>
        </w:rPr>
        <w:t>Tel.: +351 913 852 422</w:t>
      </w:r>
    </w:p>
    <w:p w14:paraId="0A212820" w14:textId="77777777" w:rsidR="0018646E" w:rsidRDefault="0018646E" w:rsidP="0018646E">
      <w:pPr>
        <w:pStyle w:val="Textkrper"/>
        <w:spacing w:line="360" w:lineRule="auto"/>
        <w:jc w:val="both"/>
        <w:rPr>
          <w:b w:val="0"/>
          <w:bCs w:val="0"/>
          <w:color w:val="auto"/>
        </w:rPr>
      </w:pPr>
      <w:proofErr w:type="spellStart"/>
      <w:r>
        <w:rPr>
          <w:b w:val="0"/>
          <w:bCs w:val="0"/>
          <w:color w:val="auto"/>
        </w:rPr>
        <w:t>E-mail</w:t>
      </w:r>
      <w:proofErr w:type="spellEnd"/>
      <w:r>
        <w:rPr>
          <w:b w:val="0"/>
          <w:bCs w:val="0"/>
          <w:color w:val="auto"/>
        </w:rPr>
        <w:t>: Info.Portugal@openmind-tech.com</w:t>
      </w:r>
    </w:p>
    <w:p w14:paraId="350D083A" w14:textId="77777777" w:rsidR="0018646E" w:rsidRDefault="0018646E" w:rsidP="0018646E">
      <w:pPr>
        <w:pStyle w:val="Textkrper"/>
        <w:spacing w:line="360" w:lineRule="auto"/>
        <w:jc w:val="both"/>
        <w:rPr>
          <w:b w:val="0"/>
          <w:bCs w:val="0"/>
          <w:color w:val="auto"/>
        </w:rPr>
      </w:pPr>
    </w:p>
    <w:p w14:paraId="5001602D" w14:textId="77777777" w:rsidR="0018646E" w:rsidRDefault="0018646E" w:rsidP="0018646E">
      <w:pPr>
        <w:pStyle w:val="Textkrper"/>
        <w:spacing w:line="360" w:lineRule="auto"/>
        <w:jc w:val="both"/>
        <w:rPr>
          <w:color w:val="auto"/>
        </w:rPr>
      </w:pPr>
      <w:proofErr w:type="spellStart"/>
      <w:r>
        <w:rPr>
          <w:color w:val="auto"/>
        </w:rPr>
        <w:t>Contato</w:t>
      </w:r>
      <w:proofErr w:type="spellEnd"/>
      <w:r>
        <w:rPr>
          <w:color w:val="auto"/>
        </w:rPr>
        <w:t xml:space="preserve"> </w:t>
      </w:r>
      <w:proofErr w:type="spellStart"/>
      <w:r>
        <w:rPr>
          <w:color w:val="auto"/>
        </w:rPr>
        <w:t>para</w:t>
      </w:r>
      <w:proofErr w:type="spellEnd"/>
      <w:r>
        <w:rPr>
          <w:color w:val="auto"/>
        </w:rPr>
        <w:t xml:space="preserve"> a </w:t>
      </w:r>
      <w:proofErr w:type="spellStart"/>
      <w:r>
        <w:rPr>
          <w:color w:val="auto"/>
        </w:rPr>
        <w:t>imprensa</w:t>
      </w:r>
      <w:proofErr w:type="spellEnd"/>
      <w:r>
        <w:rPr>
          <w:color w:val="auto"/>
        </w:rPr>
        <w:t>:</w:t>
      </w:r>
    </w:p>
    <w:p w14:paraId="5FD386A5" w14:textId="77777777" w:rsidR="0018646E" w:rsidRDefault="0018646E" w:rsidP="0018646E">
      <w:pPr>
        <w:pStyle w:val="Textkrper"/>
        <w:spacing w:line="360" w:lineRule="auto"/>
        <w:jc w:val="both"/>
        <w:rPr>
          <w:b w:val="0"/>
          <w:bCs w:val="0"/>
          <w:color w:val="auto"/>
        </w:rPr>
      </w:pPr>
      <w:r>
        <w:rPr>
          <w:b w:val="0"/>
          <w:bCs w:val="0"/>
          <w:color w:val="auto"/>
        </w:rPr>
        <w:t xml:space="preserve">OPEN MIND </w:t>
      </w:r>
      <w:r w:rsidRPr="0018646E">
        <w:rPr>
          <w:b w:val="0"/>
          <w:bCs w:val="0"/>
          <w:color w:val="auto"/>
          <w:lang w:val="fr-FR"/>
        </w:rPr>
        <w:t xml:space="preserve">Technologies </w:t>
      </w:r>
      <w:r>
        <w:rPr>
          <w:b w:val="0"/>
          <w:bCs w:val="0"/>
          <w:color w:val="auto"/>
        </w:rPr>
        <w:t>P</w:t>
      </w:r>
      <w:r w:rsidRPr="0018646E">
        <w:rPr>
          <w:b w:val="0"/>
          <w:bCs w:val="0"/>
          <w:color w:val="auto"/>
          <w:lang w:val="fr-FR"/>
        </w:rPr>
        <w:t xml:space="preserve">ortugal, </w:t>
      </w:r>
      <w:proofErr w:type="spellStart"/>
      <w:r>
        <w:rPr>
          <w:b w:val="0"/>
          <w:bCs w:val="0"/>
          <w:color w:val="auto"/>
        </w:rPr>
        <w:t>U</w:t>
      </w:r>
      <w:r>
        <w:rPr>
          <w:b w:val="0"/>
          <w:bCs w:val="0"/>
          <w:color w:val="auto"/>
          <w:lang w:val="pt-BR"/>
        </w:rPr>
        <w:t>nipessoal</w:t>
      </w:r>
      <w:proofErr w:type="spellEnd"/>
      <w:r>
        <w:rPr>
          <w:b w:val="0"/>
          <w:bCs w:val="0"/>
          <w:color w:val="auto"/>
          <w:lang w:val="pt-BR"/>
        </w:rPr>
        <w:t>, LDA</w:t>
      </w:r>
    </w:p>
    <w:p w14:paraId="50E16226" w14:textId="77777777" w:rsidR="0018646E" w:rsidRDefault="0018646E" w:rsidP="0018646E">
      <w:pPr>
        <w:pStyle w:val="Textkrper"/>
        <w:spacing w:line="360" w:lineRule="auto"/>
        <w:jc w:val="both"/>
        <w:rPr>
          <w:b w:val="0"/>
          <w:bCs w:val="0"/>
          <w:color w:val="auto"/>
        </w:rPr>
      </w:pPr>
      <w:r>
        <w:rPr>
          <w:b w:val="0"/>
          <w:bCs w:val="0"/>
          <w:color w:val="auto"/>
          <w:lang w:val="de-DE"/>
        </w:rPr>
        <w:t xml:space="preserve">E-Mail: </w:t>
      </w:r>
      <w:hyperlink r:id="rId17" w:history="1">
        <w:r>
          <w:rPr>
            <w:rStyle w:val="Hyperlink"/>
            <w:b w:val="0"/>
            <w:bCs w:val="0"/>
          </w:rPr>
          <w:t>Vania.Filipe@openmind-tech.com</w:t>
        </w:r>
      </w:hyperlink>
    </w:p>
    <w:bookmarkEnd w:id="0"/>
    <w:p w14:paraId="58487F44" w14:textId="48AD9278" w:rsidR="00610BEF" w:rsidRPr="0011031B" w:rsidRDefault="00610BEF">
      <w:pPr>
        <w:rPr>
          <w:rFonts w:ascii="Arial" w:hAnsi="Arial"/>
          <w:b/>
          <w:sz w:val="18"/>
          <w:szCs w:val="18"/>
        </w:rPr>
      </w:pPr>
    </w:p>
    <w:sectPr w:rsidR="00610BEF" w:rsidRPr="0011031B" w:rsidSect="00AD74AE">
      <w:headerReference w:type="default" r:id="rId18"/>
      <w:footerReference w:type="default" r:id="rId19"/>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2013" w14:textId="77777777" w:rsidR="00DB793E" w:rsidRDefault="00DB793E">
      <w:r>
        <w:separator/>
      </w:r>
    </w:p>
  </w:endnote>
  <w:endnote w:type="continuationSeparator" w:id="0">
    <w:p w14:paraId="5B207100" w14:textId="77777777" w:rsidR="00DB793E" w:rsidRDefault="00DB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Calibri Light">
    <w:altName w:val="Sylfaen"/>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4CF8DEC1" w:rsidR="00C1019C" w:rsidRPr="009E07AD" w:rsidRDefault="00C1019C" w:rsidP="00BB5688">
    <w:pPr>
      <w:pStyle w:val="PIFusszeile"/>
    </w:pPr>
    <w:r>
      <w:rPr>
        <w:rStyle w:val="Seitenzahl"/>
        <w:rFonts w:cs="Arial"/>
        <w:lang w:val="pt-BR"/>
      </w:rPr>
      <w:fldChar w:fldCharType="begin"/>
    </w:r>
    <w:r>
      <w:rPr>
        <w:rStyle w:val="Seitenzahl"/>
        <w:rFonts w:cs="Arial"/>
        <w:lang w:val="pt-BR"/>
      </w:rPr>
      <w:instrText xml:space="preserve"> FILENAME   \* MERGEFORMAT </w:instrText>
    </w:r>
    <w:r>
      <w:rPr>
        <w:rStyle w:val="Seitenzahl"/>
        <w:rFonts w:cs="Arial"/>
        <w:lang w:val="pt-BR"/>
      </w:rPr>
      <w:fldChar w:fldCharType="separate"/>
    </w:r>
    <w:r w:rsidR="005D53E6">
      <w:rPr>
        <w:rStyle w:val="Seitenzahl"/>
        <w:rFonts w:cs="Arial"/>
        <w:noProof/>
        <w:lang w:val="pt-BR"/>
      </w:rPr>
      <w:t>OPN1PI726</w:t>
    </w:r>
    <w:r w:rsidR="006545D0">
      <w:rPr>
        <w:rStyle w:val="Seitenzahl"/>
        <w:rFonts w:cs="Arial"/>
        <w:noProof/>
        <w:lang w:val="pt-BR"/>
      </w:rPr>
      <w:t>_bra</w:t>
    </w:r>
    <w:r w:rsidR="005D53E6">
      <w:rPr>
        <w:rStyle w:val="Seitenzahl"/>
        <w:rFonts w:cs="Arial"/>
        <w:noProof/>
        <w:lang w:val="pt-BR"/>
      </w:rPr>
      <w:t>.docx</w:t>
    </w:r>
    <w:r>
      <w:rPr>
        <w:rStyle w:val="Seitenzahl"/>
        <w:rFonts w:cs="Arial"/>
        <w:lang w:val="pt-BR"/>
      </w:rPr>
      <w:fldChar w:fldCharType="end"/>
    </w:r>
    <w:r>
      <w:rPr>
        <w:rStyle w:val="Seitenzahl"/>
        <w:rFonts w:cs="Arial"/>
        <w:lang w:val="pt-B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8EFFB" w14:textId="77777777" w:rsidR="00DB793E" w:rsidRDefault="00DB793E">
      <w:r>
        <w:separator/>
      </w:r>
    </w:p>
  </w:footnote>
  <w:footnote w:type="continuationSeparator" w:id="0">
    <w:p w14:paraId="3409C12B" w14:textId="77777777" w:rsidR="00DB793E" w:rsidRDefault="00DB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2C59491B" w:rsidR="00C1019C" w:rsidRDefault="001379DC" w:rsidP="00482D0A">
    <w:pPr>
      <w:pStyle w:val="Kopfzeile"/>
      <w:jc w:val="right"/>
    </w:pPr>
    <w:r>
      <w:rPr>
        <w:noProof/>
        <w:lang w:val="pt-BR"/>
      </w:rPr>
      <w:drawing>
        <wp:anchor distT="0" distB="0" distL="114300" distR="114300" simplePos="0" relativeHeight="251657728" behindDoc="0" locked="0" layoutInCell="1" allowOverlap="1" wp14:anchorId="0D9BE3F6" wp14:editId="0F864031">
          <wp:simplePos x="0" y="0"/>
          <wp:positionH relativeFrom="column">
            <wp:posOffset>0</wp:posOffset>
          </wp:positionH>
          <wp:positionV relativeFrom="paragraph">
            <wp:posOffset>0</wp:posOffset>
          </wp:positionV>
          <wp:extent cx="2124075"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5D3"/>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E7317"/>
    <w:rsid w:val="000F0501"/>
    <w:rsid w:val="000F1BF4"/>
    <w:rsid w:val="000F31FC"/>
    <w:rsid w:val="000F3C38"/>
    <w:rsid w:val="000F4DBC"/>
    <w:rsid w:val="000F672D"/>
    <w:rsid w:val="00100DBC"/>
    <w:rsid w:val="00101ED6"/>
    <w:rsid w:val="00102D83"/>
    <w:rsid w:val="001034A6"/>
    <w:rsid w:val="00103911"/>
    <w:rsid w:val="00104B19"/>
    <w:rsid w:val="00105B1F"/>
    <w:rsid w:val="00105E32"/>
    <w:rsid w:val="00105FDB"/>
    <w:rsid w:val="00106F6D"/>
    <w:rsid w:val="0011031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379DC"/>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4FF"/>
    <w:rsid w:val="00182F24"/>
    <w:rsid w:val="001841DE"/>
    <w:rsid w:val="0018444D"/>
    <w:rsid w:val="0018488F"/>
    <w:rsid w:val="00184B6D"/>
    <w:rsid w:val="0018510F"/>
    <w:rsid w:val="0018646E"/>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0D55"/>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6EA"/>
    <w:rsid w:val="001D5B0D"/>
    <w:rsid w:val="001D5EF7"/>
    <w:rsid w:val="001E071E"/>
    <w:rsid w:val="001E1022"/>
    <w:rsid w:val="001E10E9"/>
    <w:rsid w:val="001E2677"/>
    <w:rsid w:val="001E6240"/>
    <w:rsid w:val="001F02E3"/>
    <w:rsid w:val="001F03AA"/>
    <w:rsid w:val="001F089B"/>
    <w:rsid w:val="001F0ECE"/>
    <w:rsid w:val="001F496F"/>
    <w:rsid w:val="001F5CD9"/>
    <w:rsid w:val="00201B7B"/>
    <w:rsid w:val="002039CF"/>
    <w:rsid w:val="0020552E"/>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265D"/>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10B"/>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0FC3"/>
    <w:rsid w:val="002B1274"/>
    <w:rsid w:val="002C147A"/>
    <w:rsid w:val="002C4AD7"/>
    <w:rsid w:val="002C676E"/>
    <w:rsid w:val="002D0532"/>
    <w:rsid w:val="002D0FCD"/>
    <w:rsid w:val="002D14BF"/>
    <w:rsid w:val="002D1B3E"/>
    <w:rsid w:val="002D1DE2"/>
    <w:rsid w:val="002D4221"/>
    <w:rsid w:val="002E1C87"/>
    <w:rsid w:val="002E2311"/>
    <w:rsid w:val="002E28EF"/>
    <w:rsid w:val="002E37F0"/>
    <w:rsid w:val="002E4870"/>
    <w:rsid w:val="002E4920"/>
    <w:rsid w:val="002E554F"/>
    <w:rsid w:val="002E7054"/>
    <w:rsid w:val="002F14E6"/>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1E1C"/>
    <w:rsid w:val="00312B0D"/>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4678F"/>
    <w:rsid w:val="00350944"/>
    <w:rsid w:val="00355E61"/>
    <w:rsid w:val="003609F9"/>
    <w:rsid w:val="00361407"/>
    <w:rsid w:val="003617FE"/>
    <w:rsid w:val="00361936"/>
    <w:rsid w:val="00362B42"/>
    <w:rsid w:val="003633B4"/>
    <w:rsid w:val="00365D11"/>
    <w:rsid w:val="00366FF7"/>
    <w:rsid w:val="00367900"/>
    <w:rsid w:val="00370ACF"/>
    <w:rsid w:val="00370F6F"/>
    <w:rsid w:val="00371B4A"/>
    <w:rsid w:val="00374031"/>
    <w:rsid w:val="00374C47"/>
    <w:rsid w:val="00377888"/>
    <w:rsid w:val="0038121E"/>
    <w:rsid w:val="00381C32"/>
    <w:rsid w:val="00381CF0"/>
    <w:rsid w:val="00381E1E"/>
    <w:rsid w:val="00384352"/>
    <w:rsid w:val="00387D97"/>
    <w:rsid w:val="00387F34"/>
    <w:rsid w:val="003911E1"/>
    <w:rsid w:val="00392574"/>
    <w:rsid w:val="003943C9"/>
    <w:rsid w:val="00395B9E"/>
    <w:rsid w:val="0039652E"/>
    <w:rsid w:val="003A4B91"/>
    <w:rsid w:val="003A545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2EBF"/>
    <w:rsid w:val="003D35CF"/>
    <w:rsid w:val="003D6C03"/>
    <w:rsid w:val="003E006B"/>
    <w:rsid w:val="003E02B3"/>
    <w:rsid w:val="003E285E"/>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4228"/>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96AE6"/>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3D69"/>
    <w:rsid w:val="004D6B72"/>
    <w:rsid w:val="004D774F"/>
    <w:rsid w:val="004D7C04"/>
    <w:rsid w:val="004E230E"/>
    <w:rsid w:val="004E4266"/>
    <w:rsid w:val="004E4860"/>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1F54"/>
    <w:rsid w:val="005124AA"/>
    <w:rsid w:val="00513168"/>
    <w:rsid w:val="00514FA3"/>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342"/>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238"/>
    <w:rsid w:val="005C6A7D"/>
    <w:rsid w:val="005D0589"/>
    <w:rsid w:val="005D1F37"/>
    <w:rsid w:val="005D3233"/>
    <w:rsid w:val="005D423E"/>
    <w:rsid w:val="005D53E6"/>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0BEF"/>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45D0"/>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070E"/>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031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227"/>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6E59"/>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2538"/>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799"/>
    <w:rsid w:val="00930862"/>
    <w:rsid w:val="00930F38"/>
    <w:rsid w:val="009324AB"/>
    <w:rsid w:val="00933AE9"/>
    <w:rsid w:val="00934DE1"/>
    <w:rsid w:val="00935A3B"/>
    <w:rsid w:val="00935F0D"/>
    <w:rsid w:val="00936A45"/>
    <w:rsid w:val="00936B37"/>
    <w:rsid w:val="00936FF5"/>
    <w:rsid w:val="00937107"/>
    <w:rsid w:val="00941C7D"/>
    <w:rsid w:val="00943461"/>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3BCB"/>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2C62"/>
    <w:rsid w:val="00A03578"/>
    <w:rsid w:val="00A05EC9"/>
    <w:rsid w:val="00A06BB0"/>
    <w:rsid w:val="00A06EF3"/>
    <w:rsid w:val="00A10AF7"/>
    <w:rsid w:val="00A116C5"/>
    <w:rsid w:val="00A1461D"/>
    <w:rsid w:val="00A14904"/>
    <w:rsid w:val="00A15A5A"/>
    <w:rsid w:val="00A1644C"/>
    <w:rsid w:val="00A1689F"/>
    <w:rsid w:val="00A177C5"/>
    <w:rsid w:val="00A21DD5"/>
    <w:rsid w:val="00A227B4"/>
    <w:rsid w:val="00A237A0"/>
    <w:rsid w:val="00A2590D"/>
    <w:rsid w:val="00A26581"/>
    <w:rsid w:val="00A2698F"/>
    <w:rsid w:val="00A3298C"/>
    <w:rsid w:val="00A34825"/>
    <w:rsid w:val="00A34BC6"/>
    <w:rsid w:val="00A3569D"/>
    <w:rsid w:val="00A36D9D"/>
    <w:rsid w:val="00A37C27"/>
    <w:rsid w:val="00A37CC7"/>
    <w:rsid w:val="00A37F27"/>
    <w:rsid w:val="00A4128F"/>
    <w:rsid w:val="00A44CEF"/>
    <w:rsid w:val="00A45C23"/>
    <w:rsid w:val="00A45CEE"/>
    <w:rsid w:val="00A4623D"/>
    <w:rsid w:val="00A5110B"/>
    <w:rsid w:val="00A515B6"/>
    <w:rsid w:val="00A5465C"/>
    <w:rsid w:val="00A54A67"/>
    <w:rsid w:val="00A575C9"/>
    <w:rsid w:val="00A6125A"/>
    <w:rsid w:val="00A65BE8"/>
    <w:rsid w:val="00A67828"/>
    <w:rsid w:val="00A70EFA"/>
    <w:rsid w:val="00A7136F"/>
    <w:rsid w:val="00A761B0"/>
    <w:rsid w:val="00A76A92"/>
    <w:rsid w:val="00A774CE"/>
    <w:rsid w:val="00A80120"/>
    <w:rsid w:val="00A8141A"/>
    <w:rsid w:val="00A8196A"/>
    <w:rsid w:val="00A81A44"/>
    <w:rsid w:val="00A81BEA"/>
    <w:rsid w:val="00A81C77"/>
    <w:rsid w:val="00A82FDF"/>
    <w:rsid w:val="00A83165"/>
    <w:rsid w:val="00A85588"/>
    <w:rsid w:val="00A8579C"/>
    <w:rsid w:val="00A864BA"/>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2A2B"/>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29F"/>
    <w:rsid w:val="00BF6438"/>
    <w:rsid w:val="00BF70B3"/>
    <w:rsid w:val="00BF7497"/>
    <w:rsid w:val="00BF7D66"/>
    <w:rsid w:val="00C00051"/>
    <w:rsid w:val="00C0222D"/>
    <w:rsid w:val="00C02AA0"/>
    <w:rsid w:val="00C05570"/>
    <w:rsid w:val="00C07622"/>
    <w:rsid w:val="00C1019C"/>
    <w:rsid w:val="00C10BA8"/>
    <w:rsid w:val="00C1156E"/>
    <w:rsid w:val="00C1298B"/>
    <w:rsid w:val="00C12E8B"/>
    <w:rsid w:val="00C167B0"/>
    <w:rsid w:val="00C16A3A"/>
    <w:rsid w:val="00C201AD"/>
    <w:rsid w:val="00C237C8"/>
    <w:rsid w:val="00C23DA7"/>
    <w:rsid w:val="00C242BE"/>
    <w:rsid w:val="00C26DDD"/>
    <w:rsid w:val="00C32B1B"/>
    <w:rsid w:val="00C32F5E"/>
    <w:rsid w:val="00C3442B"/>
    <w:rsid w:val="00C346AD"/>
    <w:rsid w:val="00C364B4"/>
    <w:rsid w:val="00C36A1E"/>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4F43"/>
    <w:rsid w:val="00C87941"/>
    <w:rsid w:val="00C87C98"/>
    <w:rsid w:val="00C92F2D"/>
    <w:rsid w:val="00C932A4"/>
    <w:rsid w:val="00C9492C"/>
    <w:rsid w:val="00C94C5E"/>
    <w:rsid w:val="00C9596C"/>
    <w:rsid w:val="00CA2B91"/>
    <w:rsid w:val="00CA56B3"/>
    <w:rsid w:val="00CA76A6"/>
    <w:rsid w:val="00CB0172"/>
    <w:rsid w:val="00CB2AB6"/>
    <w:rsid w:val="00CB49E6"/>
    <w:rsid w:val="00CB5F02"/>
    <w:rsid w:val="00CB62C4"/>
    <w:rsid w:val="00CB6B08"/>
    <w:rsid w:val="00CB6BBF"/>
    <w:rsid w:val="00CC05E5"/>
    <w:rsid w:val="00CC49C8"/>
    <w:rsid w:val="00CC514F"/>
    <w:rsid w:val="00CC5655"/>
    <w:rsid w:val="00CC5E91"/>
    <w:rsid w:val="00CD0E16"/>
    <w:rsid w:val="00CD1D01"/>
    <w:rsid w:val="00CD251E"/>
    <w:rsid w:val="00CD2FC8"/>
    <w:rsid w:val="00CD31A7"/>
    <w:rsid w:val="00CD3B7C"/>
    <w:rsid w:val="00CD3F97"/>
    <w:rsid w:val="00CD5405"/>
    <w:rsid w:val="00CD635B"/>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2970"/>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24E7"/>
    <w:rsid w:val="00DA7917"/>
    <w:rsid w:val="00DB019B"/>
    <w:rsid w:val="00DB0B2F"/>
    <w:rsid w:val="00DB12E9"/>
    <w:rsid w:val="00DB231A"/>
    <w:rsid w:val="00DB3FBE"/>
    <w:rsid w:val="00DB4A62"/>
    <w:rsid w:val="00DB504D"/>
    <w:rsid w:val="00DB543E"/>
    <w:rsid w:val="00DB6471"/>
    <w:rsid w:val="00DB73A8"/>
    <w:rsid w:val="00DB793E"/>
    <w:rsid w:val="00DC0F31"/>
    <w:rsid w:val="00DC3AB8"/>
    <w:rsid w:val="00DC3C3F"/>
    <w:rsid w:val="00DC5551"/>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946"/>
    <w:rsid w:val="00DF6E28"/>
    <w:rsid w:val="00DF73A8"/>
    <w:rsid w:val="00DF758C"/>
    <w:rsid w:val="00E0196C"/>
    <w:rsid w:val="00E01B33"/>
    <w:rsid w:val="00E02D12"/>
    <w:rsid w:val="00E03DE5"/>
    <w:rsid w:val="00E040C4"/>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567A"/>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3E67"/>
    <w:rsid w:val="00E74ACE"/>
    <w:rsid w:val="00E7522E"/>
    <w:rsid w:val="00E76A82"/>
    <w:rsid w:val="00E80A2C"/>
    <w:rsid w:val="00E80D13"/>
    <w:rsid w:val="00E80DBD"/>
    <w:rsid w:val="00E81CB0"/>
    <w:rsid w:val="00E8239F"/>
    <w:rsid w:val="00E85ED0"/>
    <w:rsid w:val="00E90180"/>
    <w:rsid w:val="00E90CC3"/>
    <w:rsid w:val="00E91FE4"/>
    <w:rsid w:val="00E92CF9"/>
    <w:rsid w:val="00E93444"/>
    <w:rsid w:val="00EA2F99"/>
    <w:rsid w:val="00EA5933"/>
    <w:rsid w:val="00EA6ADD"/>
    <w:rsid w:val="00EA6DD8"/>
    <w:rsid w:val="00EB46FD"/>
    <w:rsid w:val="00EB4EDF"/>
    <w:rsid w:val="00EB5D00"/>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1E81"/>
    <w:rsid w:val="00F246D1"/>
    <w:rsid w:val="00F24926"/>
    <w:rsid w:val="00F261EF"/>
    <w:rsid w:val="00F26307"/>
    <w:rsid w:val="00F27DF8"/>
    <w:rsid w:val="00F32FB8"/>
    <w:rsid w:val="00F332E6"/>
    <w:rsid w:val="00F3523F"/>
    <w:rsid w:val="00F35986"/>
    <w:rsid w:val="00F36A94"/>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1EFE"/>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42A"/>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paragraph" w:styleId="berschrift4">
    <w:name w:val="heading 4"/>
    <w:basedOn w:val="Standard"/>
    <w:next w:val="Standard"/>
    <w:link w:val="berschrift4Zchn"/>
    <w:semiHidden/>
    <w:unhideWhenUsed/>
    <w:qFormat/>
    <w:rsid w:val="00514FA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6A070E"/>
    <w:rPr>
      <w:color w:val="605E5C"/>
      <w:shd w:val="clear" w:color="auto" w:fill="E1DFDD"/>
    </w:rPr>
  </w:style>
  <w:style w:type="character" w:customStyle="1" w:styleId="berschrift4Zchn">
    <w:name w:val="Überschrift 4 Zchn"/>
    <w:link w:val="berschrift4"/>
    <w:semiHidden/>
    <w:rsid w:val="00514FA3"/>
    <w:rPr>
      <w:rFonts w:ascii="Calibri" w:eastAsia="Times New Roman" w:hAnsi="Calibri" w:cs="Times New Roman"/>
      <w:b/>
      <w:bCs/>
      <w:sz w:val="28"/>
      <w:szCs w:val="28"/>
    </w:rPr>
  </w:style>
  <w:style w:type="paragraph" w:styleId="berarbeitung">
    <w:name w:val="Revision"/>
    <w:hidden/>
    <w:uiPriority w:val="99"/>
    <w:semiHidden/>
    <w:rsid w:val="00496AE6"/>
    <w:rPr>
      <w:sz w:val="24"/>
      <w:szCs w:val="24"/>
    </w:rPr>
  </w:style>
  <w:style w:type="character" w:styleId="BesuchterLink">
    <w:name w:val="FollowedHyperlink"/>
    <w:basedOn w:val="Absatz-Standardschriftart"/>
    <w:rsid w:val="00A70E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46169342">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580258318">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64761961">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7141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pt-br/industries/semiconductor/"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k.htcm.de/press-releases/open-mind/" TargetMode="External"/><Relationship Id="rId17" Type="http://schemas.openxmlformats.org/officeDocument/2006/relationships/hyperlink" Target="mailto:Vania.Filipe@openmind-tech.com" TargetMode="External"/><Relationship Id="rId2" Type="http://schemas.openxmlformats.org/officeDocument/2006/relationships/numbering" Target="numbering.xml"/><Relationship Id="rId16" Type="http://schemas.openxmlformats.org/officeDocument/2006/relationships/hyperlink" Target="mailto:Amanda.Costa@openmind-tech.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pt-br/cam/hypermill-virtual-machining/"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openmind-tech.com/en/references/aerospace/re-thomps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enmind-tech.com/en/references/semiconductor/ndk-paragon/" TargetMode="External"/><Relationship Id="rId14" Type="http://schemas.openxmlformats.org/officeDocument/2006/relationships/hyperlink" Target="https://youtu.be/10fHYi46d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1028</Words>
  <Characters>6530</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7543</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2023-07-25T16:10:00Z</dcterms:created>
  <dcterms:modified xsi:type="dcterms:W3CDTF">2023-07-26T07:17:00Z</dcterms:modified>
</cp:coreProperties>
</file>