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1FBB5703" w:rsidR="00E44AB6" w:rsidRPr="002F175F" w:rsidRDefault="00214B59" w:rsidP="008F243A">
      <w:pPr>
        <w:pStyle w:val="PITitel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373512" wp14:editId="7DD63E02">
            <wp:simplePos x="0" y="0"/>
            <wp:positionH relativeFrom="column">
              <wp:posOffset>4539615</wp:posOffset>
            </wp:positionH>
            <wp:positionV relativeFrom="paragraph">
              <wp:posOffset>323850</wp:posOffset>
            </wp:positionV>
            <wp:extent cx="1515110" cy="1285875"/>
            <wp:effectExtent l="0" t="0" r="0" b="9525"/>
            <wp:wrapNone/>
            <wp:docPr id="171299251" name="Grafik 1" descr="Ein Bild, das Screenshot, Text, Grafiken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9251" name="Grafik 1" descr="Ein Bild, das Screenshot, Text, Grafiken, Farbigkei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30"/>
                    <a:stretch/>
                  </pic:blipFill>
                  <pic:spPr bwMode="auto">
                    <a:xfrm>
                      <a:off x="0" y="0"/>
                      <a:ext cx="15151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F8C" w:rsidRPr="002F175F">
        <w:t>MEDIEN</w:t>
      </w:r>
      <w:r w:rsidR="00EA5933" w:rsidRPr="002F175F">
        <w:t>I</w:t>
      </w:r>
      <w:r w:rsidR="00E44AB6" w:rsidRPr="002F175F">
        <w:t>NFORMATION</w:t>
      </w:r>
    </w:p>
    <w:p w14:paraId="08B6F7B2" w14:textId="46C1AB96" w:rsidR="00B22C1E" w:rsidRPr="002F175F" w:rsidRDefault="00024EAE" w:rsidP="000815F1">
      <w:pPr>
        <w:pStyle w:val="PISubhead"/>
      </w:pPr>
      <w:r>
        <w:t xml:space="preserve">OPEN MIND </w:t>
      </w:r>
      <w:r w:rsidR="000170E1">
        <w:t>unterstützt Nachwuchsstiftung Maschinenbau</w:t>
      </w:r>
    </w:p>
    <w:p w14:paraId="6E4918F7" w14:textId="1ED69C4E" w:rsidR="00B22C1E" w:rsidRPr="002F175F" w:rsidRDefault="000170E1" w:rsidP="008F243A">
      <w:pPr>
        <w:pStyle w:val="PIHead"/>
      </w:pPr>
      <w:r w:rsidRPr="000170E1">
        <w:t>CAM kennenlernen</w:t>
      </w:r>
      <w:r>
        <w:t>:</w:t>
      </w:r>
      <w:r>
        <w:rPr>
          <w:i/>
          <w:iCs/>
        </w:rPr>
        <w:t xml:space="preserve"> </w:t>
      </w:r>
      <w:proofErr w:type="spellStart"/>
      <w:r w:rsidR="00024EAE" w:rsidRPr="00024EAE">
        <w:rPr>
          <w:i/>
          <w:iCs/>
        </w:rPr>
        <w:t>hyper</w:t>
      </w:r>
      <w:r w:rsidR="00024EAE">
        <w:t>MILL</w:t>
      </w:r>
      <w:proofErr w:type="spellEnd"/>
      <w:r>
        <w:t xml:space="preserve"> bei der </w:t>
      </w:r>
      <w:r w:rsidRPr="000170E1">
        <w:t>Sonderschau Bildung</w:t>
      </w:r>
    </w:p>
    <w:p w14:paraId="2C62A9C1" w14:textId="0A73B757" w:rsidR="000170E1" w:rsidRDefault="00214B59" w:rsidP="00EB1256">
      <w:pPr>
        <w:pStyle w:val="PILead"/>
      </w:pPr>
      <w:r w:rsidRPr="00CB37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36CE9" wp14:editId="101C4C7A">
                <wp:simplePos x="0" y="0"/>
                <wp:positionH relativeFrom="column">
                  <wp:posOffset>4425315</wp:posOffset>
                </wp:positionH>
                <wp:positionV relativeFrom="paragraph">
                  <wp:posOffset>136525</wp:posOffset>
                </wp:positionV>
                <wp:extent cx="1724025" cy="266700"/>
                <wp:effectExtent l="0" t="0" r="9525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DA0881" w14:textId="4367EC58" w:rsidR="00214B59" w:rsidRPr="002C4970" w:rsidRDefault="00214B59" w:rsidP="00214B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0E3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9, </w:t>
                            </w:r>
                            <w:r w:rsidRPr="00440E3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Stand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36CE9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348.45pt;margin-top:10.75pt;width:13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" stroked="f">
                <v:textbox>
                  <w:txbxContent>
                    <w:p w14:paraId="46DA0881" w14:textId="4367EC58" w:rsidR="00214B59" w:rsidRPr="002C4970" w:rsidRDefault="00214B59" w:rsidP="00214B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440E3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Halle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9, </w:t>
                      </w:r>
                      <w:r w:rsidRPr="00440E3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Stand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A05</w:t>
                      </w:r>
                    </w:p>
                  </w:txbxContent>
                </v:textbox>
              </v:shape>
            </w:pict>
          </mc:Fallback>
        </mc:AlternateContent>
      </w:r>
      <w:r w:rsidR="009A2F8C" w:rsidRPr="002F175F">
        <w:t>Wessling</w:t>
      </w:r>
      <w:r w:rsidR="00965A98" w:rsidRPr="002F175F">
        <w:t xml:space="preserve">, </w:t>
      </w:r>
      <w:r w:rsidR="000170E1">
        <w:t>1</w:t>
      </w:r>
      <w:r w:rsidR="00133911">
        <w:t>3</w:t>
      </w:r>
      <w:r w:rsidR="002A0674">
        <w:t xml:space="preserve">. </w:t>
      </w:r>
      <w:r w:rsidR="00133911">
        <w:t>Juli</w:t>
      </w:r>
      <w:r w:rsidR="00D04B34" w:rsidRPr="002F175F">
        <w:t xml:space="preserve"> 20</w:t>
      </w:r>
      <w:r w:rsidR="00F02138" w:rsidRPr="002F175F">
        <w:t>2</w:t>
      </w:r>
      <w:r w:rsidR="002B0FC3" w:rsidRPr="002F175F">
        <w:t>3</w:t>
      </w:r>
      <w:r w:rsidR="00BA4F55" w:rsidRPr="002F175F">
        <w:t xml:space="preserve"> </w:t>
      </w:r>
      <w:r w:rsidR="009A10D7" w:rsidRPr="002F175F">
        <w:t>–</w:t>
      </w:r>
      <w:r w:rsidR="001C6691" w:rsidRPr="002F175F">
        <w:t xml:space="preserve"> </w:t>
      </w:r>
      <w:r w:rsidR="000170E1">
        <w:t xml:space="preserve">Die OPEN MIND Technologies AG ist auch auf der </w:t>
      </w:r>
      <w:r w:rsidR="00747E65">
        <w:t xml:space="preserve">EMO 2023 </w:t>
      </w:r>
      <w:r w:rsidR="000170E1">
        <w:t>wieder Kooperationspartner der Nachwuchsstiftung Maschinenbau</w:t>
      </w:r>
      <w:r w:rsidR="008F243A">
        <w:t>. Der Hersteller</w:t>
      </w:r>
      <w:r w:rsidR="000170E1">
        <w:t xml:space="preserve"> </w:t>
      </w:r>
      <w:r w:rsidR="000170E1" w:rsidRPr="000170E1">
        <w:t xml:space="preserve">beteiligt sich an der Sonderschau Bildung in Halle 8 der </w:t>
      </w:r>
      <w:r w:rsidR="000170E1">
        <w:t>Weltleitmesse für Produktionstechnologie</w:t>
      </w:r>
      <w:r w:rsidR="000170E1" w:rsidRPr="000170E1">
        <w:t xml:space="preserve">. Dort werden </w:t>
      </w:r>
      <w:r w:rsidR="008F243A">
        <w:t>mehr als</w:t>
      </w:r>
      <w:r w:rsidR="008F243A" w:rsidRPr="000170E1">
        <w:t xml:space="preserve"> </w:t>
      </w:r>
      <w:r w:rsidR="00E007D6" w:rsidRPr="000170E1">
        <w:t>3</w:t>
      </w:r>
      <w:r w:rsidR="00E007D6">
        <w:t> </w:t>
      </w:r>
      <w:r w:rsidR="000170E1" w:rsidRPr="000170E1">
        <w:t xml:space="preserve">500 Schülerinnen und Schüler erwartet, etwa </w:t>
      </w:r>
      <w:r w:rsidR="00E007D6" w:rsidRPr="000170E1">
        <w:t>1</w:t>
      </w:r>
      <w:r w:rsidR="00E007D6">
        <w:t> </w:t>
      </w:r>
      <w:r w:rsidR="000170E1" w:rsidRPr="000170E1">
        <w:t>500 Ausbilder und Lehrkräfte sind eingeladen. Der Nachwuchs erhält Gelegenheit</w:t>
      </w:r>
      <w:r w:rsidR="001E5B38">
        <w:t>,</w:t>
      </w:r>
      <w:r w:rsidR="000170E1" w:rsidRPr="000170E1">
        <w:t xml:space="preserve"> das CAM-System </w:t>
      </w:r>
      <w:proofErr w:type="spellStart"/>
      <w:r w:rsidR="000170E1" w:rsidRPr="000170E1">
        <w:rPr>
          <w:i/>
          <w:iCs/>
        </w:rPr>
        <w:t>hyper</w:t>
      </w:r>
      <w:r w:rsidR="000170E1" w:rsidRPr="000170E1">
        <w:t>MILL</w:t>
      </w:r>
      <w:proofErr w:type="spellEnd"/>
      <w:r w:rsidR="000170E1" w:rsidRPr="000170E1">
        <w:t xml:space="preserve"> in </w:t>
      </w:r>
      <w:r w:rsidR="001E5B38">
        <w:t>seiner</w:t>
      </w:r>
      <w:r w:rsidR="000170E1" w:rsidRPr="000170E1">
        <w:t xml:space="preserve"> Bedeutung für die Prozesskette zu erleben.</w:t>
      </w:r>
    </w:p>
    <w:p w14:paraId="7C05A40E" w14:textId="6139EC11" w:rsidR="008A7AC1" w:rsidRPr="008A7AC1" w:rsidRDefault="00066930" w:rsidP="008A7AC1">
      <w:pPr>
        <w:pStyle w:val="PILead"/>
        <w:rPr>
          <w:b w:val="0"/>
          <w:bCs w:val="0"/>
        </w:rPr>
      </w:pPr>
      <w:r w:rsidRPr="008A7AC1">
        <w:rPr>
          <w:b w:val="0"/>
          <w:bCs w:val="0"/>
        </w:rPr>
        <w:t xml:space="preserve">Bei der Sonderschau Bildung zur beruflichen Aus- und Weiterbildung können Schülerinnen und Schüler eine Prozesskette anhand der Herstellung eines Rennwagenmodells </w:t>
      </w:r>
      <w:r w:rsidR="008F243A">
        <w:rPr>
          <w:b w:val="0"/>
          <w:bCs w:val="0"/>
        </w:rPr>
        <w:t>nachvollziehen</w:t>
      </w:r>
      <w:r w:rsidRPr="008A7AC1">
        <w:rPr>
          <w:b w:val="0"/>
          <w:bCs w:val="0"/>
        </w:rPr>
        <w:t xml:space="preserve">. </w:t>
      </w:r>
      <w:r w:rsidR="005F7B68">
        <w:rPr>
          <w:b w:val="0"/>
          <w:bCs w:val="0"/>
        </w:rPr>
        <w:t>Die</w:t>
      </w:r>
      <w:r w:rsidR="008A7AC1" w:rsidRPr="008A7AC1">
        <w:rPr>
          <w:b w:val="0"/>
          <w:bCs w:val="0"/>
        </w:rPr>
        <w:t xml:space="preserve"> Teilnehmenden</w:t>
      </w:r>
      <w:r w:rsidR="005F7B68">
        <w:rPr>
          <w:b w:val="0"/>
          <w:bCs w:val="0"/>
        </w:rPr>
        <w:t xml:space="preserve"> lernen, wie das</w:t>
      </w:r>
      <w:r w:rsidR="008F243A" w:rsidRPr="008A7AC1">
        <w:rPr>
          <w:b w:val="0"/>
          <w:bCs w:val="0"/>
        </w:rPr>
        <w:t xml:space="preserve"> </w:t>
      </w:r>
      <w:r w:rsidR="00BE5F58">
        <w:rPr>
          <w:b w:val="0"/>
          <w:bCs w:val="0"/>
        </w:rPr>
        <w:t>CAD/</w:t>
      </w:r>
      <w:r w:rsidR="008A7AC1" w:rsidRPr="008A7AC1">
        <w:rPr>
          <w:b w:val="0"/>
          <w:bCs w:val="0"/>
        </w:rPr>
        <w:t xml:space="preserve">CAM-System </w:t>
      </w:r>
      <w:proofErr w:type="spellStart"/>
      <w:r w:rsidR="008A7AC1" w:rsidRPr="008A7AC1">
        <w:rPr>
          <w:b w:val="0"/>
          <w:bCs w:val="0"/>
          <w:i/>
        </w:rPr>
        <w:t>hyper</w:t>
      </w:r>
      <w:r w:rsidR="008A7AC1" w:rsidRPr="008A7AC1">
        <w:rPr>
          <w:b w:val="0"/>
          <w:bCs w:val="0"/>
        </w:rPr>
        <w:t>MILL</w:t>
      </w:r>
      <w:proofErr w:type="spellEnd"/>
      <w:r w:rsidR="008A7AC1" w:rsidRPr="008A7AC1">
        <w:rPr>
          <w:b w:val="0"/>
          <w:bCs w:val="0"/>
        </w:rPr>
        <w:t xml:space="preserve"> </w:t>
      </w:r>
      <w:r w:rsidR="00BE5F58">
        <w:rPr>
          <w:b w:val="0"/>
          <w:bCs w:val="0"/>
        </w:rPr>
        <w:t xml:space="preserve">sie </w:t>
      </w:r>
      <w:r w:rsidR="008F243A">
        <w:rPr>
          <w:b w:val="0"/>
          <w:bCs w:val="0"/>
        </w:rPr>
        <w:t xml:space="preserve">dabei </w:t>
      </w:r>
      <w:r w:rsidR="005F7B68">
        <w:rPr>
          <w:b w:val="0"/>
          <w:bCs w:val="0"/>
        </w:rPr>
        <w:t>unterstütz</w:t>
      </w:r>
      <w:r w:rsidR="00BE5F58">
        <w:rPr>
          <w:b w:val="0"/>
          <w:bCs w:val="0"/>
        </w:rPr>
        <w:t>t</w:t>
      </w:r>
      <w:r w:rsidR="008F243A">
        <w:rPr>
          <w:b w:val="0"/>
          <w:bCs w:val="0"/>
        </w:rPr>
        <w:t xml:space="preserve">, eine </w:t>
      </w:r>
      <w:r w:rsidR="008A7AC1" w:rsidRPr="008A7AC1">
        <w:rPr>
          <w:b w:val="0"/>
          <w:bCs w:val="0"/>
        </w:rPr>
        <w:t xml:space="preserve">Idee </w:t>
      </w:r>
      <w:r w:rsidR="008F243A">
        <w:rPr>
          <w:b w:val="0"/>
          <w:bCs w:val="0"/>
        </w:rPr>
        <w:t>in ein</w:t>
      </w:r>
      <w:r w:rsidR="008F243A" w:rsidRPr="008A7AC1">
        <w:rPr>
          <w:b w:val="0"/>
          <w:bCs w:val="0"/>
        </w:rPr>
        <w:t xml:space="preserve"> gefräste</w:t>
      </w:r>
      <w:r w:rsidR="008F243A">
        <w:rPr>
          <w:b w:val="0"/>
          <w:bCs w:val="0"/>
        </w:rPr>
        <w:t>s</w:t>
      </w:r>
      <w:r w:rsidR="008F243A" w:rsidRPr="008A7AC1">
        <w:rPr>
          <w:b w:val="0"/>
          <w:bCs w:val="0"/>
        </w:rPr>
        <w:t xml:space="preserve"> </w:t>
      </w:r>
      <w:r w:rsidR="008A7AC1" w:rsidRPr="008A7AC1">
        <w:rPr>
          <w:b w:val="0"/>
          <w:bCs w:val="0"/>
        </w:rPr>
        <w:t xml:space="preserve">Bauteil </w:t>
      </w:r>
      <w:r w:rsidR="008F243A">
        <w:rPr>
          <w:b w:val="0"/>
          <w:bCs w:val="0"/>
        </w:rPr>
        <w:t>umzusetzen</w:t>
      </w:r>
      <w:r w:rsidR="008A7AC1" w:rsidRPr="008A7AC1">
        <w:rPr>
          <w:b w:val="0"/>
          <w:bCs w:val="0"/>
        </w:rPr>
        <w:t xml:space="preserve">. </w:t>
      </w:r>
    </w:p>
    <w:p w14:paraId="70178F81" w14:textId="265040D9" w:rsidR="000170E1" w:rsidRPr="008A7AC1" w:rsidRDefault="008A7AC1" w:rsidP="00066930">
      <w:pPr>
        <w:pStyle w:val="PILead"/>
        <w:rPr>
          <w:b w:val="0"/>
          <w:bCs w:val="0"/>
        </w:rPr>
      </w:pPr>
      <w:r w:rsidRPr="008A7AC1">
        <w:rPr>
          <w:b w:val="0"/>
          <w:bCs w:val="0"/>
        </w:rPr>
        <w:t>Insgesamt beteiligen sich rund</w:t>
      </w:r>
      <w:r w:rsidR="00066930" w:rsidRPr="008A7AC1">
        <w:rPr>
          <w:b w:val="0"/>
          <w:bCs w:val="0"/>
        </w:rPr>
        <w:t xml:space="preserve"> 20 Unternehmen und Anbieter aus den Bereichen </w:t>
      </w:r>
      <w:r w:rsidRPr="008A7AC1">
        <w:rPr>
          <w:b w:val="0"/>
          <w:bCs w:val="0"/>
        </w:rPr>
        <w:t xml:space="preserve">CAD/CAM, </w:t>
      </w:r>
      <w:r w:rsidR="00066930" w:rsidRPr="008A7AC1">
        <w:rPr>
          <w:b w:val="0"/>
          <w:bCs w:val="0"/>
        </w:rPr>
        <w:t>Werkzeugmaschinen, Steuerungen, Robotik</w:t>
      </w:r>
      <w:r w:rsidRPr="008A7AC1">
        <w:rPr>
          <w:b w:val="0"/>
          <w:bCs w:val="0"/>
        </w:rPr>
        <w:t xml:space="preserve"> und Automatisierung sowie </w:t>
      </w:r>
      <w:r w:rsidR="00066930" w:rsidRPr="008A7AC1">
        <w:rPr>
          <w:b w:val="0"/>
          <w:bCs w:val="0"/>
        </w:rPr>
        <w:t>Lehrmittel</w:t>
      </w:r>
      <w:r w:rsidRPr="008A7AC1">
        <w:rPr>
          <w:b w:val="0"/>
          <w:bCs w:val="0"/>
        </w:rPr>
        <w:t>/Lehr</w:t>
      </w:r>
      <w:r w:rsidR="00066930" w:rsidRPr="008A7AC1">
        <w:rPr>
          <w:b w:val="0"/>
          <w:bCs w:val="0"/>
        </w:rPr>
        <w:t>medien</w:t>
      </w:r>
      <w:r w:rsidRPr="008A7AC1">
        <w:rPr>
          <w:b w:val="0"/>
          <w:bCs w:val="0"/>
        </w:rPr>
        <w:t xml:space="preserve"> und </w:t>
      </w:r>
      <w:r w:rsidR="00066930" w:rsidRPr="008A7AC1">
        <w:rPr>
          <w:b w:val="0"/>
          <w:bCs w:val="0"/>
        </w:rPr>
        <w:t>Fortbildungen</w:t>
      </w:r>
      <w:r w:rsidRPr="008A7AC1">
        <w:rPr>
          <w:b w:val="0"/>
          <w:bCs w:val="0"/>
        </w:rPr>
        <w:t>/</w:t>
      </w:r>
      <w:r w:rsidR="00066930" w:rsidRPr="008A7AC1">
        <w:rPr>
          <w:b w:val="0"/>
          <w:bCs w:val="0"/>
        </w:rPr>
        <w:t>Qualifizierungen</w:t>
      </w:r>
      <w:r w:rsidRPr="008A7AC1">
        <w:rPr>
          <w:b w:val="0"/>
          <w:bCs w:val="0"/>
        </w:rPr>
        <w:t xml:space="preserve"> an der Veranstaltung.</w:t>
      </w:r>
    </w:p>
    <w:p w14:paraId="44FD079F" w14:textId="77777777" w:rsidR="00B964FB" w:rsidRPr="000B1D2F" w:rsidRDefault="00B964FB" w:rsidP="00BA3516">
      <w:pPr>
        <w:pStyle w:val="PILead"/>
        <w:rPr>
          <w:b w:val="0"/>
          <w:bCs w:val="0"/>
        </w:rPr>
      </w:pPr>
    </w:p>
    <w:p w14:paraId="7CFDEE14" w14:textId="77777777" w:rsidR="00545A48" w:rsidRPr="002F175F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2F175F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2F175F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2F175F" w:rsidRDefault="00852645" w:rsidP="00852645">
      <w:pPr>
        <w:pStyle w:val="PIAbspann"/>
        <w:jc w:val="left"/>
        <w:rPr>
          <w:lang w:val="de-DE"/>
        </w:rPr>
      </w:pPr>
      <w:r w:rsidRPr="002F175F">
        <w:rPr>
          <w:lang w:val="de-DE"/>
        </w:rPr>
        <w:t xml:space="preserve">Folgendes Bildmaterial steht druckfähig im Internet zum Download bereit: </w:t>
      </w:r>
      <w:r w:rsidRPr="002F175F">
        <w:rPr>
          <w:lang w:val="de-DE"/>
        </w:rPr>
        <w:br/>
      </w:r>
      <w:hyperlink r:id="rId9" w:history="1">
        <w:r w:rsidR="00BD00AD" w:rsidRPr="002F175F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3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</w:tblGrid>
      <w:tr w:rsidR="00E007D6" w:rsidRPr="008E0575" w14:paraId="44EC34D1" w14:textId="77777777" w:rsidTr="00E007D6">
        <w:trPr>
          <w:trHeight w:val="3171"/>
        </w:trPr>
        <w:tc>
          <w:tcPr>
            <w:tcW w:w="3685" w:type="dxa"/>
          </w:tcPr>
          <w:p w14:paraId="6221EE82" w14:textId="2BC3DED1" w:rsidR="00E007D6" w:rsidRPr="00CA1DDD" w:rsidRDefault="00E007D6" w:rsidP="005165A7">
            <w:pPr>
              <w:rPr>
                <w:rFonts w:ascii="Arial" w:hAnsi="Arial"/>
                <w:b/>
                <w:snapToGrid w:val="0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eastAsia="ko-KR"/>
              </w:rPr>
              <w:lastRenderedPageBreak/>
              <w:drawing>
                <wp:inline distT="0" distB="0" distL="0" distR="0" wp14:anchorId="1447BE23" wp14:editId="20749DF9">
                  <wp:extent cx="2202815" cy="1397635"/>
                  <wp:effectExtent l="0" t="0" r="6985" b="0"/>
                  <wp:docPr id="92285416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54166" name="Grafik 922854166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7CFA3" w14:textId="75C78ACE" w:rsidR="00E007D6" w:rsidRDefault="00E007D6" w:rsidP="005165A7">
            <w:pPr>
              <w:rPr>
                <w:rFonts w:ascii="Arial" w:hAnsi="Arial"/>
                <w:b/>
                <w:snapToGrid w:val="0"/>
                <w:sz w:val="18"/>
                <w:szCs w:val="18"/>
                <w:lang w:eastAsia="ko-KR"/>
              </w:rPr>
            </w:pPr>
          </w:p>
          <w:p w14:paraId="6E7574F5" w14:textId="77777777" w:rsidR="00E007D6" w:rsidRDefault="00E007D6" w:rsidP="005165A7">
            <w:pPr>
              <w:rPr>
                <w:rFonts w:ascii="Arial" w:hAnsi="Arial"/>
                <w:b/>
                <w:snapToGrid w:val="0"/>
                <w:sz w:val="18"/>
                <w:szCs w:val="18"/>
                <w:lang w:eastAsia="ko-KR"/>
              </w:rPr>
            </w:pPr>
            <w:r w:rsidRPr="000F5193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 xml:space="preserve">Bildquelle: </w:t>
            </w:r>
            <w:r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br/>
            </w:r>
            <w:r w:rsidRPr="000F5193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Nachwuchsstiftung Maschinenbau</w:t>
            </w:r>
          </w:p>
          <w:p w14:paraId="2B14C58E" w14:textId="77777777" w:rsidR="00E007D6" w:rsidRDefault="00E007D6" w:rsidP="005165A7">
            <w:pPr>
              <w:rPr>
                <w:rFonts w:ascii="Arial" w:hAnsi="Arial"/>
                <w:b/>
                <w:snapToGrid w:val="0"/>
                <w:sz w:val="18"/>
                <w:szCs w:val="18"/>
                <w:lang w:eastAsia="ko-KR"/>
              </w:rPr>
            </w:pPr>
          </w:p>
          <w:p w14:paraId="56EB9773" w14:textId="00E3EBBF" w:rsidR="00E007D6" w:rsidRDefault="00E007D6" w:rsidP="005165A7">
            <w:pPr>
              <w:rPr>
                <w:rFonts w:ascii="Arial" w:hAnsi="Arial"/>
                <w:b/>
                <w:snapToGrid w:val="0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  <w:lang w:eastAsia="ko-KR"/>
              </w:rPr>
              <w:t>Das Modell eines Formel-1-Flitzers wird am EMO-Stand in Halle 8 der Nachwuchsstiftung Maschinenbau gefertigt.</w:t>
            </w:r>
          </w:p>
          <w:p w14:paraId="271DFFD4" w14:textId="77777777" w:rsidR="00E007D6" w:rsidRPr="004B4C44" w:rsidRDefault="00E007D6" w:rsidP="005165A7">
            <w:pPr>
              <w:rPr>
                <w:rFonts w:ascii="Arial" w:hAnsi="Arial"/>
                <w:b/>
                <w:snapToGrid w:val="0"/>
                <w:sz w:val="18"/>
                <w:szCs w:val="18"/>
                <w:lang w:eastAsia="ko-KR"/>
              </w:rPr>
            </w:pPr>
          </w:p>
        </w:tc>
      </w:tr>
    </w:tbl>
    <w:p w14:paraId="2D61B6EF" w14:textId="77777777" w:rsidR="00852645" w:rsidRPr="002F175F" w:rsidRDefault="00852645" w:rsidP="00852645">
      <w:pPr>
        <w:pStyle w:val="PIAbspann"/>
        <w:jc w:val="left"/>
        <w:rPr>
          <w:lang w:val="de-DE"/>
        </w:rPr>
      </w:pPr>
    </w:p>
    <w:p w14:paraId="2A4A505A" w14:textId="77777777" w:rsidR="00937107" w:rsidRPr="002F175F" w:rsidRDefault="00937107" w:rsidP="00937107">
      <w:pPr>
        <w:pStyle w:val="Textkrper"/>
        <w:spacing w:line="360" w:lineRule="auto"/>
        <w:jc w:val="both"/>
        <w:rPr>
          <w:bCs w:val="0"/>
          <w:color w:val="auto"/>
          <w:lang w:val="de-DE"/>
        </w:rPr>
      </w:pPr>
      <w:r w:rsidRPr="002F175F">
        <w:rPr>
          <w:bCs w:val="0"/>
          <w:color w:val="auto"/>
          <w:lang w:val="de-DE"/>
        </w:rPr>
        <w:t>Über die OPEN MIND Technologies AG</w:t>
      </w:r>
    </w:p>
    <w:p w14:paraId="7FF94E67" w14:textId="77777777" w:rsidR="00937107" w:rsidRPr="002F175F" w:rsidRDefault="00937107" w:rsidP="00937107">
      <w:pPr>
        <w:pStyle w:val="PITextkrper"/>
        <w:spacing w:line="360" w:lineRule="auto"/>
        <w:rPr>
          <w:bCs/>
          <w:sz w:val="18"/>
          <w:szCs w:val="18"/>
          <w:lang w:val="de-DE"/>
        </w:rPr>
      </w:pPr>
      <w:r w:rsidRPr="002F175F">
        <w:rPr>
          <w:bCs/>
          <w:sz w:val="18"/>
          <w:szCs w:val="18"/>
          <w:lang w:val="de-DE"/>
        </w:rPr>
        <w:t xml:space="preserve">Die OPEN MIND Technologies AG zählt weltweit zu den gefragtesten Herstellern von leistungsfähigen CAM-Lösungen für die maschinen- und steuerungsunabhängige Programmierung. </w:t>
      </w:r>
    </w:p>
    <w:p w14:paraId="1A41D116" w14:textId="111D1835" w:rsidR="00937107" w:rsidRPr="002F175F" w:rsidRDefault="00937107" w:rsidP="00937107">
      <w:pPr>
        <w:pStyle w:val="PITextkrper"/>
        <w:spacing w:line="360" w:lineRule="auto"/>
        <w:rPr>
          <w:sz w:val="18"/>
          <w:szCs w:val="18"/>
          <w:lang w:val="de-DE"/>
        </w:rPr>
      </w:pPr>
      <w:r w:rsidRPr="002F175F">
        <w:rPr>
          <w:sz w:val="18"/>
          <w:szCs w:val="18"/>
          <w:lang w:val="de-DE"/>
        </w:rPr>
        <w:t>OPEN MIND entwickelt bestens abgestimmte CAM-Lösungen mit einem hohen Anteil an einzigartigen Innovationen für deutlich mehr Performance – bei der Programmierung sowie in der zerspanenden Fertigung. Strategien wie 2,5D-, 3D-,</w:t>
      </w:r>
      <w:r w:rsidRPr="002F175F">
        <w:rPr>
          <w:sz w:val="18"/>
          <w:szCs w:val="18"/>
          <w:lang w:val="de-DE"/>
        </w:rPr>
        <w:br/>
        <w:t xml:space="preserve">5-Achs-Fräsen sowie Fräsdrehen und Bearbeitungen wie HSC und HPC sind in das CAM-System </w:t>
      </w:r>
      <w:proofErr w:type="spellStart"/>
      <w:r w:rsidRPr="002F175F">
        <w:rPr>
          <w:i/>
          <w:iCs/>
          <w:sz w:val="18"/>
          <w:szCs w:val="18"/>
          <w:lang w:val="de-DE"/>
        </w:rPr>
        <w:t>hyper</w:t>
      </w:r>
      <w:r w:rsidRPr="002F175F">
        <w:rPr>
          <w:sz w:val="18"/>
          <w:szCs w:val="18"/>
          <w:lang w:val="de-DE"/>
        </w:rPr>
        <w:t>MILL</w:t>
      </w:r>
      <w:proofErr w:type="spellEnd"/>
      <w:r w:rsidRPr="002F175F">
        <w:rPr>
          <w:sz w:val="18"/>
          <w:szCs w:val="18"/>
          <w:lang w:val="de-DE"/>
        </w:rPr>
        <w:t xml:space="preserve"> integriert. Den höchstmöglichen Kundennutzen realisiert </w:t>
      </w:r>
      <w:proofErr w:type="spellStart"/>
      <w:r w:rsidRPr="002F175F">
        <w:rPr>
          <w:i/>
          <w:iCs/>
          <w:sz w:val="18"/>
          <w:szCs w:val="18"/>
          <w:lang w:val="de-DE"/>
        </w:rPr>
        <w:t>hyper</w:t>
      </w:r>
      <w:r w:rsidRPr="002F175F">
        <w:rPr>
          <w:sz w:val="18"/>
          <w:szCs w:val="18"/>
          <w:lang w:val="de-DE"/>
        </w:rPr>
        <w:t>MILL</w:t>
      </w:r>
      <w:proofErr w:type="spellEnd"/>
      <w:r w:rsidRPr="002F175F">
        <w:rPr>
          <w:sz w:val="18"/>
          <w:szCs w:val="18"/>
          <w:vertAlign w:val="superscript"/>
          <w:lang w:val="de-DE"/>
        </w:rPr>
        <w:t xml:space="preserve"> </w:t>
      </w:r>
      <w:r w:rsidRPr="002F175F">
        <w:rPr>
          <w:sz w:val="18"/>
          <w:szCs w:val="18"/>
          <w:lang w:val="de-DE"/>
        </w:rPr>
        <w:t xml:space="preserve">durch das perfekte Zusammenspiel mit allen gängigen CAD-Lösungen sowie eine weitgehend automatisierte Programmierung. </w:t>
      </w:r>
    </w:p>
    <w:p w14:paraId="69FF02A5" w14:textId="596B9BD9" w:rsidR="00937107" w:rsidRPr="002F175F" w:rsidRDefault="00937107" w:rsidP="00937107">
      <w:pPr>
        <w:pStyle w:val="PITextkrper"/>
        <w:spacing w:line="360" w:lineRule="auto"/>
        <w:rPr>
          <w:sz w:val="18"/>
          <w:szCs w:val="18"/>
          <w:lang w:val="de-DE"/>
        </w:rPr>
      </w:pPr>
      <w:r w:rsidRPr="002F175F">
        <w:rPr>
          <w:sz w:val="18"/>
          <w:szCs w:val="18"/>
          <w:lang w:val="de-DE"/>
        </w:rPr>
        <w:t>Weltweit zählt OPEN MIND zu den Top 5 CAD/CAM-Herstellern, laut „NC Market Analysis Report 202</w:t>
      </w:r>
      <w:r w:rsidR="00FE02E0" w:rsidRPr="002F175F">
        <w:rPr>
          <w:sz w:val="18"/>
          <w:szCs w:val="18"/>
          <w:lang w:val="de-DE"/>
        </w:rPr>
        <w:t>2</w:t>
      </w:r>
      <w:r w:rsidRPr="002F175F">
        <w:rPr>
          <w:sz w:val="18"/>
          <w:szCs w:val="18"/>
          <w:lang w:val="de-DE"/>
        </w:rPr>
        <w:t xml:space="preserve">“ von </w:t>
      </w:r>
      <w:proofErr w:type="spellStart"/>
      <w:r w:rsidRPr="002F175F">
        <w:rPr>
          <w:sz w:val="18"/>
          <w:szCs w:val="18"/>
          <w:lang w:val="de-DE"/>
        </w:rPr>
        <w:t>CIMdata</w:t>
      </w:r>
      <w:proofErr w:type="spellEnd"/>
      <w:r w:rsidRPr="002F175F">
        <w:rPr>
          <w:sz w:val="18"/>
          <w:szCs w:val="18"/>
          <w:lang w:val="de-DE"/>
        </w:rPr>
        <w:t xml:space="preserve">. </w:t>
      </w:r>
      <w:r w:rsidRPr="002F175F">
        <w:rPr>
          <w:rFonts w:cs="Arial"/>
          <w:sz w:val="18"/>
          <w:szCs w:val="18"/>
          <w:lang w:val="de-DE"/>
        </w:rPr>
        <w:t>Die CAD/CAM-Systeme von OPEN MIND erfüllen höchste Anforderungen im Werkzeug-, Formen- und Maschinenbau, in der Automobil- und Aerospace-Industrie sowie in der Medizintechnik. OPEN MIND engagiert sich in allen wichtigen Märkten in Asien, Europa und Amerika und gehört zu der Mensch und Maschine Unternehmensgruppe.</w:t>
      </w:r>
    </w:p>
    <w:p w14:paraId="771562FB" w14:textId="77777777" w:rsidR="00937107" w:rsidRPr="002F175F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2F175F" w:rsidRDefault="00521E7D" w:rsidP="00521E7D">
      <w:pPr>
        <w:pStyle w:val="PIAbspann"/>
        <w:jc w:val="left"/>
        <w:rPr>
          <w:color w:val="000000"/>
          <w:lang w:val="de-DE"/>
        </w:rPr>
      </w:pPr>
      <w:r w:rsidRPr="002F175F">
        <w:rPr>
          <w:color w:val="000000"/>
          <w:lang w:val="de-DE"/>
        </w:rPr>
        <w:t xml:space="preserve">Hauptsitz: </w:t>
      </w:r>
      <w:r w:rsidRPr="002F175F">
        <w:rPr>
          <w:color w:val="000000"/>
          <w:lang w:val="de-DE"/>
        </w:rPr>
        <w:br/>
      </w:r>
      <w:r w:rsidRPr="002F175F">
        <w:rPr>
          <w:lang w:val="de-DE"/>
        </w:rPr>
        <w:t>OPEN MIND Technologies AG</w:t>
      </w:r>
      <w:r w:rsidRPr="002F175F">
        <w:rPr>
          <w:color w:val="000000"/>
          <w:lang w:val="de-DE"/>
        </w:rPr>
        <w:t xml:space="preserve">, </w:t>
      </w:r>
      <w:proofErr w:type="spellStart"/>
      <w:r w:rsidRPr="002F175F">
        <w:rPr>
          <w:lang w:val="de-DE"/>
        </w:rPr>
        <w:t>Argelsrieder</w:t>
      </w:r>
      <w:proofErr w:type="spellEnd"/>
      <w:r w:rsidRPr="002F175F">
        <w:rPr>
          <w:lang w:val="de-DE"/>
        </w:rPr>
        <w:t xml:space="preserve"> Feld 5</w:t>
      </w:r>
      <w:r w:rsidRPr="002F175F">
        <w:rPr>
          <w:color w:val="000000"/>
          <w:lang w:val="de-DE"/>
        </w:rPr>
        <w:t xml:space="preserve">, </w:t>
      </w:r>
      <w:r w:rsidRPr="002F175F">
        <w:rPr>
          <w:lang w:val="de-DE"/>
        </w:rPr>
        <w:t>82234</w:t>
      </w:r>
      <w:r w:rsidRPr="002F175F">
        <w:rPr>
          <w:color w:val="000000"/>
          <w:lang w:val="de-DE"/>
        </w:rPr>
        <w:t xml:space="preserve"> Weßling, Deutschland</w:t>
      </w:r>
      <w:r w:rsidRPr="002F175F">
        <w:rPr>
          <w:color w:val="000000"/>
          <w:lang w:val="de-DE"/>
        </w:rPr>
        <w:br/>
        <w:t>Tel.: +49 8153 933-500, Fax: +49 8153 933-501</w:t>
      </w:r>
      <w:r w:rsidRPr="002F175F">
        <w:rPr>
          <w:color w:val="000000"/>
          <w:lang w:val="de-DE"/>
        </w:rPr>
        <w:br/>
        <w:t xml:space="preserve">E-Mail: </w:t>
      </w:r>
      <w:r w:rsidRPr="002F175F">
        <w:rPr>
          <w:rFonts w:cs="Times New Roman"/>
          <w:color w:val="000000"/>
          <w:lang w:val="de-DE"/>
        </w:rPr>
        <w:t>Info@openmind-tech.com</w:t>
      </w:r>
      <w:r w:rsidRPr="002F175F">
        <w:rPr>
          <w:color w:val="000000"/>
          <w:lang w:val="de-DE"/>
        </w:rPr>
        <w:t>, Homepage: www.openmind-tech.com</w:t>
      </w:r>
    </w:p>
    <w:p w14:paraId="52777234" w14:textId="77777777" w:rsidR="00521E7D" w:rsidRPr="002F175F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2F175F" w:rsidRDefault="00521E7D" w:rsidP="00521E7D">
      <w:pPr>
        <w:pStyle w:val="PIAbspann"/>
        <w:rPr>
          <w:b/>
          <w:bCs/>
          <w:lang w:val="de-DE"/>
        </w:rPr>
      </w:pPr>
      <w:r w:rsidRPr="002F175F">
        <w:rPr>
          <w:b/>
          <w:bCs/>
          <w:lang w:val="de-DE"/>
        </w:rPr>
        <w:lastRenderedPageBreak/>
        <w:t>Ansprechpartner für die Presse:</w:t>
      </w:r>
    </w:p>
    <w:p w14:paraId="007F9BC3" w14:textId="59E703C8" w:rsidR="00521E7D" w:rsidRPr="002F175F" w:rsidRDefault="00521E7D" w:rsidP="00521E7D">
      <w:pPr>
        <w:pStyle w:val="PIAbspann"/>
        <w:jc w:val="left"/>
        <w:rPr>
          <w:lang w:val="de-DE"/>
        </w:rPr>
      </w:pPr>
      <w:r w:rsidRPr="002F175F">
        <w:rPr>
          <w:lang w:val="de-DE"/>
        </w:rPr>
        <w:t>HighTech communications GmbH</w:t>
      </w:r>
      <w:r w:rsidRPr="002F175F">
        <w:rPr>
          <w:lang w:val="de-DE"/>
        </w:rPr>
        <w:br/>
        <w:t>Brigitte Basilio</w:t>
      </w:r>
      <w:r w:rsidRPr="002F175F">
        <w:rPr>
          <w:lang w:val="de-DE"/>
        </w:rPr>
        <w:br/>
      </w:r>
      <w:proofErr w:type="spellStart"/>
      <w:r w:rsidR="00FE6796" w:rsidRPr="002F175F">
        <w:rPr>
          <w:lang w:val="de-DE"/>
        </w:rPr>
        <w:t>Brunhamstraße</w:t>
      </w:r>
      <w:proofErr w:type="spellEnd"/>
      <w:r w:rsidR="00FE6796" w:rsidRPr="002F175F">
        <w:rPr>
          <w:lang w:val="de-DE"/>
        </w:rPr>
        <w:t xml:space="preserve"> 21</w:t>
      </w:r>
      <w:r w:rsidRPr="002F175F">
        <w:rPr>
          <w:lang w:val="de-DE"/>
        </w:rPr>
        <w:br/>
      </w:r>
      <w:r w:rsidR="00FE6796" w:rsidRPr="002F175F">
        <w:rPr>
          <w:lang w:val="de-DE"/>
        </w:rPr>
        <w:t>81249</w:t>
      </w:r>
      <w:r w:rsidRPr="002F175F">
        <w:rPr>
          <w:lang w:val="de-DE"/>
        </w:rPr>
        <w:t xml:space="preserve"> München</w:t>
      </w:r>
      <w:r w:rsidRPr="002F175F">
        <w:rPr>
          <w:lang w:val="de-DE"/>
        </w:rPr>
        <w:br/>
        <w:t>Deutschland</w:t>
      </w:r>
      <w:r w:rsidRPr="002F175F">
        <w:rPr>
          <w:lang w:val="de-DE"/>
        </w:rPr>
        <w:br/>
        <w:t>Tel.: +49 89 500778-20</w:t>
      </w:r>
      <w:r w:rsidRPr="002F175F">
        <w:rPr>
          <w:lang w:val="de-DE"/>
        </w:rPr>
        <w:br/>
        <w:t>E-Mail: b.basilio@htcm.de</w:t>
      </w:r>
      <w:r w:rsidRPr="002F175F">
        <w:rPr>
          <w:lang w:val="de-DE"/>
        </w:rPr>
        <w:br/>
        <w:t>Homepage: www.htcm.de</w:t>
      </w:r>
    </w:p>
    <w:p w14:paraId="3A87419C" w14:textId="77777777" w:rsidR="00521E7D" w:rsidRPr="002F175F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2F175F" w:rsidSect="00AD74AE">
      <w:headerReference w:type="default" r:id="rId11"/>
      <w:footerReference w:type="default" r:id="rId12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520F" w14:textId="77777777" w:rsidR="006E2880" w:rsidRDefault="006E2880">
      <w:r>
        <w:separator/>
      </w:r>
    </w:p>
  </w:endnote>
  <w:endnote w:type="continuationSeparator" w:id="0">
    <w:p w14:paraId="51BE3D4D" w14:textId="77777777" w:rsidR="006E2880" w:rsidRDefault="006E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6D375A8F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894A3B">
      <w:rPr>
        <w:rStyle w:val="Seitenzahl"/>
        <w:rFonts w:cs="Arial"/>
        <w:noProof/>
        <w:lang w:val="de-DE"/>
      </w:rPr>
      <w:t>OPN1PI727.docx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7793" w14:textId="77777777" w:rsidR="006E2880" w:rsidRDefault="006E2880">
      <w:r>
        <w:separator/>
      </w:r>
    </w:p>
  </w:footnote>
  <w:footnote w:type="continuationSeparator" w:id="0">
    <w:p w14:paraId="2A221593" w14:textId="77777777" w:rsidR="006E2880" w:rsidRDefault="006E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18A202B3" w:rsidR="00C1019C" w:rsidRDefault="003A4F60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2D5107B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F81B33"/>
    <w:multiLevelType w:val="hybridMultilevel"/>
    <w:tmpl w:val="725ED9A0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20"/>
  </w:num>
  <w:num w:numId="2" w16cid:durableId="1662007895">
    <w:abstractNumId w:val="21"/>
  </w:num>
  <w:num w:numId="3" w16cid:durableId="981927669">
    <w:abstractNumId w:val="0"/>
  </w:num>
  <w:num w:numId="4" w16cid:durableId="2054186053">
    <w:abstractNumId w:val="19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8"/>
  </w:num>
  <w:num w:numId="8" w16cid:durableId="395737788">
    <w:abstractNumId w:val="5"/>
  </w:num>
  <w:num w:numId="9" w16cid:durableId="238101492">
    <w:abstractNumId w:val="17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5"/>
  </w:num>
  <w:num w:numId="13" w16cid:durableId="1895850852">
    <w:abstractNumId w:val="13"/>
  </w:num>
  <w:num w:numId="14" w16cid:durableId="42142875">
    <w:abstractNumId w:val="1"/>
  </w:num>
  <w:num w:numId="15" w16cid:durableId="889877178">
    <w:abstractNumId w:val="14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6"/>
  </w:num>
  <w:num w:numId="21" w16cid:durableId="1597442958">
    <w:abstractNumId w:val="12"/>
  </w:num>
  <w:num w:numId="22" w16cid:durableId="1129205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0E1"/>
    <w:rsid w:val="00017338"/>
    <w:rsid w:val="00020352"/>
    <w:rsid w:val="000206D6"/>
    <w:rsid w:val="00020C4D"/>
    <w:rsid w:val="00022CD5"/>
    <w:rsid w:val="000230B4"/>
    <w:rsid w:val="00024312"/>
    <w:rsid w:val="00024EAE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66930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1D2F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4B3"/>
    <w:rsid w:val="00131D7A"/>
    <w:rsid w:val="001321E6"/>
    <w:rsid w:val="00132381"/>
    <w:rsid w:val="00133241"/>
    <w:rsid w:val="00133413"/>
    <w:rsid w:val="00133911"/>
    <w:rsid w:val="00133949"/>
    <w:rsid w:val="00134D5B"/>
    <w:rsid w:val="00134E27"/>
    <w:rsid w:val="00135599"/>
    <w:rsid w:val="001414F6"/>
    <w:rsid w:val="0014218C"/>
    <w:rsid w:val="00142967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05DD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165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5B38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4B59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3F5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674"/>
    <w:rsid w:val="002A0891"/>
    <w:rsid w:val="002A2D14"/>
    <w:rsid w:val="002A5BB4"/>
    <w:rsid w:val="002A62DC"/>
    <w:rsid w:val="002A722C"/>
    <w:rsid w:val="002B0FC3"/>
    <w:rsid w:val="002B1274"/>
    <w:rsid w:val="002B2219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175CA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4F60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AE9"/>
    <w:rsid w:val="00443B4E"/>
    <w:rsid w:val="00444487"/>
    <w:rsid w:val="004453AD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E76B4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0FA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5F7B68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2880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47E65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3935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B68D3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109E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4A3B"/>
    <w:rsid w:val="00896FA1"/>
    <w:rsid w:val="00896FC6"/>
    <w:rsid w:val="0089779B"/>
    <w:rsid w:val="00897B42"/>
    <w:rsid w:val="008A0A4F"/>
    <w:rsid w:val="008A2675"/>
    <w:rsid w:val="008A37B8"/>
    <w:rsid w:val="008A7AC1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243A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5E16"/>
    <w:rsid w:val="00957E47"/>
    <w:rsid w:val="00960362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4FAB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6BE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4C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2542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219B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88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658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964FB"/>
    <w:rsid w:val="00BA0E31"/>
    <w:rsid w:val="00BA3516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5F58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5369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3E85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30A1"/>
    <w:rsid w:val="00D74135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726"/>
    <w:rsid w:val="00DA7917"/>
    <w:rsid w:val="00DB019B"/>
    <w:rsid w:val="00DB0B2F"/>
    <w:rsid w:val="00DB10C3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0FA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07D6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1256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374F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3994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8F243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76B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BesuchterLink">
    <w:name w:val="FollowedHyperlink"/>
    <w:rsid w:val="004E76B4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EB125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47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open-mind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365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3051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Uli Kurz</cp:lastModifiedBy>
  <cp:revision>4</cp:revision>
  <cp:lastPrinted>2013-08-22T07:31:00Z</cp:lastPrinted>
  <dcterms:created xsi:type="dcterms:W3CDTF">2023-07-04T09:51:00Z</dcterms:created>
  <dcterms:modified xsi:type="dcterms:W3CDTF">2023-07-12T13:37:00Z</dcterms:modified>
</cp:coreProperties>
</file>