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1FBB5703" w:rsidR="00E44AB6" w:rsidRPr="002F175F" w:rsidRDefault="00214B59" w:rsidP="00BB2B9D">
      <w:pPr>
        <w:pStyle w:val="PITitel"/>
      </w:pPr>
      <w:r>
        <w:rPr>
          <w:noProof/>
        </w:rPr>
        <w:drawing>
          <wp:anchor distT="0" distB="0" distL="114300" distR="114300" simplePos="0" relativeHeight="251660288" behindDoc="0" locked="0" layoutInCell="1" allowOverlap="1" wp14:anchorId="16373512" wp14:editId="7DD63E02">
            <wp:simplePos x="0" y="0"/>
            <wp:positionH relativeFrom="column">
              <wp:posOffset>4539615</wp:posOffset>
            </wp:positionH>
            <wp:positionV relativeFrom="paragraph">
              <wp:posOffset>323850</wp:posOffset>
            </wp:positionV>
            <wp:extent cx="1515110" cy="1285875"/>
            <wp:effectExtent l="0" t="0" r="0" b="9525"/>
            <wp:wrapNone/>
            <wp:docPr id="171299251" name="Grafik 1" descr="Een afbeelding met schermafbeelding, tekst, grafieken en kleurveelzijdigheid.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99251" name="Grafik 1" descr="Ein Bild, das Screenshot, Text, Grafiken, Farbigkeit enthält.&#10;&#10;Automatisch generierte Beschreibu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130"/>
                    <a:stretch/>
                  </pic:blipFill>
                  <pic:spPr bwMode="auto">
                    <a:xfrm>
                      <a:off x="0" y="0"/>
                      <a:ext cx="1515110"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PERSBERICHT</w:t>
      </w:r>
    </w:p>
    <w:p w14:paraId="08B6F7B2" w14:textId="378A10C7" w:rsidR="00B22C1E" w:rsidRPr="002F175F" w:rsidRDefault="00024EAE" w:rsidP="000815F1">
      <w:pPr>
        <w:pStyle w:val="PISubhead"/>
      </w:pPr>
      <w:r>
        <w:rPr>
          <w:lang w:val="nl-NL"/>
        </w:rPr>
        <w:t xml:space="preserve">OPEN MIND </w:t>
      </w:r>
      <w:r w:rsidR="0093453A">
        <w:rPr>
          <w:lang w:val="nl-NL"/>
        </w:rPr>
        <w:t>tijdens</w:t>
      </w:r>
      <w:r>
        <w:rPr>
          <w:lang w:val="nl-NL"/>
        </w:rPr>
        <w:t xml:space="preserve"> de EMO 2023</w:t>
      </w:r>
    </w:p>
    <w:p w14:paraId="6E4918F7" w14:textId="602D9D32" w:rsidR="00B22C1E" w:rsidRPr="00BB2B9D" w:rsidRDefault="00024EAE" w:rsidP="00BB2B9D">
      <w:pPr>
        <w:pStyle w:val="PIHead"/>
      </w:pPr>
      <w:r w:rsidRPr="00BB2B9D">
        <w:t>Groots</w:t>
      </w:r>
      <w:r w:rsidR="00BB2B9D" w:rsidRPr="00BB2B9D">
        <w:t>e aanwezigheid</w:t>
      </w:r>
      <w:r w:rsidRPr="00BB2B9D">
        <w:t xml:space="preserve"> voor </w:t>
      </w:r>
      <w:r w:rsidRPr="00BB2B9D">
        <w:rPr>
          <w:i/>
          <w:iCs/>
        </w:rPr>
        <w:t>hyper</w:t>
      </w:r>
      <w:r w:rsidRPr="00BB2B9D">
        <w:t>MILL</w:t>
      </w:r>
    </w:p>
    <w:p w14:paraId="14896761" w14:textId="02FA7074" w:rsidR="000A1A56" w:rsidRDefault="00214B59" w:rsidP="00BA3516">
      <w:pPr>
        <w:pStyle w:val="PILead"/>
        <w:rPr>
          <w:lang w:val="nl-NL"/>
        </w:rPr>
      </w:pPr>
      <w:r>
        <w:rPr>
          <w:b w:val="0"/>
          <w:bCs w:val="0"/>
          <w:noProof/>
          <w:lang w:val="nl-NL"/>
        </w:rPr>
        <mc:AlternateContent>
          <mc:Choice Requires="wps">
            <w:drawing>
              <wp:anchor distT="0" distB="0" distL="114300" distR="114300" simplePos="0" relativeHeight="251659264" behindDoc="0" locked="0" layoutInCell="1" allowOverlap="1" wp14:anchorId="2EC36CE9" wp14:editId="101C4C7A">
                <wp:simplePos x="0" y="0"/>
                <wp:positionH relativeFrom="column">
                  <wp:posOffset>4425315</wp:posOffset>
                </wp:positionH>
                <wp:positionV relativeFrom="paragraph">
                  <wp:posOffset>136525</wp:posOffset>
                </wp:positionV>
                <wp:extent cx="1724025" cy="266700"/>
                <wp:effectExtent l="0" t="0" r="9525"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66700"/>
                        </a:xfrm>
                        <a:prstGeom prst="rect">
                          <a:avLst/>
                        </a:prstGeom>
                        <a:solidFill>
                          <a:srgbClr val="FFFFFF"/>
                        </a:solidFill>
                        <a:ln>
                          <a:noFill/>
                        </a:ln>
                      </wps:spPr>
                      <wps:txbx>
                        <w:txbxContent>
                          <w:p w14:paraId="46DA0881" w14:textId="4367EC58" w:rsidR="00214B59" w:rsidRPr="002C4970" w:rsidRDefault="00214B59" w:rsidP="00214B59">
                            <w:pPr>
                              <w:jc w:val="center"/>
                              <w:rPr>
                                <w:rFonts w:ascii="Arial" w:hAnsi="Arial" w:cs="Arial"/>
                                <w:b/>
                                <w:bCs/>
                                <w:sz w:val="18"/>
                                <w:szCs w:val="18"/>
                              </w:rPr>
                            </w:pPr>
                            <w:r>
                              <w:rPr>
                                <w:rFonts w:ascii="Arial" w:hAnsi="Arial" w:cs="Arial"/>
                                <w:b/>
                                <w:bCs/>
                                <w:sz w:val="18"/>
                                <w:szCs w:val="18"/>
                                <w:lang w:val="nl-NL"/>
                              </w:rPr>
                              <w:t>Hal 9, Stand A05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36CE9" id="_x0000_t202" coordsize="21600,21600" o:spt="202" path="m,l,21600r21600,l21600,xe">
                <v:stroke joinstyle="miter"/>
                <v:path gradientshapeok="t" o:connecttype="rect"/>
              </v:shapetype>
              <v:shape id="Textfeld 6" o:spid="_x0000_s1026" type="#_x0000_t202" style="position:absolute;left:0;text-align:left;margin-left:348.45pt;margin-top:10.75pt;width:135.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" stroked="f">
                <v:textbox>
                  <w:txbxContent>
                    <w:p w14:paraId="46DA0881" w14:textId="4367EC58" w:rsidR="00214B59" w:rsidRPr="002C4970" w:rsidRDefault="00214B59" w:rsidP="00214B59">
                      <w:pPr>
                        <w:jc w:val="center"/>
                        <w:rPr>
                          <w:rFonts w:ascii="Arial" w:hAnsi="Arial" w:cs="Arial"/>
                          <w:b/>
                          <w:bCs/>
                          <w:sz w:val="18"/>
                          <w:szCs w:val="18"/>
                        </w:rPr>
                      </w:pPr>
                      <w:r>
                        <w:rPr>
                          <w:rFonts w:ascii="Arial" w:hAnsi="Arial" w:cs="Arial"/>
                          <w:b/>
                          <w:bCs/>
                          <w:sz w:val="18"/>
                          <w:szCs w:val="18"/>
                          <w:lang w:val="nl-NL"/>
                        </w:rPr>
                        <w:t>Hal 9, Stand A05</w:t>
                      </w:r>
                    </w:p>
                  </w:txbxContent>
                </v:textbox>
              </v:shape>
            </w:pict>
          </mc:Fallback>
        </mc:AlternateContent>
      </w:r>
      <w:r>
        <w:rPr>
          <w:lang w:val="nl-NL"/>
        </w:rPr>
        <w:t xml:space="preserve">Wessling (Duitsland), </w:t>
      </w:r>
      <w:r w:rsidR="00B45FCD">
        <w:rPr>
          <w:lang w:val="nl-NL"/>
        </w:rPr>
        <w:t>20</w:t>
      </w:r>
      <w:r>
        <w:rPr>
          <w:lang w:val="nl-NL"/>
        </w:rPr>
        <w:t xml:space="preserve">. juni 2023 - OPEN MIND zal de focus bij de EMO 2023 </w:t>
      </w:r>
      <w:r w:rsidR="000A1A56">
        <w:rPr>
          <w:lang w:val="nl-NL"/>
        </w:rPr>
        <w:t>leggen</w:t>
      </w:r>
      <w:r>
        <w:rPr>
          <w:lang w:val="nl-NL"/>
        </w:rPr>
        <w:t xml:space="preserve"> op draaien, frezen en het belang van CAM-software en MES in netwerkproductieomgevingen. De CAD/CAM-</w:t>
      </w:r>
      <w:r w:rsidR="000A1A56">
        <w:rPr>
          <w:lang w:val="nl-NL"/>
        </w:rPr>
        <w:t>ontwikkelaar</w:t>
      </w:r>
      <w:r>
        <w:rPr>
          <w:lang w:val="nl-NL"/>
        </w:rPr>
        <w:t xml:space="preserve"> is zich bewust van het enorme belang van 's werelds toonaangevende beurs voor productietechnologie en presenteert zich daarom met een grotere en meer mediatechnisch opgewaardeerde stand in vergelijking met voorgaande jaren. Stand A05 in Hal 9 op de beurs in Hannover beslaat 150 vierkante meter en van 18 tot 23 september 2023 </w:t>
      </w:r>
      <w:r w:rsidR="000A1A56">
        <w:rPr>
          <w:lang w:val="nl-NL"/>
        </w:rPr>
        <w:t xml:space="preserve">kunnen bezoekers alles te weten komen over de </w:t>
      </w:r>
      <w:r w:rsidR="000A1A56" w:rsidRPr="008532AF">
        <w:rPr>
          <w:i/>
          <w:iCs/>
          <w:lang w:val="nl-NL"/>
        </w:rPr>
        <w:t>hyper</w:t>
      </w:r>
      <w:r w:rsidR="000A1A56" w:rsidRPr="000A1A56">
        <w:rPr>
          <w:lang w:val="nl-NL"/>
        </w:rPr>
        <w:t>MILL CAD/CAM suite</w:t>
      </w:r>
      <w:r w:rsidR="000A1A56">
        <w:rPr>
          <w:lang w:val="nl-NL"/>
        </w:rPr>
        <w:t>.</w:t>
      </w:r>
    </w:p>
    <w:p w14:paraId="7AF660D6" w14:textId="045CB745" w:rsidR="00BB2B9D" w:rsidRDefault="00EB1256" w:rsidP="00BA3516">
      <w:pPr>
        <w:pStyle w:val="PILead"/>
        <w:rPr>
          <w:b w:val="0"/>
          <w:bCs w:val="0"/>
          <w:lang w:val="nl-NL"/>
        </w:rPr>
      </w:pPr>
      <w:r>
        <w:rPr>
          <w:b w:val="0"/>
          <w:bCs w:val="0"/>
          <w:lang w:val="nl-NL"/>
        </w:rPr>
        <w:t xml:space="preserve">De </w:t>
      </w:r>
      <w:r w:rsidR="0093453A" w:rsidRPr="0093453A">
        <w:rPr>
          <w:b w:val="0"/>
          <w:bCs w:val="0"/>
          <w:lang w:val="nl-NL"/>
        </w:rPr>
        <w:t>frees</w:t>
      </w:r>
      <w:r w:rsidR="0093453A">
        <w:rPr>
          <w:b w:val="0"/>
          <w:bCs w:val="0"/>
          <w:lang w:val="nl-NL"/>
        </w:rPr>
        <w:t xml:space="preserve">- </w:t>
      </w:r>
      <w:r w:rsidR="0093453A" w:rsidRPr="0093453A">
        <w:rPr>
          <w:b w:val="0"/>
          <w:bCs w:val="0"/>
          <w:lang w:val="nl-NL"/>
        </w:rPr>
        <w:t>en draaitechnologieën</w:t>
      </w:r>
      <w:r w:rsidRPr="0093453A">
        <w:rPr>
          <w:b w:val="0"/>
          <w:bCs w:val="0"/>
          <w:lang w:val="nl-NL"/>
        </w:rPr>
        <w:t xml:space="preserve"> </w:t>
      </w:r>
      <w:r>
        <w:rPr>
          <w:b w:val="0"/>
          <w:bCs w:val="0"/>
          <w:lang w:val="nl-NL"/>
        </w:rPr>
        <w:t xml:space="preserve">van </w:t>
      </w:r>
      <w:r>
        <w:rPr>
          <w:b w:val="0"/>
          <w:bCs w:val="0"/>
          <w:i/>
          <w:iCs/>
          <w:lang w:val="nl-NL"/>
        </w:rPr>
        <w:t>hyper</w:t>
      </w:r>
      <w:r>
        <w:rPr>
          <w:b w:val="0"/>
          <w:bCs w:val="0"/>
          <w:lang w:val="nl-NL"/>
        </w:rPr>
        <w:t>MILL</w:t>
      </w:r>
      <w:r w:rsidR="0093453A">
        <w:rPr>
          <w:b w:val="0"/>
          <w:bCs w:val="0"/>
          <w:lang w:val="nl-NL"/>
        </w:rPr>
        <w:t xml:space="preserve"> </w:t>
      </w:r>
      <w:r>
        <w:rPr>
          <w:b w:val="0"/>
          <w:bCs w:val="0"/>
          <w:lang w:val="nl-NL"/>
        </w:rPr>
        <w:t xml:space="preserve">zullen op de beursstand worden getoond </w:t>
      </w:r>
      <w:r w:rsidR="0093453A">
        <w:rPr>
          <w:b w:val="0"/>
          <w:bCs w:val="0"/>
          <w:lang w:val="nl-NL"/>
        </w:rPr>
        <w:t>tijdens</w:t>
      </w:r>
      <w:r>
        <w:rPr>
          <w:b w:val="0"/>
          <w:bCs w:val="0"/>
          <w:lang w:val="nl-NL"/>
        </w:rPr>
        <w:t xml:space="preserve"> live demonstraties op een GROB G350T frees</w:t>
      </w:r>
      <w:r w:rsidR="000A1A56">
        <w:rPr>
          <w:b w:val="0"/>
          <w:bCs w:val="0"/>
          <w:lang w:val="nl-NL"/>
        </w:rPr>
        <w:t>-</w:t>
      </w:r>
      <w:r>
        <w:rPr>
          <w:b w:val="0"/>
          <w:bCs w:val="0"/>
          <w:lang w:val="nl-NL"/>
        </w:rPr>
        <w:t xml:space="preserve">draaimachine. </w:t>
      </w:r>
      <w:r w:rsidR="000A1A56" w:rsidRPr="000A1A56">
        <w:rPr>
          <w:b w:val="0"/>
          <w:bCs w:val="0"/>
          <w:lang w:val="nl-NL"/>
        </w:rPr>
        <w:t xml:space="preserve">De live demo's omvatten ook frezen, boren en </w:t>
      </w:r>
      <w:r w:rsidR="0093453A">
        <w:rPr>
          <w:b w:val="0"/>
          <w:bCs w:val="0"/>
          <w:lang w:val="nl-NL"/>
        </w:rPr>
        <w:t>haakse kop ondersteuning</w:t>
      </w:r>
      <w:r w:rsidR="000A1A56" w:rsidRPr="000A1A56">
        <w:rPr>
          <w:b w:val="0"/>
          <w:bCs w:val="0"/>
          <w:lang w:val="nl-NL"/>
        </w:rPr>
        <w:t>, evenals het gebruik van een virtuele machine om de bewerking van afgewerkte NC-code te simuleren.</w:t>
      </w:r>
      <w:r w:rsidR="000A1A56">
        <w:rPr>
          <w:b w:val="0"/>
          <w:bCs w:val="0"/>
          <w:lang w:val="nl-NL"/>
        </w:rPr>
        <w:t xml:space="preserve"> </w:t>
      </w:r>
      <w:hyperlink r:id="rId9" w:history="1">
        <w:r w:rsidRPr="00127ECD">
          <w:rPr>
            <w:rStyle w:val="Hyperlink"/>
            <w:b w:val="0"/>
            <w:bCs w:val="0"/>
            <w:i/>
            <w:iCs/>
            <w:lang w:val="nl-NL"/>
          </w:rPr>
          <w:t>hyper</w:t>
        </w:r>
        <w:r>
          <w:rPr>
            <w:rStyle w:val="Hyperlink"/>
            <w:b w:val="0"/>
            <w:bCs w:val="0"/>
            <w:lang w:val="nl-NL"/>
          </w:rPr>
          <w:t>MILL TURNING Solutions</w:t>
        </w:r>
      </w:hyperlink>
      <w:r>
        <w:rPr>
          <w:b w:val="0"/>
          <w:bCs w:val="0"/>
          <w:lang w:val="nl-NL"/>
        </w:rPr>
        <w:t xml:space="preserve"> omvat technologieën voor draaien, draaifrezen, freesdraaien en kunnen daarom worden gebruikt voor alle overeenkomstige machineconfiguraties.  </w:t>
      </w:r>
      <w:r w:rsidR="00BB2B9D" w:rsidRPr="00BB2B9D">
        <w:rPr>
          <w:b w:val="0"/>
          <w:bCs w:val="0"/>
          <w:lang w:val="nl-NL"/>
        </w:rPr>
        <w:t>Last but not least zullen de demonstraties van OPEN MIND ook automatiseringsoplossingen laten zien die het maken van foutloze NC-programma's eenvoudiger en sneller maken.</w:t>
      </w:r>
    </w:p>
    <w:p w14:paraId="006ED2A0" w14:textId="19394770" w:rsidR="000B1D2F" w:rsidRDefault="0093453A" w:rsidP="00BA3516">
      <w:pPr>
        <w:pStyle w:val="PILead"/>
      </w:pPr>
      <w:r>
        <w:rPr>
          <w:lang w:val="nl-NL"/>
        </w:rPr>
        <w:t>Connected Manufacturing</w:t>
      </w:r>
    </w:p>
    <w:p w14:paraId="6B39C402" w14:textId="552110B8" w:rsidR="00960362" w:rsidRPr="008532AF" w:rsidRDefault="00BB2B9D" w:rsidP="005A0FAC">
      <w:pPr>
        <w:pStyle w:val="PILead"/>
        <w:rPr>
          <w:b w:val="0"/>
          <w:bCs w:val="0"/>
          <w:lang w:val="nl-NL"/>
        </w:rPr>
      </w:pPr>
      <w:r w:rsidRPr="00BB2B9D">
        <w:rPr>
          <w:b w:val="0"/>
          <w:bCs w:val="0"/>
          <w:lang w:val="nl-NL"/>
        </w:rPr>
        <w:t xml:space="preserve">OPEN MIND positioneert </w:t>
      </w:r>
      <w:r w:rsidRPr="008532AF">
        <w:rPr>
          <w:b w:val="0"/>
          <w:bCs w:val="0"/>
          <w:i/>
          <w:iCs/>
          <w:lang w:val="nl-NL"/>
        </w:rPr>
        <w:t>hyper</w:t>
      </w:r>
      <w:r w:rsidRPr="00BB2B9D">
        <w:rPr>
          <w:b w:val="0"/>
          <w:bCs w:val="0"/>
          <w:lang w:val="nl-NL"/>
        </w:rPr>
        <w:t>MILL als een vitale bouwsteen in de digitalisering van procesketens sinds de overname van MES-fabrikant Hummingbird begin 2022.</w:t>
      </w:r>
      <w:r w:rsidR="000B1D2F">
        <w:rPr>
          <w:b w:val="0"/>
          <w:bCs w:val="0"/>
          <w:lang w:val="nl-NL"/>
        </w:rPr>
        <w:t xml:space="preserve"> Het thema </w:t>
      </w:r>
      <w:r w:rsidR="0002287E">
        <w:fldChar w:fldCharType="begin"/>
      </w:r>
      <w:r w:rsidR="0002287E">
        <w:instrText>HYPERLINK "https://www.openmind-tech.com/nl/cam/connected-manufacturing/"</w:instrText>
      </w:r>
      <w:r w:rsidR="0002287E">
        <w:fldChar w:fldCharType="separate"/>
      </w:r>
      <w:r w:rsidR="000B1D2F">
        <w:rPr>
          <w:rStyle w:val="Hyperlink"/>
          <w:b w:val="0"/>
          <w:bCs w:val="0"/>
          <w:lang w:val="nl-NL"/>
        </w:rPr>
        <w:t>Connected Manufacturing</w:t>
      </w:r>
      <w:r w:rsidR="0002287E">
        <w:rPr>
          <w:rStyle w:val="Hyperlink"/>
          <w:b w:val="0"/>
          <w:bCs w:val="0"/>
          <w:lang w:val="nl-NL"/>
        </w:rPr>
        <w:fldChar w:fldCharType="end"/>
      </w:r>
      <w:r w:rsidR="000B1D2F">
        <w:rPr>
          <w:b w:val="0"/>
          <w:bCs w:val="0"/>
          <w:lang w:val="nl-NL"/>
        </w:rPr>
        <w:t xml:space="preserve"> </w:t>
      </w:r>
      <w:r>
        <w:rPr>
          <w:b w:val="0"/>
          <w:bCs w:val="0"/>
          <w:lang w:val="nl-NL"/>
        </w:rPr>
        <w:t xml:space="preserve">staat ook op de agenda tijdens </w:t>
      </w:r>
      <w:r w:rsidR="000B1D2F">
        <w:rPr>
          <w:b w:val="0"/>
          <w:bCs w:val="0"/>
          <w:lang w:val="nl-NL"/>
        </w:rPr>
        <w:t>de EMO onder het motto „Create the future of manufacturing together”, waarbij de belangrijke rol van het CAM-systeem in een netwerkproductieomgeving wordt benadrukt.</w:t>
      </w:r>
    </w:p>
    <w:p w14:paraId="146B804A" w14:textId="280B0099" w:rsidR="000B1D2F" w:rsidRPr="00443AE9" w:rsidRDefault="00960362" w:rsidP="00BA3516">
      <w:pPr>
        <w:pStyle w:val="PILead"/>
      </w:pPr>
      <w:r>
        <w:rPr>
          <w:lang w:val="nl-NL"/>
        </w:rPr>
        <w:t>Voorbeelden uit vele sectoren</w:t>
      </w:r>
    </w:p>
    <w:p w14:paraId="53F366CE" w14:textId="708B46F3" w:rsidR="00960362" w:rsidRPr="008532AF" w:rsidRDefault="00960362" w:rsidP="00BA3516">
      <w:pPr>
        <w:pStyle w:val="PILead"/>
        <w:rPr>
          <w:b w:val="0"/>
          <w:bCs w:val="0"/>
          <w:lang w:val="nl-NL"/>
        </w:rPr>
      </w:pPr>
      <w:r>
        <w:rPr>
          <w:b w:val="0"/>
          <w:bCs w:val="0"/>
          <w:lang w:val="nl-NL"/>
        </w:rPr>
        <w:t xml:space="preserve">Om geoptimaliseerde bewerking tastbaar te maken, toont OPEN MIND weer een groot aantal demonstratieonderdelen op </w:t>
      </w:r>
      <w:r w:rsidR="00BB2B9D">
        <w:rPr>
          <w:b w:val="0"/>
          <w:bCs w:val="0"/>
          <w:lang w:val="nl-NL"/>
        </w:rPr>
        <w:t>haar</w:t>
      </w:r>
      <w:r>
        <w:rPr>
          <w:b w:val="0"/>
          <w:bCs w:val="0"/>
          <w:lang w:val="nl-NL"/>
        </w:rPr>
        <w:t xml:space="preserve"> stand. De voorbeelden van </w:t>
      </w:r>
      <w:r w:rsidR="00BB2B9D">
        <w:rPr>
          <w:b w:val="0"/>
          <w:bCs w:val="0"/>
          <w:lang w:val="nl-NL"/>
        </w:rPr>
        <w:t>industrieën</w:t>
      </w:r>
      <w:r>
        <w:rPr>
          <w:b w:val="0"/>
          <w:bCs w:val="0"/>
          <w:lang w:val="nl-NL"/>
        </w:rPr>
        <w:t xml:space="preserve"> waarin </w:t>
      </w:r>
      <w:r>
        <w:rPr>
          <w:b w:val="0"/>
          <w:bCs w:val="0"/>
          <w:i/>
          <w:iCs/>
          <w:lang w:val="nl-NL"/>
        </w:rPr>
        <w:t>hyper</w:t>
      </w:r>
      <w:r>
        <w:rPr>
          <w:b w:val="0"/>
          <w:bCs w:val="0"/>
          <w:lang w:val="nl-NL"/>
        </w:rPr>
        <w:t xml:space="preserve">MILL bijzonder gewaardeerd wordt, variëren van gereedschap- en matrijsbouw tot lucht- en </w:t>
      </w:r>
      <w:r>
        <w:rPr>
          <w:b w:val="0"/>
          <w:bCs w:val="0"/>
          <w:lang w:val="nl-NL"/>
        </w:rPr>
        <w:lastRenderedPageBreak/>
        <w:t xml:space="preserve">ruimtevaart en medische technologie. </w:t>
      </w:r>
      <w:r w:rsidR="00BB2B9D" w:rsidRPr="00BB2B9D">
        <w:rPr>
          <w:b w:val="0"/>
          <w:bCs w:val="0"/>
          <w:lang w:val="nl-NL"/>
        </w:rPr>
        <w:t xml:space="preserve">Er zullen ook componenten te zien zijn voor apparatuur in de </w:t>
      </w:r>
      <w:r w:rsidR="0046751D">
        <w:rPr>
          <w:b w:val="0"/>
          <w:bCs w:val="0"/>
          <w:lang w:val="nl-NL"/>
        </w:rPr>
        <w:t>semi-conductor</w:t>
      </w:r>
      <w:r w:rsidR="00BB2B9D" w:rsidRPr="00BB2B9D">
        <w:rPr>
          <w:b w:val="0"/>
          <w:bCs w:val="0"/>
          <w:lang w:val="nl-NL"/>
        </w:rPr>
        <w:t>industrie. Deze componenten moeten voldoen aan bijzonder hoge eisen op het gebied van maatnauwkeurigheid en oppervlaktekwaliteit.</w:t>
      </w:r>
    </w:p>
    <w:p w14:paraId="50F8CB16" w14:textId="66BEA888" w:rsidR="00B964FB" w:rsidRDefault="00B964FB" w:rsidP="00B964FB">
      <w:pPr>
        <w:pStyle w:val="PILead"/>
      </w:pPr>
      <w:r>
        <w:rPr>
          <w:lang w:val="nl-NL"/>
        </w:rPr>
        <w:t xml:space="preserve">Speciale </w:t>
      </w:r>
      <w:r w:rsidR="00BB2B9D">
        <w:rPr>
          <w:lang w:val="nl-NL"/>
        </w:rPr>
        <w:t xml:space="preserve">educatieve </w:t>
      </w:r>
      <w:r>
        <w:rPr>
          <w:lang w:val="nl-NL"/>
        </w:rPr>
        <w:t>show</w:t>
      </w:r>
    </w:p>
    <w:p w14:paraId="44FD079F" w14:textId="4D2447BA" w:rsidR="00B964FB" w:rsidRPr="000B1D2F" w:rsidRDefault="00B964FB" w:rsidP="00BA3516">
      <w:pPr>
        <w:pStyle w:val="PILead"/>
        <w:rPr>
          <w:b w:val="0"/>
          <w:bCs w:val="0"/>
        </w:rPr>
      </w:pPr>
      <w:r>
        <w:rPr>
          <w:b w:val="0"/>
          <w:bCs w:val="0"/>
          <w:lang w:val="nl-NL"/>
        </w:rPr>
        <w:t xml:space="preserve">Als samenwerkingspartner neemt OPEN MIND deel aan de speciale </w:t>
      </w:r>
      <w:r w:rsidR="00BB2B9D">
        <w:rPr>
          <w:b w:val="0"/>
          <w:bCs w:val="0"/>
          <w:lang w:val="nl-NL"/>
        </w:rPr>
        <w:t xml:space="preserve">educatieve </w:t>
      </w:r>
      <w:r>
        <w:rPr>
          <w:b w:val="0"/>
          <w:bCs w:val="0"/>
          <w:lang w:val="nl-NL"/>
        </w:rPr>
        <w:t xml:space="preserve">show van de </w:t>
      </w:r>
      <w:r w:rsidR="007F3955" w:rsidRPr="007F3955">
        <w:rPr>
          <w:b w:val="0"/>
          <w:bCs w:val="0"/>
          <w:lang w:val="nl-NL"/>
        </w:rPr>
        <w:t>Nachwuchsstiftung Maschinenbau</w:t>
      </w:r>
      <w:r>
        <w:rPr>
          <w:b w:val="0"/>
          <w:bCs w:val="0"/>
          <w:lang w:val="nl-NL"/>
        </w:rPr>
        <w:t xml:space="preserve"> voor jonge werktuigbouwkundigen in Hal 8 op de EMO. </w:t>
      </w:r>
      <w:r w:rsidR="007F3955" w:rsidRPr="007F3955">
        <w:rPr>
          <w:b w:val="0"/>
          <w:bCs w:val="0"/>
          <w:lang w:val="nl-NL"/>
        </w:rPr>
        <w:t>De show zal naar verwachting meer dan 3.500 studenten aantrekken en ongeveer 1.500 trainers en docenten zijn uitgenodigd om aanwezig te zijn</w:t>
      </w:r>
      <w:r w:rsidR="007F3955">
        <w:rPr>
          <w:b w:val="0"/>
          <w:bCs w:val="0"/>
          <w:lang w:val="nl-NL"/>
        </w:rPr>
        <w:t xml:space="preserve">. </w:t>
      </w:r>
      <w:r>
        <w:rPr>
          <w:b w:val="0"/>
          <w:bCs w:val="0"/>
          <w:lang w:val="nl-NL"/>
        </w:rPr>
        <w:t xml:space="preserve">De nieuwe generatie krijgt de kans om het CAM-systeem </w:t>
      </w:r>
      <w:r>
        <w:rPr>
          <w:b w:val="0"/>
          <w:bCs w:val="0"/>
          <w:i/>
          <w:iCs/>
          <w:lang w:val="nl-NL"/>
        </w:rPr>
        <w:t>hyper</w:t>
      </w:r>
      <w:r>
        <w:rPr>
          <w:b w:val="0"/>
          <w:bCs w:val="0"/>
          <w:lang w:val="nl-NL"/>
        </w:rPr>
        <w:t xml:space="preserve">MILL </w:t>
      </w:r>
      <w:r w:rsidR="007F3955" w:rsidRPr="007F3955">
        <w:rPr>
          <w:b w:val="0"/>
          <w:bCs w:val="0"/>
          <w:lang w:val="nl-NL"/>
        </w:rPr>
        <w:t>uit de eerste hand te bekijken en het praktische belang ervan voor de procesketen te begrijpen</w:t>
      </w:r>
    </w:p>
    <w:p w14:paraId="7CFDEE14" w14:textId="77777777" w:rsidR="00545A48" w:rsidRPr="002F175F" w:rsidRDefault="00545A48" w:rsidP="00BB1557">
      <w:pPr>
        <w:pStyle w:val="PITextkrper"/>
        <w:pBdr>
          <w:bottom w:val="single" w:sz="4" w:space="1" w:color="auto"/>
        </w:pBdr>
      </w:pPr>
    </w:p>
    <w:p w14:paraId="6EA94EBE" w14:textId="77777777" w:rsidR="00127ECD" w:rsidRPr="00F24926" w:rsidRDefault="00127ECD" w:rsidP="00127ECD">
      <w:pPr>
        <w:pStyle w:val="PITextkrper"/>
        <w:rPr>
          <w:b/>
          <w:bCs/>
          <w:sz w:val="18"/>
          <w:szCs w:val="18"/>
        </w:rPr>
      </w:pPr>
      <w:r>
        <w:rPr>
          <w:b/>
          <w:bCs/>
          <w:sz w:val="18"/>
          <w:szCs w:val="18"/>
          <w:lang w:val="nl-NL"/>
        </w:rPr>
        <w:t>Beschikbaar beeldmateriaal</w:t>
      </w:r>
    </w:p>
    <w:p w14:paraId="703ECF86" w14:textId="77777777" w:rsidR="00127ECD" w:rsidRPr="00852645" w:rsidRDefault="00127ECD" w:rsidP="00127ECD">
      <w:pPr>
        <w:pStyle w:val="PIAbspann"/>
        <w:jc w:val="left"/>
      </w:pPr>
      <w:r>
        <w:rPr>
          <w:lang w:val="nl-NL"/>
        </w:rPr>
        <w:t xml:space="preserve">Van het volgende beeldmateriaal is een afdrukbare download beschikbaar op het internet: </w:t>
      </w:r>
      <w:r>
        <w:rPr>
          <w:lang w:val="nl-NL"/>
        </w:rPr>
        <w:br/>
      </w:r>
      <w:r w:rsidR="0002287E">
        <w:fldChar w:fldCharType="begin"/>
      </w:r>
      <w:r w:rsidR="0002287E">
        <w:instrText>HYPERLINK "https://kk.htcm.de/press-rel</w:instrText>
      </w:r>
      <w:r w:rsidR="0002287E">
        <w:instrText>eases/open-mind/"</w:instrText>
      </w:r>
      <w:r w:rsidR="0002287E">
        <w:fldChar w:fldCharType="separate"/>
      </w:r>
      <w:r>
        <w:rPr>
          <w:rStyle w:val="Hyperlink"/>
        </w:rPr>
        <w:t>https://kk.htcm.de/press-releases/open-mind/</w:t>
      </w:r>
      <w:r w:rsidR="0002287E">
        <w:rPr>
          <w:rStyle w:val="Hyperlink"/>
        </w:rPr>
        <w:fldChar w:fldCharType="end"/>
      </w:r>
    </w:p>
    <w:p w14:paraId="212D4192" w14:textId="6E33E650" w:rsidR="00852645" w:rsidRPr="002F175F" w:rsidRDefault="00852645" w:rsidP="00852645">
      <w:pPr>
        <w:pStyle w:val="PIAbspann"/>
        <w:jc w:val="left"/>
      </w:pPr>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2F175F" w14:paraId="2D3D8D47" w14:textId="77777777" w:rsidTr="004831C8">
        <w:tc>
          <w:tcPr>
            <w:tcW w:w="3402" w:type="dxa"/>
            <w:tcBorders>
              <w:top w:val="single" w:sz="4" w:space="0" w:color="auto"/>
              <w:left w:val="single" w:sz="4" w:space="0" w:color="auto"/>
              <w:bottom w:val="single" w:sz="4" w:space="0" w:color="auto"/>
              <w:right w:val="single" w:sz="4" w:space="0" w:color="auto"/>
            </w:tcBorders>
          </w:tcPr>
          <w:p w14:paraId="603952C8" w14:textId="77777777" w:rsidR="00852645" w:rsidRPr="002F175F" w:rsidRDefault="00852645" w:rsidP="004831C8">
            <w:pPr>
              <w:rPr>
                <w:rFonts w:ascii="Arial" w:hAnsi="Arial"/>
                <w:b/>
                <w:snapToGrid w:val="0"/>
                <w:sz w:val="18"/>
              </w:rPr>
            </w:pPr>
          </w:p>
          <w:p w14:paraId="27CCD6AD" w14:textId="77DD3143" w:rsidR="00852645" w:rsidRPr="002F175F" w:rsidRDefault="003A4F60" w:rsidP="004831C8">
            <w:pPr>
              <w:rPr>
                <w:rFonts w:ascii="Arial" w:hAnsi="Arial"/>
                <w:b/>
                <w:snapToGrid w:val="0"/>
                <w:sz w:val="18"/>
              </w:rPr>
            </w:pPr>
            <w:r>
              <w:rPr>
                <w:rFonts w:ascii="Arial" w:hAnsi="Arial"/>
                <w:b/>
                <w:bCs/>
                <w:noProof/>
                <w:sz w:val="18"/>
                <w:lang w:val="nl-NL"/>
              </w:rPr>
              <w:drawing>
                <wp:inline distT="0" distB="0" distL="0" distR="0" wp14:anchorId="1E4A30A2" wp14:editId="6AF298CF">
                  <wp:extent cx="2032000" cy="1453515"/>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0" cy="1453515"/>
                          </a:xfrm>
                          <a:prstGeom prst="rect">
                            <a:avLst/>
                          </a:prstGeom>
                          <a:noFill/>
                          <a:ln>
                            <a:noFill/>
                          </a:ln>
                        </pic:spPr>
                      </pic:pic>
                    </a:graphicData>
                  </a:graphic>
                </wp:inline>
              </w:drawing>
            </w:r>
          </w:p>
          <w:p w14:paraId="6EF59466" w14:textId="77777777" w:rsidR="00852645" w:rsidRPr="002F175F" w:rsidRDefault="00852645" w:rsidP="004831C8">
            <w:pPr>
              <w:rPr>
                <w:rFonts w:ascii="Arial" w:hAnsi="Arial"/>
                <w:snapToGrid w:val="0"/>
                <w:sz w:val="16"/>
                <w:szCs w:val="16"/>
              </w:rPr>
            </w:pPr>
            <w:r>
              <w:rPr>
                <w:rFonts w:ascii="Arial" w:hAnsi="Arial"/>
                <w:snapToGrid w:val="0"/>
                <w:sz w:val="16"/>
                <w:szCs w:val="16"/>
                <w:lang w:val="nl-NL"/>
              </w:rPr>
              <w:t>Bron: OPEN MIND</w:t>
            </w:r>
          </w:p>
          <w:p w14:paraId="5E4B011E" w14:textId="77777777" w:rsidR="00852645" w:rsidRPr="002F175F" w:rsidRDefault="00852645" w:rsidP="004831C8">
            <w:pPr>
              <w:rPr>
                <w:rFonts w:ascii="Arial" w:hAnsi="Arial"/>
                <w:b/>
                <w:snapToGrid w:val="0"/>
                <w:sz w:val="18"/>
              </w:rPr>
            </w:pPr>
          </w:p>
          <w:p w14:paraId="7E76C3AC" w14:textId="4A926EB0" w:rsidR="00852645" w:rsidRPr="002F175F" w:rsidRDefault="007B68D3" w:rsidP="004831C8">
            <w:pPr>
              <w:rPr>
                <w:rFonts w:ascii="Arial" w:hAnsi="Arial"/>
                <w:b/>
                <w:snapToGrid w:val="0"/>
                <w:sz w:val="18"/>
              </w:rPr>
            </w:pPr>
            <w:r>
              <w:rPr>
                <w:rFonts w:ascii="Arial" w:hAnsi="Arial"/>
                <w:b/>
                <w:bCs/>
                <w:snapToGrid w:val="0"/>
                <w:sz w:val="18"/>
                <w:lang w:val="nl-NL"/>
              </w:rPr>
              <w:t>Draaien en frezen in een CAM-software</w:t>
            </w:r>
            <w:r>
              <w:rPr>
                <w:rFonts w:ascii="Arial" w:hAnsi="Arial"/>
                <w:snapToGrid w:val="0"/>
                <w:sz w:val="18"/>
                <w:lang w:val="nl-NL"/>
              </w:rPr>
              <w:br/>
            </w:r>
          </w:p>
        </w:tc>
      </w:tr>
    </w:tbl>
    <w:p w14:paraId="2D61B6EF" w14:textId="77777777" w:rsidR="00852645" w:rsidRDefault="00852645" w:rsidP="00852645">
      <w:pPr>
        <w:pStyle w:val="PIAbspann"/>
        <w:jc w:val="left"/>
      </w:pPr>
    </w:p>
    <w:p w14:paraId="554B2B4D" w14:textId="77777777" w:rsidR="00127ECD" w:rsidRPr="006C4623" w:rsidRDefault="00127ECD" w:rsidP="00127ECD">
      <w:pPr>
        <w:pStyle w:val="Textkrper"/>
        <w:spacing w:line="360" w:lineRule="auto"/>
        <w:jc w:val="both"/>
        <w:rPr>
          <w:bCs w:val="0"/>
          <w:color w:val="auto"/>
        </w:rPr>
      </w:pPr>
      <w:r w:rsidRPr="006C4623">
        <w:rPr>
          <w:bCs w:val="0"/>
          <w:color w:val="auto"/>
          <w:lang w:val="nl"/>
        </w:rPr>
        <w:t>Over OPEN MIND Technologies AG</w:t>
      </w:r>
    </w:p>
    <w:p w14:paraId="3FC90D60" w14:textId="68F97A32" w:rsidR="00127ECD" w:rsidRPr="006239E7" w:rsidRDefault="00127ECD" w:rsidP="00127ECD">
      <w:pPr>
        <w:pStyle w:val="PITextkrper"/>
        <w:spacing w:line="360" w:lineRule="auto"/>
        <w:rPr>
          <w:sz w:val="18"/>
          <w:szCs w:val="18"/>
          <w:lang w:val="nl-NL"/>
        </w:rPr>
      </w:pPr>
      <w:r w:rsidRPr="006239E7">
        <w:rPr>
          <w:sz w:val="18"/>
          <w:szCs w:val="18"/>
          <w:lang w:val="nl-NL"/>
        </w:rPr>
        <w:t xml:space="preserve">OPEN MIND Technologies AG is een van 's werelds meest gewilde </w:t>
      </w:r>
      <w:r w:rsidR="007F3955">
        <w:rPr>
          <w:sz w:val="18"/>
          <w:szCs w:val="18"/>
          <w:lang w:val="nl-NL"/>
        </w:rPr>
        <w:t>ontwikkelaars</w:t>
      </w:r>
      <w:r w:rsidRPr="006239E7">
        <w:rPr>
          <w:sz w:val="18"/>
          <w:szCs w:val="18"/>
          <w:lang w:val="nl-NL"/>
        </w:rPr>
        <w:t xml:space="preserve"> van krachtige CAM-oplossingen voor machine- en besturingsonafhankelijke programmering.</w:t>
      </w:r>
    </w:p>
    <w:p w14:paraId="1F130500" w14:textId="7D0BEF00" w:rsidR="00127ECD" w:rsidRDefault="00127ECD" w:rsidP="00127ECD">
      <w:pPr>
        <w:pStyle w:val="PITextkrper"/>
        <w:spacing w:line="360" w:lineRule="auto"/>
        <w:rPr>
          <w:sz w:val="18"/>
          <w:szCs w:val="18"/>
          <w:lang w:val="nl-NL"/>
        </w:rPr>
      </w:pPr>
      <w:r w:rsidRPr="006239E7">
        <w:rPr>
          <w:sz w:val="18"/>
          <w:szCs w:val="18"/>
          <w:lang w:val="nl-NL"/>
        </w:rPr>
        <w:t xml:space="preserve">OPEN MIND ontwikkelt goed gecoördineerde CAM-oplossingen met een groot aandeel unieke innovatie voor aanzienlijk meer prestaties – zowel in de </w:t>
      </w:r>
      <w:r w:rsidRPr="006239E7">
        <w:rPr>
          <w:sz w:val="18"/>
          <w:szCs w:val="18"/>
          <w:lang w:val="nl-NL"/>
        </w:rPr>
        <w:lastRenderedPageBreak/>
        <w:t xml:space="preserve">programmering als in de verspaning. </w:t>
      </w:r>
      <w:r w:rsidRPr="00335BAF">
        <w:rPr>
          <w:sz w:val="18"/>
          <w:szCs w:val="18"/>
          <w:lang w:val="nl-NL"/>
        </w:rPr>
        <w:t>Strategieën zoals 2,5D, 3D, 5-assig frezen</w:t>
      </w:r>
      <w:r w:rsidRPr="00335BAF">
        <w:rPr>
          <w:sz w:val="18"/>
          <w:szCs w:val="18"/>
          <w:lang w:val="nl-NL"/>
        </w:rPr>
        <w:br/>
        <w:t xml:space="preserve">en frezen zoals HSC en HPC zijn geïntegreerd in het </w:t>
      </w:r>
      <w:r w:rsidRPr="00335BAF">
        <w:rPr>
          <w:i/>
          <w:iCs/>
          <w:sz w:val="18"/>
          <w:szCs w:val="18"/>
          <w:lang w:val="nl-NL"/>
        </w:rPr>
        <w:t>hyper</w:t>
      </w:r>
      <w:r w:rsidRPr="00335BAF">
        <w:rPr>
          <w:sz w:val="18"/>
          <w:szCs w:val="18"/>
          <w:lang w:val="nl-NL"/>
        </w:rPr>
        <w:t xml:space="preserve">MILL CAM-systeem. </w:t>
      </w:r>
      <w:r w:rsidRPr="00335BAF">
        <w:rPr>
          <w:i/>
          <w:iCs/>
          <w:sz w:val="18"/>
          <w:szCs w:val="18"/>
          <w:lang w:val="nl-NL"/>
        </w:rPr>
        <w:t>hyper</w:t>
      </w:r>
      <w:r w:rsidRPr="00335BAF">
        <w:rPr>
          <w:sz w:val="18"/>
          <w:szCs w:val="18"/>
          <w:lang w:val="nl-NL"/>
        </w:rPr>
        <w:t>MILL realiseert het hoogst mogelijke klantvoordeel door de perfecte interactie met alle gangbare CAD-oplossingen en grotendeels geautomatiseerde programmering.</w:t>
      </w:r>
    </w:p>
    <w:p w14:paraId="37B3A4C5" w14:textId="6E6E02D6" w:rsidR="00127ECD" w:rsidRDefault="00127ECD" w:rsidP="00127ECD">
      <w:pPr>
        <w:pStyle w:val="PITextkrper"/>
        <w:spacing w:line="360" w:lineRule="auto"/>
        <w:rPr>
          <w:sz w:val="18"/>
          <w:szCs w:val="18"/>
          <w:lang w:val="nl-NL"/>
        </w:rPr>
      </w:pPr>
      <w:r w:rsidRPr="00AA4F05">
        <w:rPr>
          <w:sz w:val="18"/>
          <w:szCs w:val="18"/>
          <w:lang w:val="nl-NL"/>
        </w:rPr>
        <w:t xml:space="preserve">Open MIND is een van de top 5 CAD / CAM </w:t>
      </w:r>
      <w:r w:rsidR="007F3955">
        <w:rPr>
          <w:sz w:val="18"/>
          <w:szCs w:val="18"/>
          <w:lang w:val="nl-NL"/>
        </w:rPr>
        <w:t>ontwikkelaars</w:t>
      </w:r>
      <w:r w:rsidRPr="00AA4F05">
        <w:rPr>
          <w:sz w:val="18"/>
          <w:szCs w:val="18"/>
          <w:lang w:val="nl-NL"/>
        </w:rPr>
        <w:t xml:space="preserve"> wereldwijd, volgens CIMdata's NC Market Analysis Report 202</w:t>
      </w:r>
      <w:r>
        <w:rPr>
          <w:sz w:val="18"/>
          <w:szCs w:val="18"/>
          <w:lang w:val="nl-NL"/>
        </w:rPr>
        <w:t>2</w:t>
      </w:r>
      <w:r w:rsidRPr="00AA4F05">
        <w:rPr>
          <w:sz w:val="18"/>
          <w:szCs w:val="18"/>
          <w:lang w:val="nl-NL"/>
        </w:rPr>
        <w:t>. De CAD/CAM systemen van OPEN MIND voldoen aan de hoogste eisen op het gebied van gereedschap</w:t>
      </w:r>
      <w:r>
        <w:rPr>
          <w:sz w:val="18"/>
          <w:szCs w:val="18"/>
          <w:lang w:val="nl-NL"/>
        </w:rPr>
        <w:t>makerijen</w:t>
      </w:r>
      <w:r w:rsidRPr="00AA4F05">
        <w:rPr>
          <w:sz w:val="18"/>
          <w:szCs w:val="18"/>
          <w:lang w:val="nl-NL"/>
        </w:rPr>
        <w:t xml:space="preserve">, </w:t>
      </w:r>
      <w:r>
        <w:rPr>
          <w:sz w:val="18"/>
          <w:szCs w:val="18"/>
          <w:lang w:val="nl-NL"/>
        </w:rPr>
        <w:t>matrijzenbouw</w:t>
      </w:r>
      <w:r w:rsidRPr="00AA4F05">
        <w:rPr>
          <w:sz w:val="18"/>
          <w:szCs w:val="18"/>
          <w:lang w:val="nl-NL"/>
        </w:rPr>
        <w:t xml:space="preserve"> en </w:t>
      </w:r>
      <w:r>
        <w:rPr>
          <w:sz w:val="18"/>
          <w:szCs w:val="18"/>
          <w:lang w:val="nl-NL"/>
        </w:rPr>
        <w:t>machinebouw</w:t>
      </w:r>
      <w:r w:rsidRPr="00AA4F05">
        <w:rPr>
          <w:sz w:val="18"/>
          <w:szCs w:val="18"/>
          <w:lang w:val="nl-NL"/>
        </w:rPr>
        <w:t xml:space="preserve">, zowel in de automobiel- en lucht- en ruimtevaartindustrie als in de medische </w:t>
      </w:r>
      <w:r>
        <w:rPr>
          <w:sz w:val="18"/>
          <w:szCs w:val="18"/>
          <w:lang w:val="nl-NL"/>
        </w:rPr>
        <w:t>industrie</w:t>
      </w:r>
      <w:r w:rsidRPr="00AA4F05">
        <w:rPr>
          <w:sz w:val="18"/>
          <w:szCs w:val="18"/>
          <w:lang w:val="nl-NL"/>
        </w:rPr>
        <w:t xml:space="preserve">. OPEN MIND is actief in alle belangrijke markten in Azië, Europa en Amerika en behoort tot de </w:t>
      </w:r>
      <w:r w:rsidRPr="00AA4F05">
        <w:rPr>
          <w:rFonts w:cs="Arial"/>
          <w:sz w:val="18"/>
          <w:szCs w:val="18"/>
          <w:lang w:val="nl-NL"/>
        </w:rPr>
        <w:t>Mensch und Maschine</w:t>
      </w:r>
      <w:r w:rsidRPr="00AA4F05" w:rsidDel="00D336C8">
        <w:rPr>
          <w:sz w:val="18"/>
          <w:szCs w:val="18"/>
          <w:lang w:val="nl-NL"/>
        </w:rPr>
        <w:t xml:space="preserve"> </w:t>
      </w:r>
      <w:r w:rsidRPr="00AA4F05">
        <w:rPr>
          <w:sz w:val="18"/>
          <w:szCs w:val="18"/>
          <w:lang w:val="nl-NL"/>
        </w:rPr>
        <w:t>Group.</w:t>
      </w:r>
    </w:p>
    <w:p w14:paraId="0D6FB1DF" w14:textId="77777777" w:rsidR="00A87E52" w:rsidRPr="00AA4F05" w:rsidRDefault="00A87E52" w:rsidP="00127ECD">
      <w:pPr>
        <w:pStyle w:val="PITextkrper"/>
        <w:spacing w:line="360" w:lineRule="auto"/>
        <w:rPr>
          <w:sz w:val="18"/>
          <w:szCs w:val="18"/>
          <w:lang w:val="nl-NL"/>
        </w:rPr>
      </w:pPr>
    </w:p>
    <w:p w14:paraId="5212B259" w14:textId="77777777" w:rsidR="00A87E52" w:rsidRPr="00AA4F05" w:rsidRDefault="00A87E52" w:rsidP="00A87E52">
      <w:pPr>
        <w:pStyle w:val="PITextkrper"/>
        <w:spacing w:line="360" w:lineRule="auto"/>
        <w:jc w:val="left"/>
        <w:rPr>
          <w:sz w:val="18"/>
          <w:szCs w:val="18"/>
          <w:lang w:val="nl-NL"/>
        </w:rPr>
      </w:pPr>
      <w:r w:rsidRPr="00A87E52">
        <w:rPr>
          <w:b/>
          <w:bCs/>
          <w:sz w:val="18"/>
          <w:szCs w:val="18"/>
          <w:lang w:val="nl-NL"/>
        </w:rPr>
        <w:t xml:space="preserve">Hoofdkantoor: </w:t>
      </w:r>
      <w:r w:rsidRPr="00A87E52">
        <w:rPr>
          <w:b/>
          <w:bCs/>
          <w:sz w:val="18"/>
          <w:szCs w:val="18"/>
          <w:lang w:val="nl-NL"/>
        </w:rPr>
        <w:br/>
      </w:r>
      <w:r w:rsidRPr="00AA4F05">
        <w:rPr>
          <w:sz w:val="18"/>
          <w:szCs w:val="18"/>
          <w:lang w:val="nl-NL"/>
        </w:rPr>
        <w:t>OPEN MIND Technologies AG, Argelsrieder Feld 5, 82234 We</w:t>
      </w:r>
      <w:r>
        <w:rPr>
          <w:sz w:val="18"/>
          <w:szCs w:val="18"/>
          <w:lang w:val="nl-NL"/>
        </w:rPr>
        <w:t>ss</w:t>
      </w:r>
      <w:r w:rsidRPr="00AA4F05">
        <w:rPr>
          <w:sz w:val="18"/>
          <w:szCs w:val="18"/>
          <w:lang w:val="nl-NL"/>
        </w:rPr>
        <w:t xml:space="preserve">ling, </w:t>
      </w:r>
      <w:r>
        <w:rPr>
          <w:sz w:val="18"/>
          <w:szCs w:val="18"/>
          <w:lang w:val="nl-NL"/>
        </w:rPr>
        <w:t>Duitsland</w:t>
      </w:r>
      <w:r>
        <w:rPr>
          <w:sz w:val="18"/>
          <w:szCs w:val="18"/>
          <w:lang w:val="nl-NL"/>
        </w:rPr>
        <w:br/>
      </w:r>
      <w:r w:rsidRPr="00AA4F05">
        <w:rPr>
          <w:sz w:val="18"/>
          <w:szCs w:val="18"/>
          <w:lang w:val="nl-NL"/>
        </w:rPr>
        <w:t>Tel.: +49 8153 933-500, Fax: +49 8153 933-501</w:t>
      </w:r>
      <w:r>
        <w:rPr>
          <w:sz w:val="18"/>
          <w:szCs w:val="18"/>
          <w:lang w:val="nl-NL"/>
        </w:rPr>
        <w:br/>
      </w:r>
      <w:r w:rsidRPr="00AA4F05">
        <w:rPr>
          <w:sz w:val="18"/>
          <w:szCs w:val="18"/>
          <w:lang w:val="nl-NL"/>
        </w:rPr>
        <w:t xml:space="preserve">E-Mail: </w:t>
      </w:r>
      <w:hyperlink r:id="rId11" w:history="1">
        <w:r w:rsidRPr="00AA4F05">
          <w:rPr>
            <w:rStyle w:val="Hyperlink"/>
            <w:sz w:val="18"/>
            <w:szCs w:val="18"/>
            <w:lang w:val="nl-NL"/>
          </w:rPr>
          <w:t>Info@openmind-tech.com</w:t>
        </w:r>
      </w:hyperlink>
      <w:r w:rsidRPr="00AA4F05">
        <w:rPr>
          <w:sz w:val="18"/>
          <w:szCs w:val="18"/>
          <w:lang w:val="nl-NL"/>
        </w:rPr>
        <w:t xml:space="preserve">, Homepage: </w:t>
      </w:r>
      <w:r w:rsidRPr="00B57E31">
        <w:rPr>
          <w:rStyle w:val="Hyperlink"/>
          <w:sz w:val="18"/>
          <w:szCs w:val="18"/>
          <w:lang w:val="nl-NL"/>
        </w:rPr>
        <w:t>www.openmind-tech.com</w:t>
      </w:r>
    </w:p>
    <w:p w14:paraId="3C11BBF3" w14:textId="77777777" w:rsidR="00A87E52" w:rsidRDefault="00A87E52" w:rsidP="00127ECD">
      <w:pPr>
        <w:pStyle w:val="PITextkrper"/>
        <w:spacing w:line="360" w:lineRule="auto"/>
        <w:jc w:val="left"/>
        <w:rPr>
          <w:sz w:val="18"/>
          <w:szCs w:val="18"/>
          <w:lang w:val="nl-NL"/>
        </w:rPr>
      </w:pPr>
    </w:p>
    <w:p w14:paraId="34D25C47" w14:textId="77777777" w:rsidR="00A87E52" w:rsidRPr="00A87E52" w:rsidRDefault="00A87E52" w:rsidP="00A87E52">
      <w:pPr>
        <w:pStyle w:val="PITextkrper"/>
        <w:spacing w:line="360" w:lineRule="auto"/>
        <w:rPr>
          <w:b/>
          <w:bCs/>
          <w:sz w:val="18"/>
          <w:szCs w:val="18"/>
          <w:lang w:val="nl-NL"/>
        </w:rPr>
      </w:pPr>
      <w:r w:rsidRPr="00A87E52">
        <w:rPr>
          <w:b/>
          <w:bCs/>
          <w:sz w:val="18"/>
          <w:szCs w:val="18"/>
          <w:lang w:val="nl-NL"/>
        </w:rPr>
        <w:t>Kantoor Benelux:</w:t>
      </w:r>
    </w:p>
    <w:p w14:paraId="5B968EE9" w14:textId="3A1B568F" w:rsidR="00A87E52" w:rsidRPr="00A87E52" w:rsidRDefault="00A87E52" w:rsidP="00172EDB">
      <w:pPr>
        <w:pStyle w:val="PITextkrper"/>
        <w:spacing w:line="240" w:lineRule="auto"/>
        <w:jc w:val="left"/>
        <w:rPr>
          <w:sz w:val="18"/>
          <w:szCs w:val="18"/>
          <w:lang w:val="nl-NL"/>
        </w:rPr>
      </w:pPr>
      <w:r w:rsidRPr="00A87E52">
        <w:rPr>
          <w:sz w:val="18"/>
          <w:szCs w:val="18"/>
          <w:lang w:val="nl-NL"/>
        </w:rPr>
        <w:t xml:space="preserve">OPEN MIND Technologies Benelux B.V. </w:t>
      </w:r>
      <w:r>
        <w:rPr>
          <w:sz w:val="18"/>
          <w:szCs w:val="18"/>
          <w:lang w:val="nl-NL"/>
        </w:rPr>
        <w:br/>
      </w:r>
      <w:r w:rsidRPr="00A87E52">
        <w:rPr>
          <w:sz w:val="18"/>
          <w:szCs w:val="18"/>
          <w:lang w:val="nl-NL"/>
        </w:rPr>
        <w:t>Titaniumlaan 86</w:t>
      </w:r>
      <w:r>
        <w:rPr>
          <w:sz w:val="18"/>
          <w:szCs w:val="18"/>
          <w:lang w:val="nl-NL"/>
        </w:rPr>
        <w:br/>
      </w:r>
      <w:r w:rsidRPr="00A87E52">
        <w:rPr>
          <w:sz w:val="18"/>
          <w:szCs w:val="18"/>
          <w:lang w:val="nl-NL"/>
        </w:rPr>
        <w:t xml:space="preserve">5221 CK </w:t>
      </w:r>
      <w:r>
        <w:rPr>
          <w:sz w:val="18"/>
          <w:szCs w:val="18"/>
          <w:lang w:val="nl-NL"/>
        </w:rPr>
        <w:t>’</w:t>
      </w:r>
      <w:r w:rsidRPr="00A87E52">
        <w:rPr>
          <w:sz w:val="18"/>
          <w:szCs w:val="18"/>
          <w:lang w:val="nl-NL"/>
        </w:rPr>
        <w:t>s Hertogenbosch</w:t>
      </w:r>
      <w:r>
        <w:rPr>
          <w:sz w:val="18"/>
          <w:szCs w:val="18"/>
          <w:lang w:val="nl-NL"/>
        </w:rPr>
        <w:br/>
      </w:r>
      <w:r w:rsidRPr="00A87E52">
        <w:rPr>
          <w:sz w:val="18"/>
          <w:szCs w:val="18"/>
          <w:lang w:val="nl-NL"/>
        </w:rPr>
        <w:t>Tel.: +31 736 480 166</w:t>
      </w:r>
    </w:p>
    <w:p w14:paraId="39F554B7" w14:textId="65A7D124" w:rsidR="00A87E52" w:rsidRPr="00A87E52" w:rsidRDefault="00A87E52" w:rsidP="00A87E52">
      <w:pPr>
        <w:pStyle w:val="PITextkrper"/>
        <w:spacing w:line="360" w:lineRule="auto"/>
        <w:jc w:val="left"/>
        <w:rPr>
          <w:sz w:val="18"/>
          <w:szCs w:val="18"/>
          <w:lang w:val="nl-NL"/>
        </w:rPr>
      </w:pPr>
      <w:r w:rsidRPr="00A87E52">
        <w:rPr>
          <w:sz w:val="18"/>
          <w:szCs w:val="18"/>
          <w:lang w:val="nl-NL"/>
        </w:rPr>
        <w:t xml:space="preserve">E-Mail: info.benelux@openmind-tech.com </w:t>
      </w:r>
    </w:p>
    <w:p w14:paraId="7C27E989" w14:textId="77777777" w:rsidR="00127ECD" w:rsidRPr="00E2562A" w:rsidRDefault="00127ECD" w:rsidP="00127ECD">
      <w:pPr>
        <w:pStyle w:val="PIAbspann"/>
        <w:jc w:val="left"/>
        <w:rPr>
          <w:color w:val="000000"/>
          <w:lang w:val="nl-NL"/>
        </w:rPr>
      </w:pPr>
    </w:p>
    <w:p w14:paraId="22372961" w14:textId="77777777" w:rsidR="00127ECD" w:rsidRPr="000A1A56" w:rsidRDefault="00127ECD" w:rsidP="00127ECD">
      <w:pPr>
        <w:pStyle w:val="PIAbspann"/>
        <w:rPr>
          <w:b/>
          <w:bCs/>
          <w:lang w:val="nl-NL"/>
        </w:rPr>
      </w:pPr>
      <w:r>
        <w:rPr>
          <w:b/>
          <w:bCs/>
          <w:lang w:val="nl-NL"/>
        </w:rPr>
        <w:t>Contactpersoon voor de pers:</w:t>
      </w:r>
    </w:p>
    <w:p w14:paraId="713CD8EA" w14:textId="35E54BE8" w:rsidR="00172EDB" w:rsidRPr="00172EDB" w:rsidRDefault="0093453A" w:rsidP="00172EDB">
      <w:pPr>
        <w:pStyle w:val="Default"/>
        <w:rPr>
          <w:sz w:val="18"/>
          <w:szCs w:val="18"/>
        </w:rPr>
      </w:pPr>
      <w:r>
        <w:rPr>
          <w:sz w:val="18"/>
          <w:szCs w:val="18"/>
          <w:lang w:val="en-US"/>
        </w:rPr>
        <w:t xml:space="preserve">Tim </w:t>
      </w:r>
      <w:proofErr w:type="spellStart"/>
      <w:r>
        <w:rPr>
          <w:sz w:val="18"/>
          <w:szCs w:val="18"/>
          <w:lang w:val="en-US"/>
        </w:rPr>
        <w:t>Wentink</w:t>
      </w:r>
      <w:proofErr w:type="spellEnd"/>
      <w:r w:rsidRPr="00150EA0">
        <w:rPr>
          <w:sz w:val="18"/>
          <w:szCs w:val="18"/>
          <w:lang w:val="en-US"/>
        </w:rPr>
        <w:br/>
      </w:r>
      <w:r w:rsidR="00172EDB" w:rsidRPr="00172EDB">
        <w:rPr>
          <w:sz w:val="18"/>
          <w:szCs w:val="18"/>
        </w:rPr>
        <w:t>Electronenstraat 6</w:t>
      </w:r>
    </w:p>
    <w:p w14:paraId="465A6DB6" w14:textId="2DED1AC1" w:rsidR="00172EDB" w:rsidRDefault="00172EDB" w:rsidP="00172EDB">
      <w:pPr>
        <w:pStyle w:val="Default"/>
        <w:rPr>
          <w:sz w:val="18"/>
          <w:szCs w:val="18"/>
        </w:rPr>
      </w:pPr>
      <w:r w:rsidRPr="00172EDB">
        <w:rPr>
          <w:sz w:val="18"/>
          <w:szCs w:val="18"/>
        </w:rPr>
        <w:t>3903KJ Veenendaal</w:t>
      </w:r>
    </w:p>
    <w:p w14:paraId="7C2830E8" w14:textId="77777777" w:rsidR="00172EDB" w:rsidRPr="00172EDB" w:rsidRDefault="00172EDB" w:rsidP="00172EDB">
      <w:pPr>
        <w:pStyle w:val="Default"/>
        <w:rPr>
          <w:sz w:val="18"/>
          <w:szCs w:val="18"/>
        </w:rPr>
      </w:pPr>
    </w:p>
    <w:p w14:paraId="23C73FF3" w14:textId="77777777" w:rsidR="00172EDB" w:rsidRDefault="00172EDB" w:rsidP="00172EDB">
      <w:pPr>
        <w:pStyle w:val="Default"/>
        <w:rPr>
          <w:sz w:val="18"/>
          <w:szCs w:val="18"/>
        </w:rPr>
      </w:pPr>
      <w:r w:rsidRPr="00172EDB">
        <w:rPr>
          <w:sz w:val="18"/>
          <w:szCs w:val="18"/>
        </w:rPr>
        <w:t>Netherlands</w:t>
      </w:r>
    </w:p>
    <w:p w14:paraId="3330E363" w14:textId="65F93085" w:rsidR="0093453A" w:rsidRPr="002F175F" w:rsidRDefault="0093453A" w:rsidP="00172EDB">
      <w:pPr>
        <w:pStyle w:val="Default"/>
      </w:pPr>
      <w:r w:rsidRPr="00B57E31">
        <w:rPr>
          <w:sz w:val="18"/>
          <w:szCs w:val="18"/>
          <w:lang w:val="en-US"/>
        </w:rPr>
        <w:t xml:space="preserve">E-Mail: </w:t>
      </w:r>
      <w:r>
        <w:rPr>
          <w:rFonts w:ascii="Calibri" w:hAnsi="Calibri" w:cs="Calibri"/>
          <w:color w:val="0563C2"/>
          <w:sz w:val="21"/>
          <w:szCs w:val="21"/>
        </w:rPr>
        <w:t>t.wentink@spaener.com</w:t>
      </w:r>
    </w:p>
    <w:p w14:paraId="3BA21D4F" w14:textId="77777777" w:rsidR="00127ECD" w:rsidRPr="002F175F" w:rsidRDefault="00127ECD" w:rsidP="00852645">
      <w:pPr>
        <w:pStyle w:val="PIAbspann"/>
        <w:jc w:val="left"/>
      </w:pPr>
    </w:p>
    <w:sectPr w:rsidR="00127ECD" w:rsidRPr="002F175F" w:rsidSect="00AD74AE">
      <w:headerReference w:type="default" r:id="rId12"/>
      <w:footerReference w:type="default" r:id="rId13"/>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CC64C" w14:textId="77777777" w:rsidR="00E63837" w:rsidRDefault="00E63837">
      <w:r>
        <w:separator/>
      </w:r>
    </w:p>
  </w:endnote>
  <w:endnote w:type="continuationSeparator" w:id="0">
    <w:p w14:paraId="45B2E797" w14:textId="77777777" w:rsidR="00E63837" w:rsidRDefault="00E6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71B0260B" w:rsidR="00C1019C" w:rsidRPr="009E07AD" w:rsidRDefault="00C1019C" w:rsidP="00BB5688">
    <w:pPr>
      <w:pStyle w:val="PIFusszeile"/>
    </w:pPr>
    <w:r>
      <w:rPr>
        <w:rStyle w:val="Seitenzahl"/>
        <w:rFonts w:cs="Arial"/>
        <w:lang w:val="nl-NL"/>
      </w:rPr>
      <w:fldChar w:fldCharType="begin"/>
    </w:r>
    <w:r>
      <w:rPr>
        <w:rStyle w:val="Seitenzahl"/>
        <w:rFonts w:cs="Arial"/>
        <w:lang w:val="nl-NL"/>
      </w:rPr>
      <w:instrText xml:space="preserve"> FILENAME   \* MERGEFORMAT </w:instrText>
    </w:r>
    <w:r>
      <w:rPr>
        <w:rStyle w:val="Seitenzahl"/>
        <w:rFonts w:cs="Arial"/>
        <w:lang w:val="nl-NL"/>
      </w:rPr>
      <w:fldChar w:fldCharType="separate"/>
    </w:r>
    <w:r>
      <w:rPr>
        <w:rStyle w:val="Seitenzahl"/>
        <w:rFonts w:cs="Arial"/>
        <w:noProof/>
        <w:lang w:val="nl-NL"/>
      </w:rPr>
      <w:t>OPN1PI727</w:t>
    </w:r>
    <w:r w:rsidR="0002287E">
      <w:rPr>
        <w:rStyle w:val="Seitenzahl"/>
        <w:rFonts w:cs="Arial"/>
        <w:noProof/>
        <w:lang w:val="nl-NL"/>
      </w:rPr>
      <w:t>_nl</w:t>
    </w:r>
    <w:r>
      <w:rPr>
        <w:rStyle w:val="Seitenzahl"/>
        <w:rFonts w:cs="Arial"/>
        <w:noProof/>
        <w:lang w:val="nl-NL"/>
      </w:rPr>
      <w:t>.docx</w:t>
    </w:r>
    <w:r>
      <w:rPr>
        <w:rStyle w:val="Seitenzahl"/>
        <w:rFonts w:cs="Arial"/>
        <w:lang w:val="nl-NL"/>
      </w:rPr>
      <w:fldChar w:fldCharType="end"/>
    </w:r>
    <w:r>
      <w:rPr>
        <w:rStyle w:val="Seitenzahl"/>
        <w:rFonts w:cs="Arial"/>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F58D1" w14:textId="77777777" w:rsidR="00E63837" w:rsidRDefault="00E63837">
      <w:r>
        <w:separator/>
      </w:r>
    </w:p>
  </w:footnote>
  <w:footnote w:type="continuationSeparator" w:id="0">
    <w:p w14:paraId="20E5D744" w14:textId="77777777" w:rsidR="00E63837" w:rsidRDefault="00E63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18A202B3" w:rsidR="00C1019C" w:rsidRDefault="003A4F60" w:rsidP="00482D0A">
    <w:pPr>
      <w:pStyle w:val="Kopfzeile"/>
      <w:jc w:val="right"/>
    </w:pPr>
    <w:r>
      <w:rPr>
        <w:noProof/>
        <w:lang w:val="nl-NL"/>
      </w:rPr>
      <w:drawing>
        <wp:anchor distT="0" distB="0" distL="114300" distR="114300" simplePos="0" relativeHeight="251657728" behindDoc="0" locked="0" layoutInCell="1" allowOverlap="1" wp14:anchorId="0D9BE3F6" wp14:editId="2D5107B9">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8F81B33"/>
    <w:multiLevelType w:val="hybridMultilevel"/>
    <w:tmpl w:val="725ED9A0"/>
    <w:lvl w:ilvl="0" w:tplc="04070001">
      <w:start w:val="1"/>
      <w:numFmt w:val="bullet"/>
      <w:lvlText w:val=""/>
      <w:lvlJc w:val="left"/>
      <w:pPr>
        <w:ind w:left="774" w:hanging="360"/>
      </w:pPr>
      <w:rPr>
        <w:rFonts w:ascii="Symbol" w:hAnsi="Symbol" w:hint="default"/>
      </w:rPr>
    </w:lvl>
    <w:lvl w:ilvl="1" w:tplc="04070003">
      <w:start w:val="1"/>
      <w:numFmt w:val="bullet"/>
      <w:lvlText w:val="o"/>
      <w:lvlJc w:val="left"/>
      <w:pPr>
        <w:ind w:left="1494" w:hanging="360"/>
      </w:pPr>
      <w:rPr>
        <w:rFonts w:ascii="Courier New" w:hAnsi="Courier New" w:cs="Courier New" w:hint="default"/>
      </w:rPr>
    </w:lvl>
    <w:lvl w:ilvl="2" w:tplc="04070005">
      <w:start w:val="1"/>
      <w:numFmt w:val="bullet"/>
      <w:lvlText w:val=""/>
      <w:lvlJc w:val="left"/>
      <w:pPr>
        <w:ind w:left="2214" w:hanging="360"/>
      </w:pPr>
      <w:rPr>
        <w:rFonts w:ascii="Wingdings" w:hAnsi="Wingdings" w:hint="default"/>
      </w:rPr>
    </w:lvl>
    <w:lvl w:ilvl="3" w:tplc="04070001">
      <w:start w:val="1"/>
      <w:numFmt w:val="bullet"/>
      <w:lvlText w:val=""/>
      <w:lvlJc w:val="left"/>
      <w:pPr>
        <w:ind w:left="2934" w:hanging="360"/>
      </w:pPr>
      <w:rPr>
        <w:rFonts w:ascii="Symbol" w:hAnsi="Symbol" w:hint="default"/>
      </w:rPr>
    </w:lvl>
    <w:lvl w:ilvl="4" w:tplc="04070003">
      <w:start w:val="1"/>
      <w:numFmt w:val="bullet"/>
      <w:lvlText w:val="o"/>
      <w:lvlJc w:val="left"/>
      <w:pPr>
        <w:ind w:left="3654" w:hanging="360"/>
      </w:pPr>
      <w:rPr>
        <w:rFonts w:ascii="Courier New" w:hAnsi="Courier New" w:cs="Courier New" w:hint="default"/>
      </w:rPr>
    </w:lvl>
    <w:lvl w:ilvl="5" w:tplc="04070005">
      <w:start w:val="1"/>
      <w:numFmt w:val="bullet"/>
      <w:lvlText w:val=""/>
      <w:lvlJc w:val="left"/>
      <w:pPr>
        <w:ind w:left="4374" w:hanging="360"/>
      </w:pPr>
      <w:rPr>
        <w:rFonts w:ascii="Wingdings" w:hAnsi="Wingdings" w:hint="default"/>
      </w:rPr>
    </w:lvl>
    <w:lvl w:ilvl="6" w:tplc="04070001">
      <w:start w:val="1"/>
      <w:numFmt w:val="bullet"/>
      <w:lvlText w:val=""/>
      <w:lvlJc w:val="left"/>
      <w:pPr>
        <w:ind w:left="5094" w:hanging="360"/>
      </w:pPr>
      <w:rPr>
        <w:rFonts w:ascii="Symbol" w:hAnsi="Symbol" w:hint="default"/>
      </w:rPr>
    </w:lvl>
    <w:lvl w:ilvl="7" w:tplc="04070003">
      <w:start w:val="1"/>
      <w:numFmt w:val="bullet"/>
      <w:lvlText w:val="o"/>
      <w:lvlJc w:val="left"/>
      <w:pPr>
        <w:ind w:left="5814" w:hanging="360"/>
      </w:pPr>
      <w:rPr>
        <w:rFonts w:ascii="Courier New" w:hAnsi="Courier New" w:cs="Courier New" w:hint="default"/>
      </w:rPr>
    </w:lvl>
    <w:lvl w:ilvl="8" w:tplc="04070005">
      <w:start w:val="1"/>
      <w:numFmt w:val="bullet"/>
      <w:lvlText w:val=""/>
      <w:lvlJc w:val="left"/>
      <w:pPr>
        <w:ind w:left="6534" w:hanging="360"/>
      </w:pPr>
      <w:rPr>
        <w:rFonts w:ascii="Wingdings" w:hAnsi="Wingdings" w:hint="default"/>
      </w:rPr>
    </w:lvl>
  </w:abstractNum>
  <w:abstractNum w:abstractNumId="12"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1"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20"/>
  </w:num>
  <w:num w:numId="2" w16cid:durableId="1662007895">
    <w:abstractNumId w:val="21"/>
  </w:num>
  <w:num w:numId="3" w16cid:durableId="981927669">
    <w:abstractNumId w:val="0"/>
  </w:num>
  <w:num w:numId="4" w16cid:durableId="2054186053">
    <w:abstractNumId w:val="19"/>
  </w:num>
  <w:num w:numId="5" w16cid:durableId="2076580670">
    <w:abstractNumId w:val="2"/>
  </w:num>
  <w:num w:numId="6" w16cid:durableId="1882090373">
    <w:abstractNumId w:val="4"/>
  </w:num>
  <w:num w:numId="7" w16cid:durableId="1731537288">
    <w:abstractNumId w:val="18"/>
  </w:num>
  <w:num w:numId="8" w16cid:durableId="395737788">
    <w:abstractNumId w:val="5"/>
  </w:num>
  <w:num w:numId="9" w16cid:durableId="238101492">
    <w:abstractNumId w:val="17"/>
  </w:num>
  <w:num w:numId="10" w16cid:durableId="1412386888">
    <w:abstractNumId w:val="10"/>
  </w:num>
  <w:num w:numId="11" w16cid:durableId="7563577">
    <w:abstractNumId w:val="9"/>
  </w:num>
  <w:num w:numId="12" w16cid:durableId="846554780">
    <w:abstractNumId w:val="15"/>
  </w:num>
  <w:num w:numId="13" w16cid:durableId="1895850852">
    <w:abstractNumId w:val="13"/>
  </w:num>
  <w:num w:numId="14" w16cid:durableId="42142875">
    <w:abstractNumId w:val="1"/>
  </w:num>
  <w:num w:numId="15" w16cid:durableId="889877178">
    <w:abstractNumId w:val="14"/>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6"/>
  </w:num>
  <w:num w:numId="21" w16cid:durableId="1597442958">
    <w:abstractNumId w:val="12"/>
  </w:num>
  <w:num w:numId="22" w16cid:durableId="11292058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0C4D"/>
    <w:rsid w:val="0002287E"/>
    <w:rsid w:val="00022CD5"/>
    <w:rsid w:val="000230B4"/>
    <w:rsid w:val="00024312"/>
    <w:rsid w:val="00024EAE"/>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1A56"/>
    <w:rsid w:val="000A2768"/>
    <w:rsid w:val="000A2C69"/>
    <w:rsid w:val="000A379F"/>
    <w:rsid w:val="000A3F14"/>
    <w:rsid w:val="000A42A8"/>
    <w:rsid w:val="000A7347"/>
    <w:rsid w:val="000B1D2F"/>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27ECD"/>
    <w:rsid w:val="001302A5"/>
    <w:rsid w:val="001314B3"/>
    <w:rsid w:val="00131D7A"/>
    <w:rsid w:val="001321E6"/>
    <w:rsid w:val="00132381"/>
    <w:rsid w:val="00133241"/>
    <w:rsid w:val="00133413"/>
    <w:rsid w:val="00133949"/>
    <w:rsid w:val="00134D5B"/>
    <w:rsid w:val="00134E27"/>
    <w:rsid w:val="00135599"/>
    <w:rsid w:val="001414F6"/>
    <w:rsid w:val="0014218C"/>
    <w:rsid w:val="00142967"/>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2EDB"/>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201B7B"/>
    <w:rsid w:val="002039CF"/>
    <w:rsid w:val="00210AE6"/>
    <w:rsid w:val="0021146D"/>
    <w:rsid w:val="00211D0C"/>
    <w:rsid w:val="00214467"/>
    <w:rsid w:val="00214AE8"/>
    <w:rsid w:val="00214B59"/>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674"/>
    <w:rsid w:val="002A0891"/>
    <w:rsid w:val="002A2D14"/>
    <w:rsid w:val="002A5BB4"/>
    <w:rsid w:val="002A62DC"/>
    <w:rsid w:val="002A722C"/>
    <w:rsid w:val="002B0FC3"/>
    <w:rsid w:val="002B1274"/>
    <w:rsid w:val="002B2219"/>
    <w:rsid w:val="002C147A"/>
    <w:rsid w:val="002C4AD7"/>
    <w:rsid w:val="002C676E"/>
    <w:rsid w:val="002D0532"/>
    <w:rsid w:val="002D0FCD"/>
    <w:rsid w:val="002D14BF"/>
    <w:rsid w:val="002D1B3E"/>
    <w:rsid w:val="002D1DE2"/>
    <w:rsid w:val="002D4221"/>
    <w:rsid w:val="002E1C87"/>
    <w:rsid w:val="002E37F0"/>
    <w:rsid w:val="002E4870"/>
    <w:rsid w:val="002E4920"/>
    <w:rsid w:val="002E554F"/>
    <w:rsid w:val="002E7054"/>
    <w:rsid w:val="002F175F"/>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175CA"/>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4F60"/>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AE9"/>
    <w:rsid w:val="00443B4E"/>
    <w:rsid w:val="00444487"/>
    <w:rsid w:val="004453AD"/>
    <w:rsid w:val="00445734"/>
    <w:rsid w:val="00446DA9"/>
    <w:rsid w:val="00447BB9"/>
    <w:rsid w:val="00450ADD"/>
    <w:rsid w:val="004519F3"/>
    <w:rsid w:val="0045288C"/>
    <w:rsid w:val="00452947"/>
    <w:rsid w:val="00456449"/>
    <w:rsid w:val="00457809"/>
    <w:rsid w:val="00464E8E"/>
    <w:rsid w:val="0046751D"/>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230E"/>
    <w:rsid w:val="004E4266"/>
    <w:rsid w:val="004E5726"/>
    <w:rsid w:val="004E5DDF"/>
    <w:rsid w:val="004E6862"/>
    <w:rsid w:val="004E76B4"/>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0FA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47E65"/>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3935"/>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B68D3"/>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3955"/>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2AF"/>
    <w:rsid w:val="00853A40"/>
    <w:rsid w:val="00854254"/>
    <w:rsid w:val="00855A03"/>
    <w:rsid w:val="00855E39"/>
    <w:rsid w:val="00855F51"/>
    <w:rsid w:val="00860B48"/>
    <w:rsid w:val="0086109E"/>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4A3B"/>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53A"/>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5E16"/>
    <w:rsid w:val="00957E47"/>
    <w:rsid w:val="00960362"/>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4FAB"/>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6BE"/>
    <w:rsid w:val="009D08A2"/>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125A"/>
    <w:rsid w:val="00A65BE8"/>
    <w:rsid w:val="00A67828"/>
    <w:rsid w:val="00A7136F"/>
    <w:rsid w:val="00A761B0"/>
    <w:rsid w:val="00A76A4C"/>
    <w:rsid w:val="00A76A92"/>
    <w:rsid w:val="00A774CE"/>
    <w:rsid w:val="00A80120"/>
    <w:rsid w:val="00A8141A"/>
    <w:rsid w:val="00A81A44"/>
    <w:rsid w:val="00A81BEA"/>
    <w:rsid w:val="00A81C77"/>
    <w:rsid w:val="00A82FDF"/>
    <w:rsid w:val="00A83165"/>
    <w:rsid w:val="00A8579C"/>
    <w:rsid w:val="00A87E52"/>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2542"/>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219B"/>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65AE"/>
    <w:rsid w:val="00B273F7"/>
    <w:rsid w:val="00B27D3D"/>
    <w:rsid w:val="00B30B9F"/>
    <w:rsid w:val="00B31EF5"/>
    <w:rsid w:val="00B32BF7"/>
    <w:rsid w:val="00B33A0F"/>
    <w:rsid w:val="00B3465E"/>
    <w:rsid w:val="00B3525C"/>
    <w:rsid w:val="00B35F30"/>
    <w:rsid w:val="00B373D0"/>
    <w:rsid w:val="00B40AB8"/>
    <w:rsid w:val="00B412B4"/>
    <w:rsid w:val="00B43759"/>
    <w:rsid w:val="00B45988"/>
    <w:rsid w:val="00B459D4"/>
    <w:rsid w:val="00B45FCD"/>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964FB"/>
    <w:rsid w:val="00BA0E31"/>
    <w:rsid w:val="00BA3516"/>
    <w:rsid w:val="00BA4245"/>
    <w:rsid w:val="00BA4F55"/>
    <w:rsid w:val="00BB0201"/>
    <w:rsid w:val="00BB1557"/>
    <w:rsid w:val="00BB2B9D"/>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3E85"/>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30A1"/>
    <w:rsid w:val="00D74135"/>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7726"/>
    <w:rsid w:val="00DA7917"/>
    <w:rsid w:val="00DB019B"/>
    <w:rsid w:val="00DB0B2F"/>
    <w:rsid w:val="00DB10C3"/>
    <w:rsid w:val="00DB12E9"/>
    <w:rsid w:val="00DB231A"/>
    <w:rsid w:val="00DB3FBE"/>
    <w:rsid w:val="00DB4A62"/>
    <w:rsid w:val="00DB504D"/>
    <w:rsid w:val="00DB543E"/>
    <w:rsid w:val="00DB6471"/>
    <w:rsid w:val="00DB73A8"/>
    <w:rsid w:val="00DC0F31"/>
    <w:rsid w:val="00DC2FCF"/>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39A"/>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83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1256"/>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1E3B"/>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374F"/>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3994"/>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2968"/>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BB2B9D"/>
    <w:pPr>
      <w:overflowPunct w:val="0"/>
      <w:autoSpaceDE w:val="0"/>
      <w:autoSpaceDN w:val="0"/>
      <w:adjustRightInd w:val="0"/>
      <w:spacing w:after="120" w:line="480" w:lineRule="exact"/>
      <w:textAlignment w:val="baseline"/>
    </w:pPr>
    <w:rPr>
      <w:rFonts w:ascii="Arial" w:hAnsi="Arial" w:cs="Arial"/>
      <w:b/>
      <w:bCs/>
      <w:sz w:val="36"/>
      <w:szCs w:val="36"/>
      <w:lang w:val="nl-NL"/>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paragraph" w:styleId="Listenabsatz">
    <w:name w:val="List Paragraph"/>
    <w:basedOn w:val="Standard"/>
    <w:uiPriority w:val="34"/>
    <w:qFormat/>
    <w:rsid w:val="004E76B4"/>
    <w:pPr>
      <w:ind w:left="720"/>
    </w:pPr>
    <w:rPr>
      <w:rFonts w:ascii="Calibri" w:eastAsia="Calibri" w:hAnsi="Calibri" w:cs="Calibri"/>
      <w:sz w:val="22"/>
      <w:szCs w:val="22"/>
      <w:lang w:eastAsia="en-US"/>
    </w:rPr>
  </w:style>
  <w:style w:type="character" w:styleId="BesuchterLink">
    <w:name w:val="FollowedHyperlink"/>
    <w:rsid w:val="004E76B4"/>
    <w:rPr>
      <w:color w:val="954F72"/>
      <w:u w:val="single"/>
    </w:rPr>
  </w:style>
  <w:style w:type="character" w:styleId="NichtaufgelsteErwhnung">
    <w:name w:val="Unresolved Mention"/>
    <w:uiPriority w:val="99"/>
    <w:semiHidden/>
    <w:unhideWhenUsed/>
    <w:rsid w:val="00EB1256"/>
    <w:rPr>
      <w:color w:val="605E5C"/>
      <w:shd w:val="clear" w:color="auto" w:fill="E1DFDD"/>
    </w:rPr>
  </w:style>
  <w:style w:type="paragraph" w:styleId="berarbeitung">
    <w:name w:val="Revision"/>
    <w:hidden/>
    <w:uiPriority w:val="99"/>
    <w:semiHidden/>
    <w:rsid w:val="00747E65"/>
    <w:rPr>
      <w:sz w:val="24"/>
      <w:szCs w:val="24"/>
    </w:rPr>
  </w:style>
  <w:style w:type="paragraph" w:customStyle="1" w:styleId="Default">
    <w:name w:val="Default"/>
    <w:rsid w:val="0093453A"/>
    <w:pPr>
      <w:autoSpaceDE w:val="0"/>
      <w:autoSpaceDN w:val="0"/>
      <w:adjustRightInd w:val="0"/>
    </w:pPr>
    <w:rPr>
      <w:rFonts w:ascii="Arial" w:hAnsi="Arial" w:cs="Arial"/>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45501758">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07994048">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penmind-tec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openmind-tech.com/nl/cam/turning-solution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3</Pages>
  <Words>630</Words>
  <Characters>4209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4830</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7</cp:revision>
  <cp:lastPrinted>2013-08-22T07:31:00Z</cp:lastPrinted>
  <dcterms:created xsi:type="dcterms:W3CDTF">2023-06-19T14:16:00Z</dcterms:created>
  <dcterms:modified xsi:type="dcterms:W3CDTF">2023-06-27T13:21:00Z</dcterms:modified>
</cp:coreProperties>
</file>