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F6E927" w14:textId="77777777" w:rsidR="00B91AA0" w:rsidRPr="00C50D2A" w:rsidRDefault="00B91AA0" w:rsidP="00D83018">
      <w:pPr>
        <w:pStyle w:val="Presseinformation"/>
        <w:spacing w:line="276" w:lineRule="auto"/>
      </w:pPr>
      <w:r w:rsidRPr="00C50D2A">
        <w:t>Medieninformation</w:t>
      </w:r>
    </w:p>
    <w:p w14:paraId="2E5B3C69" w14:textId="36E43B9B" w:rsidR="00B91AA0" w:rsidRPr="00B020FB" w:rsidRDefault="00C50D2A" w:rsidP="00D83018">
      <w:pPr>
        <w:pStyle w:val="PIHeadline"/>
        <w:spacing w:line="276" w:lineRule="auto"/>
        <w:rPr>
          <w:rFonts w:eastAsia="Times New Roman"/>
          <w:bCs/>
          <w:sz w:val="28"/>
        </w:rPr>
      </w:pPr>
      <w:r>
        <w:rPr>
          <w:rFonts w:eastAsia="Times New Roman"/>
          <w:bCs/>
          <w:sz w:val="28"/>
        </w:rPr>
        <w:t>n</w:t>
      </w:r>
      <w:r w:rsidR="00B020FB" w:rsidRPr="00B020FB">
        <w:rPr>
          <w:rFonts w:eastAsia="Times New Roman"/>
          <w:bCs/>
          <w:sz w:val="28"/>
        </w:rPr>
        <w:t xml:space="preserve">oris network erhält </w:t>
      </w:r>
      <w:r w:rsidR="00B020FB">
        <w:rPr>
          <w:rFonts w:eastAsia="Times New Roman"/>
          <w:bCs/>
          <w:sz w:val="28"/>
        </w:rPr>
        <w:t>Auszeichnung von Vogel IT-Akademie</w:t>
      </w:r>
    </w:p>
    <w:p w14:paraId="7D29474E" w14:textId="512F3C36" w:rsidR="00B020FB" w:rsidRPr="0067730F" w:rsidRDefault="00B020FB" w:rsidP="00D83018">
      <w:pPr>
        <w:pStyle w:val="PIHeadline"/>
        <w:spacing w:line="276" w:lineRule="auto"/>
        <w:rPr>
          <w:lang w:val="en-US"/>
        </w:rPr>
      </w:pPr>
      <w:r w:rsidRPr="0067730F">
        <w:rPr>
          <w:lang w:val="en-US"/>
        </w:rPr>
        <w:t xml:space="preserve">Service Provider Award 2023: Gold </w:t>
      </w:r>
      <w:r w:rsidR="00C50D2A" w:rsidRPr="0067730F">
        <w:rPr>
          <w:lang w:val="en-US"/>
        </w:rPr>
        <w:t>für</w:t>
      </w:r>
      <w:r w:rsidRPr="0067730F">
        <w:rPr>
          <w:lang w:val="en-US"/>
        </w:rPr>
        <w:t xml:space="preserve"> </w:t>
      </w:r>
      <w:r w:rsidR="0067730F">
        <w:rPr>
          <w:lang w:val="en-US"/>
        </w:rPr>
        <w:t>Colocation-</w:t>
      </w:r>
      <w:proofErr w:type="spellStart"/>
      <w:r w:rsidR="0067730F">
        <w:rPr>
          <w:lang w:val="en-US"/>
        </w:rPr>
        <w:t>Angebote</w:t>
      </w:r>
      <w:proofErr w:type="spellEnd"/>
      <w:r w:rsidR="0067730F">
        <w:rPr>
          <w:lang w:val="en-US"/>
        </w:rPr>
        <w:t xml:space="preserve"> </w:t>
      </w:r>
      <w:proofErr w:type="spellStart"/>
      <w:r w:rsidR="0067730F">
        <w:rPr>
          <w:lang w:val="en-US"/>
        </w:rPr>
        <w:t>im</w:t>
      </w:r>
      <w:proofErr w:type="spellEnd"/>
      <w:r w:rsidR="0067730F">
        <w:rPr>
          <w:lang w:val="en-US"/>
        </w:rPr>
        <w:t xml:space="preserve"> XXL-Format</w:t>
      </w:r>
    </w:p>
    <w:p w14:paraId="33A18043" w14:textId="4C9DAAF9" w:rsidR="00B020FB" w:rsidRPr="00B020FB" w:rsidRDefault="00B91AA0" w:rsidP="00D83018">
      <w:pPr>
        <w:pStyle w:val="PILead"/>
        <w:spacing w:line="276" w:lineRule="auto"/>
      </w:pPr>
      <w:r w:rsidRPr="00B020FB">
        <w:t xml:space="preserve">Nürnberg, </w:t>
      </w:r>
      <w:r w:rsidR="001F2E4D">
        <w:t>31</w:t>
      </w:r>
      <w:r w:rsidRPr="00B020FB">
        <w:t>. M</w:t>
      </w:r>
      <w:r w:rsidR="001F2E4D">
        <w:t>ai</w:t>
      </w:r>
      <w:r w:rsidRPr="00B020FB">
        <w:t xml:space="preserve"> 20</w:t>
      </w:r>
      <w:r w:rsidR="00557661" w:rsidRPr="00B020FB">
        <w:t>2</w:t>
      </w:r>
      <w:r w:rsidR="00FB5F0D" w:rsidRPr="00B020FB">
        <w:t>3</w:t>
      </w:r>
      <w:r w:rsidRPr="00B020FB">
        <w:t xml:space="preserve"> –</w:t>
      </w:r>
      <w:r w:rsidR="00C50D2A">
        <w:t xml:space="preserve"> </w:t>
      </w:r>
      <w:proofErr w:type="spellStart"/>
      <w:r w:rsidR="00B020FB" w:rsidRPr="00B020FB">
        <w:t>noris</w:t>
      </w:r>
      <w:proofErr w:type="spellEnd"/>
      <w:r w:rsidR="00B020FB" w:rsidRPr="00B020FB">
        <w:t xml:space="preserve"> network, Betreiber von hochsicheren Rechenzentren mit Standorten in Nürnberg, München und Hof, </w:t>
      </w:r>
      <w:r w:rsidR="00B020FB">
        <w:t>hat</w:t>
      </w:r>
      <w:r w:rsidR="00B020FB" w:rsidRPr="00B020FB">
        <w:t xml:space="preserve"> den begehrten Service Provider Award 2023 in der Kategorie </w:t>
      </w:r>
      <w:r w:rsidR="00C7105D">
        <w:t>„</w:t>
      </w:r>
      <w:r w:rsidR="00B020FB" w:rsidRPr="00B020FB">
        <w:t xml:space="preserve">Rechenzentrum </w:t>
      </w:r>
      <w:proofErr w:type="spellStart"/>
      <w:r w:rsidR="00B020FB" w:rsidRPr="00B020FB">
        <w:t>Colocation</w:t>
      </w:r>
      <w:proofErr w:type="spellEnd"/>
      <w:r w:rsidR="00B020FB" w:rsidRPr="00B020FB">
        <w:t xml:space="preserve"> XXL</w:t>
      </w:r>
      <w:r w:rsidR="00C7105D">
        <w:t>“</w:t>
      </w:r>
      <w:r w:rsidR="00B020FB" w:rsidRPr="00B020FB">
        <w:t xml:space="preserve"> </w:t>
      </w:r>
      <w:r w:rsidR="00C50D2A">
        <w:t>erhalten</w:t>
      </w:r>
      <w:r w:rsidR="00B020FB" w:rsidRPr="00B020FB">
        <w:t xml:space="preserve">. Die Auszeichnung wurde von der Vogel IT-Akademie vergeben und ist eine Anerkennung für die herausragenden Leistungen und exzellente Qualität der </w:t>
      </w:r>
      <w:proofErr w:type="spellStart"/>
      <w:r w:rsidR="00B020FB" w:rsidRPr="00B020FB">
        <w:t>Colocation</w:t>
      </w:r>
      <w:proofErr w:type="spellEnd"/>
      <w:r w:rsidR="00B020FB" w:rsidRPr="00B020FB">
        <w:t>-</w:t>
      </w:r>
      <w:r w:rsidR="00BA7806">
        <w:t>Angebote des</w:t>
      </w:r>
      <w:r w:rsidR="00B020FB" w:rsidRPr="00B020FB">
        <w:t xml:space="preserve"> </w:t>
      </w:r>
      <w:r w:rsidR="00BA7806">
        <w:t>Rechenzentrumsbetreibers</w:t>
      </w:r>
      <w:r w:rsidR="00C50D2A">
        <w:t xml:space="preserve"> und IT-Dienstleisters</w:t>
      </w:r>
      <w:r w:rsidR="00B020FB" w:rsidRPr="00B020FB">
        <w:t>.</w:t>
      </w:r>
    </w:p>
    <w:p w14:paraId="77EB05D9" w14:textId="1627FEE3" w:rsidR="00B020FB" w:rsidRPr="00B020FB" w:rsidRDefault="00B020FB" w:rsidP="00D83018">
      <w:pPr>
        <w:pStyle w:val="PITextkrper"/>
        <w:spacing w:line="276" w:lineRule="auto"/>
        <w:rPr>
          <w:lang w:val="de-DE"/>
        </w:rPr>
      </w:pPr>
      <w:r w:rsidRPr="00B020FB">
        <w:rPr>
          <w:lang w:val="de-DE"/>
        </w:rPr>
        <w:t xml:space="preserve">Ingo Kraupa, CEO von </w:t>
      </w:r>
      <w:proofErr w:type="spellStart"/>
      <w:r w:rsidRPr="00B020FB">
        <w:rPr>
          <w:lang w:val="de-DE"/>
        </w:rPr>
        <w:t>noris</w:t>
      </w:r>
      <w:proofErr w:type="spellEnd"/>
      <w:r w:rsidRPr="00B020FB">
        <w:rPr>
          <w:lang w:val="de-DE"/>
        </w:rPr>
        <w:t xml:space="preserve"> network, nahm den begehrten Preis </w:t>
      </w:r>
      <w:r w:rsidR="00BA7806">
        <w:rPr>
          <w:lang w:val="de-DE"/>
        </w:rPr>
        <w:t xml:space="preserve">am </w:t>
      </w:r>
      <w:r w:rsidR="001F2E4D">
        <w:rPr>
          <w:lang w:val="de-DE"/>
        </w:rPr>
        <w:t xml:space="preserve">4. Mai 2023 </w:t>
      </w:r>
      <w:r w:rsidR="00AE4435">
        <w:rPr>
          <w:lang w:val="de-DE"/>
        </w:rPr>
        <w:t xml:space="preserve">auf dem </w:t>
      </w:r>
      <w:r w:rsidR="00AE4435">
        <w:t>Petersberg in Bonn</w:t>
      </w:r>
      <w:r w:rsidR="00AE4435">
        <w:t xml:space="preserve"> </w:t>
      </w:r>
      <w:r w:rsidRPr="00B020FB">
        <w:rPr>
          <w:lang w:val="de-DE"/>
        </w:rPr>
        <w:t>persönlich entgegen und äußerte seine Freude über diese wichtige Anerkennung</w:t>
      </w:r>
      <w:r w:rsidR="00BA7806">
        <w:rPr>
          <w:lang w:val="de-DE"/>
        </w:rPr>
        <w:t>:</w:t>
      </w:r>
      <w:r w:rsidRPr="00B020FB">
        <w:rPr>
          <w:lang w:val="de-DE"/>
        </w:rPr>
        <w:t xml:space="preserve"> „Wir sind stolz </w:t>
      </w:r>
      <w:r w:rsidR="00BA7806">
        <w:rPr>
          <w:lang w:val="de-DE"/>
        </w:rPr>
        <w:t>auf diesen Award</w:t>
      </w:r>
      <w:r w:rsidRPr="00B020FB">
        <w:rPr>
          <w:lang w:val="de-DE"/>
        </w:rPr>
        <w:t xml:space="preserve">. </w:t>
      </w:r>
      <w:r w:rsidR="00D83018">
        <w:rPr>
          <w:lang w:val="de-DE"/>
        </w:rPr>
        <w:t>Die</w:t>
      </w:r>
      <w:r w:rsidRPr="00B020FB">
        <w:rPr>
          <w:lang w:val="de-DE"/>
        </w:rPr>
        <w:t xml:space="preserve"> Auszeichnung</w:t>
      </w:r>
      <w:r w:rsidR="00D83018">
        <w:rPr>
          <w:lang w:val="de-DE"/>
        </w:rPr>
        <w:t xml:space="preserve"> der Vogel IT-Akademie</w:t>
      </w:r>
      <w:r w:rsidRPr="00B020FB">
        <w:rPr>
          <w:lang w:val="de-DE"/>
        </w:rPr>
        <w:t xml:space="preserve"> bestätigt unsere führende Position und würdigt unsere kontinuierlichen Bemühungen, </w:t>
      </w:r>
      <w:r w:rsidR="00D83018">
        <w:rPr>
          <w:lang w:val="de-DE"/>
        </w:rPr>
        <w:t>unsere</w:t>
      </w:r>
      <w:r w:rsidRPr="00B020FB">
        <w:rPr>
          <w:lang w:val="de-DE"/>
        </w:rPr>
        <w:t xml:space="preserve"> </w:t>
      </w:r>
      <w:proofErr w:type="spellStart"/>
      <w:r w:rsidRPr="00B020FB">
        <w:rPr>
          <w:lang w:val="de-DE"/>
        </w:rPr>
        <w:t>Colocation</w:t>
      </w:r>
      <w:proofErr w:type="spellEnd"/>
      <w:r w:rsidRPr="00B020FB">
        <w:rPr>
          <w:lang w:val="de-DE"/>
        </w:rPr>
        <w:t xml:space="preserve">-Services </w:t>
      </w:r>
      <w:r w:rsidR="00D83018">
        <w:rPr>
          <w:lang w:val="de-DE"/>
        </w:rPr>
        <w:t>immer weiter zu optimieren</w:t>
      </w:r>
      <w:r w:rsidRPr="00B020FB">
        <w:rPr>
          <w:lang w:val="de-DE"/>
        </w:rPr>
        <w:t>.“</w:t>
      </w:r>
      <w:r w:rsidR="00D83018">
        <w:rPr>
          <w:lang w:val="de-DE"/>
        </w:rPr>
        <w:t xml:space="preserve"> </w:t>
      </w:r>
      <w:r w:rsidRPr="00B020FB">
        <w:rPr>
          <w:lang w:val="de-DE"/>
        </w:rPr>
        <w:t xml:space="preserve">Die Vogel IT-Akademie zeichnet mit dem Service Provider Award Unternehmen aus verschiedenen Bereichen der IT-Branche aus, darunter Cloud Hosting, </w:t>
      </w:r>
      <w:proofErr w:type="spellStart"/>
      <w:r w:rsidRPr="00B020FB">
        <w:rPr>
          <w:lang w:val="de-DE"/>
        </w:rPr>
        <w:t>Application</w:t>
      </w:r>
      <w:proofErr w:type="spellEnd"/>
      <w:r w:rsidRPr="00B020FB">
        <w:rPr>
          <w:lang w:val="de-DE"/>
        </w:rPr>
        <w:t xml:space="preserve"> Hosting, </w:t>
      </w:r>
      <w:proofErr w:type="spellStart"/>
      <w:r w:rsidRPr="00B020FB">
        <w:rPr>
          <w:lang w:val="de-DE"/>
        </w:rPr>
        <w:t>Managed</w:t>
      </w:r>
      <w:proofErr w:type="spellEnd"/>
      <w:r w:rsidRPr="00B020FB">
        <w:rPr>
          <w:lang w:val="de-DE"/>
        </w:rPr>
        <w:t xml:space="preserve"> Hosting</w:t>
      </w:r>
      <w:r w:rsidR="00D83018">
        <w:rPr>
          <w:lang w:val="de-DE"/>
        </w:rPr>
        <w:t xml:space="preserve"> und</w:t>
      </w:r>
      <w:r w:rsidRPr="00B020FB">
        <w:rPr>
          <w:lang w:val="de-DE"/>
        </w:rPr>
        <w:t xml:space="preserve"> Managed Security. Der Award basiert auf einer Auswahl und Bewertung der Leistungen </w:t>
      </w:r>
      <w:r w:rsidR="00D83018">
        <w:rPr>
          <w:lang w:val="de-DE"/>
        </w:rPr>
        <w:t>von</w:t>
      </w:r>
      <w:r w:rsidRPr="00B020FB">
        <w:rPr>
          <w:lang w:val="de-DE"/>
        </w:rPr>
        <w:t xml:space="preserve"> teilnehmenden Unternehmen sowie auf einer Leserwahl, bei der die Leserinnen und Leser der Vogel-Fachmagazine ihre Stimmen abgeben können.</w:t>
      </w:r>
    </w:p>
    <w:p w14:paraId="20CCD19C" w14:textId="3B6CF54C" w:rsidR="00B020FB" w:rsidRPr="00B020FB" w:rsidRDefault="00D448BB" w:rsidP="00D83018">
      <w:pPr>
        <w:pStyle w:val="PITextkrper"/>
        <w:spacing w:line="276" w:lineRule="auto"/>
        <w:rPr>
          <w:lang w:val="de-DE"/>
        </w:rPr>
      </w:pPr>
      <w:hyperlink r:id="rId8" w:history="1">
        <w:proofErr w:type="spellStart"/>
        <w:r w:rsidR="00B020FB" w:rsidRPr="00943DF2">
          <w:rPr>
            <w:rStyle w:val="Hyperlink"/>
            <w:rFonts w:cs="Arial"/>
            <w:lang w:val="de-DE"/>
          </w:rPr>
          <w:t>noris</w:t>
        </w:r>
        <w:proofErr w:type="spellEnd"/>
        <w:r w:rsidR="00B020FB" w:rsidRPr="00943DF2">
          <w:rPr>
            <w:rStyle w:val="Hyperlink"/>
            <w:rFonts w:cs="Arial"/>
            <w:lang w:val="de-DE"/>
          </w:rPr>
          <w:t xml:space="preserve"> network</w:t>
        </w:r>
      </w:hyperlink>
      <w:r w:rsidR="00B020FB" w:rsidRPr="00B020FB">
        <w:rPr>
          <w:lang w:val="de-DE"/>
        </w:rPr>
        <w:t xml:space="preserve"> hat den Service Provider Award 2023 in der Kategorie Rechenzentrum </w:t>
      </w:r>
      <w:proofErr w:type="spellStart"/>
      <w:r w:rsidR="00B020FB" w:rsidRPr="00B020FB">
        <w:rPr>
          <w:lang w:val="de-DE"/>
        </w:rPr>
        <w:t>Colocation</w:t>
      </w:r>
      <w:proofErr w:type="spellEnd"/>
      <w:r w:rsidR="00B020FB" w:rsidRPr="00B020FB">
        <w:rPr>
          <w:lang w:val="de-DE"/>
        </w:rPr>
        <w:t xml:space="preserve"> XXL aufgrund seiner hervorragenden Reputation, der umfassenden Erfahrung im Bereich </w:t>
      </w:r>
      <w:proofErr w:type="spellStart"/>
      <w:r w:rsidR="00B020FB" w:rsidRPr="00B020FB">
        <w:rPr>
          <w:lang w:val="de-DE"/>
        </w:rPr>
        <w:t>Colocation</w:t>
      </w:r>
      <w:proofErr w:type="spellEnd"/>
      <w:r w:rsidR="00B020FB" w:rsidRPr="00B020FB">
        <w:rPr>
          <w:lang w:val="de-DE"/>
        </w:rPr>
        <w:t xml:space="preserve"> und der hochmodernen Infrastruktur </w:t>
      </w:r>
      <w:r w:rsidR="00D83018">
        <w:rPr>
          <w:lang w:val="de-DE"/>
        </w:rPr>
        <w:t xml:space="preserve">seiner </w:t>
      </w:r>
      <w:r w:rsidR="00B020FB" w:rsidRPr="00B020FB">
        <w:rPr>
          <w:lang w:val="de-DE"/>
        </w:rPr>
        <w:t>Rechenzentr</w:t>
      </w:r>
      <w:r w:rsidR="00D83018">
        <w:rPr>
          <w:lang w:val="de-DE"/>
        </w:rPr>
        <w:t>en</w:t>
      </w:r>
      <w:r w:rsidR="00B020FB" w:rsidRPr="00B020FB">
        <w:rPr>
          <w:lang w:val="de-DE"/>
        </w:rPr>
        <w:t xml:space="preserve"> erhalten. Die Leserwahl bestätigt, dass noris network von Kunden und Fachexperten gleichermaßen als führender Anbieter von </w:t>
      </w:r>
      <w:proofErr w:type="spellStart"/>
      <w:r w:rsidR="00B020FB" w:rsidRPr="00B020FB">
        <w:rPr>
          <w:lang w:val="de-DE"/>
        </w:rPr>
        <w:t>Colocation</w:t>
      </w:r>
      <w:proofErr w:type="spellEnd"/>
      <w:r w:rsidR="00B020FB" w:rsidRPr="00B020FB">
        <w:rPr>
          <w:lang w:val="de-DE"/>
        </w:rPr>
        <w:t>-Services angesehen wird.</w:t>
      </w:r>
    </w:p>
    <w:p w14:paraId="6C920843" w14:textId="77777777" w:rsidR="00B020FB" w:rsidRPr="00B020FB" w:rsidRDefault="00B020FB" w:rsidP="00D83018">
      <w:pPr>
        <w:pStyle w:val="PITextkrper"/>
        <w:spacing w:line="276" w:lineRule="auto"/>
        <w:rPr>
          <w:lang w:val="de-DE"/>
        </w:rPr>
      </w:pPr>
    </w:p>
    <w:p w14:paraId="79939479" w14:textId="77777777" w:rsidR="00B91AA0" w:rsidRPr="009016A0" w:rsidRDefault="00B91AA0" w:rsidP="00D83018">
      <w:pPr>
        <w:pStyle w:val="PITextkrper"/>
        <w:spacing w:line="276" w:lineRule="auto"/>
        <w:rPr>
          <w:lang w:val="de-DE"/>
        </w:rPr>
      </w:pPr>
    </w:p>
    <w:p w14:paraId="2DB3DEAB" w14:textId="77777777" w:rsidR="00B91AA0" w:rsidRPr="009016A0" w:rsidRDefault="00B91AA0" w:rsidP="00D83018">
      <w:pPr>
        <w:pStyle w:val="PITextkrper"/>
        <w:spacing w:line="276" w:lineRule="auto"/>
        <w:rPr>
          <w:lang w:val="de-DE"/>
        </w:rPr>
      </w:pPr>
      <w:r w:rsidRPr="009016A0">
        <w:rPr>
          <w:lang w:val="de-DE"/>
        </w:rPr>
        <w:lastRenderedPageBreak/>
        <w:t>______________________________________________________________</w:t>
      </w:r>
    </w:p>
    <w:p w14:paraId="68721192" w14:textId="77777777" w:rsidR="00B91AA0" w:rsidRPr="009016A0" w:rsidRDefault="00B91AA0" w:rsidP="00D83018">
      <w:pPr>
        <w:pStyle w:val="PIAbspann"/>
        <w:spacing w:line="276" w:lineRule="auto"/>
        <w:rPr>
          <w:b/>
          <w:bCs/>
          <w:lang w:val="de-DE"/>
        </w:rPr>
      </w:pPr>
      <w:r w:rsidRPr="009016A0">
        <w:rPr>
          <w:b/>
          <w:bCs/>
          <w:lang w:val="de-DE"/>
        </w:rPr>
        <w:t>Verfügbares Bildmaterial</w:t>
      </w:r>
    </w:p>
    <w:p w14:paraId="7B190ADE" w14:textId="77777777" w:rsidR="00B91AA0" w:rsidRPr="009016A0" w:rsidRDefault="00B91AA0" w:rsidP="00D83018">
      <w:pPr>
        <w:pStyle w:val="PIAbspann"/>
        <w:spacing w:after="0" w:line="276" w:lineRule="auto"/>
        <w:jc w:val="left"/>
        <w:rPr>
          <w:lang w:val="de-DE"/>
        </w:rPr>
      </w:pPr>
      <w:r w:rsidRPr="009016A0">
        <w:rPr>
          <w:lang w:val="de-DE"/>
        </w:rPr>
        <w:t>Folgendes Bildmaterial steht druckfähig im Internet zum Download bereit:</w:t>
      </w:r>
      <w:r w:rsidRPr="009016A0">
        <w:rPr>
          <w:lang w:val="de-DE"/>
        </w:rPr>
        <w:br/>
      </w:r>
      <w:hyperlink r:id="rId9" w:history="1">
        <w:r w:rsidR="00632FCD" w:rsidRPr="00563BE5">
          <w:rPr>
            <w:rStyle w:val="Hyperlink"/>
            <w:rFonts w:cs="Arial"/>
          </w:rPr>
          <w:t>https://kk.htcm.de/press-releases/noris/</w:t>
        </w:r>
      </w:hyperlink>
    </w:p>
    <w:p w14:paraId="0AC2D805" w14:textId="77777777" w:rsidR="00B91AA0" w:rsidRPr="009016A0" w:rsidRDefault="00B91AA0" w:rsidP="00D83018">
      <w:pPr>
        <w:pStyle w:val="PIAbspann"/>
        <w:spacing w:after="0" w:line="276" w:lineRule="auto"/>
        <w:jc w:val="left"/>
        <w:rPr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</w:tblGrid>
      <w:tr w:rsidR="00B91AA0" w:rsidRPr="009016A0" w14:paraId="3F08DCB8" w14:textId="77777777" w:rsidTr="00AE4435">
        <w:trPr>
          <w:trHeight w:val="1835"/>
        </w:trPr>
        <w:tc>
          <w:tcPr>
            <w:tcW w:w="4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6F9A" w14:textId="3BFA5377" w:rsidR="00B91AA0" w:rsidRPr="00421E32" w:rsidRDefault="00421E32" w:rsidP="00D83018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43765002" wp14:editId="2B8C2EF7">
                  <wp:extent cx="2501900" cy="1876425"/>
                  <wp:effectExtent l="0" t="0" r="0" b="9525"/>
                  <wp:docPr id="94084383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1F2E4D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r w:rsidRPr="001F2E4D">
              <w:rPr>
                <w:b w:val="0"/>
                <w:color w:val="000000"/>
                <w:sz w:val="16"/>
                <w:szCs w:val="16"/>
                <w:lang w:val="de-DE"/>
              </w:rPr>
              <w:t>Vogel IT-Akademie</w:t>
            </w:r>
          </w:p>
          <w:p w14:paraId="6F7A39D0" w14:textId="1AED0AD5" w:rsidR="00B91AA0" w:rsidRPr="009016A0" w:rsidRDefault="00421E32" w:rsidP="00D83018">
            <w:pPr>
              <w:pStyle w:val="FormatvorlagePILinieVor6ptUntenKeinRahmen"/>
              <w:spacing w:line="276" w:lineRule="auto"/>
              <w:rPr>
                <w:lang w:val="de-DE"/>
              </w:rPr>
            </w:pPr>
            <w:r>
              <w:rPr>
                <w:lang w:val="de-DE"/>
              </w:rPr>
              <w:t xml:space="preserve">Ingo Kraupa, CEO von </w:t>
            </w:r>
            <w:proofErr w:type="spellStart"/>
            <w:r>
              <w:rPr>
                <w:lang w:val="de-DE"/>
              </w:rPr>
              <w:t>noris</w:t>
            </w:r>
            <w:proofErr w:type="spellEnd"/>
            <w:r>
              <w:rPr>
                <w:lang w:val="de-DE"/>
              </w:rPr>
              <w:t xml:space="preserve"> network (2. v. l.) mit dem „Service Provider Award 2023</w:t>
            </w:r>
            <w:r w:rsidR="00111AC3">
              <w:rPr>
                <w:lang w:val="de-DE"/>
              </w:rPr>
              <w:t>“</w:t>
            </w:r>
            <w:r>
              <w:rPr>
                <w:lang w:val="de-DE"/>
              </w:rPr>
              <w:t xml:space="preserve"> in der Kategorie „Rechenzentrum </w:t>
            </w:r>
            <w:proofErr w:type="spellStart"/>
            <w:r>
              <w:rPr>
                <w:lang w:val="de-DE"/>
              </w:rPr>
              <w:t>Colocation</w:t>
            </w:r>
            <w:proofErr w:type="spellEnd"/>
            <w:r>
              <w:rPr>
                <w:lang w:val="de-DE"/>
              </w:rPr>
              <w:t xml:space="preserve"> XXL</w:t>
            </w:r>
          </w:p>
        </w:tc>
      </w:tr>
    </w:tbl>
    <w:p w14:paraId="20E18CFE" w14:textId="77777777" w:rsidR="00EC30C1" w:rsidRDefault="00EC30C1" w:rsidP="00D83018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06F96B63" w14:textId="77777777" w:rsidR="00421E32" w:rsidRPr="009016A0" w:rsidRDefault="00421E32" w:rsidP="00D83018">
      <w:pPr>
        <w:spacing w:after="120" w:line="276" w:lineRule="auto"/>
        <w:jc w:val="both"/>
        <w:rPr>
          <w:b/>
          <w:bCs/>
          <w:sz w:val="18"/>
          <w:szCs w:val="18"/>
          <w:lang w:val="de-DE"/>
        </w:rPr>
      </w:pPr>
    </w:p>
    <w:p w14:paraId="6536B153" w14:textId="77777777" w:rsidR="00D448BB" w:rsidRPr="0015555A" w:rsidRDefault="00D448BB" w:rsidP="00D448BB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 w:rsidRPr="001025A1">
        <w:rPr>
          <w:b/>
          <w:bCs/>
          <w:sz w:val="18"/>
          <w:szCs w:val="18"/>
          <w:lang w:val="de-DE"/>
        </w:rPr>
        <w:t>noris</w:t>
      </w:r>
      <w:proofErr w:type="spellEnd"/>
      <w:r w:rsidRPr="001025A1">
        <w:rPr>
          <w:b/>
          <w:bCs/>
          <w:sz w:val="18"/>
          <w:szCs w:val="18"/>
          <w:lang w:val="de-DE"/>
        </w:rPr>
        <w:t xml:space="preserve"> network AG</w:t>
      </w:r>
    </w:p>
    <w:p w14:paraId="7E3DA00E" w14:textId="77777777" w:rsidR="00D448BB" w:rsidRPr="0015555A" w:rsidRDefault="00D448BB" w:rsidP="00D448BB">
      <w:pPr>
        <w:pStyle w:val="PIAbspann"/>
        <w:suppressAutoHyphens/>
        <w:rPr>
          <w:color w:val="000000"/>
          <w:lang w:val="de-DE"/>
        </w:rPr>
      </w:pPr>
      <w:r w:rsidRPr="0015555A">
        <w:rPr>
          <w:color w:val="000000"/>
          <w:lang w:val="de-DE"/>
        </w:rPr>
        <w:t xml:space="preserve">Die Nürnberger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PaaS-Providing auf eigenen Cloud-Plattformen und mit </w:t>
      </w:r>
      <w:proofErr w:type="spellStart"/>
      <w:r w:rsidRPr="0015555A">
        <w:rPr>
          <w:color w:val="000000"/>
          <w:lang w:val="de-DE"/>
        </w:rPr>
        <w:t>Managed</w:t>
      </w:r>
      <w:proofErr w:type="spellEnd"/>
      <w:r w:rsidRPr="0015555A">
        <w:rPr>
          <w:color w:val="000000"/>
          <w:lang w:val="de-DE"/>
        </w:rPr>
        <w:t xml:space="preserve"> </w:t>
      </w:r>
      <w:proofErr w:type="spellStart"/>
      <w:r w:rsidRPr="0015555A">
        <w:rPr>
          <w:color w:val="000000"/>
          <w:lang w:val="de-DE"/>
        </w:rPr>
        <w:t>Kubernetes</w:t>
      </w:r>
      <w:proofErr w:type="spellEnd"/>
      <w:r w:rsidRPr="0015555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1D32304D" w14:textId="77777777" w:rsidR="00D448BB" w:rsidRPr="007D14EE" w:rsidRDefault="00D448BB" w:rsidP="00D448BB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t xml:space="preserve">Die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 w:rsidRPr="007D14EE">
        <w:rPr>
          <w:color w:val="000000"/>
          <w:lang w:val="de-DE"/>
        </w:rPr>
        <w:t>noris</w:t>
      </w:r>
      <w:proofErr w:type="spellEnd"/>
      <w:r w:rsidRPr="007D14EE">
        <w:rPr>
          <w:color w:val="000000"/>
          <w:lang w:val="de-DE"/>
        </w:rPr>
        <w:t xml:space="preserve"> network als erster Rechenzentrumsbetreiber nach </w:t>
      </w:r>
      <w:proofErr w:type="spellStart"/>
      <w:r w:rsidRPr="007D14EE">
        <w:rPr>
          <w:lang w:val="de-DE"/>
        </w:rPr>
        <w:t>VdS</w:t>
      </w:r>
      <w:proofErr w:type="spellEnd"/>
      <w:r w:rsidRPr="007D14EE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7D14EE">
        <w:rPr>
          <w:color w:val="000000"/>
          <w:lang w:val="de-DE"/>
        </w:rPr>
        <w:t>EN 50600 bestätigt.</w:t>
      </w:r>
    </w:p>
    <w:p w14:paraId="2973AD26" w14:textId="77777777" w:rsidR="00D448BB" w:rsidRPr="000F6B96" w:rsidRDefault="00D448BB" w:rsidP="00D448BB">
      <w:pPr>
        <w:pStyle w:val="PIAbspann"/>
        <w:suppressAutoHyphens/>
        <w:rPr>
          <w:color w:val="000000"/>
          <w:lang w:val="de-DE"/>
        </w:rPr>
      </w:pPr>
      <w:r w:rsidRPr="007D14EE">
        <w:rPr>
          <w:color w:val="000000"/>
          <w:lang w:val="de-DE"/>
        </w:rPr>
        <w:lastRenderedPageBreak/>
        <w:t>Die Rechenzentren Nürnberg Mitte und Nürnberg Süd sowie München Ost haben das ISO 27001-Zertifikat auf Basis von IT-Grundschutz des BSI erhalten.</w:t>
      </w:r>
      <w:r w:rsidRPr="0015555A">
        <w:rPr>
          <w:color w:val="000000"/>
          <w:lang w:val="de-DE"/>
        </w:rPr>
        <w:t xml:space="preserve"> </w:t>
      </w:r>
      <w:r w:rsidRPr="00D51804">
        <w:rPr>
          <w:color w:val="000000"/>
          <w:lang w:val="de-DE"/>
        </w:rPr>
        <w:t xml:space="preserve">Am Standort Nürnberg Süd bietet </w:t>
      </w:r>
      <w:proofErr w:type="spellStart"/>
      <w:r w:rsidRPr="00D51804">
        <w:rPr>
          <w:color w:val="000000"/>
          <w:lang w:val="de-DE"/>
        </w:rPr>
        <w:t>noris</w:t>
      </w:r>
      <w:proofErr w:type="spellEnd"/>
      <w:r w:rsidRPr="00D51804">
        <w:rPr>
          <w:color w:val="000000"/>
          <w:lang w:val="de-DE"/>
        </w:rPr>
        <w:t xml:space="preserve"> network die einzigartige Möglichkeit, ein </w:t>
      </w:r>
      <w:proofErr w:type="spellStart"/>
      <w:r w:rsidRPr="00D51804">
        <w:rPr>
          <w:color w:val="000000"/>
          <w:lang w:val="de-DE"/>
        </w:rPr>
        <w:t>Colocation</w:t>
      </w:r>
      <w:proofErr w:type="spellEnd"/>
      <w:r w:rsidRPr="00D51804">
        <w:rPr>
          <w:color w:val="000000"/>
          <w:lang w:val="de-DE"/>
        </w:rPr>
        <w:t xml:space="preserve">-Rechenzentrum mit </w:t>
      </w:r>
      <w:proofErr w:type="spellStart"/>
      <w:r w:rsidRPr="00D51804">
        <w:rPr>
          <w:color w:val="000000"/>
          <w:lang w:val="de-DE"/>
        </w:rPr>
        <w:t>TÜViT</w:t>
      </w:r>
      <w:proofErr w:type="spellEnd"/>
      <w:r w:rsidRPr="00D51804">
        <w:rPr>
          <w:color w:val="000000"/>
          <w:lang w:val="de-DE"/>
        </w:rPr>
        <w:t xml:space="preserve"> TSI Level 4 zu nutzen.</w:t>
      </w:r>
      <w:r>
        <w:rPr>
          <w:color w:val="000000"/>
          <w:lang w:val="de-DE"/>
        </w:rPr>
        <w:t xml:space="preserve"> </w:t>
      </w:r>
      <w:r w:rsidRPr="007D14EE">
        <w:rPr>
          <w:color w:val="000000"/>
          <w:lang w:val="de-DE"/>
        </w:rPr>
        <w:t xml:space="preserve">Weitere Zertifikate, die </w:t>
      </w:r>
      <w:r>
        <w:rPr>
          <w:color w:val="000000"/>
          <w:lang w:val="de-DE"/>
        </w:rPr>
        <w:t xml:space="preserve">der IT-Dienstleister </w:t>
      </w:r>
      <w:r w:rsidRPr="007D14EE">
        <w:rPr>
          <w:color w:val="000000"/>
          <w:lang w:val="de-DE"/>
        </w:rPr>
        <w:t xml:space="preserve">vorweisen kann, sind PCI DSS, TISAX und </w:t>
      </w:r>
      <w:r w:rsidRPr="00D51804">
        <w:rPr>
          <w:color w:val="000000"/>
          <w:lang w:val="de-DE"/>
        </w:rPr>
        <w:t>ISO 14001 Umweltmanagement.</w:t>
      </w:r>
      <w:r w:rsidRPr="0015555A">
        <w:rPr>
          <w:color w:val="000000"/>
          <w:lang w:val="de-DE"/>
        </w:rPr>
        <w:t xml:space="preserve"> 1993 gegründet, zählt die </w:t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</w:t>
      </w:r>
      <w:r w:rsidRPr="007220BF">
        <w:rPr>
          <w:color w:val="000000"/>
          <w:lang w:val="de-DE"/>
        </w:rPr>
        <w:t xml:space="preserve">AG zu den deutschen Pionieren auf dem Gebiet moderner IT-Dienstleistungen und betreut heute renommierte Unternehmen wie adidas AG, Consorsbank, Flughafen Nürnberg GmbH, Firmengruppe Max Bögl, Schmetterling Reisen GmbH &amp; Co. KG, </w:t>
      </w:r>
      <w:proofErr w:type="spellStart"/>
      <w:r w:rsidRPr="007220BF">
        <w:rPr>
          <w:color w:val="000000"/>
          <w:lang w:val="de-DE"/>
        </w:rPr>
        <w:t>Teambank</w:t>
      </w:r>
      <w:proofErr w:type="spellEnd"/>
      <w:r w:rsidRPr="007220BF">
        <w:rPr>
          <w:color w:val="000000"/>
          <w:lang w:val="de-DE"/>
        </w:rPr>
        <w:t xml:space="preserve"> AG u. v. m.</w:t>
      </w:r>
    </w:p>
    <w:p w14:paraId="55C666F7" w14:textId="77777777" w:rsidR="00D448BB" w:rsidRPr="0015555A" w:rsidRDefault="00D448BB" w:rsidP="00D448BB">
      <w:pPr>
        <w:pStyle w:val="PIAbspann"/>
        <w:jc w:val="left"/>
        <w:rPr>
          <w:lang w:val="de-DE"/>
        </w:rPr>
      </w:pPr>
      <w:r w:rsidRPr="0015555A">
        <w:rPr>
          <w:color w:val="000000"/>
          <w:lang w:val="de-DE"/>
        </w:rPr>
        <w:t xml:space="preserve">Hauptsitz: </w:t>
      </w:r>
      <w:r w:rsidRPr="0015555A">
        <w:rPr>
          <w:color w:val="000000"/>
          <w:lang w:val="de-DE"/>
        </w:rPr>
        <w:br/>
      </w:r>
      <w:proofErr w:type="spellStart"/>
      <w:r w:rsidRPr="0015555A">
        <w:rPr>
          <w:color w:val="000000"/>
          <w:lang w:val="de-DE"/>
        </w:rPr>
        <w:t>noris</w:t>
      </w:r>
      <w:proofErr w:type="spellEnd"/>
      <w:r w:rsidRPr="0015555A">
        <w:rPr>
          <w:color w:val="000000"/>
          <w:lang w:val="de-DE"/>
        </w:rPr>
        <w:t xml:space="preserve"> network AG, </w:t>
      </w:r>
      <w:r w:rsidRPr="0015555A">
        <w:rPr>
          <w:lang w:val="de-DE"/>
        </w:rPr>
        <w:t>Thomas-Mann-Straße 16 - 20</w:t>
      </w:r>
      <w:r w:rsidRPr="0015555A">
        <w:rPr>
          <w:color w:val="000000"/>
          <w:lang w:val="de-DE"/>
        </w:rPr>
        <w:t>, 90471 Nürnberg, Deutschland</w:t>
      </w:r>
      <w:r w:rsidRPr="0015555A">
        <w:rPr>
          <w:color w:val="000000"/>
          <w:lang w:val="de-DE"/>
        </w:rPr>
        <w:br/>
        <w:t>Telefon: +49 911 9352-0, Fax: +49 911 9352-100</w:t>
      </w:r>
      <w:r w:rsidRPr="0015555A">
        <w:rPr>
          <w:color w:val="000000"/>
          <w:lang w:val="de-DE"/>
        </w:rPr>
        <w:br/>
        <w:t>E</w:t>
      </w:r>
      <w:r w:rsidRPr="0015555A">
        <w:rPr>
          <w:lang w:val="de-DE"/>
        </w:rPr>
        <w:t>-Mail: vertrieb@noris.de</w:t>
      </w:r>
      <w:r w:rsidRPr="0015555A">
        <w:rPr>
          <w:color w:val="000000"/>
          <w:lang w:val="de-DE"/>
        </w:rPr>
        <w:t xml:space="preserve">, </w:t>
      </w:r>
      <w:r w:rsidRPr="0015555A">
        <w:rPr>
          <w:lang w:val="de-DE"/>
        </w:rPr>
        <w:t>Homepage: www.noris.de</w:t>
      </w:r>
    </w:p>
    <w:p w14:paraId="3768FB9B" w14:textId="77777777" w:rsidR="00D448BB" w:rsidRPr="0015555A" w:rsidRDefault="00D448BB" w:rsidP="00D448BB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D448BB" w:rsidRPr="0015555A" w14:paraId="30581C01" w14:textId="77777777" w:rsidTr="0016318A">
        <w:tc>
          <w:tcPr>
            <w:tcW w:w="3968" w:type="dxa"/>
          </w:tcPr>
          <w:p w14:paraId="51893609" w14:textId="77777777" w:rsidR="00D448BB" w:rsidRPr="0015555A" w:rsidRDefault="00D448BB" w:rsidP="0016318A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Kontakt:</w:t>
            </w:r>
          </w:p>
          <w:p w14:paraId="17EAD11C" w14:textId="77777777" w:rsidR="00D448BB" w:rsidRPr="0015555A" w:rsidRDefault="00D448BB" w:rsidP="0016318A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color w:val="000000"/>
                <w:lang w:val="de-DE"/>
              </w:rPr>
              <w:t>noris</w:t>
            </w:r>
            <w:proofErr w:type="spellEnd"/>
            <w:r w:rsidRPr="0015555A">
              <w:rPr>
                <w:color w:val="000000"/>
                <w:lang w:val="de-DE"/>
              </w:rPr>
              <w:t xml:space="preserve"> network AG</w:t>
            </w:r>
            <w:r w:rsidRPr="0015555A">
              <w:rPr>
                <w:color w:val="000000"/>
                <w:lang w:val="de-DE"/>
              </w:rPr>
              <w:br/>
              <w:t>Kirsten Meier</w:t>
            </w:r>
          </w:p>
          <w:p w14:paraId="2664F0D8" w14:textId="77777777" w:rsidR="00D448BB" w:rsidRPr="0015555A" w:rsidRDefault="00D448BB" w:rsidP="0016318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Thomas-Mann-Straße 16 - 20</w:t>
            </w:r>
            <w:r w:rsidRPr="0015555A">
              <w:rPr>
                <w:color w:val="000000"/>
                <w:lang w:val="de-DE"/>
              </w:rPr>
              <w:br/>
              <w:t>90471 Nürnberg</w:t>
            </w:r>
            <w:r w:rsidRPr="0015555A">
              <w:rPr>
                <w:color w:val="000000"/>
                <w:lang w:val="de-DE"/>
              </w:rPr>
              <w:br/>
              <w:t>Tel.: +49 911 9352-0</w:t>
            </w:r>
            <w:r w:rsidRPr="0015555A">
              <w:rPr>
                <w:color w:val="000000"/>
                <w:lang w:val="de-DE"/>
              </w:rPr>
              <w:br/>
              <w:t>Fax: +49 911 9352-100</w:t>
            </w:r>
            <w:r w:rsidRPr="0015555A">
              <w:rPr>
                <w:color w:val="000000"/>
                <w:lang w:val="de-DE"/>
              </w:rPr>
              <w:br/>
              <w:t>E</w:t>
            </w:r>
            <w:r w:rsidRPr="0015555A">
              <w:rPr>
                <w:lang w:val="de-DE"/>
              </w:rPr>
              <w:t>-Mail: kirsten.meier@noris.de</w:t>
            </w:r>
            <w:r w:rsidRPr="0015555A">
              <w:rPr>
                <w:color w:val="000000"/>
                <w:lang w:val="de-DE"/>
              </w:rPr>
              <w:br/>
            </w:r>
            <w:r w:rsidRPr="0015555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097867DD" w14:textId="77777777" w:rsidR="00D448BB" w:rsidRPr="0015555A" w:rsidRDefault="00D448BB" w:rsidP="0016318A">
            <w:pPr>
              <w:pStyle w:val="PIAbspann"/>
              <w:rPr>
                <w:b/>
                <w:bCs/>
                <w:lang w:val="de-DE"/>
              </w:rPr>
            </w:pPr>
            <w:r w:rsidRPr="0015555A">
              <w:rPr>
                <w:b/>
                <w:bCs/>
                <w:lang w:val="de-DE"/>
              </w:rPr>
              <w:t>Presse-Kontakt:</w:t>
            </w:r>
          </w:p>
          <w:p w14:paraId="6B353125" w14:textId="77777777" w:rsidR="00D448BB" w:rsidRPr="0015555A" w:rsidRDefault="00D448BB" w:rsidP="0016318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15555A">
              <w:rPr>
                <w:lang w:val="de-DE"/>
              </w:rPr>
              <w:t>HighTech communications GmbH</w:t>
            </w:r>
            <w:r w:rsidRPr="0015555A">
              <w:rPr>
                <w:lang w:val="de-DE"/>
              </w:rPr>
              <w:br/>
            </w:r>
            <w:r w:rsidRPr="0015555A">
              <w:rPr>
                <w:color w:val="000000"/>
                <w:lang w:val="de-DE"/>
              </w:rPr>
              <w:t>Brigitte Basilio</w:t>
            </w:r>
          </w:p>
          <w:p w14:paraId="72AB4A8E" w14:textId="77777777" w:rsidR="00D448BB" w:rsidRPr="0015555A" w:rsidRDefault="00D448BB" w:rsidP="0016318A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15555A">
              <w:rPr>
                <w:lang w:val="de-DE"/>
              </w:rPr>
              <w:t>Brunhamstraße</w:t>
            </w:r>
            <w:proofErr w:type="spellEnd"/>
            <w:r w:rsidRPr="0015555A">
              <w:rPr>
                <w:lang w:val="de-DE"/>
              </w:rPr>
              <w:t xml:space="preserve"> 21</w:t>
            </w:r>
            <w:r w:rsidRPr="0015555A">
              <w:rPr>
                <w:lang w:val="de-DE"/>
              </w:rPr>
              <w:br/>
              <w:t>81249 München</w:t>
            </w:r>
            <w:r w:rsidRPr="0015555A">
              <w:rPr>
                <w:lang w:val="de-DE"/>
              </w:rPr>
              <w:br/>
              <w:t>Tel.: +49 89 500778-20</w:t>
            </w:r>
            <w:r w:rsidRPr="0015555A">
              <w:rPr>
                <w:lang w:val="de-DE"/>
              </w:rPr>
              <w:br/>
              <w:t>Fax: +49 89 500778-77</w:t>
            </w:r>
            <w:r w:rsidRPr="0015555A">
              <w:rPr>
                <w:lang w:val="de-DE"/>
              </w:rPr>
              <w:br/>
              <w:t>E-Mail: b.basilio@htcm.de</w:t>
            </w:r>
            <w:r w:rsidRPr="0015555A">
              <w:rPr>
                <w:lang w:val="de-DE"/>
              </w:rPr>
              <w:br/>
              <w:t xml:space="preserve">Homepage: </w:t>
            </w:r>
            <w:hyperlink r:id="rId11" w:history="1">
              <w:r w:rsidRPr="0015555A">
                <w:rPr>
                  <w:lang w:val="de-DE"/>
                </w:rPr>
                <w:t>www.htcm.de</w:t>
              </w:r>
            </w:hyperlink>
          </w:p>
        </w:tc>
      </w:tr>
    </w:tbl>
    <w:p w14:paraId="3F3713ED" w14:textId="77777777" w:rsidR="00D448BB" w:rsidRPr="00EC30C1" w:rsidRDefault="00D448BB" w:rsidP="00D448BB">
      <w:pPr>
        <w:spacing w:after="120" w:line="280" w:lineRule="exact"/>
        <w:jc w:val="both"/>
        <w:rPr>
          <w:b/>
          <w:bCs/>
          <w:sz w:val="18"/>
          <w:szCs w:val="18"/>
        </w:rPr>
      </w:pPr>
    </w:p>
    <w:p w14:paraId="626910E0" w14:textId="77777777" w:rsidR="00152F10" w:rsidRPr="00EC30C1" w:rsidRDefault="00152F10" w:rsidP="00D448BB">
      <w:pPr>
        <w:spacing w:after="120" w:line="276" w:lineRule="auto"/>
        <w:jc w:val="both"/>
        <w:rPr>
          <w:b/>
          <w:bCs/>
          <w:sz w:val="18"/>
          <w:szCs w:val="18"/>
        </w:rPr>
      </w:pPr>
    </w:p>
    <w:sectPr w:rsidR="00152F10" w:rsidRPr="00EC30C1">
      <w:headerReference w:type="default" r:id="rId12"/>
      <w:footerReference w:type="default" r:id="rId13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580F" w14:textId="77777777" w:rsidR="00CC4C31" w:rsidRDefault="00CC4C31">
      <w:r>
        <w:separator/>
      </w:r>
    </w:p>
  </w:endnote>
  <w:endnote w:type="continuationSeparator" w:id="0">
    <w:p w14:paraId="2B658BEA" w14:textId="77777777" w:rsidR="00CC4C31" w:rsidRDefault="00CC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E7E9B" w14:textId="20DC7C88" w:rsidR="00AB2A8F" w:rsidRDefault="00AB2A8F" w:rsidP="00961618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FC6FBC">
      <w:rPr>
        <w:noProof/>
        <w:sz w:val="16"/>
        <w:szCs w:val="16"/>
        <w:lang w:val="de-DE"/>
      </w:rPr>
      <w:t>NRS1PI887.docx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4AD6" w14:textId="77777777" w:rsidR="00CC4C31" w:rsidRDefault="00CC4C31">
      <w:r>
        <w:separator/>
      </w:r>
    </w:p>
  </w:footnote>
  <w:footnote w:type="continuationSeparator" w:id="0">
    <w:p w14:paraId="48AFFD10" w14:textId="77777777" w:rsidR="00CC4C31" w:rsidRDefault="00CC4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3C91" w14:textId="77777777" w:rsidR="00AB2A8F" w:rsidRDefault="00026D75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79D4CE99" wp14:editId="7406BACA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2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194028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26D75"/>
    <w:rsid w:val="000324F0"/>
    <w:rsid w:val="00032C67"/>
    <w:rsid w:val="00042EF8"/>
    <w:rsid w:val="00061BFC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11AC3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E30B2"/>
    <w:rsid w:val="001E32A0"/>
    <w:rsid w:val="001E366E"/>
    <w:rsid w:val="001E4499"/>
    <w:rsid w:val="001E5877"/>
    <w:rsid w:val="001F2E4D"/>
    <w:rsid w:val="001F3FB8"/>
    <w:rsid w:val="001F7DAF"/>
    <w:rsid w:val="002049B1"/>
    <w:rsid w:val="00204D16"/>
    <w:rsid w:val="00214235"/>
    <w:rsid w:val="00215492"/>
    <w:rsid w:val="002154F6"/>
    <w:rsid w:val="00236B4F"/>
    <w:rsid w:val="00237C76"/>
    <w:rsid w:val="00241089"/>
    <w:rsid w:val="00244049"/>
    <w:rsid w:val="00247A9A"/>
    <w:rsid w:val="002516A2"/>
    <w:rsid w:val="00285170"/>
    <w:rsid w:val="00286E65"/>
    <w:rsid w:val="002A0A7A"/>
    <w:rsid w:val="002A4007"/>
    <w:rsid w:val="002A783F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F45"/>
    <w:rsid w:val="00342187"/>
    <w:rsid w:val="0034282F"/>
    <w:rsid w:val="003623CD"/>
    <w:rsid w:val="00363969"/>
    <w:rsid w:val="00374301"/>
    <w:rsid w:val="0037765D"/>
    <w:rsid w:val="00380463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6308"/>
    <w:rsid w:val="003E4EC7"/>
    <w:rsid w:val="003E6BCE"/>
    <w:rsid w:val="00421E32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B3A58"/>
    <w:rsid w:val="004B4253"/>
    <w:rsid w:val="004B61A9"/>
    <w:rsid w:val="004C3D7C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8E9"/>
    <w:rsid w:val="00554651"/>
    <w:rsid w:val="00556A72"/>
    <w:rsid w:val="00557661"/>
    <w:rsid w:val="0056312C"/>
    <w:rsid w:val="0057462C"/>
    <w:rsid w:val="00582A1A"/>
    <w:rsid w:val="0059124A"/>
    <w:rsid w:val="00592283"/>
    <w:rsid w:val="00595B7F"/>
    <w:rsid w:val="00595EB3"/>
    <w:rsid w:val="005B008B"/>
    <w:rsid w:val="005B1D53"/>
    <w:rsid w:val="005B33BD"/>
    <w:rsid w:val="005C2135"/>
    <w:rsid w:val="005D085B"/>
    <w:rsid w:val="005E0662"/>
    <w:rsid w:val="005E434D"/>
    <w:rsid w:val="005F035A"/>
    <w:rsid w:val="005F1471"/>
    <w:rsid w:val="005F169B"/>
    <w:rsid w:val="005F1910"/>
    <w:rsid w:val="00606419"/>
    <w:rsid w:val="006143A6"/>
    <w:rsid w:val="00616750"/>
    <w:rsid w:val="00616E9D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2A0C"/>
    <w:rsid w:val="006739A0"/>
    <w:rsid w:val="0067730F"/>
    <w:rsid w:val="006A2095"/>
    <w:rsid w:val="006B7861"/>
    <w:rsid w:val="006C09FB"/>
    <w:rsid w:val="006C0D4A"/>
    <w:rsid w:val="006C137E"/>
    <w:rsid w:val="006C45C6"/>
    <w:rsid w:val="006C50CA"/>
    <w:rsid w:val="006C5AF7"/>
    <w:rsid w:val="006D122E"/>
    <w:rsid w:val="006D2717"/>
    <w:rsid w:val="006D3E5D"/>
    <w:rsid w:val="006D462B"/>
    <w:rsid w:val="006F4FAC"/>
    <w:rsid w:val="00701493"/>
    <w:rsid w:val="00703587"/>
    <w:rsid w:val="00703D30"/>
    <w:rsid w:val="0071156A"/>
    <w:rsid w:val="00711F1B"/>
    <w:rsid w:val="007148C9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251A"/>
    <w:rsid w:val="007C5FE3"/>
    <w:rsid w:val="007F3EE2"/>
    <w:rsid w:val="007F6ECE"/>
    <w:rsid w:val="0081450A"/>
    <w:rsid w:val="0081451C"/>
    <w:rsid w:val="00821E51"/>
    <w:rsid w:val="0082306B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A31CD"/>
    <w:rsid w:val="008A3977"/>
    <w:rsid w:val="008A400A"/>
    <w:rsid w:val="008B0EC7"/>
    <w:rsid w:val="008B4015"/>
    <w:rsid w:val="008B5315"/>
    <w:rsid w:val="008C2DC8"/>
    <w:rsid w:val="008C6866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3DF2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5228"/>
    <w:rsid w:val="009B5FDF"/>
    <w:rsid w:val="009C18DD"/>
    <w:rsid w:val="009C24D3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9270E"/>
    <w:rsid w:val="00AB1D7B"/>
    <w:rsid w:val="00AB2A8F"/>
    <w:rsid w:val="00AD2D17"/>
    <w:rsid w:val="00AD7998"/>
    <w:rsid w:val="00AE4435"/>
    <w:rsid w:val="00AE5409"/>
    <w:rsid w:val="00AF247A"/>
    <w:rsid w:val="00AF2BF3"/>
    <w:rsid w:val="00B0088D"/>
    <w:rsid w:val="00B00EDB"/>
    <w:rsid w:val="00B020FB"/>
    <w:rsid w:val="00B107E8"/>
    <w:rsid w:val="00B11D14"/>
    <w:rsid w:val="00B159A2"/>
    <w:rsid w:val="00B1610A"/>
    <w:rsid w:val="00B213EB"/>
    <w:rsid w:val="00B36BF2"/>
    <w:rsid w:val="00B40626"/>
    <w:rsid w:val="00B41CCC"/>
    <w:rsid w:val="00B4308B"/>
    <w:rsid w:val="00B47D48"/>
    <w:rsid w:val="00B50771"/>
    <w:rsid w:val="00B57F83"/>
    <w:rsid w:val="00B63874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A7806"/>
    <w:rsid w:val="00BB68AC"/>
    <w:rsid w:val="00BC1E01"/>
    <w:rsid w:val="00BC2148"/>
    <w:rsid w:val="00BC2BCD"/>
    <w:rsid w:val="00BC2D2B"/>
    <w:rsid w:val="00BD25F6"/>
    <w:rsid w:val="00BE273C"/>
    <w:rsid w:val="00BE5D3B"/>
    <w:rsid w:val="00BE7CF1"/>
    <w:rsid w:val="00BF049E"/>
    <w:rsid w:val="00BF32FE"/>
    <w:rsid w:val="00C13F81"/>
    <w:rsid w:val="00C26762"/>
    <w:rsid w:val="00C35655"/>
    <w:rsid w:val="00C4092B"/>
    <w:rsid w:val="00C42157"/>
    <w:rsid w:val="00C47EE3"/>
    <w:rsid w:val="00C50D2A"/>
    <w:rsid w:val="00C50FCA"/>
    <w:rsid w:val="00C63D72"/>
    <w:rsid w:val="00C67869"/>
    <w:rsid w:val="00C70A57"/>
    <w:rsid w:val="00C7105D"/>
    <w:rsid w:val="00C7675A"/>
    <w:rsid w:val="00C810A4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4C31"/>
    <w:rsid w:val="00CC5DF0"/>
    <w:rsid w:val="00CC6C03"/>
    <w:rsid w:val="00CD3B82"/>
    <w:rsid w:val="00CD5541"/>
    <w:rsid w:val="00CD6167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448BB"/>
    <w:rsid w:val="00D602C9"/>
    <w:rsid w:val="00D65954"/>
    <w:rsid w:val="00D75A77"/>
    <w:rsid w:val="00D83018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D189B"/>
    <w:rsid w:val="00DE1EE0"/>
    <w:rsid w:val="00DE28B1"/>
    <w:rsid w:val="00DE617B"/>
    <w:rsid w:val="00DF27A3"/>
    <w:rsid w:val="00DF6F38"/>
    <w:rsid w:val="00E10132"/>
    <w:rsid w:val="00E15089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2B03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9087E"/>
    <w:rsid w:val="00F94CF9"/>
    <w:rsid w:val="00F94D14"/>
    <w:rsid w:val="00FB3963"/>
    <w:rsid w:val="00FB587B"/>
    <w:rsid w:val="00FB5F0D"/>
    <w:rsid w:val="00FC2E12"/>
    <w:rsid w:val="00FC3221"/>
    <w:rsid w:val="00FC6F2E"/>
    <w:rsid w:val="00FC6FBC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97E9F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ITextkrper">
    <w:name w:val="PI_Textkörper"/>
    <w:basedOn w:val="Standard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Standard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customStyle="1" w:styleId="txt">
    <w:name w:val="txt"/>
    <w:basedOn w:val="Standard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pPr>
      <w:overflowPunct/>
      <w:autoSpaceDE/>
      <w:textAlignment w:val="auto"/>
    </w:pPr>
    <w:rPr>
      <w:lang w:val="de-DE"/>
    </w:rPr>
  </w:style>
  <w:style w:type="paragraph" w:styleId="Sprechblasentext">
    <w:name w:val="Balloon Text"/>
    <w:basedOn w:val="Standard"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NurTextZchn">
    <w:name w:val="Nur Text Zchn"/>
    <w:link w:val="Nur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ris.d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k.htcm.de/press-releases/nori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9D4D-4AC3-4CA0-AE27-90451A60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4321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4997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Alexander Deindl</dc:creator>
  <cp:keywords/>
  <cp:lastModifiedBy>Brigitte Basilio</cp:lastModifiedBy>
  <cp:revision>5</cp:revision>
  <cp:lastPrinted>2019-06-26T09:20:00Z</cp:lastPrinted>
  <dcterms:created xsi:type="dcterms:W3CDTF">2023-05-31T09:43:00Z</dcterms:created>
  <dcterms:modified xsi:type="dcterms:W3CDTF">2023-05-31T09:51:00Z</dcterms:modified>
</cp:coreProperties>
</file>