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B57CA" w14:textId="77777777" w:rsidR="00A02C9A" w:rsidRDefault="001F5ABD">
      <w:pPr>
        <w:pStyle w:val="berschrift1"/>
        <w:spacing w:before="720" w:after="720" w:line="260" w:lineRule="exact"/>
        <w:rPr>
          <w:sz w:val="20"/>
        </w:rPr>
      </w:pPr>
      <w:r>
        <w:rPr>
          <w:sz w:val="20"/>
        </w:rPr>
        <w:t>PRESS RELEASE</w:t>
      </w:r>
    </w:p>
    <w:p w14:paraId="32D3CAB5" w14:textId="77777777" w:rsidR="00A02C9A" w:rsidRDefault="001F5ABD">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presents its WSEN-ISDS motion </w:t>
      </w:r>
      <w:proofErr w:type="gramStart"/>
      <w:r>
        <w:rPr>
          <w:rFonts w:ascii="Arial" w:hAnsi="Arial"/>
          <w:b/>
          <w:bCs/>
        </w:rPr>
        <w:t>sensor</w:t>
      </w:r>
      <w:proofErr w:type="gramEnd"/>
    </w:p>
    <w:p w14:paraId="02145202" w14:textId="77777777" w:rsidR="00A02C9A" w:rsidRDefault="001F5ABD">
      <w:pPr>
        <w:pStyle w:val="Kopfzeile"/>
        <w:tabs>
          <w:tab w:val="clear" w:pos="4536"/>
          <w:tab w:val="clear" w:pos="9072"/>
        </w:tabs>
        <w:spacing w:before="360" w:after="360"/>
        <w:rPr>
          <w:rFonts w:ascii="Arial" w:hAnsi="Arial" w:cs="Arial"/>
          <w:b/>
          <w:bCs/>
          <w:sz w:val="36"/>
        </w:rPr>
      </w:pPr>
      <w:r>
        <w:rPr>
          <w:rFonts w:ascii="Arial" w:hAnsi="Arial"/>
          <w:b/>
          <w:bCs/>
          <w:color w:val="000000"/>
          <w:sz w:val="36"/>
        </w:rPr>
        <w:t>Accelerometer and Gyroscope in One</w:t>
      </w:r>
    </w:p>
    <w:p w14:paraId="609AB871" w14:textId="2859C3EB" w:rsidR="00A02C9A" w:rsidRDefault="001F5ABD">
      <w:pPr>
        <w:pStyle w:val="Textkrper"/>
        <w:spacing w:before="120" w:after="120" w:line="260" w:lineRule="exact"/>
        <w:jc w:val="both"/>
        <w:rPr>
          <w:rFonts w:ascii="Arial" w:hAnsi="Arial"/>
          <w:color w:val="000000"/>
        </w:rPr>
      </w:pPr>
      <w:r>
        <w:rPr>
          <w:rFonts w:ascii="Arial" w:hAnsi="Arial"/>
          <w:color w:val="000000"/>
        </w:rPr>
        <w:t>Waldenburg</w:t>
      </w:r>
      <w:r w:rsidR="00A47462">
        <w:rPr>
          <w:rFonts w:ascii="Arial" w:hAnsi="Arial"/>
          <w:color w:val="000000"/>
        </w:rPr>
        <w:t xml:space="preserve"> (</w:t>
      </w:r>
      <w:r>
        <w:rPr>
          <w:rFonts w:ascii="Arial" w:hAnsi="Arial"/>
          <w:color w:val="000000"/>
        </w:rPr>
        <w:t>Germany</w:t>
      </w:r>
      <w:r w:rsidR="00A47462">
        <w:rPr>
          <w:rFonts w:ascii="Arial" w:hAnsi="Arial"/>
          <w:color w:val="000000"/>
        </w:rPr>
        <w:t>)</w:t>
      </w:r>
      <w:r>
        <w:rPr>
          <w:rFonts w:ascii="Arial" w:hAnsi="Arial"/>
          <w:color w:val="000000"/>
        </w:rPr>
        <w:t xml:space="preserve">, </w:t>
      </w:r>
      <w:r w:rsidR="00BD2057">
        <w:rPr>
          <w:rFonts w:ascii="Arial" w:hAnsi="Arial"/>
          <w:color w:val="000000"/>
        </w:rPr>
        <w:t>March 16</w:t>
      </w:r>
      <w:r>
        <w:rPr>
          <w:rFonts w:ascii="Arial" w:hAnsi="Arial"/>
          <w:color w:val="000000"/>
        </w:rPr>
        <w:t>, 202</w:t>
      </w:r>
      <w:r w:rsidR="00D37E95">
        <w:rPr>
          <w:rFonts w:ascii="Arial" w:hAnsi="Arial"/>
          <w:color w:val="000000"/>
        </w:rPr>
        <w:t>3</w:t>
      </w:r>
      <w:r>
        <w:rPr>
          <w:rFonts w:ascii="Arial" w:hAnsi="Arial"/>
          <w:color w:val="000000"/>
        </w:rPr>
        <w:t>–</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is expanding its range of compact </w:t>
      </w:r>
      <w:hyperlink r:id="rId8" w:history="1">
        <w:r w:rsidRPr="00EC6574">
          <w:rPr>
            <w:rStyle w:val="Hyperlink"/>
            <w:rFonts w:ascii="Arial" w:hAnsi="Arial"/>
          </w:rPr>
          <w:t>MEMS-based sensors with a 3-axis accelerometer and integrated gyroscope</w:t>
        </w:r>
      </w:hyperlink>
      <w:r>
        <w:rPr>
          <w:rFonts w:ascii="Arial" w:hAnsi="Arial"/>
          <w:color w:val="000000"/>
        </w:rPr>
        <w:t>. Its selectable measuring ranges and data rates makes WSEN-ISDS extremely versatile. To facilitate integration, the sensor outputs pre-calibrated, processed data for application-specific functionalities of free-fall, wake-up, tap, activity, motion, tilt and orientation detection. The 2.5 x 3.0 x 0.86 mm sensor in an LGA package provides digital I²C and SPI interfaces as well as a FIFO buffer for storing output data.</w:t>
      </w:r>
    </w:p>
    <w:p w14:paraId="2AA2BD37" w14:textId="00766B4B" w:rsidR="00A02C9A" w:rsidRDefault="001F5ABD">
      <w:pPr>
        <w:pStyle w:val="Textkrper"/>
        <w:spacing w:before="120" w:after="120" w:line="260" w:lineRule="exact"/>
        <w:jc w:val="both"/>
        <w:rPr>
          <w:rFonts w:ascii="Arial" w:hAnsi="Arial"/>
          <w:b w:val="0"/>
          <w:bCs w:val="0"/>
        </w:rPr>
      </w:pPr>
      <w:r>
        <w:rPr>
          <w:rFonts w:ascii="Arial" w:hAnsi="Arial"/>
          <w:b w:val="0"/>
          <w:bCs w:val="0"/>
        </w:rPr>
        <w:t>Countless applications await the WSEN-ISDS compact accelerometer and gyroscope: from localization and navigation solutions, to automation, industrial devices and machines, antenna and platform stabilization, through to industrial IoT devices, robots and drones. Linear and angular acceleration measurement extends from single-event registration to high frequency continuous vibration monitoring. Data rates can be selected up to 1400 Hz for the accelerometer and up to 937 Hz for the gyroscope. The output data rate extends to 6.66 kHz. The module draws 0.69 mA in high-power mode, but this goes down to 0.28 mA in low-power mode to capture single pulses.</w:t>
      </w:r>
    </w:p>
    <w:p w14:paraId="4041C29E" w14:textId="77777777" w:rsidR="00A02C9A" w:rsidRDefault="001F5ABD">
      <w:pPr>
        <w:pStyle w:val="Textkrper"/>
        <w:spacing w:before="120" w:after="120" w:line="260" w:lineRule="exact"/>
        <w:jc w:val="both"/>
        <w:rPr>
          <w:rFonts w:ascii="Arial" w:hAnsi="Arial"/>
        </w:rPr>
      </w:pPr>
      <w:r>
        <w:rPr>
          <w:rFonts w:ascii="Arial" w:hAnsi="Arial"/>
        </w:rPr>
        <w:t>From a light breeze to an intense tremor</w:t>
      </w:r>
    </w:p>
    <w:p w14:paraId="35D406DC" w14:textId="77777777" w:rsidR="00A02C9A" w:rsidRDefault="001F5ABD">
      <w:pPr>
        <w:pStyle w:val="Textkrper"/>
        <w:spacing w:before="120" w:after="120" w:line="260" w:lineRule="exact"/>
        <w:jc w:val="both"/>
        <w:rPr>
          <w:rFonts w:ascii="Arial" w:hAnsi="Arial"/>
          <w:b w:val="0"/>
          <w:bCs w:val="0"/>
        </w:rPr>
      </w:pPr>
      <w:r>
        <w:rPr>
          <w:rFonts w:ascii="Arial" w:hAnsi="Arial"/>
          <w:b w:val="0"/>
          <w:bCs w:val="0"/>
        </w:rPr>
        <w:t xml:space="preserve">The user can select different measuring ranges depending on the level of acceleration the WSEN-ISDS is to detect. Here,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offers the ranges ±2 g, ±4 g, ±8 g, ±16 g for linear acceleration and ±250 </w:t>
      </w:r>
      <w:proofErr w:type="spellStart"/>
      <w:r>
        <w:rPr>
          <w:rFonts w:ascii="Arial" w:hAnsi="Arial"/>
          <w:b w:val="0"/>
          <w:bCs w:val="0"/>
        </w:rPr>
        <w:t>dps</w:t>
      </w:r>
      <w:proofErr w:type="spellEnd"/>
      <w:r>
        <w:rPr>
          <w:rFonts w:ascii="Arial" w:hAnsi="Arial"/>
          <w:b w:val="0"/>
          <w:bCs w:val="0"/>
        </w:rPr>
        <w:t>, ±500 </w:t>
      </w:r>
      <w:proofErr w:type="spellStart"/>
      <w:r>
        <w:rPr>
          <w:rFonts w:ascii="Arial" w:hAnsi="Arial"/>
          <w:b w:val="0"/>
          <w:bCs w:val="0"/>
        </w:rPr>
        <w:t>dps</w:t>
      </w:r>
      <w:proofErr w:type="spellEnd"/>
      <w:r>
        <w:rPr>
          <w:rFonts w:ascii="Arial" w:hAnsi="Arial"/>
          <w:b w:val="0"/>
          <w:bCs w:val="0"/>
        </w:rPr>
        <w:t>, ±1000 </w:t>
      </w:r>
      <w:proofErr w:type="spellStart"/>
      <w:r>
        <w:rPr>
          <w:rFonts w:ascii="Arial" w:hAnsi="Arial"/>
          <w:b w:val="0"/>
          <w:bCs w:val="0"/>
        </w:rPr>
        <w:t>dps</w:t>
      </w:r>
      <w:proofErr w:type="spellEnd"/>
      <w:r>
        <w:rPr>
          <w:rFonts w:ascii="Arial" w:hAnsi="Arial"/>
          <w:b w:val="0"/>
          <w:bCs w:val="0"/>
        </w:rPr>
        <w:t>, ±2000 </w:t>
      </w:r>
      <w:proofErr w:type="spellStart"/>
      <w:r>
        <w:rPr>
          <w:rFonts w:ascii="Arial" w:hAnsi="Arial"/>
          <w:b w:val="0"/>
          <w:bCs w:val="0"/>
        </w:rPr>
        <w:t>dps</w:t>
      </w:r>
      <w:proofErr w:type="spellEnd"/>
      <w:r>
        <w:rPr>
          <w:rFonts w:ascii="Arial" w:hAnsi="Arial"/>
          <w:b w:val="0"/>
          <w:bCs w:val="0"/>
        </w:rPr>
        <w:t xml:space="preserve"> for the change of angular velocity. The sensitivity accuracy is ±3 percent.</w:t>
      </w:r>
    </w:p>
    <w:p w14:paraId="2217E922" w14:textId="3B4AE7FB" w:rsidR="00A02C9A" w:rsidRDefault="001F5ABD">
      <w:pPr>
        <w:pStyle w:val="Textkrper"/>
        <w:spacing w:before="120" w:after="120" w:line="260" w:lineRule="exact"/>
        <w:jc w:val="both"/>
        <w:rPr>
          <w:rFonts w:ascii="Arial" w:hAnsi="Arial"/>
          <w:b w:val="0"/>
          <w:bCs w:val="0"/>
        </w:rPr>
      </w:pPr>
      <w:r>
        <w:rPr>
          <w:rFonts w:ascii="Arial" w:hAnsi="Arial"/>
          <w:b w:val="0"/>
          <w:bCs w:val="0"/>
        </w:rPr>
        <w:t xml:space="preserve">The WSEN-ISDS sensor is always available from stock without a minimum order quantity.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offers developers design-in consultation.</w:t>
      </w:r>
    </w:p>
    <w:p w14:paraId="1E77DEDE" w14:textId="16073FB1" w:rsidR="00DE3E11" w:rsidRDefault="00DE3E11" w:rsidP="00DE3E11">
      <w:pPr>
        <w:spacing w:after="120" w:line="280" w:lineRule="exact"/>
        <w:rPr>
          <w:rStyle w:val="Hyperlink"/>
          <w:rFonts w:ascii="Arial" w:hAnsi="Arial" w:cs="Arial"/>
          <w:color w:val="auto"/>
          <w:sz w:val="18"/>
          <w:szCs w:val="18"/>
        </w:rPr>
      </w:pPr>
    </w:p>
    <w:p w14:paraId="71E88664" w14:textId="77777777" w:rsidR="00EC6574" w:rsidRPr="000E0B5B" w:rsidRDefault="00EC6574" w:rsidP="00EC6574">
      <w:pPr>
        <w:pStyle w:val="Textkrper"/>
        <w:spacing w:before="120" w:after="120" w:line="260" w:lineRule="exact"/>
        <w:jc w:val="both"/>
        <w:rPr>
          <w:rFonts w:ascii="Arial" w:hAnsi="Arial"/>
          <w:b w:val="0"/>
          <w:bCs w:val="0"/>
        </w:rPr>
      </w:pPr>
    </w:p>
    <w:p w14:paraId="0078AC09" w14:textId="77777777" w:rsidR="00EC6574" w:rsidRPr="000E0B5B" w:rsidRDefault="00EC6574" w:rsidP="00EC6574">
      <w:pPr>
        <w:pStyle w:val="PITextkrper"/>
        <w:pBdr>
          <w:top w:val="single" w:sz="4" w:space="1" w:color="auto"/>
        </w:pBdr>
        <w:spacing w:before="240"/>
        <w:rPr>
          <w:b/>
          <w:sz w:val="18"/>
          <w:szCs w:val="18"/>
        </w:rPr>
      </w:pPr>
    </w:p>
    <w:p w14:paraId="306C7291" w14:textId="77777777" w:rsidR="00EC6574" w:rsidRPr="00A91DDF" w:rsidRDefault="00EC6574" w:rsidP="00EC6574">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B73FF57" w14:textId="77777777" w:rsidR="00EC6574" w:rsidRDefault="00EC6574" w:rsidP="00EC6574">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2F232253" w14:textId="1EE8BF2F" w:rsidR="00EC6574" w:rsidRDefault="00EC6574" w:rsidP="00DE3E11">
      <w:pPr>
        <w:spacing w:after="120" w:line="280" w:lineRule="exact"/>
        <w:rPr>
          <w:rStyle w:val="Hyperlink"/>
          <w:rFonts w:ascii="Arial" w:hAnsi="Arial" w:cs="Arial"/>
          <w:color w:val="auto"/>
          <w:sz w:val="18"/>
          <w:szCs w:val="18"/>
        </w:rPr>
      </w:pPr>
    </w:p>
    <w:p w14:paraId="61FB3A80" w14:textId="7E003BD4" w:rsidR="00EC6574" w:rsidRDefault="00EC6574" w:rsidP="00DE3E11">
      <w:pPr>
        <w:spacing w:after="120" w:line="280" w:lineRule="exact"/>
        <w:rPr>
          <w:rStyle w:val="Hyperlink"/>
          <w:rFonts w:ascii="Arial" w:hAnsi="Arial" w:cs="Arial"/>
          <w:color w:val="auto"/>
          <w:sz w:val="18"/>
          <w:szCs w:val="18"/>
        </w:rPr>
      </w:pPr>
    </w:p>
    <w:p w14:paraId="6A043377" w14:textId="77777777" w:rsidR="00EC6574" w:rsidRPr="00DE3E11" w:rsidRDefault="00EC6574" w:rsidP="00DE3E11">
      <w:pPr>
        <w:spacing w:after="120" w:line="280" w:lineRule="exact"/>
        <w:rPr>
          <w:rStyle w:val="Hyperlink"/>
          <w:rFonts w:ascii="Arial" w:hAnsi="Arial" w:cs="Arial"/>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10"/>
      </w:tblGrid>
      <w:tr w:rsidR="00DE3E11" w14:paraId="7A816998" w14:textId="77777777" w:rsidTr="00DE3E11">
        <w:trPr>
          <w:trHeight w:val="1701"/>
        </w:trPr>
        <w:tc>
          <w:tcPr>
            <w:tcW w:w="3510" w:type="dxa"/>
            <w:tcBorders>
              <w:top w:val="single" w:sz="4" w:space="0" w:color="auto"/>
              <w:left w:val="single" w:sz="4" w:space="0" w:color="auto"/>
              <w:bottom w:val="single" w:sz="4" w:space="0" w:color="auto"/>
              <w:right w:val="single" w:sz="4" w:space="0" w:color="auto"/>
            </w:tcBorders>
          </w:tcPr>
          <w:p w14:paraId="1AE4E7F1" w14:textId="15A5C465" w:rsidR="00DE3E11" w:rsidRDefault="00DE3E11">
            <w:pPr>
              <w:pStyle w:val="txt"/>
              <w:rPr>
                <w:bCs/>
                <w:sz w:val="16"/>
                <w:szCs w:val="16"/>
                <w:lang w:val="it-IT"/>
              </w:rPr>
            </w:pPr>
            <w:r>
              <w:rPr>
                <w:b/>
              </w:rPr>
              <w:br/>
            </w:r>
            <w:r w:rsidR="005E00CD">
              <w:rPr>
                <w:noProof/>
              </w:rPr>
              <w:drawing>
                <wp:inline distT="0" distB="0" distL="0" distR="0" wp14:anchorId="3D389880" wp14:editId="3F3F4A28">
                  <wp:extent cx="2139950" cy="12636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475" b="20475"/>
                          <a:stretch/>
                        </pic:blipFill>
                        <pic:spPr bwMode="auto">
                          <a:xfrm>
                            <a:off x="0" y="0"/>
                            <a:ext cx="2139950" cy="1263650"/>
                          </a:xfrm>
                          <a:prstGeom prst="rect">
                            <a:avLst/>
                          </a:prstGeom>
                          <a:noFill/>
                          <a:ln>
                            <a:noFill/>
                          </a:ln>
                          <a:extLst>
                            <a:ext uri="{53640926-AAD7-44D8-BBD7-CCE9431645EC}">
                              <a14:shadowObscured xmlns:a14="http://schemas.microsoft.com/office/drawing/2010/main"/>
                            </a:ext>
                          </a:extLst>
                        </pic:spPr>
                      </pic:pic>
                    </a:graphicData>
                  </a:graphic>
                </wp:inline>
              </w:drawing>
            </w:r>
            <w:r w:rsidR="005E00CD">
              <w:rPr>
                <w:bCs/>
                <w:sz w:val="16"/>
                <w:szCs w:val="16"/>
              </w:rPr>
              <w:br/>
            </w:r>
            <w:r>
              <w:rPr>
                <w:b/>
                <w:bCs/>
                <w:sz w:val="18"/>
                <w:highlight w:val="yellow"/>
              </w:rPr>
              <w:br/>
            </w:r>
            <w:r w:rsidRPr="00EC6574">
              <w:rPr>
                <w:bCs/>
                <w:sz w:val="16"/>
                <w:szCs w:val="16"/>
              </w:rPr>
              <w:t xml:space="preserve">Image source: </w:t>
            </w:r>
            <w:proofErr w:type="spellStart"/>
            <w:r w:rsidRPr="00EC6574">
              <w:rPr>
                <w:bCs/>
                <w:sz w:val="16"/>
                <w:szCs w:val="16"/>
              </w:rPr>
              <w:t>Würth</w:t>
            </w:r>
            <w:proofErr w:type="spellEnd"/>
            <w:r w:rsidRPr="00EC6574">
              <w:rPr>
                <w:bCs/>
                <w:sz w:val="16"/>
                <w:szCs w:val="16"/>
              </w:rPr>
              <w:t xml:space="preserve"> </w:t>
            </w:r>
            <w:proofErr w:type="spellStart"/>
            <w:r w:rsidRPr="00EC6574">
              <w:rPr>
                <w:bCs/>
                <w:sz w:val="16"/>
                <w:szCs w:val="16"/>
              </w:rPr>
              <w:t>Elektronik</w:t>
            </w:r>
            <w:proofErr w:type="spellEnd"/>
            <w:r>
              <w:rPr>
                <w:bCs/>
                <w:sz w:val="16"/>
                <w:szCs w:val="16"/>
              </w:rPr>
              <w:t xml:space="preserve"> </w:t>
            </w:r>
          </w:p>
          <w:p w14:paraId="32EE495E" w14:textId="30668733" w:rsidR="00DE3E11" w:rsidRDefault="00EC6574" w:rsidP="00DE3E11">
            <w:pPr>
              <w:pStyle w:val="txt"/>
              <w:rPr>
                <w:b/>
                <w:bCs/>
                <w:sz w:val="18"/>
                <w:szCs w:val="18"/>
              </w:rPr>
            </w:pPr>
            <w:r>
              <w:rPr>
                <w:b/>
                <w:bCs/>
              </w:rPr>
              <w:t>WSEN-ISDS motion sensor</w:t>
            </w:r>
            <w:r w:rsidR="00DE3E11">
              <w:rPr>
                <w:b/>
                <w:bCs/>
              </w:rPr>
              <w:br/>
            </w:r>
          </w:p>
        </w:tc>
      </w:tr>
    </w:tbl>
    <w:p w14:paraId="4E6DE3A5" w14:textId="66207E0F" w:rsidR="00DE3E11" w:rsidRDefault="00DE3E11">
      <w:pPr>
        <w:pStyle w:val="Textkrper"/>
        <w:spacing w:before="120" w:after="120" w:line="260" w:lineRule="exact"/>
        <w:jc w:val="both"/>
        <w:rPr>
          <w:rFonts w:ascii="Arial" w:hAnsi="Arial"/>
          <w:b w:val="0"/>
          <w:bCs w:val="0"/>
        </w:rPr>
      </w:pPr>
    </w:p>
    <w:p w14:paraId="6161CB89" w14:textId="77777777" w:rsidR="00EC6574" w:rsidRDefault="00EC6574" w:rsidP="00EC6574">
      <w:pPr>
        <w:pStyle w:val="Textkrper"/>
        <w:spacing w:before="120" w:after="120" w:line="260" w:lineRule="exact"/>
        <w:jc w:val="both"/>
        <w:rPr>
          <w:rFonts w:ascii="Arial" w:hAnsi="Arial"/>
          <w:b w:val="0"/>
          <w:bCs w:val="0"/>
        </w:rPr>
      </w:pPr>
    </w:p>
    <w:p w14:paraId="7FCA3FDA" w14:textId="77777777" w:rsidR="00EC6574" w:rsidRDefault="00EC6574" w:rsidP="00EC6574">
      <w:pPr>
        <w:pStyle w:val="PITextkrper"/>
        <w:pBdr>
          <w:top w:val="single" w:sz="4" w:space="1" w:color="auto"/>
        </w:pBdr>
        <w:spacing w:before="240"/>
        <w:rPr>
          <w:b/>
          <w:sz w:val="18"/>
          <w:szCs w:val="18"/>
        </w:rPr>
      </w:pPr>
    </w:p>
    <w:p w14:paraId="0D007C6B" w14:textId="77777777" w:rsidR="00EC6574" w:rsidRDefault="00EC6574" w:rsidP="00EC6574">
      <w:pPr>
        <w:pStyle w:val="Textkrper"/>
        <w:spacing w:before="120" w:after="120" w:line="260" w:lineRule="exact"/>
        <w:jc w:val="both"/>
        <w:rPr>
          <w:rFonts w:ascii="Arial" w:hAnsi="Arial"/>
        </w:rPr>
      </w:pPr>
      <w:r>
        <w:rPr>
          <w:rFonts w:ascii="Arial" w:hAnsi="Arial"/>
        </w:rPr>
        <w:t xml:space="preserve">About the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Group</w:t>
      </w:r>
    </w:p>
    <w:p w14:paraId="66B1CFD6" w14:textId="77777777" w:rsidR="00EC6574" w:rsidRDefault="00EC6574" w:rsidP="00EC6574">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4E7F4312" w14:textId="77777777" w:rsidR="00EC6574" w:rsidRDefault="00EC6574" w:rsidP="00EC6574">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033CECD3" w14:textId="77777777" w:rsidR="00EC6574" w:rsidRDefault="00EC6574" w:rsidP="00EC6574">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356019D" w14:textId="77777777" w:rsidR="00EC6574" w:rsidRDefault="00EC6574" w:rsidP="00EC6574">
      <w:pPr>
        <w:pStyle w:val="Textkrper"/>
        <w:spacing w:before="120" w:after="120" w:line="276" w:lineRule="auto"/>
        <w:jc w:val="both"/>
        <w:rPr>
          <w:rFonts w:ascii="Arial" w:hAnsi="Arial"/>
          <w:b w:val="0"/>
        </w:rPr>
      </w:pPr>
      <w:proofErr w:type="spellStart"/>
      <w:r w:rsidRPr="00732BB9">
        <w:rPr>
          <w:rFonts w:ascii="Arial" w:hAnsi="Arial"/>
          <w:b w:val="0"/>
        </w:rPr>
        <w:t>Würth</w:t>
      </w:r>
      <w:proofErr w:type="spellEnd"/>
      <w:r w:rsidRPr="00732BB9">
        <w:rPr>
          <w:rFonts w:ascii="Arial" w:hAnsi="Arial"/>
          <w:b w:val="0"/>
        </w:rPr>
        <w:t xml:space="preserve"> </w:t>
      </w:r>
      <w:proofErr w:type="spellStart"/>
      <w:r w:rsidRPr="00732BB9">
        <w:rPr>
          <w:rFonts w:ascii="Arial" w:hAnsi="Arial"/>
          <w:b w:val="0"/>
        </w:rPr>
        <w:t>Elektronik</w:t>
      </w:r>
      <w:proofErr w:type="spellEnd"/>
      <w:r w:rsidRPr="00732BB9">
        <w:rPr>
          <w:rFonts w:ascii="Arial" w:hAnsi="Arial"/>
          <w:b w:val="0"/>
        </w:rPr>
        <w:t xml:space="preserve"> is part of the </w:t>
      </w:r>
      <w:proofErr w:type="spellStart"/>
      <w:r w:rsidRPr="00732BB9">
        <w:rPr>
          <w:rFonts w:ascii="Arial" w:hAnsi="Arial"/>
          <w:b w:val="0"/>
        </w:rPr>
        <w:t>Würth</w:t>
      </w:r>
      <w:proofErr w:type="spellEnd"/>
      <w:r w:rsidRPr="00732BB9">
        <w:rPr>
          <w:rFonts w:ascii="Arial" w:hAnsi="Arial"/>
          <w:b w:val="0"/>
        </w:rPr>
        <w:t xml:space="preserve">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t>
      </w:r>
      <w:proofErr w:type="spellStart"/>
      <w:r w:rsidRPr="00732BB9">
        <w:rPr>
          <w:rFonts w:ascii="Arial" w:hAnsi="Arial"/>
          <w:b w:val="0"/>
        </w:rPr>
        <w:t>Würth</w:t>
      </w:r>
      <w:proofErr w:type="spellEnd"/>
      <w:r w:rsidRPr="00732BB9">
        <w:rPr>
          <w:rFonts w:ascii="Arial" w:hAnsi="Arial"/>
          <w:b w:val="0"/>
        </w:rPr>
        <w:t xml:space="preserve">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2588CF43" w14:textId="77777777" w:rsidR="00EC6574" w:rsidRDefault="00EC6574" w:rsidP="00EC6574">
      <w:pPr>
        <w:pStyle w:val="Textkrper"/>
        <w:spacing w:before="120" w:after="120" w:line="276" w:lineRule="auto"/>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more than you expect!</w:t>
      </w:r>
    </w:p>
    <w:p w14:paraId="0C84050D" w14:textId="77777777" w:rsidR="00EC6574" w:rsidRDefault="00EC6574" w:rsidP="00EC6574">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3FC270AE" w14:textId="136C2658" w:rsidR="005E00CD" w:rsidRDefault="005E00CD">
      <w:pPr>
        <w:rPr>
          <w:rFonts w:ascii="Arial" w:hAnsi="Arial" w:cs="Arial"/>
          <w:b/>
          <w:bCs/>
          <w:sz w:val="20"/>
          <w:szCs w:val="20"/>
        </w:rPr>
      </w:pPr>
      <w:r>
        <w:rPr>
          <w:rFonts w:ascii="Arial" w:hAnsi="Arial"/>
        </w:rPr>
        <w:br w:type="page"/>
      </w:r>
    </w:p>
    <w:p w14:paraId="3707B4AB" w14:textId="77777777" w:rsidR="00EC6574" w:rsidRDefault="00EC6574" w:rsidP="00EC6574">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C6574" w14:paraId="7E75185F" w14:textId="77777777" w:rsidTr="00F169FA">
        <w:tc>
          <w:tcPr>
            <w:tcW w:w="3902" w:type="dxa"/>
            <w:shd w:val="clear" w:color="auto" w:fill="auto"/>
            <w:hideMark/>
          </w:tcPr>
          <w:p w14:paraId="21699C74" w14:textId="77777777" w:rsidR="00EC6574" w:rsidRDefault="00EC6574" w:rsidP="00F169FA">
            <w:pPr>
              <w:pStyle w:val="Textkrper"/>
              <w:autoSpaceDE/>
              <w:adjustRightInd/>
              <w:spacing w:before="120" w:after="120" w:line="276" w:lineRule="auto"/>
              <w:rPr>
                <w:rFonts w:ascii="Arial" w:hAnsi="Arial"/>
                <w:bCs w:val="0"/>
                <w:szCs w:val="24"/>
              </w:rPr>
            </w:pPr>
            <w:r w:rsidRPr="00136DC1">
              <w:br w:type="page"/>
            </w:r>
            <w:r>
              <w:rPr>
                <w:rFonts w:ascii="Arial" w:hAnsi="Arial"/>
                <w:bCs w:val="0"/>
                <w:szCs w:val="24"/>
              </w:rPr>
              <w:t>Further information:</w:t>
            </w:r>
          </w:p>
          <w:p w14:paraId="6BA3CE6D" w14:textId="77777777" w:rsidR="00EC6574" w:rsidRDefault="00EC6574" w:rsidP="00F169FA">
            <w:pPr>
              <w:spacing w:before="120" w:after="120" w:line="276" w:lineRule="auto"/>
              <w:rPr>
                <w:rFonts w:ascii="Arial" w:hAnsi="Arial" w:cs="Arial"/>
                <w:sz w:val="20"/>
              </w:rPr>
            </w:pPr>
            <w:proofErr w:type="spellStart"/>
            <w:r>
              <w:rPr>
                <w:rFonts w:ascii="Arial" w:hAnsi="Arial"/>
                <w:sz w:val="20"/>
              </w:rPr>
              <w:t>Würth</w:t>
            </w:r>
            <w:proofErr w:type="spellEnd"/>
            <w:r>
              <w:rPr>
                <w:rFonts w:ascii="Arial" w:hAnsi="Arial"/>
                <w:sz w:val="20"/>
              </w:rPr>
              <w:t xml:space="preserve"> </w:t>
            </w:r>
            <w:proofErr w:type="spellStart"/>
            <w:r>
              <w:rPr>
                <w:rFonts w:ascii="Arial" w:hAnsi="Arial"/>
                <w:sz w:val="20"/>
              </w:rPr>
              <w:t>Elektronik</w:t>
            </w:r>
            <w:proofErr w:type="spellEnd"/>
            <w:r>
              <w:rPr>
                <w:rFonts w:ascii="Arial" w:hAnsi="Arial"/>
                <w:sz w:val="20"/>
              </w:rPr>
              <w:t xml:space="preserve"> </w:t>
            </w:r>
            <w:proofErr w:type="spellStart"/>
            <w:r>
              <w:rPr>
                <w:rFonts w:ascii="Arial" w:hAnsi="Arial"/>
                <w:sz w:val="20"/>
              </w:rPr>
              <w:t>eiSos</w:t>
            </w:r>
            <w:proofErr w:type="spellEnd"/>
            <w:r>
              <w:rPr>
                <w:rFonts w:ascii="Arial" w:hAnsi="Arial"/>
                <w:sz w:val="20"/>
              </w:rPr>
              <w:t xml:space="preserve"> GmbH &amp; Co. KG</w:t>
            </w:r>
            <w:r>
              <w:rPr>
                <w:rFonts w:ascii="Arial" w:hAnsi="Arial"/>
                <w:sz w:val="20"/>
              </w:rPr>
              <w:br/>
              <w:t>Sarah Hurst</w:t>
            </w:r>
            <w:r>
              <w:rPr>
                <w:rFonts w:ascii="Arial" w:hAnsi="Arial"/>
                <w:sz w:val="20"/>
              </w:rPr>
              <w:br/>
              <w:t>Max-</w:t>
            </w:r>
            <w:proofErr w:type="spellStart"/>
            <w:r>
              <w:rPr>
                <w:rFonts w:ascii="Arial" w:hAnsi="Arial"/>
                <w:sz w:val="20"/>
              </w:rPr>
              <w:t>Eyth</w:t>
            </w:r>
            <w:proofErr w:type="spellEnd"/>
            <w:r>
              <w:rPr>
                <w:rFonts w:ascii="Arial" w:hAnsi="Arial"/>
                <w:sz w:val="20"/>
              </w:rPr>
              <w:t>-Strasse 1</w:t>
            </w:r>
            <w:r>
              <w:rPr>
                <w:rFonts w:ascii="Arial" w:hAnsi="Arial"/>
                <w:sz w:val="20"/>
              </w:rPr>
              <w:br/>
              <w:t>74638 Waldenburg</w:t>
            </w:r>
            <w:r>
              <w:rPr>
                <w:rFonts w:ascii="Arial" w:hAnsi="Arial"/>
                <w:sz w:val="20"/>
              </w:rPr>
              <w:br/>
              <w:t>Germany</w:t>
            </w:r>
          </w:p>
          <w:p w14:paraId="063325F6" w14:textId="77777777" w:rsidR="00EC6574" w:rsidRDefault="00EC6574" w:rsidP="00F169FA">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7343F34E" w14:textId="77777777" w:rsidR="00EC6574" w:rsidRDefault="00EC6574" w:rsidP="00F169FA">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10D9E63C" w14:textId="77777777" w:rsidR="00EC6574" w:rsidRDefault="00EC6574" w:rsidP="00F169FA">
            <w:pPr>
              <w:spacing w:before="120" w:after="120" w:line="276" w:lineRule="auto"/>
              <w:rPr>
                <w:rFonts w:ascii="Arial" w:hAnsi="Arial" w:cs="Arial"/>
                <w:bCs/>
                <w:sz w:val="20"/>
              </w:rPr>
            </w:pPr>
          </w:p>
        </w:tc>
        <w:tc>
          <w:tcPr>
            <w:tcW w:w="3193" w:type="dxa"/>
            <w:shd w:val="clear" w:color="auto" w:fill="auto"/>
            <w:hideMark/>
          </w:tcPr>
          <w:p w14:paraId="126238AF" w14:textId="77777777" w:rsidR="00EC6574" w:rsidRDefault="00EC6574" w:rsidP="00F169FA">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D253D7B" w14:textId="77777777" w:rsidR="00EC6574" w:rsidRDefault="00EC6574" w:rsidP="00F169FA">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78B48274" w14:textId="77777777" w:rsidR="00EC6574" w:rsidRDefault="00EC6574" w:rsidP="00F169FA">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3FFD9620" w14:textId="77777777" w:rsidR="00EC6574" w:rsidRDefault="00EC6574" w:rsidP="00F169FA">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6D34F10A" w14:textId="77777777" w:rsidR="00EC6574" w:rsidRPr="00031FC8" w:rsidRDefault="00EC6574" w:rsidP="00EC6574">
      <w:pPr>
        <w:spacing w:after="120" w:line="280" w:lineRule="exact"/>
        <w:rPr>
          <w:rFonts w:ascii="Arial" w:hAnsi="Arial"/>
          <w:b/>
          <w:bCs/>
        </w:rPr>
      </w:pPr>
    </w:p>
    <w:p w14:paraId="07910462" w14:textId="77777777" w:rsidR="00EC6574" w:rsidRDefault="00EC6574">
      <w:pPr>
        <w:pStyle w:val="Textkrper"/>
        <w:spacing w:before="120" w:after="120" w:line="260" w:lineRule="exact"/>
        <w:jc w:val="both"/>
        <w:rPr>
          <w:rFonts w:ascii="Arial" w:hAnsi="Arial"/>
          <w:b w:val="0"/>
          <w:bCs w:val="0"/>
        </w:rPr>
      </w:pPr>
    </w:p>
    <w:sectPr w:rsidR="00EC6574">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B33D" w14:textId="77777777" w:rsidR="008606F5" w:rsidRDefault="008606F5">
      <w:r>
        <w:separator/>
      </w:r>
    </w:p>
  </w:endnote>
  <w:endnote w:type="continuationSeparator" w:id="0">
    <w:p w14:paraId="0C3BD676" w14:textId="77777777" w:rsidR="008606F5" w:rsidRDefault="0086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F544" w14:textId="034F93E1" w:rsidR="00A02C9A" w:rsidRPr="001F5ABD" w:rsidRDefault="001F5AB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sidRPr="001F5ABD">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DE3E11">
      <w:rPr>
        <w:rFonts w:ascii="Arial" w:hAnsi="Arial" w:cs="Arial"/>
        <w:noProof/>
        <w:snapToGrid w:val="0"/>
        <w:sz w:val="16"/>
        <w:szCs w:val="16"/>
      </w:rPr>
      <w:t>WTH1PI1130</w:t>
    </w:r>
    <w:r w:rsidR="00EC6574">
      <w:rPr>
        <w:rFonts w:ascii="Arial" w:hAnsi="Arial" w:cs="Arial"/>
        <w:noProof/>
        <w:snapToGrid w:val="0"/>
        <w:sz w:val="16"/>
        <w:szCs w:val="16"/>
      </w:rPr>
      <w:t>_en</w:t>
    </w:r>
    <w:r w:rsidR="00DE3E11">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F1D7E" w14:textId="77777777" w:rsidR="008606F5" w:rsidRDefault="008606F5">
      <w:r>
        <w:separator/>
      </w:r>
    </w:p>
  </w:footnote>
  <w:footnote w:type="continuationSeparator" w:id="0">
    <w:p w14:paraId="2456F8E2" w14:textId="77777777" w:rsidR="008606F5" w:rsidRDefault="00860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258F" w14:textId="77777777" w:rsidR="00A02C9A" w:rsidRDefault="001F5ABD">
    <w:pPr>
      <w:pStyle w:val="Kopfzeile"/>
      <w:tabs>
        <w:tab w:val="clear" w:pos="9072"/>
        <w:tab w:val="right" w:pos="9498"/>
      </w:tabs>
    </w:pPr>
    <w:r>
      <w:rPr>
        <w:noProof/>
      </w:rPr>
      <w:drawing>
        <wp:anchor distT="0" distB="0" distL="114300" distR="114300" simplePos="0" relativeHeight="251657728" behindDoc="1" locked="0" layoutInCell="0" allowOverlap="1" wp14:anchorId="027F0FE7" wp14:editId="5F91D49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4564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C9A"/>
    <w:rsid w:val="000E7AF8"/>
    <w:rsid w:val="001019EC"/>
    <w:rsid w:val="001F5ABD"/>
    <w:rsid w:val="00387831"/>
    <w:rsid w:val="005E00CD"/>
    <w:rsid w:val="0063708A"/>
    <w:rsid w:val="008606F5"/>
    <w:rsid w:val="008A0D91"/>
    <w:rsid w:val="00927073"/>
    <w:rsid w:val="00A02C9A"/>
    <w:rsid w:val="00A47462"/>
    <w:rsid w:val="00BD2057"/>
    <w:rsid w:val="00D37E95"/>
    <w:rsid w:val="00DE3E11"/>
    <w:rsid w:val="00E83177"/>
    <w:rsid w:val="00EC65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0AC0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EC6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9073840">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EN-ISDS"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53D15-7E95-4B1E-81FF-1E7901C7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4147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2023-03-13T13:29:00Z</dcterms:created>
  <dcterms:modified xsi:type="dcterms:W3CDTF">2023-03-13T13:32:00Z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