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F93" w14:textId="68D3EB0D" w:rsidR="00D75180" w:rsidRPr="008769E1" w:rsidRDefault="00274D81" w:rsidP="00D75180">
      <w:pPr>
        <w:pStyle w:val="Presseinformation"/>
      </w:pPr>
      <w:r>
        <w:t>Press release</w:t>
      </w:r>
    </w:p>
    <w:p w14:paraId="48E84CFB" w14:textId="64430FD4" w:rsidR="00A91331" w:rsidRPr="008769E1" w:rsidRDefault="00751768" w:rsidP="003E2AB9">
      <w:pPr>
        <w:pStyle w:val="PIInfoline"/>
      </w:pPr>
      <w:proofErr w:type="spellStart"/>
      <w:r w:rsidRPr="008769E1">
        <w:t>EuroBLECH</w:t>
      </w:r>
      <w:proofErr w:type="spellEnd"/>
      <w:r w:rsidR="00C6363D">
        <w:t xml:space="preserve"> </w:t>
      </w:r>
      <w:proofErr w:type="spellStart"/>
      <w:r w:rsidR="00C6363D">
        <w:t>exhibition</w:t>
      </w:r>
      <w:proofErr w:type="spellEnd"/>
      <w:r w:rsidR="00C6363D">
        <w:t xml:space="preserve"> </w:t>
      </w:r>
      <w:proofErr w:type="spellStart"/>
      <w:r w:rsidR="00C6363D">
        <w:t>met</w:t>
      </w:r>
      <w:proofErr w:type="spellEnd"/>
      <w:r w:rsidR="00C6363D">
        <w:t xml:space="preserve"> </w:t>
      </w:r>
      <w:proofErr w:type="spellStart"/>
      <w:r w:rsidR="00C6363D">
        <w:t>with</w:t>
      </w:r>
      <w:proofErr w:type="spellEnd"/>
      <w:r w:rsidR="00C6363D">
        <w:t xml:space="preserve"> </w:t>
      </w:r>
      <w:proofErr w:type="spellStart"/>
      <w:r w:rsidR="00C6363D">
        <w:t>great</w:t>
      </w:r>
      <w:proofErr w:type="spellEnd"/>
      <w:r w:rsidR="00C6363D">
        <w:t xml:space="preserve"> </w:t>
      </w:r>
      <w:proofErr w:type="spellStart"/>
      <w:r w:rsidR="00C6363D">
        <w:t>interest</w:t>
      </w:r>
      <w:proofErr w:type="spellEnd"/>
      <w:r w:rsidR="00C6363D">
        <w:t xml:space="preserve"> </w:t>
      </w:r>
      <w:proofErr w:type="spellStart"/>
      <w:r w:rsidR="00C6363D">
        <w:t>for</w:t>
      </w:r>
      <w:proofErr w:type="spellEnd"/>
      <w:r w:rsidR="003E2AB9">
        <w:t xml:space="preserve"> Schröder Group </w:t>
      </w:r>
    </w:p>
    <w:p w14:paraId="12DE03F7" w14:textId="70042F8A" w:rsidR="00D75180" w:rsidRDefault="00C6363D" w:rsidP="00D75180">
      <w:pPr>
        <w:pStyle w:val="PIHeadline"/>
      </w:pPr>
      <w:proofErr w:type="spellStart"/>
      <w:r>
        <w:t>Convincing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working</w:t>
      </w:r>
      <w:proofErr w:type="spellEnd"/>
    </w:p>
    <w:p w14:paraId="425B7BF3" w14:textId="52691D8B" w:rsidR="00751768" w:rsidRPr="008769E1" w:rsidRDefault="005D170E" w:rsidP="00751768">
      <w:pPr>
        <w:pStyle w:val="PILead"/>
      </w:pPr>
      <w:r w:rsidRPr="008769E1">
        <w:t>Wessobrunn-Forst</w:t>
      </w:r>
      <w:r w:rsidR="00B302CE">
        <w:t xml:space="preserve"> (Germany)</w:t>
      </w:r>
      <w:r w:rsidRPr="008769E1">
        <w:t xml:space="preserve">, </w:t>
      </w:r>
      <w:r w:rsidR="00906A04">
        <w:t>10</w:t>
      </w:r>
      <w:r w:rsidRPr="008769E1">
        <w:t xml:space="preserve"> </w:t>
      </w:r>
      <w:r w:rsidR="002D1942">
        <w:t>November</w:t>
      </w:r>
      <w:r w:rsidRPr="008769E1">
        <w:t xml:space="preserve"> 20</w:t>
      </w:r>
      <w:r w:rsidR="00A8457A" w:rsidRPr="008769E1">
        <w:t>2</w:t>
      </w:r>
      <w:r w:rsidR="00340F53" w:rsidRPr="008769E1">
        <w:t>2</w:t>
      </w:r>
      <w:r w:rsidRPr="008769E1">
        <w:t xml:space="preserve"> –</w:t>
      </w:r>
      <w:r w:rsidR="00274E12">
        <w:t xml:space="preserve"> </w:t>
      </w:r>
      <w:r w:rsidR="00C6363D" w:rsidRPr="00C6363D">
        <w:t>"</w:t>
      </w:r>
      <w:proofErr w:type="spellStart"/>
      <w:r w:rsidR="00C6363D" w:rsidRPr="00C6363D">
        <w:t>Our</w:t>
      </w:r>
      <w:proofErr w:type="spellEnd"/>
      <w:r w:rsidR="00C6363D" w:rsidRPr="00C6363D">
        <w:t xml:space="preserve"> </w:t>
      </w:r>
      <w:proofErr w:type="spellStart"/>
      <w:r w:rsidR="00C6363D" w:rsidRPr="00C6363D">
        <w:t>booth</w:t>
      </w:r>
      <w:proofErr w:type="spellEnd"/>
      <w:r w:rsidR="00C6363D" w:rsidRPr="00C6363D">
        <w:t xml:space="preserve"> was </w:t>
      </w:r>
      <w:proofErr w:type="spellStart"/>
      <w:r w:rsidR="00C6363D" w:rsidRPr="00C6363D">
        <w:t>literally</w:t>
      </w:r>
      <w:proofErr w:type="spellEnd"/>
      <w:r w:rsidR="00C6363D" w:rsidRPr="00C6363D">
        <w:t xml:space="preserve"> </w:t>
      </w:r>
      <w:proofErr w:type="spellStart"/>
      <w:r w:rsidR="00C6363D" w:rsidRPr="00C6363D">
        <w:t>overrun</w:t>
      </w:r>
      <w:proofErr w:type="spellEnd"/>
      <w:r w:rsidR="00C6363D" w:rsidRPr="00C6363D">
        <w:t xml:space="preserve">." </w:t>
      </w:r>
      <w:proofErr w:type="spellStart"/>
      <w:r w:rsidR="00C6363D" w:rsidRPr="00C6363D">
        <w:t>That</w:t>
      </w:r>
      <w:proofErr w:type="spellEnd"/>
      <w:r w:rsidR="00C6363D" w:rsidRPr="00C6363D">
        <w:t xml:space="preserve"> was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impression</w:t>
      </w:r>
      <w:proofErr w:type="spellEnd"/>
      <w:r w:rsidR="00C6363D" w:rsidRPr="00C6363D">
        <w:t xml:space="preserve"> </w:t>
      </w:r>
      <w:proofErr w:type="spellStart"/>
      <w:r w:rsidR="00C6363D" w:rsidRPr="00C6363D">
        <w:t>of</w:t>
      </w:r>
      <w:proofErr w:type="spellEnd"/>
      <w:r w:rsidR="00C6363D" w:rsidRPr="00C6363D">
        <w:t xml:space="preserve"> Schröder Group </w:t>
      </w:r>
      <w:proofErr w:type="spellStart"/>
      <w:r w:rsidR="00C6363D" w:rsidRPr="00C6363D">
        <w:t>employees</w:t>
      </w:r>
      <w:proofErr w:type="spellEnd"/>
      <w:r w:rsidR="00C6363D" w:rsidRPr="00C6363D">
        <w:t xml:space="preserve"> at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machine</w:t>
      </w:r>
      <w:proofErr w:type="spellEnd"/>
      <w:r w:rsidR="00C6363D" w:rsidRPr="00C6363D">
        <w:t xml:space="preserve"> </w:t>
      </w:r>
      <w:proofErr w:type="spellStart"/>
      <w:r w:rsidR="00C6363D" w:rsidRPr="00C6363D">
        <w:t>manufacturer's</w:t>
      </w:r>
      <w:proofErr w:type="spellEnd"/>
      <w:r w:rsidR="00C6363D" w:rsidRPr="00C6363D">
        <w:t xml:space="preserve"> </w:t>
      </w:r>
      <w:proofErr w:type="spellStart"/>
      <w:r w:rsidR="00C6363D" w:rsidRPr="00C6363D">
        <w:t>booth</w:t>
      </w:r>
      <w:proofErr w:type="spellEnd"/>
      <w:r w:rsidR="00C6363D" w:rsidRPr="00C6363D">
        <w:t xml:space="preserve"> </w:t>
      </w:r>
      <w:proofErr w:type="spellStart"/>
      <w:r w:rsidR="00C6363D" w:rsidRPr="00C6363D">
        <w:t>during</w:t>
      </w:r>
      <w:proofErr w:type="spellEnd"/>
      <w:r w:rsidR="00C6363D" w:rsidRPr="00C6363D">
        <w:t xml:space="preserve"> </w:t>
      </w:r>
      <w:proofErr w:type="spellStart"/>
      <w:r w:rsidR="00C6363D" w:rsidRPr="00C6363D">
        <w:t>EuroBLECH</w:t>
      </w:r>
      <w:proofErr w:type="spellEnd"/>
      <w:r w:rsidR="00C6363D" w:rsidRPr="00C6363D">
        <w:t xml:space="preserve"> 2022. Many </w:t>
      </w:r>
      <w:proofErr w:type="spellStart"/>
      <w:r w:rsidR="00C6363D" w:rsidRPr="00C6363D">
        <w:t>of</w:t>
      </w:r>
      <w:proofErr w:type="spellEnd"/>
      <w:r w:rsidR="00C6363D" w:rsidRPr="00C6363D">
        <w:t xml:space="preserve">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visitors</w:t>
      </w:r>
      <w:proofErr w:type="spellEnd"/>
      <w:r w:rsidR="00C6363D" w:rsidRPr="00C6363D">
        <w:t xml:space="preserve"> </w:t>
      </w:r>
      <w:proofErr w:type="spellStart"/>
      <w:r w:rsidR="00C6363D" w:rsidRPr="00C6363D">
        <w:t>came</w:t>
      </w:r>
      <w:proofErr w:type="spellEnd"/>
      <w:r w:rsidR="00C6363D" w:rsidRPr="00C6363D">
        <w:t xml:space="preserve"> </w:t>
      </w:r>
      <w:proofErr w:type="spellStart"/>
      <w:r w:rsidR="00C6363D" w:rsidRPr="00C6363D">
        <w:t>to</w:t>
      </w:r>
      <w:proofErr w:type="spellEnd"/>
      <w:r w:rsidR="00C6363D" w:rsidRPr="00C6363D">
        <w:t xml:space="preserve"> Schröder </w:t>
      </w:r>
      <w:proofErr w:type="spellStart"/>
      <w:r w:rsidR="00C6363D" w:rsidRPr="00C6363D">
        <w:t>with</w:t>
      </w:r>
      <w:proofErr w:type="spellEnd"/>
      <w:r w:rsidR="00C6363D" w:rsidRPr="00C6363D">
        <w:t xml:space="preserve"> </w:t>
      </w:r>
      <w:proofErr w:type="spellStart"/>
      <w:r w:rsidR="00C6363D" w:rsidRPr="00C6363D">
        <w:t>very</w:t>
      </w:r>
      <w:proofErr w:type="spellEnd"/>
      <w:r w:rsidR="00C6363D" w:rsidRPr="00C6363D">
        <w:t xml:space="preserve"> </w:t>
      </w:r>
      <w:proofErr w:type="spellStart"/>
      <w:r w:rsidR="00C6363D" w:rsidRPr="00C6363D">
        <w:t>specific</w:t>
      </w:r>
      <w:proofErr w:type="spellEnd"/>
      <w:r w:rsidR="00C6363D" w:rsidRPr="00C6363D">
        <w:t xml:space="preserve"> </w:t>
      </w:r>
      <w:proofErr w:type="spellStart"/>
      <w:r w:rsidR="00C6363D" w:rsidRPr="00C6363D">
        <w:t>ideas</w:t>
      </w:r>
      <w:proofErr w:type="spellEnd"/>
      <w:r w:rsidR="00C6363D" w:rsidRPr="00C6363D">
        <w:t xml:space="preserve">. </w:t>
      </w:r>
      <w:proofErr w:type="spellStart"/>
      <w:r w:rsidR="00C6363D" w:rsidRPr="00C6363D">
        <w:t>Thanks</w:t>
      </w:r>
      <w:proofErr w:type="spellEnd"/>
      <w:r w:rsidR="00C6363D" w:rsidRPr="00C6363D">
        <w:t xml:space="preserve"> </w:t>
      </w:r>
      <w:proofErr w:type="spellStart"/>
      <w:r w:rsidR="00C6363D" w:rsidRPr="00C6363D">
        <w:t>to</w:t>
      </w:r>
      <w:proofErr w:type="spellEnd"/>
      <w:r w:rsidR="00C6363D" w:rsidRPr="00C6363D">
        <w:t xml:space="preserve">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partners</w:t>
      </w:r>
      <w:proofErr w:type="spellEnd"/>
      <w:r w:rsidR="00C6363D" w:rsidRPr="00C6363D">
        <w:t xml:space="preserve"> </w:t>
      </w:r>
      <w:proofErr w:type="spellStart"/>
      <w:r w:rsidR="00C6363D" w:rsidRPr="00C6363D">
        <w:t>from</w:t>
      </w:r>
      <w:proofErr w:type="spellEnd"/>
      <w:r w:rsidR="00C6363D" w:rsidRPr="00C6363D">
        <w:t xml:space="preserve"> </w:t>
      </w:r>
      <w:proofErr w:type="spellStart"/>
      <w:r w:rsidR="00C6363D" w:rsidRPr="00C6363D">
        <w:t>the</w:t>
      </w:r>
      <w:proofErr w:type="spellEnd"/>
      <w:r w:rsidR="00C6363D" w:rsidRPr="00C6363D">
        <w:t xml:space="preserve"> Schröder </w:t>
      </w:r>
      <w:proofErr w:type="spellStart"/>
      <w:r w:rsidR="00C6363D" w:rsidRPr="00C6363D">
        <w:t>Group's</w:t>
      </w:r>
      <w:proofErr w:type="spellEnd"/>
      <w:r w:rsidR="00C6363D" w:rsidRPr="00C6363D">
        <w:t xml:space="preserve"> global </w:t>
      </w:r>
      <w:proofErr w:type="spellStart"/>
      <w:r w:rsidR="00C6363D" w:rsidRPr="00C6363D">
        <w:t>sales</w:t>
      </w:r>
      <w:proofErr w:type="spellEnd"/>
      <w:r w:rsidR="00C6363D" w:rsidRPr="00C6363D">
        <w:t xml:space="preserve"> network </w:t>
      </w:r>
      <w:proofErr w:type="spellStart"/>
      <w:r w:rsidR="00C6363D" w:rsidRPr="00C6363D">
        <w:t>present</w:t>
      </w:r>
      <w:proofErr w:type="spellEnd"/>
      <w:r w:rsidR="00C6363D" w:rsidRPr="00C6363D">
        <w:t xml:space="preserve"> at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booth</w:t>
      </w:r>
      <w:proofErr w:type="spellEnd"/>
      <w:r w:rsidR="00C6363D" w:rsidRPr="00C6363D">
        <w:t xml:space="preserve">, </w:t>
      </w:r>
      <w:proofErr w:type="spellStart"/>
      <w:r w:rsidR="00C6363D" w:rsidRPr="00C6363D">
        <w:t>it</w:t>
      </w:r>
      <w:proofErr w:type="spellEnd"/>
      <w:r w:rsidR="00C6363D" w:rsidRPr="00C6363D">
        <w:t xml:space="preserve"> was also possible </w:t>
      </w:r>
      <w:proofErr w:type="spellStart"/>
      <w:r w:rsidR="00C6363D" w:rsidRPr="00C6363D">
        <w:t>to</w:t>
      </w:r>
      <w:proofErr w:type="spellEnd"/>
      <w:r w:rsidR="00C6363D" w:rsidRPr="00C6363D">
        <w:t xml:space="preserve"> </w:t>
      </w:r>
      <w:proofErr w:type="spellStart"/>
      <w:r w:rsidR="00C6363D" w:rsidRPr="00C6363D">
        <w:t>cope</w:t>
      </w:r>
      <w:proofErr w:type="spellEnd"/>
      <w:r w:rsidR="00C6363D" w:rsidRPr="00C6363D">
        <w:t xml:space="preserve"> </w:t>
      </w:r>
      <w:proofErr w:type="spellStart"/>
      <w:r w:rsidR="00C6363D" w:rsidRPr="00C6363D">
        <w:t>with</w:t>
      </w:r>
      <w:proofErr w:type="spellEnd"/>
      <w:r w:rsidR="00C6363D" w:rsidRPr="00C6363D">
        <w:t xml:space="preserve"> </w:t>
      </w:r>
      <w:proofErr w:type="spellStart"/>
      <w:r w:rsidR="00C6363D" w:rsidRPr="00C6363D">
        <w:t>the</w:t>
      </w:r>
      <w:proofErr w:type="spellEnd"/>
      <w:r w:rsidR="00C6363D" w:rsidRPr="00C6363D">
        <w:t xml:space="preserve"> </w:t>
      </w:r>
      <w:proofErr w:type="spellStart"/>
      <w:r w:rsidR="00C6363D" w:rsidRPr="00C6363D">
        <w:t>many</w:t>
      </w:r>
      <w:proofErr w:type="spellEnd"/>
      <w:r w:rsidR="00C6363D" w:rsidRPr="00C6363D">
        <w:t xml:space="preserve"> international </w:t>
      </w:r>
      <w:proofErr w:type="spellStart"/>
      <w:r w:rsidR="00C6363D" w:rsidRPr="00C6363D">
        <w:t>visitors</w:t>
      </w:r>
      <w:proofErr w:type="spellEnd"/>
      <w:r w:rsidR="00C6363D" w:rsidRPr="00C6363D">
        <w:t>.</w:t>
      </w:r>
      <w:r w:rsidR="00751768" w:rsidRPr="008769E1">
        <w:t xml:space="preserve"> </w:t>
      </w:r>
    </w:p>
    <w:p w14:paraId="39B2AE3F" w14:textId="77777777" w:rsidR="00A80060" w:rsidRPr="00A80060" w:rsidRDefault="00A80060" w:rsidP="00A80060">
      <w:pPr>
        <w:pStyle w:val="PILead"/>
        <w:spacing w:line="276" w:lineRule="auto"/>
        <w:rPr>
          <w:b w:val="0"/>
          <w:bCs w:val="0"/>
        </w:rPr>
      </w:pPr>
      <w:r w:rsidRPr="00A80060">
        <w:rPr>
          <w:b w:val="0"/>
          <w:bCs w:val="0"/>
        </w:rPr>
        <w:t xml:space="preserve">Visitors on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Schröder </w:t>
      </w:r>
      <w:proofErr w:type="spellStart"/>
      <w:r w:rsidRPr="00A80060">
        <w:rPr>
          <w:b w:val="0"/>
          <w:bCs w:val="0"/>
        </w:rPr>
        <w:t>booth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demonstrated</w:t>
      </w:r>
      <w:proofErr w:type="spellEnd"/>
      <w:r w:rsidRPr="00A80060">
        <w:rPr>
          <w:b w:val="0"/>
          <w:bCs w:val="0"/>
        </w:rPr>
        <w:t xml:space="preserve"> a </w:t>
      </w:r>
      <w:proofErr w:type="spellStart"/>
      <w:r w:rsidRPr="00A80060">
        <w:rPr>
          <w:b w:val="0"/>
          <w:bCs w:val="0"/>
        </w:rPr>
        <w:t>great</w:t>
      </w:r>
      <w:proofErr w:type="spellEnd"/>
      <w:r w:rsidRPr="00A80060">
        <w:rPr>
          <w:b w:val="0"/>
          <w:bCs w:val="0"/>
        </w:rPr>
        <w:t xml:space="preserve"> sense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technical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details</w:t>
      </w:r>
      <w:proofErr w:type="spellEnd"/>
      <w:r w:rsidRPr="00A80060">
        <w:rPr>
          <w:b w:val="0"/>
          <w:bCs w:val="0"/>
        </w:rPr>
        <w:t xml:space="preserve"> and </w:t>
      </w:r>
      <w:proofErr w:type="spellStart"/>
      <w:r w:rsidRPr="00A80060">
        <w:rPr>
          <w:b w:val="0"/>
          <w:bCs w:val="0"/>
        </w:rPr>
        <w:t>were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interested</w:t>
      </w:r>
      <w:proofErr w:type="spellEnd"/>
      <w:r w:rsidRPr="00A80060">
        <w:rPr>
          <w:b w:val="0"/>
          <w:bCs w:val="0"/>
        </w:rPr>
        <w:t xml:space="preserve">,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example</w:t>
      </w:r>
      <w:proofErr w:type="spellEnd"/>
      <w:r w:rsidRPr="00A80060">
        <w:rPr>
          <w:b w:val="0"/>
          <w:bCs w:val="0"/>
        </w:rPr>
        <w:t xml:space="preserve">, in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optimized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rotating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clamping</w:t>
      </w:r>
      <w:proofErr w:type="spellEnd"/>
      <w:r w:rsidRPr="00A80060">
        <w:rPr>
          <w:b w:val="0"/>
          <w:bCs w:val="0"/>
        </w:rPr>
        <w:t xml:space="preserve"> beam </w:t>
      </w:r>
      <w:proofErr w:type="spellStart"/>
      <w:r w:rsidRPr="00A80060">
        <w:rPr>
          <w:b w:val="0"/>
          <w:bCs w:val="0"/>
        </w:rPr>
        <w:t>of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folding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machine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PowerBend</w:t>
      </w:r>
      <w:proofErr w:type="spellEnd"/>
      <w:r w:rsidRPr="00A80060">
        <w:rPr>
          <w:b w:val="0"/>
          <w:bCs w:val="0"/>
        </w:rPr>
        <w:t xml:space="preserve"> Professional </w:t>
      </w:r>
      <w:proofErr w:type="spellStart"/>
      <w:r w:rsidRPr="00A80060">
        <w:rPr>
          <w:b w:val="0"/>
          <w:bCs w:val="0"/>
        </w:rPr>
        <w:t>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automatic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tool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changer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folding</w:t>
      </w:r>
      <w:proofErr w:type="spellEnd"/>
      <w:r w:rsidRPr="00A80060">
        <w:rPr>
          <w:b w:val="0"/>
          <w:bCs w:val="0"/>
        </w:rPr>
        <w:t xml:space="preserve"> beam </w:t>
      </w:r>
      <w:proofErr w:type="spellStart"/>
      <w:r w:rsidRPr="00A80060">
        <w:rPr>
          <w:b w:val="0"/>
          <w:bCs w:val="0"/>
        </w:rPr>
        <w:t>of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EVO Center, </w:t>
      </w:r>
      <w:proofErr w:type="spellStart"/>
      <w:r w:rsidRPr="00A80060">
        <w:rPr>
          <w:b w:val="0"/>
          <w:bCs w:val="0"/>
        </w:rPr>
        <w:t>which</w:t>
      </w:r>
      <w:proofErr w:type="spellEnd"/>
      <w:r w:rsidRPr="00A80060">
        <w:rPr>
          <w:b w:val="0"/>
          <w:bCs w:val="0"/>
        </w:rPr>
        <w:t xml:space="preserve"> was </w:t>
      </w:r>
      <w:proofErr w:type="spellStart"/>
      <w:r w:rsidRPr="00A80060">
        <w:rPr>
          <w:b w:val="0"/>
          <w:bCs w:val="0"/>
        </w:rPr>
        <w:t>shown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first</w:t>
      </w:r>
      <w:proofErr w:type="spellEnd"/>
      <w:r w:rsidRPr="00A80060">
        <w:rPr>
          <w:b w:val="0"/>
          <w:bCs w:val="0"/>
        </w:rPr>
        <w:t xml:space="preserve"> time. The </w:t>
      </w:r>
      <w:proofErr w:type="spellStart"/>
      <w:r w:rsidRPr="00A80060">
        <w:rPr>
          <w:b w:val="0"/>
          <w:bCs w:val="0"/>
        </w:rPr>
        <w:t>PowerBend</w:t>
      </w:r>
      <w:proofErr w:type="spellEnd"/>
      <w:r w:rsidRPr="00A80060">
        <w:rPr>
          <w:b w:val="0"/>
          <w:bCs w:val="0"/>
        </w:rPr>
        <w:t xml:space="preserve"> Multi, </w:t>
      </w:r>
      <w:proofErr w:type="spellStart"/>
      <w:r w:rsidRPr="00A80060">
        <w:rPr>
          <w:b w:val="0"/>
          <w:bCs w:val="0"/>
        </w:rPr>
        <w:t>which</w:t>
      </w:r>
      <w:proofErr w:type="spellEnd"/>
      <w:r w:rsidRPr="00A80060">
        <w:rPr>
          <w:b w:val="0"/>
          <w:bCs w:val="0"/>
        </w:rPr>
        <w:t xml:space="preserve"> was on </w:t>
      </w:r>
      <w:proofErr w:type="spellStart"/>
      <w:r w:rsidRPr="00A80060">
        <w:rPr>
          <w:b w:val="0"/>
          <w:bCs w:val="0"/>
        </w:rPr>
        <w:t>show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first</w:t>
      </w:r>
      <w:proofErr w:type="spellEnd"/>
      <w:r w:rsidRPr="00A80060">
        <w:rPr>
          <w:b w:val="0"/>
          <w:bCs w:val="0"/>
        </w:rPr>
        <w:t xml:space="preserve"> time, and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MAKU, </w:t>
      </w:r>
      <w:proofErr w:type="spellStart"/>
      <w:r w:rsidRPr="00A80060">
        <w:rPr>
          <w:b w:val="0"/>
          <w:bCs w:val="0"/>
        </w:rPr>
        <w:t>which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has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been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popular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many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years</w:t>
      </w:r>
      <w:proofErr w:type="spellEnd"/>
      <w:r w:rsidRPr="00A80060">
        <w:rPr>
          <w:b w:val="0"/>
          <w:bCs w:val="0"/>
        </w:rPr>
        <w:t xml:space="preserve">, also </w:t>
      </w:r>
      <w:proofErr w:type="spellStart"/>
      <w:r w:rsidRPr="00A80060">
        <w:rPr>
          <w:b w:val="0"/>
          <w:bCs w:val="0"/>
        </w:rPr>
        <w:t>attracted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interest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of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numerous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visitors</w:t>
      </w:r>
      <w:proofErr w:type="spellEnd"/>
      <w:r w:rsidRPr="00A80060">
        <w:rPr>
          <w:b w:val="0"/>
          <w:bCs w:val="0"/>
        </w:rPr>
        <w:t>.</w:t>
      </w:r>
    </w:p>
    <w:p w14:paraId="0E77F863" w14:textId="6850EBE2" w:rsidR="00BB268C" w:rsidRDefault="00A80060" w:rsidP="00751768">
      <w:pPr>
        <w:pStyle w:val="PILead"/>
        <w:rPr>
          <w:b w:val="0"/>
          <w:bCs w:val="0"/>
        </w:rPr>
      </w:pPr>
      <w:r w:rsidRPr="00A80060">
        <w:rPr>
          <w:b w:val="0"/>
          <w:bCs w:val="0"/>
        </w:rPr>
        <w:t xml:space="preserve">But not </w:t>
      </w:r>
      <w:proofErr w:type="spellStart"/>
      <w:r w:rsidRPr="00A80060">
        <w:rPr>
          <w:b w:val="0"/>
          <w:bCs w:val="0"/>
        </w:rPr>
        <w:t>only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news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attracted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attention</w:t>
      </w:r>
      <w:proofErr w:type="spellEnd"/>
      <w:r w:rsidRPr="00A80060">
        <w:rPr>
          <w:b w:val="0"/>
          <w:bCs w:val="0"/>
        </w:rPr>
        <w:t xml:space="preserve">. </w:t>
      </w:r>
      <w:proofErr w:type="spellStart"/>
      <w:r w:rsidRPr="00A80060">
        <w:rPr>
          <w:b w:val="0"/>
          <w:bCs w:val="0"/>
        </w:rPr>
        <w:t>For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example</w:t>
      </w:r>
      <w:proofErr w:type="spellEnd"/>
      <w:r w:rsidRPr="00A80060">
        <w:rPr>
          <w:b w:val="0"/>
          <w:bCs w:val="0"/>
        </w:rPr>
        <w:t xml:space="preserve">,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slip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bending</w:t>
      </w:r>
      <w:proofErr w:type="spellEnd"/>
      <w:r w:rsidRPr="00A80060">
        <w:rPr>
          <w:b w:val="0"/>
          <w:bCs w:val="0"/>
        </w:rPr>
        <w:t xml:space="preserve"> roll and </w:t>
      </w:r>
      <w:proofErr w:type="spellStart"/>
      <w:r w:rsidRPr="00A80060">
        <w:rPr>
          <w:b w:val="0"/>
          <w:bCs w:val="0"/>
        </w:rPr>
        <w:t>the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swaging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machine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from</w:t>
      </w:r>
      <w:proofErr w:type="spellEnd"/>
      <w:r w:rsidRPr="00A80060">
        <w:rPr>
          <w:b w:val="0"/>
          <w:bCs w:val="0"/>
        </w:rPr>
        <w:t xml:space="preserve"> Schröder-Fasti also </w:t>
      </w:r>
      <w:proofErr w:type="spellStart"/>
      <w:r w:rsidRPr="00A80060">
        <w:rPr>
          <w:b w:val="0"/>
          <w:bCs w:val="0"/>
        </w:rPr>
        <w:t>attracted</w:t>
      </w:r>
      <w:proofErr w:type="spellEnd"/>
      <w:r w:rsidRPr="00A80060">
        <w:rPr>
          <w:b w:val="0"/>
          <w:bCs w:val="0"/>
        </w:rPr>
        <w:t xml:space="preserve"> a </w:t>
      </w:r>
      <w:proofErr w:type="spellStart"/>
      <w:r w:rsidRPr="00A80060">
        <w:rPr>
          <w:b w:val="0"/>
          <w:bCs w:val="0"/>
        </w:rPr>
        <w:t>particularly</w:t>
      </w:r>
      <w:proofErr w:type="spellEnd"/>
      <w:r w:rsidRPr="00A80060">
        <w:rPr>
          <w:b w:val="0"/>
          <w:bCs w:val="0"/>
        </w:rPr>
        <w:t xml:space="preserve"> high </w:t>
      </w:r>
      <w:proofErr w:type="spellStart"/>
      <w:r w:rsidRPr="00A80060">
        <w:rPr>
          <w:b w:val="0"/>
          <w:bCs w:val="0"/>
        </w:rPr>
        <w:t>level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of</w:t>
      </w:r>
      <w:proofErr w:type="spellEnd"/>
      <w:r w:rsidRPr="00A80060">
        <w:rPr>
          <w:b w:val="0"/>
          <w:bCs w:val="0"/>
        </w:rPr>
        <w:t xml:space="preserve"> </w:t>
      </w:r>
      <w:proofErr w:type="spellStart"/>
      <w:r w:rsidRPr="00A80060">
        <w:rPr>
          <w:b w:val="0"/>
          <w:bCs w:val="0"/>
        </w:rPr>
        <w:t>interest</w:t>
      </w:r>
      <w:proofErr w:type="spellEnd"/>
      <w:r w:rsidRPr="00A80060">
        <w:rPr>
          <w:b w:val="0"/>
          <w:bCs w:val="0"/>
        </w:rPr>
        <w:t>.</w:t>
      </w:r>
    </w:p>
    <w:p w14:paraId="79CAE4C8" w14:textId="77777777" w:rsidR="001E12A4" w:rsidRPr="008769E1" w:rsidRDefault="001E12A4" w:rsidP="00D6553F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77B7D15A" w14:textId="77777777" w:rsidR="00CB3AB5" w:rsidRPr="008769E1" w:rsidRDefault="00CB3AB5" w:rsidP="006761B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3A894CEF" w14:textId="77777777" w:rsidR="00274D81" w:rsidRPr="006229A2" w:rsidRDefault="00274D81" w:rsidP="00274D81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405941CB" w14:textId="77777777" w:rsidR="00274D81" w:rsidRPr="00D65108" w:rsidRDefault="00274D81" w:rsidP="00274D81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8" w:history="1">
        <w:r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p w14:paraId="5A543069" w14:textId="31CAB845" w:rsidR="00A363DC" w:rsidRDefault="00A363DC" w:rsidP="008D042C">
      <w:pPr>
        <w:spacing w:after="120" w:line="280" w:lineRule="exact"/>
        <w:rPr>
          <w:bCs/>
          <w:sz w:val="18"/>
          <w:szCs w:val="18"/>
          <w:lang w:val="de-DE"/>
        </w:rPr>
      </w:pPr>
    </w:p>
    <w:p w14:paraId="490BF8B8" w14:textId="344C8536" w:rsidR="00274D81" w:rsidRDefault="00274D81">
      <w:pPr>
        <w:overflowPunct/>
        <w:autoSpaceDE/>
        <w:autoSpaceDN/>
        <w:adjustRightInd/>
        <w:textAlignment w:val="auto"/>
        <w:rPr>
          <w:bCs/>
          <w:sz w:val="18"/>
          <w:szCs w:val="18"/>
          <w:lang w:val="de-DE"/>
        </w:rPr>
      </w:pPr>
      <w:r>
        <w:rPr>
          <w:bCs/>
          <w:sz w:val="18"/>
          <w:szCs w:val="18"/>
          <w:lang w:val="de-DE"/>
        </w:rPr>
        <w:br w:type="page"/>
      </w:r>
    </w:p>
    <w:p w14:paraId="769F3929" w14:textId="77777777" w:rsidR="00A30692" w:rsidRPr="008769E1" w:rsidRDefault="00A30692" w:rsidP="008D042C">
      <w:pPr>
        <w:spacing w:after="120" w:line="280" w:lineRule="exact"/>
        <w:rPr>
          <w:bCs/>
          <w:sz w:val="18"/>
          <w:szCs w:val="18"/>
          <w:lang w:val="de-DE"/>
        </w:rPr>
      </w:pPr>
    </w:p>
    <w:tbl>
      <w:tblPr>
        <w:tblW w:w="7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766"/>
      </w:tblGrid>
      <w:tr w:rsidR="00A31A49" w:rsidRPr="008769E1" w14:paraId="6F14225F" w14:textId="77777777" w:rsidTr="00A30692">
        <w:tc>
          <w:tcPr>
            <w:tcW w:w="4106" w:type="dxa"/>
          </w:tcPr>
          <w:p w14:paraId="696369E6" w14:textId="624392B9" w:rsidR="00A31A49" w:rsidRPr="008769E1" w:rsidRDefault="0020779C" w:rsidP="007B1B47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2AD6E69F" wp14:editId="6F12728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2479675" cy="1656080"/>
                  <wp:effectExtent l="0" t="0" r="0" b="0"/>
                  <wp:wrapTopAndBottom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D81">
              <w:rPr>
                <w:bCs/>
                <w:sz w:val="16"/>
                <w:szCs w:val="16"/>
                <w:lang w:val="de-DE"/>
              </w:rPr>
              <w:t>Image source</w:t>
            </w:r>
            <w:r w:rsidR="00A31A49" w:rsidRPr="008769E1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25E283BC" w14:textId="5AA7D28F" w:rsidR="00A31A49" w:rsidRPr="008769E1" w:rsidRDefault="00A80060" w:rsidP="00625426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A80060">
              <w:rPr>
                <w:sz w:val="18"/>
                <w:szCs w:val="18"/>
              </w:rPr>
              <w:t>With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the</w:t>
            </w:r>
            <w:proofErr w:type="spellEnd"/>
            <w:r w:rsidRPr="00A80060">
              <w:rPr>
                <w:sz w:val="18"/>
                <w:szCs w:val="18"/>
              </w:rPr>
              <w:t xml:space="preserve"> EVO Center, </w:t>
            </w:r>
            <w:proofErr w:type="spellStart"/>
            <w:r w:rsidRPr="00A80060">
              <w:rPr>
                <w:sz w:val="18"/>
                <w:szCs w:val="18"/>
              </w:rPr>
              <w:t>the</w:t>
            </w:r>
            <w:proofErr w:type="spellEnd"/>
            <w:r w:rsidRPr="00A80060">
              <w:rPr>
                <w:sz w:val="18"/>
                <w:szCs w:val="18"/>
              </w:rPr>
              <w:t xml:space="preserve"> Schröder Group </w:t>
            </w:r>
            <w:proofErr w:type="spellStart"/>
            <w:r w:rsidRPr="00A80060">
              <w:rPr>
                <w:sz w:val="18"/>
                <w:szCs w:val="18"/>
              </w:rPr>
              <w:t>offers</w:t>
            </w:r>
            <w:proofErr w:type="spellEnd"/>
            <w:r w:rsidRPr="00A80060">
              <w:rPr>
                <w:sz w:val="18"/>
                <w:szCs w:val="18"/>
              </w:rPr>
              <w:t xml:space="preserve"> a </w:t>
            </w:r>
            <w:proofErr w:type="spellStart"/>
            <w:r w:rsidRPr="00A80060">
              <w:rPr>
                <w:sz w:val="18"/>
                <w:szCs w:val="18"/>
              </w:rPr>
              <w:t>highly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automated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folding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machine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for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industrial</w:t>
            </w:r>
            <w:proofErr w:type="spellEnd"/>
            <w:r w:rsidRPr="00A80060">
              <w:rPr>
                <w:sz w:val="18"/>
                <w:szCs w:val="18"/>
              </w:rPr>
              <w:t xml:space="preserve"> </w:t>
            </w:r>
            <w:proofErr w:type="spellStart"/>
            <w:r w:rsidRPr="00A80060">
              <w:rPr>
                <w:sz w:val="18"/>
                <w:szCs w:val="18"/>
              </w:rPr>
              <w:t>production</w:t>
            </w:r>
            <w:proofErr w:type="spellEnd"/>
            <w:r w:rsidRPr="00A80060">
              <w:rPr>
                <w:sz w:val="18"/>
                <w:szCs w:val="18"/>
              </w:rPr>
              <w:t>.</w:t>
            </w:r>
            <w:r w:rsidR="008F1C4B" w:rsidRPr="008769E1">
              <w:rPr>
                <w:sz w:val="18"/>
                <w:szCs w:val="18"/>
              </w:rPr>
              <w:br/>
            </w:r>
          </w:p>
        </w:tc>
        <w:tc>
          <w:tcPr>
            <w:tcW w:w="3766" w:type="dxa"/>
          </w:tcPr>
          <w:p w14:paraId="21FCABBF" w14:textId="6C63A996" w:rsidR="00A31A49" w:rsidRPr="008769E1" w:rsidRDefault="0020779C" w:rsidP="007B1B47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7216" behindDoc="0" locked="0" layoutInCell="1" allowOverlap="1" wp14:anchorId="73AFD9EE" wp14:editId="53D10D7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85725</wp:posOffset>
                  </wp:positionV>
                  <wp:extent cx="2207895" cy="1656080"/>
                  <wp:effectExtent l="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D81">
              <w:rPr>
                <w:bCs/>
                <w:sz w:val="16"/>
                <w:szCs w:val="16"/>
                <w:lang w:val="de-DE"/>
              </w:rPr>
              <w:t>Image source</w:t>
            </w:r>
            <w:r w:rsidR="00A31A49" w:rsidRPr="008769E1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755593CD" w14:textId="671E0369" w:rsidR="00A31A49" w:rsidRPr="008769E1" w:rsidRDefault="005023E0" w:rsidP="005023E0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5023E0">
              <w:rPr>
                <w:sz w:val="18"/>
                <w:szCs w:val="18"/>
              </w:rPr>
              <w:t xml:space="preserve">The </w:t>
            </w:r>
            <w:proofErr w:type="spellStart"/>
            <w:r w:rsidRPr="005023E0">
              <w:rPr>
                <w:sz w:val="18"/>
                <w:szCs w:val="18"/>
              </w:rPr>
              <w:t>gauge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for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conical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bending</w:t>
            </w:r>
            <w:proofErr w:type="spellEnd"/>
            <w:r w:rsidRPr="005023E0">
              <w:rPr>
                <w:sz w:val="18"/>
                <w:szCs w:val="18"/>
              </w:rPr>
              <w:t xml:space="preserve"> was </w:t>
            </w:r>
            <w:proofErr w:type="spellStart"/>
            <w:r w:rsidRPr="005023E0">
              <w:rPr>
                <w:sz w:val="18"/>
                <w:szCs w:val="18"/>
              </w:rPr>
              <w:t>demonstrated</w:t>
            </w:r>
            <w:proofErr w:type="spellEnd"/>
            <w:r w:rsidRPr="005023E0">
              <w:rPr>
                <w:sz w:val="18"/>
                <w:szCs w:val="18"/>
              </w:rPr>
              <w:t xml:space="preserve"> on </w:t>
            </w:r>
            <w:proofErr w:type="spellStart"/>
            <w:r w:rsidRPr="005023E0">
              <w:rPr>
                <w:sz w:val="18"/>
                <w:szCs w:val="18"/>
              </w:rPr>
              <w:t>the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folding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machine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023E0">
              <w:rPr>
                <w:sz w:val="18"/>
                <w:szCs w:val="18"/>
              </w:rPr>
              <w:t xml:space="preserve">MAKU </w:t>
            </w:r>
            <w:proofErr w:type="spellStart"/>
            <w:r w:rsidRPr="005023E0">
              <w:rPr>
                <w:sz w:val="18"/>
                <w:szCs w:val="18"/>
              </w:rPr>
              <w:t>for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entry</w:t>
            </w:r>
            <w:proofErr w:type="spellEnd"/>
            <w:r w:rsidRPr="005023E0">
              <w:rPr>
                <w:sz w:val="18"/>
                <w:szCs w:val="18"/>
              </w:rPr>
              <w:t xml:space="preserve">-level </w:t>
            </w:r>
            <w:proofErr w:type="spellStart"/>
            <w:r w:rsidRPr="005023E0">
              <w:rPr>
                <w:sz w:val="18"/>
                <w:szCs w:val="18"/>
              </w:rPr>
              <w:t>motorized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sheet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metal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working</w:t>
            </w:r>
            <w:proofErr w:type="spellEnd"/>
            <w:r w:rsidRPr="005023E0">
              <w:rPr>
                <w:sz w:val="18"/>
                <w:szCs w:val="18"/>
              </w:rPr>
              <w:t xml:space="preserve">. This </w:t>
            </w:r>
            <w:proofErr w:type="spellStart"/>
            <w:r w:rsidRPr="005023E0">
              <w:rPr>
                <w:sz w:val="18"/>
                <w:szCs w:val="18"/>
              </w:rPr>
              <w:t>invention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allows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the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precise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production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of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pluggable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profiles</w:t>
            </w:r>
            <w:proofErr w:type="spellEnd"/>
            <w:r w:rsidRPr="005023E0">
              <w:rPr>
                <w:sz w:val="18"/>
                <w:szCs w:val="18"/>
              </w:rPr>
              <w:t xml:space="preserve">, </w:t>
            </w:r>
            <w:proofErr w:type="spellStart"/>
            <w:r w:rsidRPr="005023E0">
              <w:rPr>
                <w:sz w:val="18"/>
                <w:szCs w:val="18"/>
              </w:rPr>
              <w:t>for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example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for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parapet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covers</w:t>
            </w:r>
            <w:proofErr w:type="spellEnd"/>
            <w:r w:rsidRPr="005023E0">
              <w:rPr>
                <w:sz w:val="18"/>
                <w:szCs w:val="18"/>
              </w:rPr>
              <w:t xml:space="preserve">, </w:t>
            </w:r>
            <w:proofErr w:type="spellStart"/>
            <w:r w:rsidRPr="005023E0">
              <w:rPr>
                <w:sz w:val="18"/>
                <w:szCs w:val="18"/>
              </w:rPr>
              <w:t>roof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edge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trims</w:t>
            </w:r>
            <w:proofErr w:type="spellEnd"/>
            <w:r w:rsidRPr="005023E0">
              <w:rPr>
                <w:sz w:val="18"/>
                <w:szCs w:val="18"/>
              </w:rPr>
              <w:t xml:space="preserve">, </w:t>
            </w:r>
            <w:proofErr w:type="spellStart"/>
            <w:r w:rsidRPr="005023E0">
              <w:rPr>
                <w:sz w:val="18"/>
                <w:szCs w:val="18"/>
              </w:rPr>
              <w:t>verge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sheets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or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cladding</w:t>
            </w:r>
            <w:proofErr w:type="spellEnd"/>
            <w:r w:rsidRPr="005023E0">
              <w:rPr>
                <w:sz w:val="18"/>
                <w:szCs w:val="18"/>
              </w:rPr>
              <w:t xml:space="preserve"> </w:t>
            </w:r>
            <w:proofErr w:type="spellStart"/>
            <w:r w:rsidRPr="005023E0">
              <w:rPr>
                <w:sz w:val="18"/>
                <w:szCs w:val="18"/>
              </w:rPr>
              <w:t>with</w:t>
            </w:r>
            <w:proofErr w:type="spellEnd"/>
            <w:r w:rsidRPr="005023E0">
              <w:rPr>
                <w:sz w:val="18"/>
                <w:szCs w:val="18"/>
              </w:rPr>
              <w:t xml:space="preserve"> a </w:t>
            </w:r>
            <w:proofErr w:type="spellStart"/>
            <w:r w:rsidRPr="005023E0">
              <w:rPr>
                <w:sz w:val="18"/>
                <w:szCs w:val="18"/>
              </w:rPr>
              <w:t>slope</w:t>
            </w:r>
            <w:proofErr w:type="spellEnd"/>
            <w:r w:rsidRPr="005023E0">
              <w:rPr>
                <w:sz w:val="18"/>
                <w:szCs w:val="18"/>
              </w:rPr>
              <w:t>.</w:t>
            </w:r>
            <w:r w:rsidR="00DF1FF4">
              <w:rPr>
                <w:sz w:val="18"/>
                <w:szCs w:val="18"/>
              </w:rPr>
              <w:br/>
            </w:r>
          </w:p>
        </w:tc>
      </w:tr>
    </w:tbl>
    <w:p w14:paraId="72777CF0" w14:textId="2CE91C25" w:rsidR="00A31A49" w:rsidRDefault="00A31A49" w:rsidP="00712BE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5E97EC7" w14:textId="77777777" w:rsidR="00F74DBB" w:rsidRPr="008769E1" w:rsidRDefault="00F74DBB" w:rsidP="00712BE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44700A91" w14:textId="77777777" w:rsidR="00274D81" w:rsidRPr="00BD2062" w:rsidRDefault="00274D81" w:rsidP="00274D8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About</w:t>
      </w:r>
      <w:r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19524068" w14:textId="77777777" w:rsidR="00274D81" w:rsidRPr="00901D8E" w:rsidRDefault="00274D81" w:rsidP="00274D81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Wessobrunn-Forst,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037DA68F" w14:textId="77777777" w:rsidR="00274D81" w:rsidRPr="00901D8E" w:rsidRDefault="00274D81" w:rsidP="00274D81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</w:t>
      </w:r>
      <w:proofErr w:type="gramStart"/>
      <w:r w:rsidRPr="00901D8E">
        <w:rPr>
          <w:sz w:val="18"/>
          <w:szCs w:val="18"/>
        </w:rPr>
        <w:t>in 1949</w:t>
      </w:r>
      <w:proofErr w:type="gramEnd"/>
      <w:r w:rsidRPr="00901D8E">
        <w:rPr>
          <w:sz w:val="18"/>
          <w:szCs w:val="18"/>
        </w:rPr>
        <w:t xml:space="preserve">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066B6816" w14:textId="77777777" w:rsidR="00274D81" w:rsidRPr="00901D8E" w:rsidRDefault="00274D81" w:rsidP="00274D81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6184C6F1" w14:textId="77777777" w:rsidR="00274D81" w:rsidRPr="00F82D2E" w:rsidRDefault="00274D81" w:rsidP="00274D81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1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3DD0F92C" w14:textId="466DC9F7" w:rsidR="00274D81" w:rsidRDefault="00274D81">
      <w:pPr>
        <w:overflowPunct/>
        <w:autoSpaceDE/>
        <w:autoSpaceDN/>
        <w:adjustRightInd/>
        <w:textAlignment w:val="auto"/>
        <w:rPr>
          <w:bCs/>
          <w:sz w:val="18"/>
          <w:szCs w:val="18"/>
          <w:highlight w:val="yellow"/>
          <w:lang w:val="en-US"/>
        </w:rPr>
      </w:pPr>
      <w:r>
        <w:rPr>
          <w:bCs/>
          <w:sz w:val="18"/>
          <w:szCs w:val="18"/>
          <w:highlight w:val="yellow"/>
          <w:lang w:val="en-US"/>
        </w:rPr>
        <w:br w:type="page"/>
      </w:r>
    </w:p>
    <w:p w14:paraId="7CE9E6E9" w14:textId="77777777" w:rsidR="00274D81" w:rsidRPr="000007E8" w:rsidRDefault="00274D81" w:rsidP="00274D81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14F3DCDC" w14:textId="77777777" w:rsidR="00274D81" w:rsidRPr="008C5FDF" w:rsidRDefault="00274D81" w:rsidP="00274D81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t>Press contact:</w:t>
      </w:r>
    </w:p>
    <w:p w14:paraId="6A6CAF86" w14:textId="77777777" w:rsidR="00274D81" w:rsidRPr="00A718C8" w:rsidRDefault="00274D81" w:rsidP="00274D81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 xml:space="preserve">Janina </w:t>
      </w:r>
      <w:proofErr w:type="spellStart"/>
      <w:r w:rsidRPr="00A718C8">
        <w:rPr>
          <w:bCs/>
          <w:sz w:val="18"/>
          <w:szCs w:val="18"/>
          <w:lang w:val="de-DE"/>
        </w:rPr>
        <w:t>Biró</w:t>
      </w:r>
      <w:proofErr w:type="spellEnd"/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66968C15" w14:textId="77777777" w:rsidR="00274D81" w:rsidRPr="00A718C8" w:rsidRDefault="00274D81" w:rsidP="00274D81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3888EAC1" w14:textId="77777777" w:rsidR="00274D81" w:rsidRPr="00E35B99" w:rsidRDefault="00274D81" w:rsidP="00274D81">
      <w:pPr>
        <w:spacing w:after="120" w:line="280" w:lineRule="exact"/>
        <w:rPr>
          <w:lang w:val="de-DE"/>
        </w:rPr>
      </w:pPr>
      <w:proofErr w:type="spellStart"/>
      <w:r w:rsidRPr="003F0978">
        <w:rPr>
          <w:bCs/>
          <w:sz w:val="18"/>
          <w:szCs w:val="18"/>
          <w:lang w:val="de-DE"/>
        </w:rPr>
        <w:t>HighTech</w:t>
      </w:r>
      <w:proofErr w:type="spellEnd"/>
      <w:r w:rsidRPr="003F0978">
        <w:rPr>
          <w:bCs/>
          <w:sz w:val="18"/>
          <w:szCs w:val="18"/>
          <w:lang w:val="de-DE"/>
        </w:rPr>
        <w:t xml:space="preserve"> </w:t>
      </w:r>
      <w:proofErr w:type="spellStart"/>
      <w:r w:rsidRPr="003F0978">
        <w:rPr>
          <w:bCs/>
          <w:sz w:val="18"/>
          <w:szCs w:val="18"/>
          <w:lang w:val="de-DE"/>
        </w:rPr>
        <w:t>communications</w:t>
      </w:r>
      <w:proofErr w:type="spellEnd"/>
      <w:r w:rsidRPr="003F0978">
        <w:rPr>
          <w:bCs/>
          <w:sz w:val="18"/>
          <w:szCs w:val="18"/>
          <w:lang w:val="de-DE"/>
        </w:rPr>
        <w:t xml:space="preserve">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77A2C1E1" w14:textId="77777777" w:rsidR="00274D81" w:rsidRPr="00E35B99" w:rsidRDefault="00274D81" w:rsidP="00274D8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7BB095FA" w14:textId="77777777" w:rsidR="00EA524F" w:rsidRPr="008769E1" w:rsidRDefault="00EA524F" w:rsidP="00274D81">
      <w:pPr>
        <w:spacing w:after="120" w:line="280" w:lineRule="exact"/>
        <w:jc w:val="both"/>
        <w:rPr>
          <w:lang w:val="de-DE"/>
        </w:rPr>
      </w:pPr>
    </w:p>
    <w:sectPr w:rsidR="00EA524F" w:rsidRPr="008769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03D" w14:textId="77777777" w:rsidR="00C83154" w:rsidRDefault="00C83154">
      <w:r>
        <w:separator/>
      </w:r>
    </w:p>
  </w:endnote>
  <w:endnote w:type="continuationSeparator" w:id="0">
    <w:p w14:paraId="63938015" w14:textId="77777777" w:rsidR="00C83154" w:rsidRDefault="00C8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E5E" w14:textId="77777777" w:rsidR="0061198D" w:rsidRDefault="00611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00B3" w14:textId="22A1527E" w:rsidR="006860E3" w:rsidRPr="00BC0944" w:rsidRDefault="00B610AB" w:rsidP="00BC0944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61198D">
      <w:rPr>
        <w:noProof/>
        <w:sz w:val="16"/>
        <w:szCs w:val="16"/>
        <w:lang w:val="en-US"/>
      </w:rPr>
      <w:t>HSM1PI285_en.docx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B454" w14:textId="77777777" w:rsidR="0061198D" w:rsidRDefault="00611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C303" w14:textId="77777777" w:rsidR="00C83154" w:rsidRDefault="00C83154">
      <w:r>
        <w:separator/>
      </w:r>
    </w:p>
  </w:footnote>
  <w:footnote w:type="continuationSeparator" w:id="0">
    <w:p w14:paraId="326D939C" w14:textId="77777777" w:rsidR="00C83154" w:rsidRDefault="00C8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D926" w14:textId="77777777" w:rsidR="0061198D" w:rsidRDefault="00611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DE60" w14:textId="14FCC7BA" w:rsidR="006860E3" w:rsidRDefault="0020779C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522CED40" wp14:editId="07A30B7F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0" b="0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996D" w14:textId="77777777" w:rsidR="0061198D" w:rsidRDefault="00611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81816979">
    <w:abstractNumId w:val="0"/>
  </w:num>
  <w:num w:numId="2" w16cid:durableId="1018968618">
    <w:abstractNumId w:val="5"/>
  </w:num>
  <w:num w:numId="3" w16cid:durableId="1420442384">
    <w:abstractNumId w:val="4"/>
  </w:num>
  <w:num w:numId="4" w16cid:durableId="1318730080">
    <w:abstractNumId w:val="2"/>
  </w:num>
  <w:num w:numId="5" w16cid:durableId="348220273">
    <w:abstractNumId w:val="6"/>
  </w:num>
  <w:num w:numId="6" w16cid:durableId="128402563">
    <w:abstractNumId w:val="1"/>
  </w:num>
  <w:num w:numId="7" w16cid:durableId="60962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4023"/>
    <w:rsid w:val="00017172"/>
    <w:rsid w:val="00020000"/>
    <w:rsid w:val="00023BDC"/>
    <w:rsid w:val="000262F6"/>
    <w:rsid w:val="0003056D"/>
    <w:rsid w:val="0004148D"/>
    <w:rsid w:val="0005272C"/>
    <w:rsid w:val="00057721"/>
    <w:rsid w:val="000656A1"/>
    <w:rsid w:val="0007298C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91C"/>
    <w:rsid w:val="000B6E2F"/>
    <w:rsid w:val="000B7CC5"/>
    <w:rsid w:val="000C1E3B"/>
    <w:rsid w:val="000C7A14"/>
    <w:rsid w:val="000C7E1A"/>
    <w:rsid w:val="000D2316"/>
    <w:rsid w:val="000D2A60"/>
    <w:rsid w:val="000D7ED1"/>
    <w:rsid w:val="000E0A7C"/>
    <w:rsid w:val="000E2321"/>
    <w:rsid w:val="000E6D56"/>
    <w:rsid w:val="000F009C"/>
    <w:rsid w:val="000F3C38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923"/>
    <w:rsid w:val="00154E54"/>
    <w:rsid w:val="001550AC"/>
    <w:rsid w:val="00157492"/>
    <w:rsid w:val="00171B1A"/>
    <w:rsid w:val="00173232"/>
    <w:rsid w:val="00174F08"/>
    <w:rsid w:val="001828B1"/>
    <w:rsid w:val="00183046"/>
    <w:rsid w:val="0018488B"/>
    <w:rsid w:val="00186010"/>
    <w:rsid w:val="0018614C"/>
    <w:rsid w:val="001911CB"/>
    <w:rsid w:val="00192772"/>
    <w:rsid w:val="00193785"/>
    <w:rsid w:val="001960D1"/>
    <w:rsid w:val="00196566"/>
    <w:rsid w:val="0019782E"/>
    <w:rsid w:val="001A09AF"/>
    <w:rsid w:val="001A772F"/>
    <w:rsid w:val="001A7F11"/>
    <w:rsid w:val="001B63CC"/>
    <w:rsid w:val="001B6EE0"/>
    <w:rsid w:val="001B7689"/>
    <w:rsid w:val="001C140B"/>
    <w:rsid w:val="001D1958"/>
    <w:rsid w:val="001D5198"/>
    <w:rsid w:val="001E12A4"/>
    <w:rsid w:val="001E16F8"/>
    <w:rsid w:val="001E5076"/>
    <w:rsid w:val="001E6C4A"/>
    <w:rsid w:val="001F324C"/>
    <w:rsid w:val="001F6EB2"/>
    <w:rsid w:val="001F7EDC"/>
    <w:rsid w:val="002022A5"/>
    <w:rsid w:val="002026DB"/>
    <w:rsid w:val="00205CC6"/>
    <w:rsid w:val="0020779C"/>
    <w:rsid w:val="00210257"/>
    <w:rsid w:val="002130A2"/>
    <w:rsid w:val="00214802"/>
    <w:rsid w:val="00214C43"/>
    <w:rsid w:val="00214C8E"/>
    <w:rsid w:val="00214FA2"/>
    <w:rsid w:val="002212FB"/>
    <w:rsid w:val="0022351A"/>
    <w:rsid w:val="002250AC"/>
    <w:rsid w:val="002263D9"/>
    <w:rsid w:val="002300E7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6031C"/>
    <w:rsid w:val="002603C6"/>
    <w:rsid w:val="00263D24"/>
    <w:rsid w:val="00264F76"/>
    <w:rsid w:val="002714F2"/>
    <w:rsid w:val="00271E5A"/>
    <w:rsid w:val="0027340A"/>
    <w:rsid w:val="00273932"/>
    <w:rsid w:val="00274D81"/>
    <w:rsid w:val="00274E1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758E"/>
    <w:rsid w:val="002978CE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1942"/>
    <w:rsid w:val="002D3D95"/>
    <w:rsid w:val="002D716B"/>
    <w:rsid w:val="002E133B"/>
    <w:rsid w:val="002E13B9"/>
    <w:rsid w:val="002E1739"/>
    <w:rsid w:val="002E19FD"/>
    <w:rsid w:val="002E36B2"/>
    <w:rsid w:val="002E4601"/>
    <w:rsid w:val="002E5AAC"/>
    <w:rsid w:val="002F0565"/>
    <w:rsid w:val="002F1679"/>
    <w:rsid w:val="002F271C"/>
    <w:rsid w:val="002F6148"/>
    <w:rsid w:val="002F71CD"/>
    <w:rsid w:val="00310404"/>
    <w:rsid w:val="0031311C"/>
    <w:rsid w:val="00313234"/>
    <w:rsid w:val="00321CD6"/>
    <w:rsid w:val="00324F61"/>
    <w:rsid w:val="00330AA0"/>
    <w:rsid w:val="003320C4"/>
    <w:rsid w:val="00333FA4"/>
    <w:rsid w:val="00334D3F"/>
    <w:rsid w:val="00337750"/>
    <w:rsid w:val="00337C81"/>
    <w:rsid w:val="00340878"/>
    <w:rsid w:val="00340F53"/>
    <w:rsid w:val="00352951"/>
    <w:rsid w:val="00353FC7"/>
    <w:rsid w:val="00354AB7"/>
    <w:rsid w:val="0035527A"/>
    <w:rsid w:val="00355655"/>
    <w:rsid w:val="00357C25"/>
    <w:rsid w:val="00360A39"/>
    <w:rsid w:val="0036147D"/>
    <w:rsid w:val="00361582"/>
    <w:rsid w:val="00363260"/>
    <w:rsid w:val="003715E3"/>
    <w:rsid w:val="00371D5F"/>
    <w:rsid w:val="003724B7"/>
    <w:rsid w:val="00373A84"/>
    <w:rsid w:val="00381D6F"/>
    <w:rsid w:val="003903D6"/>
    <w:rsid w:val="00396196"/>
    <w:rsid w:val="0039731D"/>
    <w:rsid w:val="003A0FE9"/>
    <w:rsid w:val="003A138B"/>
    <w:rsid w:val="003A1FD9"/>
    <w:rsid w:val="003B29EF"/>
    <w:rsid w:val="003B52B0"/>
    <w:rsid w:val="003B70EA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AC7"/>
    <w:rsid w:val="003E2AB9"/>
    <w:rsid w:val="003E3104"/>
    <w:rsid w:val="003E339E"/>
    <w:rsid w:val="003E6602"/>
    <w:rsid w:val="003E75CD"/>
    <w:rsid w:val="003F238C"/>
    <w:rsid w:val="003F25AC"/>
    <w:rsid w:val="003F3060"/>
    <w:rsid w:val="003F3C0F"/>
    <w:rsid w:val="003F5205"/>
    <w:rsid w:val="003F6355"/>
    <w:rsid w:val="003F6594"/>
    <w:rsid w:val="003F76A0"/>
    <w:rsid w:val="003F7AB2"/>
    <w:rsid w:val="004063E9"/>
    <w:rsid w:val="004066CA"/>
    <w:rsid w:val="004102AB"/>
    <w:rsid w:val="00413002"/>
    <w:rsid w:val="0041415C"/>
    <w:rsid w:val="00417350"/>
    <w:rsid w:val="004303C0"/>
    <w:rsid w:val="00430BAF"/>
    <w:rsid w:val="00433F28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5157F"/>
    <w:rsid w:val="00452E60"/>
    <w:rsid w:val="004538AA"/>
    <w:rsid w:val="004539FC"/>
    <w:rsid w:val="004607C5"/>
    <w:rsid w:val="00462ADC"/>
    <w:rsid w:val="00466234"/>
    <w:rsid w:val="00466489"/>
    <w:rsid w:val="00467A0C"/>
    <w:rsid w:val="00471E29"/>
    <w:rsid w:val="00476711"/>
    <w:rsid w:val="004774FB"/>
    <w:rsid w:val="00482F2B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24B0"/>
    <w:rsid w:val="004B712C"/>
    <w:rsid w:val="004C3053"/>
    <w:rsid w:val="004C57FB"/>
    <w:rsid w:val="004C746B"/>
    <w:rsid w:val="004C7E95"/>
    <w:rsid w:val="004D2221"/>
    <w:rsid w:val="004D2549"/>
    <w:rsid w:val="004D7470"/>
    <w:rsid w:val="004E0FF6"/>
    <w:rsid w:val="004E1C74"/>
    <w:rsid w:val="004E2CA1"/>
    <w:rsid w:val="004E50F5"/>
    <w:rsid w:val="004E6694"/>
    <w:rsid w:val="004E7237"/>
    <w:rsid w:val="004F3258"/>
    <w:rsid w:val="004F5751"/>
    <w:rsid w:val="004F65A7"/>
    <w:rsid w:val="004F6643"/>
    <w:rsid w:val="005018A8"/>
    <w:rsid w:val="005023E0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416BB"/>
    <w:rsid w:val="00543F19"/>
    <w:rsid w:val="00544D15"/>
    <w:rsid w:val="00546BD7"/>
    <w:rsid w:val="00550528"/>
    <w:rsid w:val="00563C83"/>
    <w:rsid w:val="005645CA"/>
    <w:rsid w:val="00567104"/>
    <w:rsid w:val="005679DF"/>
    <w:rsid w:val="005747DE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B0"/>
    <w:rsid w:val="005A4482"/>
    <w:rsid w:val="005A4EEF"/>
    <w:rsid w:val="005A5C10"/>
    <w:rsid w:val="005B1BCE"/>
    <w:rsid w:val="005B29EE"/>
    <w:rsid w:val="005B7204"/>
    <w:rsid w:val="005C4BA1"/>
    <w:rsid w:val="005D170E"/>
    <w:rsid w:val="005D4EF1"/>
    <w:rsid w:val="005D6871"/>
    <w:rsid w:val="005E028C"/>
    <w:rsid w:val="005E08B5"/>
    <w:rsid w:val="005E1251"/>
    <w:rsid w:val="005E3D6F"/>
    <w:rsid w:val="005E4DFB"/>
    <w:rsid w:val="005F5DE7"/>
    <w:rsid w:val="00606017"/>
    <w:rsid w:val="00607A79"/>
    <w:rsid w:val="0061198D"/>
    <w:rsid w:val="00611F37"/>
    <w:rsid w:val="00613D59"/>
    <w:rsid w:val="00616FEA"/>
    <w:rsid w:val="00625426"/>
    <w:rsid w:val="00625FDC"/>
    <w:rsid w:val="006300DD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31BD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71B11"/>
    <w:rsid w:val="006755B0"/>
    <w:rsid w:val="006761B1"/>
    <w:rsid w:val="00676A85"/>
    <w:rsid w:val="006824B5"/>
    <w:rsid w:val="006827DD"/>
    <w:rsid w:val="006849FA"/>
    <w:rsid w:val="006852F4"/>
    <w:rsid w:val="006860E3"/>
    <w:rsid w:val="00686C67"/>
    <w:rsid w:val="00686D3E"/>
    <w:rsid w:val="00687F0C"/>
    <w:rsid w:val="00695A60"/>
    <w:rsid w:val="006964D5"/>
    <w:rsid w:val="006A5BCD"/>
    <w:rsid w:val="006A5BCF"/>
    <w:rsid w:val="006B1804"/>
    <w:rsid w:val="006B22C9"/>
    <w:rsid w:val="006B457C"/>
    <w:rsid w:val="006C06F9"/>
    <w:rsid w:val="006C0ED1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553A"/>
    <w:rsid w:val="006D6287"/>
    <w:rsid w:val="006D7CF0"/>
    <w:rsid w:val="006D7E05"/>
    <w:rsid w:val="006E303D"/>
    <w:rsid w:val="006F065B"/>
    <w:rsid w:val="006F07C0"/>
    <w:rsid w:val="006F0C3F"/>
    <w:rsid w:val="006F19B1"/>
    <w:rsid w:val="006F2181"/>
    <w:rsid w:val="006F66A3"/>
    <w:rsid w:val="006F750C"/>
    <w:rsid w:val="0070234D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4396D"/>
    <w:rsid w:val="00751768"/>
    <w:rsid w:val="00755C97"/>
    <w:rsid w:val="007562C5"/>
    <w:rsid w:val="0076018F"/>
    <w:rsid w:val="00762654"/>
    <w:rsid w:val="007643E3"/>
    <w:rsid w:val="00771BAC"/>
    <w:rsid w:val="00775F76"/>
    <w:rsid w:val="00776500"/>
    <w:rsid w:val="007777ED"/>
    <w:rsid w:val="007802EB"/>
    <w:rsid w:val="007870D5"/>
    <w:rsid w:val="00793DFA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32C2"/>
    <w:rsid w:val="007B78F8"/>
    <w:rsid w:val="007C74D3"/>
    <w:rsid w:val="007D0390"/>
    <w:rsid w:val="007D0C40"/>
    <w:rsid w:val="007D207C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500D"/>
    <w:rsid w:val="008151D1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E63"/>
    <w:rsid w:val="00851758"/>
    <w:rsid w:val="00851BC9"/>
    <w:rsid w:val="00852F65"/>
    <w:rsid w:val="00852F87"/>
    <w:rsid w:val="0086523F"/>
    <w:rsid w:val="008656A9"/>
    <w:rsid w:val="00873384"/>
    <w:rsid w:val="0087462D"/>
    <w:rsid w:val="00874C79"/>
    <w:rsid w:val="00876890"/>
    <w:rsid w:val="008769E1"/>
    <w:rsid w:val="00880ABC"/>
    <w:rsid w:val="00882314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3D6A"/>
    <w:rsid w:val="008A7774"/>
    <w:rsid w:val="008A7F41"/>
    <w:rsid w:val="008B1FAE"/>
    <w:rsid w:val="008B561C"/>
    <w:rsid w:val="008C0226"/>
    <w:rsid w:val="008D042C"/>
    <w:rsid w:val="008D10BD"/>
    <w:rsid w:val="008D272D"/>
    <w:rsid w:val="008D3954"/>
    <w:rsid w:val="008D661A"/>
    <w:rsid w:val="008D77D1"/>
    <w:rsid w:val="008E5C2A"/>
    <w:rsid w:val="008E5C54"/>
    <w:rsid w:val="008F0EC8"/>
    <w:rsid w:val="008F19C7"/>
    <w:rsid w:val="008F1C4B"/>
    <w:rsid w:val="008F23B2"/>
    <w:rsid w:val="008F6157"/>
    <w:rsid w:val="00900FDF"/>
    <w:rsid w:val="00904EF7"/>
    <w:rsid w:val="00906A04"/>
    <w:rsid w:val="0091057B"/>
    <w:rsid w:val="00911F1F"/>
    <w:rsid w:val="00915D6F"/>
    <w:rsid w:val="0092218A"/>
    <w:rsid w:val="009241F7"/>
    <w:rsid w:val="009248BD"/>
    <w:rsid w:val="00925C87"/>
    <w:rsid w:val="00926F1A"/>
    <w:rsid w:val="009327AD"/>
    <w:rsid w:val="00934D4C"/>
    <w:rsid w:val="0093588B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16B4"/>
    <w:rsid w:val="00951CEE"/>
    <w:rsid w:val="00951D38"/>
    <w:rsid w:val="009561C3"/>
    <w:rsid w:val="00960803"/>
    <w:rsid w:val="009665A5"/>
    <w:rsid w:val="009665F9"/>
    <w:rsid w:val="009673C1"/>
    <w:rsid w:val="00967E1A"/>
    <w:rsid w:val="0097025B"/>
    <w:rsid w:val="00970C66"/>
    <w:rsid w:val="009715BE"/>
    <w:rsid w:val="00977A16"/>
    <w:rsid w:val="00977C07"/>
    <w:rsid w:val="00977D1E"/>
    <w:rsid w:val="00992C72"/>
    <w:rsid w:val="0099581A"/>
    <w:rsid w:val="00996EFC"/>
    <w:rsid w:val="009970D5"/>
    <w:rsid w:val="009A1381"/>
    <w:rsid w:val="009B2B37"/>
    <w:rsid w:val="009B2F9A"/>
    <w:rsid w:val="009B435C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1119B"/>
    <w:rsid w:val="00A12352"/>
    <w:rsid w:val="00A12B1A"/>
    <w:rsid w:val="00A13CEE"/>
    <w:rsid w:val="00A170F7"/>
    <w:rsid w:val="00A2103A"/>
    <w:rsid w:val="00A21570"/>
    <w:rsid w:val="00A227E2"/>
    <w:rsid w:val="00A30692"/>
    <w:rsid w:val="00A311D9"/>
    <w:rsid w:val="00A31A49"/>
    <w:rsid w:val="00A3348A"/>
    <w:rsid w:val="00A363DC"/>
    <w:rsid w:val="00A37530"/>
    <w:rsid w:val="00A40B40"/>
    <w:rsid w:val="00A41BF3"/>
    <w:rsid w:val="00A421B2"/>
    <w:rsid w:val="00A43820"/>
    <w:rsid w:val="00A44C13"/>
    <w:rsid w:val="00A5794F"/>
    <w:rsid w:val="00A61695"/>
    <w:rsid w:val="00A63145"/>
    <w:rsid w:val="00A65699"/>
    <w:rsid w:val="00A658F7"/>
    <w:rsid w:val="00A65D7A"/>
    <w:rsid w:val="00A80060"/>
    <w:rsid w:val="00A8231A"/>
    <w:rsid w:val="00A8457A"/>
    <w:rsid w:val="00A8486E"/>
    <w:rsid w:val="00A87E30"/>
    <w:rsid w:val="00A91331"/>
    <w:rsid w:val="00A91D8B"/>
    <w:rsid w:val="00A93E3D"/>
    <w:rsid w:val="00A94C7C"/>
    <w:rsid w:val="00A9503E"/>
    <w:rsid w:val="00A97405"/>
    <w:rsid w:val="00A9764E"/>
    <w:rsid w:val="00AA06D2"/>
    <w:rsid w:val="00AA17CF"/>
    <w:rsid w:val="00AA20E3"/>
    <w:rsid w:val="00AA75F7"/>
    <w:rsid w:val="00AB3AC9"/>
    <w:rsid w:val="00AB41B4"/>
    <w:rsid w:val="00AB4DDE"/>
    <w:rsid w:val="00AB7684"/>
    <w:rsid w:val="00AB7B94"/>
    <w:rsid w:val="00AC3038"/>
    <w:rsid w:val="00AC74EE"/>
    <w:rsid w:val="00AC7708"/>
    <w:rsid w:val="00AD10E1"/>
    <w:rsid w:val="00AD58A7"/>
    <w:rsid w:val="00AD7030"/>
    <w:rsid w:val="00AD756C"/>
    <w:rsid w:val="00AD75AD"/>
    <w:rsid w:val="00AE0F82"/>
    <w:rsid w:val="00AE1850"/>
    <w:rsid w:val="00AF73C5"/>
    <w:rsid w:val="00B05302"/>
    <w:rsid w:val="00B064C6"/>
    <w:rsid w:val="00B173DA"/>
    <w:rsid w:val="00B20D4F"/>
    <w:rsid w:val="00B25DC8"/>
    <w:rsid w:val="00B302CE"/>
    <w:rsid w:val="00B41AF9"/>
    <w:rsid w:val="00B45126"/>
    <w:rsid w:val="00B4553A"/>
    <w:rsid w:val="00B45FE1"/>
    <w:rsid w:val="00B4756A"/>
    <w:rsid w:val="00B50D7D"/>
    <w:rsid w:val="00B53B09"/>
    <w:rsid w:val="00B53B46"/>
    <w:rsid w:val="00B543F3"/>
    <w:rsid w:val="00B5711C"/>
    <w:rsid w:val="00B60FC4"/>
    <w:rsid w:val="00B610AB"/>
    <w:rsid w:val="00B61E99"/>
    <w:rsid w:val="00B626D5"/>
    <w:rsid w:val="00B71075"/>
    <w:rsid w:val="00B73146"/>
    <w:rsid w:val="00B74518"/>
    <w:rsid w:val="00B75AAB"/>
    <w:rsid w:val="00B762F4"/>
    <w:rsid w:val="00B8532C"/>
    <w:rsid w:val="00B9137F"/>
    <w:rsid w:val="00B96760"/>
    <w:rsid w:val="00B96E5C"/>
    <w:rsid w:val="00BA0833"/>
    <w:rsid w:val="00BA4854"/>
    <w:rsid w:val="00BA51C4"/>
    <w:rsid w:val="00BA7C1A"/>
    <w:rsid w:val="00BB02E8"/>
    <w:rsid w:val="00BB0609"/>
    <w:rsid w:val="00BB124D"/>
    <w:rsid w:val="00BB268C"/>
    <w:rsid w:val="00BB5862"/>
    <w:rsid w:val="00BC0944"/>
    <w:rsid w:val="00BC2C33"/>
    <w:rsid w:val="00BC328E"/>
    <w:rsid w:val="00BC3E1F"/>
    <w:rsid w:val="00BC40D6"/>
    <w:rsid w:val="00BC557D"/>
    <w:rsid w:val="00BD7BD0"/>
    <w:rsid w:val="00BD7E07"/>
    <w:rsid w:val="00BE1753"/>
    <w:rsid w:val="00BE39EA"/>
    <w:rsid w:val="00BE780B"/>
    <w:rsid w:val="00BF01C1"/>
    <w:rsid w:val="00BF6977"/>
    <w:rsid w:val="00C0024F"/>
    <w:rsid w:val="00C03257"/>
    <w:rsid w:val="00C04CA1"/>
    <w:rsid w:val="00C16E06"/>
    <w:rsid w:val="00C2075C"/>
    <w:rsid w:val="00C22644"/>
    <w:rsid w:val="00C23128"/>
    <w:rsid w:val="00C2699E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44F5"/>
    <w:rsid w:val="00C62063"/>
    <w:rsid w:val="00C625DB"/>
    <w:rsid w:val="00C6363D"/>
    <w:rsid w:val="00C70B71"/>
    <w:rsid w:val="00C81407"/>
    <w:rsid w:val="00C83154"/>
    <w:rsid w:val="00C839BE"/>
    <w:rsid w:val="00C8631E"/>
    <w:rsid w:val="00C926A9"/>
    <w:rsid w:val="00C96193"/>
    <w:rsid w:val="00C976C3"/>
    <w:rsid w:val="00CA097E"/>
    <w:rsid w:val="00CA0C08"/>
    <w:rsid w:val="00CA363A"/>
    <w:rsid w:val="00CA51A4"/>
    <w:rsid w:val="00CA61C2"/>
    <w:rsid w:val="00CB198A"/>
    <w:rsid w:val="00CB3AB5"/>
    <w:rsid w:val="00CB59F7"/>
    <w:rsid w:val="00CC0CD9"/>
    <w:rsid w:val="00CC7234"/>
    <w:rsid w:val="00CD5EBC"/>
    <w:rsid w:val="00CD63D4"/>
    <w:rsid w:val="00CD6659"/>
    <w:rsid w:val="00CD7A47"/>
    <w:rsid w:val="00CE1C50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1212"/>
    <w:rsid w:val="00D12B8E"/>
    <w:rsid w:val="00D12FC2"/>
    <w:rsid w:val="00D1331C"/>
    <w:rsid w:val="00D13CB6"/>
    <w:rsid w:val="00D14B3C"/>
    <w:rsid w:val="00D15F9D"/>
    <w:rsid w:val="00D2078A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5BA5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76D0E"/>
    <w:rsid w:val="00D865EF"/>
    <w:rsid w:val="00D90C45"/>
    <w:rsid w:val="00D91184"/>
    <w:rsid w:val="00D9375A"/>
    <w:rsid w:val="00D96039"/>
    <w:rsid w:val="00D972B1"/>
    <w:rsid w:val="00DA4725"/>
    <w:rsid w:val="00DA4BFB"/>
    <w:rsid w:val="00DB0263"/>
    <w:rsid w:val="00DB1AE4"/>
    <w:rsid w:val="00DB2840"/>
    <w:rsid w:val="00DB626A"/>
    <w:rsid w:val="00DC06EF"/>
    <w:rsid w:val="00DC188A"/>
    <w:rsid w:val="00DC2118"/>
    <w:rsid w:val="00DC570C"/>
    <w:rsid w:val="00DC7E7C"/>
    <w:rsid w:val="00DD0A27"/>
    <w:rsid w:val="00DD215E"/>
    <w:rsid w:val="00DD4DC2"/>
    <w:rsid w:val="00DD596F"/>
    <w:rsid w:val="00DD6476"/>
    <w:rsid w:val="00DD7BF4"/>
    <w:rsid w:val="00DE2EC5"/>
    <w:rsid w:val="00DE4F8C"/>
    <w:rsid w:val="00DF04B9"/>
    <w:rsid w:val="00DF189B"/>
    <w:rsid w:val="00DF1FF4"/>
    <w:rsid w:val="00DF21AD"/>
    <w:rsid w:val="00DF258F"/>
    <w:rsid w:val="00DF33D3"/>
    <w:rsid w:val="00DF5C95"/>
    <w:rsid w:val="00E00D2E"/>
    <w:rsid w:val="00E015AD"/>
    <w:rsid w:val="00E0392E"/>
    <w:rsid w:val="00E0780C"/>
    <w:rsid w:val="00E10E52"/>
    <w:rsid w:val="00E123CB"/>
    <w:rsid w:val="00E149A0"/>
    <w:rsid w:val="00E16650"/>
    <w:rsid w:val="00E23A64"/>
    <w:rsid w:val="00E2479B"/>
    <w:rsid w:val="00E268DF"/>
    <w:rsid w:val="00E318D7"/>
    <w:rsid w:val="00E31E3C"/>
    <w:rsid w:val="00E32BF4"/>
    <w:rsid w:val="00E356E9"/>
    <w:rsid w:val="00E35B99"/>
    <w:rsid w:val="00E415E8"/>
    <w:rsid w:val="00E41DB8"/>
    <w:rsid w:val="00E430E6"/>
    <w:rsid w:val="00E56B02"/>
    <w:rsid w:val="00E57706"/>
    <w:rsid w:val="00E57D57"/>
    <w:rsid w:val="00E60050"/>
    <w:rsid w:val="00E6216D"/>
    <w:rsid w:val="00E63581"/>
    <w:rsid w:val="00E6501C"/>
    <w:rsid w:val="00E71644"/>
    <w:rsid w:val="00E71957"/>
    <w:rsid w:val="00E728BB"/>
    <w:rsid w:val="00E82CF6"/>
    <w:rsid w:val="00E8384F"/>
    <w:rsid w:val="00E87C74"/>
    <w:rsid w:val="00E91570"/>
    <w:rsid w:val="00E91CEA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6D15"/>
    <w:rsid w:val="00EC3944"/>
    <w:rsid w:val="00ED2C34"/>
    <w:rsid w:val="00ED4647"/>
    <w:rsid w:val="00EE03D5"/>
    <w:rsid w:val="00EE4D36"/>
    <w:rsid w:val="00EE5285"/>
    <w:rsid w:val="00EF0522"/>
    <w:rsid w:val="00EF57B3"/>
    <w:rsid w:val="00EF5B68"/>
    <w:rsid w:val="00EF73A8"/>
    <w:rsid w:val="00F026AE"/>
    <w:rsid w:val="00F048CC"/>
    <w:rsid w:val="00F058E1"/>
    <w:rsid w:val="00F06224"/>
    <w:rsid w:val="00F06521"/>
    <w:rsid w:val="00F07FD4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545F"/>
    <w:rsid w:val="00F35D09"/>
    <w:rsid w:val="00F362A6"/>
    <w:rsid w:val="00F44204"/>
    <w:rsid w:val="00F45E1B"/>
    <w:rsid w:val="00F51CDC"/>
    <w:rsid w:val="00F5279C"/>
    <w:rsid w:val="00F5309B"/>
    <w:rsid w:val="00F537EA"/>
    <w:rsid w:val="00F55CAF"/>
    <w:rsid w:val="00F62413"/>
    <w:rsid w:val="00F656FD"/>
    <w:rsid w:val="00F66123"/>
    <w:rsid w:val="00F66571"/>
    <w:rsid w:val="00F720C4"/>
    <w:rsid w:val="00F7309C"/>
    <w:rsid w:val="00F7462B"/>
    <w:rsid w:val="00F74DBB"/>
    <w:rsid w:val="00F752CD"/>
    <w:rsid w:val="00F8317A"/>
    <w:rsid w:val="00F91419"/>
    <w:rsid w:val="00F91AD9"/>
    <w:rsid w:val="00F924E7"/>
    <w:rsid w:val="00F92B41"/>
    <w:rsid w:val="00F93C28"/>
    <w:rsid w:val="00F943AF"/>
    <w:rsid w:val="00F95844"/>
    <w:rsid w:val="00F977D2"/>
    <w:rsid w:val="00FA29BC"/>
    <w:rsid w:val="00FA5FF8"/>
    <w:rsid w:val="00FB1750"/>
    <w:rsid w:val="00FB2C90"/>
    <w:rsid w:val="00FB37D1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14E4"/>
    <w:rsid w:val="00FD2AA2"/>
    <w:rsid w:val="00FD6A1D"/>
    <w:rsid w:val="00FE16B5"/>
    <w:rsid w:val="00FE248A"/>
    <w:rsid w:val="00FE3545"/>
    <w:rsid w:val="00FE74A7"/>
    <w:rsid w:val="00FF088F"/>
    <w:rsid w:val="00FF1875"/>
    <w:rsid w:val="00FF24E5"/>
    <w:rsid w:val="00FF398F"/>
    <w:rsid w:val="00FF6200"/>
    <w:rsid w:val="00FF6B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F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link w:val="Heading4Char"/>
    <w:uiPriority w:val="9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PITextkrper">
    <w:name w:val="PI_Textkörper"/>
    <w:basedOn w:val="Normal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 w:line="280" w:lineRule="exact"/>
      <w:jc w:val="center"/>
    </w:p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link w:val="BodyText3Char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BodyText3Char">
    <w:name w:val="Body Text 3 Char"/>
    <w:link w:val="BodyText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BalloonText">
    <w:name w:val="Balloon Text"/>
    <w:basedOn w:val="Normal"/>
    <w:link w:val="BalloonTextChar"/>
    <w:uiPriority w:val="99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cumentMap">
    <w:name w:val="Document Map"/>
    <w:basedOn w:val="Normal"/>
    <w:link w:val="DocumentMapChar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Normal"/>
    <w:autoRedefine/>
    <w:qFormat/>
    <w:rsid w:val="003E2AB9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TableNormal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DefaultParagraphFont"/>
    <w:rsid w:val="00A91331"/>
  </w:style>
  <w:style w:type="paragraph" w:styleId="Revision">
    <w:name w:val="Revision"/>
    <w:hidden/>
    <w:uiPriority w:val="99"/>
    <w:semiHidden/>
    <w:rsid w:val="003E2AB9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chroede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roedergroup.eu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56F0-7093-4D88-B84B-ECD27325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Manager/>
  <Company/>
  <LinksUpToDate>false</LinksUpToDate>
  <CharactersWithSpaces>3461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/>
  <cp:keywords/>
  <cp:lastModifiedBy/>
  <cp:revision>1</cp:revision>
  <cp:lastPrinted>2017-10-05T15:30:00Z</cp:lastPrinted>
  <dcterms:created xsi:type="dcterms:W3CDTF">2022-11-10T09:13:00Z</dcterms:created>
  <dcterms:modified xsi:type="dcterms:W3CDTF">2022-11-10T10:57:00Z</dcterms:modified>
</cp:coreProperties>
</file>