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F6B98" w14:textId="77777777" w:rsidR="00FE114F" w:rsidRDefault="00EA0621">
      <w:pPr>
        <w:pStyle w:val="berschrift1"/>
        <w:spacing w:before="720" w:after="720" w:line="260" w:lineRule="exact"/>
        <w:rPr>
          <w:sz w:val="20"/>
        </w:rPr>
      </w:pPr>
      <w:r>
        <w:rPr>
          <w:sz w:val="20"/>
        </w:rPr>
        <w:t>COMUNICADO DE PRENSA</w:t>
      </w:r>
    </w:p>
    <w:p w14:paraId="197F7007" w14:textId="77777777" w:rsidR="00FE114F" w:rsidRDefault="00EA0621">
      <w:pPr>
        <w:rPr>
          <w:rFonts w:ascii="Arial" w:hAnsi="Arial" w:cs="Arial"/>
          <w:b/>
          <w:bCs/>
        </w:rPr>
      </w:pPr>
      <w:r>
        <w:rPr>
          <w:rFonts w:ascii="Arial" w:eastAsia="Arial" w:hAnsi="Arial" w:cs="Arial"/>
          <w:b/>
          <w:lang w:bidi="es-ES"/>
        </w:rPr>
        <w:t xml:space="preserve">Würth Elektronik amplía la familia MagI³C-FISM </w:t>
      </w:r>
    </w:p>
    <w:p w14:paraId="48F96CCC" w14:textId="77777777" w:rsidR="00FE114F" w:rsidRDefault="00EA0621">
      <w:pPr>
        <w:pStyle w:val="Kopfzeile"/>
        <w:tabs>
          <w:tab w:val="clear" w:pos="4536"/>
          <w:tab w:val="clear" w:pos="9072"/>
        </w:tabs>
        <w:spacing w:before="360" w:after="360"/>
        <w:rPr>
          <w:rFonts w:ascii="Arial" w:hAnsi="Arial" w:cs="Arial"/>
          <w:b/>
          <w:bCs/>
          <w:sz w:val="36"/>
        </w:rPr>
      </w:pPr>
      <w:r>
        <w:rPr>
          <w:rFonts w:ascii="Arial" w:eastAsia="Arial" w:hAnsi="Arial" w:cs="Arial"/>
          <w:b/>
          <w:color w:val="000000"/>
          <w:sz w:val="36"/>
          <w:lang w:bidi="es-ES"/>
        </w:rPr>
        <w:t>Módulos de alimentación aislados de nueva generación</w:t>
      </w:r>
    </w:p>
    <w:p w14:paraId="23CFA70D" w14:textId="39059EDF" w:rsidR="00FE114F" w:rsidRPr="009D75AE" w:rsidRDefault="00EA0621">
      <w:pPr>
        <w:pStyle w:val="Textkrper"/>
        <w:spacing w:before="120" w:after="120" w:line="260" w:lineRule="exact"/>
        <w:jc w:val="both"/>
        <w:rPr>
          <w:rFonts w:ascii="Arial" w:eastAsia="Arial" w:hAnsi="Arial"/>
          <w:color w:val="000000"/>
          <w:lang w:bidi="es-ES"/>
        </w:rPr>
      </w:pPr>
      <w:r>
        <w:rPr>
          <w:rFonts w:ascii="Arial" w:eastAsia="Arial" w:hAnsi="Arial"/>
          <w:color w:val="000000"/>
          <w:lang w:bidi="es-ES"/>
        </w:rPr>
        <w:t>Waldenburg (Alemania), 30 de agosto de</w:t>
      </w:r>
      <w:r>
        <w:rPr>
          <w:rFonts w:ascii="Arial" w:eastAsia="Arial" w:hAnsi="Arial"/>
          <w:color w:val="000000"/>
          <w:lang w:bidi="es-ES"/>
        </w:rPr>
        <w:t xml:space="preserve"> 2022 – La familia de los </w:t>
      </w:r>
      <w:r>
        <w:fldChar w:fldCharType="begin"/>
      </w:r>
      <w:r>
        <w:instrText xml:space="preserve"> HYPERLINK "https://www.we-online.com/catalog/en/MAGIC-FISM" </w:instrText>
      </w:r>
      <w:r>
        <w:fldChar w:fldCharType="separate"/>
      </w:r>
      <w:r>
        <w:rPr>
          <w:rStyle w:val="Hyperlink"/>
          <w:rFonts w:ascii="Arial" w:eastAsia="Arial" w:hAnsi="Arial"/>
          <w:lang w:bidi="es-ES"/>
        </w:rPr>
        <w:t>Módulos-de-alim</w:t>
      </w:r>
      <w:r>
        <w:rPr>
          <w:rStyle w:val="Hyperlink"/>
          <w:rFonts w:ascii="Arial" w:eastAsia="Arial" w:hAnsi="Arial"/>
          <w:lang w:bidi="es-ES"/>
        </w:rPr>
        <w:t>e</w:t>
      </w:r>
      <w:r>
        <w:rPr>
          <w:rStyle w:val="Hyperlink"/>
          <w:rFonts w:ascii="Arial" w:eastAsia="Arial" w:hAnsi="Arial"/>
          <w:lang w:bidi="es-ES"/>
        </w:rPr>
        <w:t>ntación-MagI³C-FISM</w:t>
      </w:r>
      <w:r>
        <w:rPr>
          <w:rStyle w:val="Hyperlink"/>
          <w:rFonts w:ascii="Arial" w:eastAsia="Arial" w:hAnsi="Arial"/>
          <w:lang w:bidi="es-ES"/>
        </w:rPr>
        <w:fldChar w:fldCharType="end"/>
      </w:r>
      <w:r>
        <w:rPr>
          <w:rFonts w:ascii="Arial" w:eastAsia="Arial" w:hAnsi="Arial"/>
          <w:color w:val="000000"/>
          <w:lang w:bidi="es-ES"/>
        </w:rPr>
        <w:t xml:space="preserve"> </w:t>
      </w:r>
      <w:r>
        <w:rPr>
          <w:rFonts w:ascii="Arial" w:eastAsia="Arial" w:hAnsi="Arial"/>
          <w:color w:val="000000"/>
          <w:lang w:bidi="es-ES"/>
        </w:rPr>
        <w:t>crece</w:t>
      </w:r>
      <w:r>
        <w:rPr>
          <w:rFonts w:ascii="Arial" w:eastAsia="Arial" w:hAnsi="Arial"/>
          <w:color w:val="000000"/>
          <w:lang w:bidi="es-ES"/>
        </w:rPr>
        <w:t xml:space="preserve">: Würth Elektronik presenta la </w:t>
      </w:r>
      <w:r>
        <w:rPr>
          <w:rFonts w:ascii="Arial" w:eastAsia="Arial" w:hAnsi="Arial"/>
          <w:color w:val="000000"/>
          <w:lang w:bidi="es-ES"/>
        </w:rPr>
        <w:t>nueva</w:t>
      </w:r>
      <w:r>
        <w:rPr>
          <w:rFonts w:ascii="Arial" w:eastAsia="Arial" w:hAnsi="Arial"/>
          <w:color w:val="000000"/>
          <w:lang w:bidi="es-ES"/>
        </w:rPr>
        <w:t xml:space="preserve"> generación de </w:t>
      </w:r>
      <w:r>
        <w:rPr>
          <w:rFonts w:ascii="Arial" w:eastAsia="Arial" w:hAnsi="Arial"/>
          <w:color w:val="000000"/>
          <w:lang w:bidi="es-ES"/>
        </w:rPr>
        <w:t>1 W “Fixed Isolated</w:t>
      </w:r>
      <w:r>
        <w:rPr>
          <w:rFonts w:ascii="Arial" w:eastAsia="Arial" w:hAnsi="Arial"/>
          <w:color w:val="000000"/>
          <w:lang w:bidi="es-ES"/>
        </w:rPr>
        <w:t xml:space="preserve"> SIP / SMT Modules”. Entre las excelentes propiedades de los </w:t>
      </w:r>
      <w:r>
        <w:rPr>
          <w:rFonts w:ascii="Arial" w:eastAsia="Arial" w:hAnsi="Arial"/>
          <w:color w:val="000000"/>
          <w:lang w:bidi="es-ES"/>
        </w:rPr>
        <w:t>convertidores</w:t>
      </w:r>
      <w:r>
        <w:rPr>
          <w:rFonts w:ascii="Arial" w:eastAsia="Arial" w:hAnsi="Arial"/>
          <w:color w:val="000000"/>
          <w:lang w:bidi="es-ES"/>
        </w:rPr>
        <w:t xml:space="preserve"> de tensión integrados mejorados se encuentra una protección continua contra los cortocircuitos (SCP) y el aumento de la tensión de aislamiento. Los nueve nuevos módul</w:t>
      </w:r>
      <w:r>
        <w:rPr>
          <w:rFonts w:ascii="Arial" w:eastAsia="Arial" w:hAnsi="Arial"/>
          <w:color w:val="000000"/>
          <w:lang w:bidi="es-ES"/>
        </w:rPr>
        <w:t>os en las carcasas estándar SIP-4, SIP-7 y SMT-8 son cien por cien compatibles con versiones pin a pin con el anterior MagI³C-FISM.</w:t>
      </w:r>
    </w:p>
    <w:p w14:paraId="70486880" w14:textId="596F9FCF" w:rsidR="00FE114F" w:rsidRDefault="00EA0621">
      <w:pPr>
        <w:pStyle w:val="Textkrper"/>
        <w:spacing w:before="120" w:after="120" w:line="260" w:lineRule="exact"/>
        <w:jc w:val="both"/>
        <w:rPr>
          <w:rFonts w:ascii="Arial" w:eastAsia="Arial" w:hAnsi="Arial"/>
          <w:b w:val="0"/>
          <w:color w:val="000000"/>
          <w:lang w:bidi="es-ES"/>
        </w:rPr>
      </w:pPr>
      <w:r>
        <w:rPr>
          <w:rFonts w:ascii="Arial" w:eastAsia="Arial" w:hAnsi="Arial"/>
          <w:b w:val="0"/>
          <w:color w:val="000000"/>
          <w:lang w:bidi="es-ES"/>
        </w:rPr>
        <w:t xml:space="preserve">Los módulos de potencia MagI³C-FISM son convertidores de tensión DC/DC </w:t>
      </w:r>
      <w:r>
        <w:rPr>
          <w:rFonts w:ascii="Arial" w:eastAsia="Arial" w:hAnsi="Arial"/>
          <w:b w:val="0"/>
          <w:color w:val="000000"/>
          <w:lang w:bidi="es-ES"/>
        </w:rPr>
        <w:t xml:space="preserve">con tensión de salida fija </w:t>
      </w:r>
      <w:r>
        <w:rPr>
          <w:rFonts w:ascii="Arial" w:eastAsia="Arial" w:hAnsi="Arial"/>
          <w:b w:val="0"/>
          <w:color w:val="000000"/>
          <w:lang w:bidi="es-ES"/>
        </w:rPr>
        <w:t>completamente integrados</w:t>
      </w:r>
      <w:r>
        <w:rPr>
          <w:rFonts w:ascii="Arial" w:eastAsia="Arial" w:hAnsi="Arial"/>
          <w:b w:val="0"/>
          <w:color w:val="000000"/>
          <w:lang w:bidi="es-ES"/>
        </w:rPr>
        <w:t xml:space="preserve">. Los módulos contienen </w:t>
      </w:r>
      <w:r>
        <w:rPr>
          <w:rFonts w:ascii="Arial" w:eastAsia="Arial" w:hAnsi="Arial"/>
          <w:b w:val="0"/>
          <w:color w:val="000000"/>
          <w:lang w:bidi="es-ES"/>
        </w:rPr>
        <w:t>la etapa de potencia</w:t>
      </w:r>
      <w:r>
        <w:rPr>
          <w:rFonts w:ascii="Arial" w:eastAsia="Arial" w:hAnsi="Arial"/>
          <w:b w:val="0"/>
          <w:color w:val="000000"/>
          <w:lang w:bidi="es-ES"/>
        </w:rPr>
        <w:t>, el transformador y l</w:t>
      </w:r>
      <w:r>
        <w:rPr>
          <w:rFonts w:ascii="Arial" w:eastAsia="Arial" w:hAnsi="Arial"/>
          <w:b w:val="0"/>
          <w:color w:val="000000"/>
          <w:lang w:bidi="es-ES"/>
        </w:rPr>
        <w:t>os condensadores</w:t>
      </w:r>
      <w:r>
        <w:rPr>
          <w:rFonts w:ascii="Arial" w:eastAsia="Arial" w:hAnsi="Arial"/>
          <w:b w:val="0"/>
          <w:color w:val="000000"/>
          <w:lang w:bidi="es-ES"/>
        </w:rPr>
        <w:t xml:space="preserve"> de entrada y de salida. No se necesitan componentes externos para el funcionamiento y el coste del diseño del circuito es mínimo. Esto reduce los costes de desarrollo y posibilita salir rápidamente al mercado con nuevas aplicaciones. Toda la serie de prod</w:t>
      </w:r>
      <w:r>
        <w:rPr>
          <w:rFonts w:ascii="Arial" w:eastAsia="Arial" w:hAnsi="Arial"/>
          <w:b w:val="0"/>
          <w:color w:val="000000"/>
          <w:lang w:bidi="es-ES"/>
        </w:rPr>
        <w:t xml:space="preserve">uctos está certificada según el estándar UL actual UL62368-1, pero los nuevos módulos ofrecen todavía más seguridad. </w:t>
      </w:r>
      <w:r>
        <w:rPr>
          <w:rFonts w:ascii="Arial" w:eastAsia="Arial" w:hAnsi="Arial"/>
          <w:b w:val="0"/>
          <w:color w:val="000000"/>
          <w:lang w:bidi="es-ES"/>
        </w:rPr>
        <w:t xml:space="preserve">Incorporan la protección contra </w:t>
      </w:r>
      <w:r>
        <w:rPr>
          <w:rFonts w:ascii="Arial" w:eastAsia="Arial" w:hAnsi="Arial"/>
          <w:b w:val="0"/>
          <w:color w:val="000000"/>
          <w:lang w:bidi="es-ES"/>
        </w:rPr>
        <w:t xml:space="preserve"> cortocircuitos y soportan </w:t>
      </w:r>
      <w:r>
        <w:rPr>
          <w:rFonts w:ascii="Arial" w:eastAsia="Arial" w:hAnsi="Arial"/>
          <w:b w:val="0"/>
          <w:color w:val="000000"/>
          <w:lang w:bidi="es-ES"/>
        </w:rPr>
        <w:t>una</w:t>
      </w:r>
      <w:r>
        <w:rPr>
          <w:rFonts w:ascii="Arial" w:eastAsia="Arial" w:hAnsi="Arial"/>
          <w:b w:val="0"/>
          <w:color w:val="000000"/>
          <w:lang w:bidi="es-ES"/>
        </w:rPr>
        <w:t xml:space="preserve"> tensión de aislamiento de 1,5 kV en los módulos S</w:t>
      </w:r>
      <w:r>
        <w:rPr>
          <w:rFonts w:ascii="Arial" w:eastAsia="Arial" w:hAnsi="Arial"/>
          <w:b w:val="0"/>
          <w:color w:val="000000"/>
          <w:lang w:bidi="es-ES"/>
        </w:rPr>
        <w:t>IP-4 y 3 kV en SIP-7 y SMT-8 durante 60 segundos</w:t>
      </w:r>
      <w:r>
        <w:rPr>
          <w:rFonts w:ascii="Arial" w:eastAsia="Arial" w:hAnsi="Arial"/>
          <w:b w:val="0"/>
          <w:color w:val="000000"/>
          <w:lang w:bidi="es-ES"/>
        </w:rPr>
        <w:t xml:space="preserve">. </w:t>
      </w:r>
    </w:p>
    <w:p w14:paraId="24DDDAFB" w14:textId="1AAF3E88" w:rsidR="00FE114F" w:rsidRDefault="00EA0621">
      <w:pPr>
        <w:pStyle w:val="Textkrper"/>
        <w:spacing w:before="120" w:after="120" w:line="260" w:lineRule="exact"/>
        <w:jc w:val="both"/>
        <w:rPr>
          <w:rFonts w:ascii="Arial" w:hAnsi="Arial"/>
          <w:b w:val="0"/>
          <w:color w:val="000000"/>
        </w:rPr>
      </w:pPr>
      <w:r>
        <w:rPr>
          <w:rFonts w:ascii="Arial" w:eastAsia="Arial" w:hAnsi="Arial"/>
          <w:b w:val="0"/>
          <w:color w:val="000000"/>
          <w:lang w:bidi="es-ES"/>
        </w:rPr>
        <w:t xml:space="preserve">Esto </w:t>
      </w:r>
      <w:r>
        <w:rPr>
          <w:rFonts w:ascii="Arial" w:eastAsia="Arial" w:hAnsi="Arial"/>
          <w:b w:val="0"/>
          <w:color w:val="000000"/>
          <w:lang w:bidi="es-ES"/>
        </w:rPr>
        <w:t>posiciona</w:t>
      </w:r>
      <w:r>
        <w:rPr>
          <w:rFonts w:ascii="Arial" w:eastAsia="Arial" w:hAnsi="Arial"/>
          <w:b w:val="0"/>
          <w:color w:val="000000"/>
          <w:lang w:bidi="es-ES"/>
        </w:rPr>
        <w:t xml:space="preserve"> a los nuevos MagI³C-FISM todavía mejor para su</w:t>
      </w:r>
      <w:r>
        <w:rPr>
          <w:rFonts w:ascii="Arial" w:eastAsia="Arial" w:hAnsi="Arial"/>
          <w:b w:val="0"/>
          <w:color w:val="000000"/>
          <w:lang w:bidi="es-ES"/>
        </w:rPr>
        <w:t xml:space="preserve"> </w:t>
      </w:r>
      <w:r>
        <w:rPr>
          <w:rFonts w:ascii="Arial" w:eastAsia="Arial" w:hAnsi="Arial"/>
          <w:b w:val="0"/>
          <w:color w:val="000000"/>
          <w:lang w:bidi="es-ES"/>
        </w:rPr>
        <w:t>funcionamiento</w:t>
      </w:r>
      <w:r>
        <w:rPr>
          <w:rFonts w:ascii="Arial" w:eastAsia="Arial" w:hAnsi="Arial"/>
          <w:b w:val="0"/>
          <w:color w:val="000000"/>
          <w:lang w:bidi="es-ES"/>
        </w:rPr>
        <w:t xml:space="preserve">, </w:t>
      </w:r>
      <w:r>
        <w:rPr>
          <w:rFonts w:ascii="Arial" w:eastAsia="Arial" w:hAnsi="Arial"/>
          <w:b w:val="0"/>
          <w:color w:val="000000"/>
          <w:lang w:bidi="es-ES"/>
        </w:rPr>
        <w:t xml:space="preserve"> como </w:t>
      </w:r>
      <w:r>
        <w:rPr>
          <w:rFonts w:ascii="Arial" w:eastAsia="Arial" w:hAnsi="Arial"/>
          <w:b w:val="0"/>
          <w:color w:val="000000"/>
          <w:lang w:bidi="es-ES"/>
        </w:rPr>
        <w:t xml:space="preserve">aislamiento funcional </w:t>
      </w:r>
      <w:r>
        <w:rPr>
          <w:rFonts w:ascii="Arial" w:eastAsia="Arial" w:hAnsi="Arial"/>
          <w:b w:val="0"/>
          <w:color w:val="000000"/>
          <w:lang w:bidi="es-ES"/>
        </w:rPr>
        <w:t>evita</w:t>
      </w:r>
      <w:r>
        <w:rPr>
          <w:rFonts w:ascii="Arial" w:eastAsia="Arial" w:hAnsi="Arial"/>
          <w:b w:val="0"/>
          <w:color w:val="000000"/>
          <w:lang w:bidi="es-ES"/>
        </w:rPr>
        <w:t>ndo los</w:t>
      </w:r>
      <w:r>
        <w:rPr>
          <w:rFonts w:ascii="Arial" w:eastAsia="Arial" w:hAnsi="Arial"/>
          <w:b w:val="0"/>
          <w:color w:val="000000"/>
          <w:lang w:bidi="es-ES"/>
        </w:rPr>
        <w:t xml:space="preserve"> bucles de masa y la</w:t>
      </w:r>
      <w:r>
        <w:rPr>
          <w:rFonts w:ascii="Arial" w:eastAsia="Arial" w:hAnsi="Arial"/>
          <w:b w:val="0"/>
          <w:color w:val="000000"/>
          <w:lang w:bidi="es-ES"/>
        </w:rPr>
        <w:t>s</w:t>
      </w:r>
      <w:r>
        <w:rPr>
          <w:rFonts w:ascii="Arial" w:eastAsia="Arial" w:hAnsi="Arial"/>
          <w:b w:val="0"/>
          <w:color w:val="000000"/>
          <w:lang w:bidi="es-ES"/>
        </w:rPr>
        <w:t xml:space="preserve"> </w:t>
      </w:r>
      <w:r>
        <w:rPr>
          <w:rFonts w:ascii="Arial" w:eastAsia="Arial" w:hAnsi="Arial"/>
          <w:b w:val="0"/>
          <w:color w:val="000000"/>
          <w:lang w:bidi="es-ES"/>
        </w:rPr>
        <w:t>variaciones</w:t>
      </w:r>
      <w:r>
        <w:rPr>
          <w:rFonts w:ascii="Arial" w:eastAsia="Arial" w:hAnsi="Arial"/>
          <w:b w:val="0"/>
          <w:color w:val="000000"/>
          <w:lang w:bidi="es-ES"/>
        </w:rPr>
        <w:t xml:space="preserve"> del nivel de masa, así como interferencias en l</w:t>
      </w:r>
      <w:r>
        <w:rPr>
          <w:rFonts w:ascii="Arial" w:eastAsia="Arial" w:hAnsi="Arial"/>
          <w:b w:val="0"/>
          <w:color w:val="000000"/>
          <w:lang w:bidi="es-ES"/>
        </w:rPr>
        <w:t>as</w:t>
      </w:r>
      <w:r>
        <w:rPr>
          <w:rFonts w:ascii="Arial" w:eastAsia="Arial" w:hAnsi="Arial"/>
          <w:b w:val="0"/>
          <w:color w:val="000000"/>
          <w:lang w:bidi="es-ES"/>
        </w:rPr>
        <w:t xml:space="preserve"> </w:t>
      </w:r>
      <w:r>
        <w:rPr>
          <w:rFonts w:ascii="Arial" w:eastAsia="Arial" w:hAnsi="Arial"/>
          <w:b w:val="0"/>
          <w:color w:val="000000"/>
          <w:lang w:bidi="es-ES"/>
        </w:rPr>
        <w:t>líneas</w:t>
      </w:r>
      <w:r>
        <w:rPr>
          <w:rFonts w:ascii="Arial" w:eastAsia="Arial" w:hAnsi="Arial"/>
          <w:b w:val="0"/>
          <w:color w:val="000000"/>
          <w:lang w:bidi="es-ES"/>
        </w:rPr>
        <w:t xml:space="preserve"> de señal</w:t>
      </w:r>
      <w:r>
        <w:rPr>
          <w:rFonts w:ascii="Arial" w:eastAsia="Arial" w:hAnsi="Arial"/>
          <w:b w:val="0"/>
          <w:color w:val="000000"/>
          <w:lang w:bidi="es-ES"/>
        </w:rPr>
        <w:t xml:space="preserve"> o de sensores. Estas tareas las desempeñan los módulos </w:t>
      </w:r>
      <w:r>
        <w:rPr>
          <w:rFonts w:ascii="Arial" w:eastAsia="Arial" w:hAnsi="Arial"/>
          <w:b w:val="0"/>
          <w:color w:val="000000"/>
          <w:lang w:bidi="es-ES"/>
        </w:rPr>
        <w:t xml:space="preserve">en aplicaciones como la alimentación de interfaces y microcontroladores en </w:t>
      </w:r>
      <w:r>
        <w:rPr>
          <w:rFonts w:ascii="Arial" w:eastAsia="Arial" w:hAnsi="Arial"/>
          <w:b w:val="0"/>
          <w:color w:val="000000"/>
          <w:lang w:bidi="es-ES"/>
        </w:rPr>
        <w:t>sistemas de test</w:t>
      </w:r>
      <w:r>
        <w:rPr>
          <w:rFonts w:ascii="Arial" w:eastAsia="Arial" w:hAnsi="Arial"/>
          <w:b w:val="0"/>
          <w:color w:val="000000"/>
          <w:lang w:bidi="es-ES"/>
        </w:rPr>
        <w:t xml:space="preserve"> y medición</w:t>
      </w:r>
      <w:r>
        <w:rPr>
          <w:rFonts w:ascii="Arial" w:eastAsia="Arial" w:hAnsi="Arial"/>
          <w:b w:val="0"/>
          <w:color w:val="000000"/>
          <w:lang w:bidi="es-ES"/>
        </w:rPr>
        <w:t>,</w:t>
      </w:r>
      <w:r>
        <w:rPr>
          <w:rFonts w:ascii="Arial" w:eastAsia="Arial" w:hAnsi="Arial"/>
          <w:b w:val="0"/>
          <w:color w:val="000000"/>
          <w:lang w:bidi="es-ES"/>
        </w:rPr>
        <w:t xml:space="preserve"> o en </w:t>
      </w:r>
      <w:r>
        <w:rPr>
          <w:rFonts w:ascii="Arial" w:eastAsia="Arial" w:hAnsi="Arial"/>
          <w:b w:val="0"/>
          <w:color w:val="000000"/>
          <w:lang w:bidi="es-ES"/>
        </w:rPr>
        <w:t xml:space="preserve"> electrónica industrial.</w:t>
      </w:r>
    </w:p>
    <w:p w14:paraId="6E2698FC" w14:textId="77777777" w:rsidR="00FE114F" w:rsidRDefault="00EA0621">
      <w:pPr>
        <w:pStyle w:val="Textkrper"/>
        <w:spacing w:before="120" w:after="120" w:line="260" w:lineRule="exact"/>
        <w:jc w:val="both"/>
        <w:rPr>
          <w:rFonts w:ascii="Arial" w:hAnsi="Arial"/>
          <w:bCs w:val="0"/>
          <w:color w:val="000000"/>
        </w:rPr>
      </w:pPr>
      <w:r>
        <w:rPr>
          <w:rFonts w:ascii="Arial" w:eastAsia="Arial" w:hAnsi="Arial"/>
          <w:color w:val="000000"/>
          <w:lang w:bidi="es-ES"/>
        </w:rPr>
        <w:t>Excelentes propiedades electromagnéticas</w:t>
      </w:r>
    </w:p>
    <w:p w14:paraId="59C7F887" w14:textId="233B7A69" w:rsidR="00FE114F" w:rsidRDefault="00EA0621">
      <w:pPr>
        <w:pStyle w:val="Textkrper"/>
        <w:spacing w:before="120" w:after="120" w:line="260" w:lineRule="exact"/>
        <w:jc w:val="both"/>
        <w:rPr>
          <w:rFonts w:ascii="Arial" w:hAnsi="Arial"/>
          <w:b w:val="0"/>
          <w:color w:val="000000"/>
        </w:rPr>
      </w:pPr>
      <w:r>
        <w:rPr>
          <w:rFonts w:ascii="Arial" w:eastAsia="Arial" w:hAnsi="Arial"/>
          <w:b w:val="0"/>
          <w:color w:val="000000"/>
          <w:lang w:bidi="es-ES"/>
        </w:rPr>
        <w:t>Würth Elektronik ha medido los módulos</w:t>
      </w:r>
      <w:r>
        <w:rPr>
          <w:rFonts w:ascii="Arial" w:eastAsia="Arial" w:hAnsi="Arial"/>
          <w:b w:val="0"/>
          <w:color w:val="000000"/>
          <w:lang w:bidi="es-ES"/>
        </w:rPr>
        <w:t xml:space="preserve"> </w:t>
      </w:r>
      <w:r>
        <w:rPr>
          <w:rFonts w:ascii="Arial" w:eastAsia="Arial" w:hAnsi="Arial"/>
          <w:b w:val="0"/>
          <w:color w:val="000000"/>
          <w:lang w:bidi="es-ES"/>
        </w:rPr>
        <w:t xml:space="preserve">MagI³C-FISM </w:t>
      </w:r>
      <w:r>
        <w:rPr>
          <w:rFonts w:ascii="Arial" w:eastAsia="Arial" w:hAnsi="Arial"/>
          <w:b w:val="0"/>
          <w:color w:val="000000"/>
          <w:lang w:bidi="es-ES"/>
        </w:rPr>
        <w:t>incluyendo</w:t>
      </w:r>
      <w:r>
        <w:rPr>
          <w:rFonts w:ascii="Arial" w:eastAsia="Arial" w:hAnsi="Arial"/>
          <w:b w:val="0"/>
          <w:color w:val="000000"/>
          <w:lang w:bidi="es-ES"/>
        </w:rPr>
        <w:t xml:space="preserve"> </w:t>
      </w:r>
      <w:r>
        <w:rPr>
          <w:rFonts w:ascii="Arial" w:eastAsia="Arial" w:hAnsi="Arial"/>
          <w:b w:val="0"/>
          <w:color w:val="000000"/>
          <w:lang w:bidi="es-ES"/>
        </w:rPr>
        <w:t xml:space="preserve">los </w:t>
      </w:r>
      <w:r>
        <w:rPr>
          <w:rFonts w:ascii="Arial" w:eastAsia="Arial" w:hAnsi="Arial"/>
          <w:b w:val="0"/>
          <w:color w:val="000000"/>
          <w:lang w:bidi="es-ES"/>
        </w:rPr>
        <w:t>filtro</w:t>
      </w:r>
      <w:r>
        <w:rPr>
          <w:rFonts w:ascii="Arial" w:eastAsia="Arial" w:hAnsi="Arial"/>
          <w:b w:val="0"/>
          <w:color w:val="000000"/>
          <w:lang w:bidi="es-ES"/>
        </w:rPr>
        <w:t>s</w:t>
      </w:r>
      <w:r>
        <w:rPr>
          <w:rFonts w:ascii="Arial" w:eastAsia="Arial" w:hAnsi="Arial"/>
          <w:b w:val="0"/>
          <w:color w:val="000000"/>
          <w:lang w:bidi="es-ES"/>
        </w:rPr>
        <w:t xml:space="preserve"> adecuados</w:t>
      </w:r>
      <w:r>
        <w:rPr>
          <w:rFonts w:ascii="Arial" w:eastAsia="Arial" w:hAnsi="Arial"/>
          <w:b w:val="0"/>
          <w:color w:val="000000"/>
          <w:lang w:bidi="es-ES"/>
        </w:rPr>
        <w:t xml:space="preserve"> para que </w:t>
      </w:r>
      <w:r>
        <w:rPr>
          <w:rFonts w:ascii="Arial" w:eastAsia="Arial" w:hAnsi="Arial"/>
          <w:b w:val="0"/>
          <w:color w:val="000000"/>
          <w:lang w:bidi="es-ES"/>
        </w:rPr>
        <w:t>l</w:t>
      </w:r>
      <w:r>
        <w:rPr>
          <w:rFonts w:ascii="Arial" w:eastAsia="Arial" w:hAnsi="Arial"/>
          <w:b w:val="0"/>
          <w:color w:val="000000"/>
          <w:lang w:bidi="es-ES"/>
        </w:rPr>
        <w:t>os niveles de l</w:t>
      </w:r>
      <w:r>
        <w:rPr>
          <w:rFonts w:ascii="Arial" w:eastAsia="Arial" w:hAnsi="Arial"/>
          <w:b w:val="0"/>
          <w:color w:val="000000"/>
          <w:lang w:bidi="es-ES"/>
        </w:rPr>
        <w:t xml:space="preserve">as interferencias radiadas y </w:t>
      </w:r>
      <w:r>
        <w:rPr>
          <w:rFonts w:ascii="Arial" w:eastAsia="Arial" w:hAnsi="Arial"/>
          <w:b w:val="0"/>
          <w:color w:val="000000"/>
          <w:lang w:bidi="es-ES"/>
        </w:rPr>
        <w:t>conducidas</w:t>
      </w:r>
      <w:r>
        <w:rPr>
          <w:rFonts w:ascii="Arial" w:eastAsia="Arial" w:hAnsi="Arial"/>
          <w:b w:val="0"/>
          <w:color w:val="000000"/>
          <w:lang w:bidi="es-ES"/>
        </w:rPr>
        <w:t xml:space="preserve"> de los m</w:t>
      </w:r>
      <w:r>
        <w:rPr>
          <w:rFonts w:ascii="Arial" w:eastAsia="Arial" w:hAnsi="Arial"/>
          <w:b w:val="0"/>
          <w:color w:val="000000"/>
          <w:lang w:bidi="es-ES"/>
        </w:rPr>
        <w:t>ismos</w:t>
      </w:r>
      <w:r>
        <w:rPr>
          <w:rFonts w:ascii="Arial" w:eastAsia="Arial" w:hAnsi="Arial"/>
          <w:b w:val="0"/>
          <w:color w:val="000000"/>
          <w:lang w:bidi="es-ES"/>
        </w:rPr>
        <w:t xml:space="preserve"> </w:t>
      </w:r>
      <w:r>
        <w:rPr>
          <w:rFonts w:ascii="Arial" w:eastAsia="Arial" w:hAnsi="Arial"/>
          <w:b w:val="0"/>
          <w:color w:val="000000"/>
          <w:lang w:bidi="es-ES"/>
        </w:rPr>
        <w:t>estén</w:t>
      </w:r>
      <w:r>
        <w:rPr>
          <w:rFonts w:ascii="Arial" w:eastAsia="Arial" w:hAnsi="Arial"/>
          <w:b w:val="0"/>
          <w:color w:val="000000"/>
          <w:lang w:bidi="es-ES"/>
        </w:rPr>
        <w:t xml:space="preserve"> por debajo de los </w:t>
      </w:r>
      <w:r>
        <w:rPr>
          <w:rFonts w:ascii="Arial" w:eastAsia="Arial" w:hAnsi="Arial"/>
          <w:b w:val="0"/>
          <w:color w:val="000000"/>
          <w:lang w:bidi="es-ES"/>
        </w:rPr>
        <w:t>límites</w:t>
      </w:r>
      <w:r>
        <w:rPr>
          <w:rFonts w:ascii="Arial" w:eastAsia="Arial" w:hAnsi="Arial"/>
          <w:b w:val="0"/>
          <w:color w:val="000000"/>
          <w:lang w:bidi="es-ES"/>
        </w:rPr>
        <w:t xml:space="preserve"> de la norma CEM EN55032 / CISPR32 clase B.</w:t>
      </w:r>
    </w:p>
    <w:p w14:paraId="67962BFB" w14:textId="581D33E5" w:rsidR="00FE114F" w:rsidRDefault="00EA0621">
      <w:pPr>
        <w:pStyle w:val="Textkrper"/>
        <w:spacing w:before="120" w:after="120" w:line="260" w:lineRule="exact"/>
        <w:jc w:val="both"/>
        <w:rPr>
          <w:rFonts w:ascii="Arial" w:eastAsia="Arial" w:hAnsi="Arial"/>
          <w:b w:val="0"/>
          <w:color w:val="000000"/>
          <w:lang w:bidi="es-ES"/>
        </w:rPr>
      </w:pPr>
      <w:r>
        <w:rPr>
          <w:rFonts w:ascii="Arial" w:eastAsia="Arial" w:hAnsi="Arial"/>
          <w:b w:val="0"/>
          <w:color w:val="000000"/>
          <w:lang w:bidi="es-ES"/>
        </w:rPr>
        <w:t xml:space="preserve">Los nuevos miembros de la familia MagI³C-FISM están </w:t>
      </w:r>
      <w:r>
        <w:rPr>
          <w:rFonts w:ascii="Arial" w:eastAsia="Arial" w:hAnsi="Arial"/>
          <w:b w:val="0"/>
          <w:color w:val="000000"/>
          <w:lang w:bidi="es-ES"/>
        </w:rPr>
        <w:t xml:space="preserve">ya </w:t>
      </w:r>
      <w:r>
        <w:rPr>
          <w:rFonts w:ascii="Arial" w:eastAsia="Arial" w:hAnsi="Arial"/>
          <w:b w:val="0"/>
          <w:color w:val="000000"/>
          <w:lang w:bidi="es-ES"/>
        </w:rPr>
        <w:t>disponibles</w:t>
      </w:r>
      <w:r>
        <w:rPr>
          <w:rFonts w:ascii="Arial" w:eastAsia="Arial" w:hAnsi="Arial"/>
          <w:b w:val="0"/>
          <w:color w:val="000000"/>
          <w:lang w:bidi="es-ES"/>
        </w:rPr>
        <w:t xml:space="preserve">. Con sus </w:t>
      </w:r>
      <w:r>
        <w:rPr>
          <w:rFonts w:ascii="Arial" w:eastAsia="Arial" w:hAnsi="Arial"/>
          <w:b w:val="0"/>
          <w:color w:val="000000"/>
          <w:lang w:bidi="es-ES"/>
        </w:rPr>
        <w:t>encapsulados</w:t>
      </w:r>
      <w:r>
        <w:rPr>
          <w:rFonts w:ascii="Arial" w:eastAsia="Arial" w:hAnsi="Arial"/>
          <w:b w:val="0"/>
          <w:color w:val="000000"/>
          <w:lang w:bidi="es-ES"/>
        </w:rPr>
        <w:t xml:space="preserve"> </w:t>
      </w:r>
      <w:r>
        <w:rPr>
          <w:rFonts w:ascii="Arial" w:eastAsia="Arial" w:hAnsi="Arial"/>
          <w:b w:val="0"/>
          <w:color w:val="000000"/>
          <w:lang w:bidi="es-ES"/>
        </w:rPr>
        <w:t xml:space="preserve">convencionales </w:t>
      </w:r>
      <w:r>
        <w:rPr>
          <w:rFonts w:ascii="Arial" w:eastAsia="Arial" w:hAnsi="Arial"/>
          <w:b w:val="0"/>
          <w:color w:val="000000"/>
          <w:lang w:bidi="es-ES"/>
        </w:rPr>
        <w:t>SIP-4 y SIP-7</w:t>
      </w:r>
      <w:r>
        <w:rPr>
          <w:rFonts w:ascii="Arial" w:eastAsia="Arial" w:hAnsi="Arial"/>
          <w:b w:val="0"/>
          <w:color w:val="000000"/>
          <w:lang w:bidi="es-ES"/>
        </w:rPr>
        <w:t xml:space="preserve"> o </w:t>
      </w:r>
      <w:r>
        <w:rPr>
          <w:rFonts w:ascii="Arial" w:eastAsia="Arial" w:hAnsi="Arial"/>
          <w:b w:val="0"/>
          <w:color w:val="000000"/>
          <w:lang w:bidi="es-ES"/>
        </w:rPr>
        <w:t>el encapsulado</w:t>
      </w:r>
      <w:r>
        <w:rPr>
          <w:rFonts w:ascii="Arial" w:eastAsia="Arial" w:hAnsi="Arial"/>
          <w:b w:val="0"/>
          <w:color w:val="000000"/>
          <w:lang w:bidi="es-ES"/>
        </w:rPr>
        <w:t xml:space="preserve"> SMT-8 </w:t>
      </w:r>
      <w:r>
        <w:rPr>
          <w:rFonts w:ascii="Arial" w:eastAsia="Arial" w:hAnsi="Arial"/>
          <w:b w:val="0"/>
          <w:color w:val="000000"/>
          <w:lang w:bidi="es-ES"/>
        </w:rPr>
        <w:t xml:space="preserve">de </w:t>
      </w:r>
      <w:r>
        <w:rPr>
          <w:rFonts w:ascii="Arial" w:eastAsia="Arial" w:hAnsi="Arial"/>
          <w:b w:val="0"/>
          <w:color w:val="000000"/>
          <w:lang w:bidi="es-ES"/>
        </w:rPr>
        <w:t>montaje superficial</w:t>
      </w:r>
      <w:r>
        <w:rPr>
          <w:rFonts w:ascii="Arial" w:eastAsia="Arial" w:hAnsi="Arial"/>
          <w:b w:val="0"/>
          <w:color w:val="000000"/>
          <w:lang w:bidi="es-ES"/>
        </w:rPr>
        <w:t xml:space="preserve"> </w:t>
      </w:r>
      <w:r>
        <w:rPr>
          <w:rFonts w:ascii="Arial" w:eastAsia="Arial" w:hAnsi="Arial"/>
          <w:b w:val="0"/>
          <w:color w:val="000000"/>
          <w:lang w:bidi="es-ES"/>
        </w:rPr>
        <w:t>son adecuados para la creación de prototipos: para ello se pueden solicitar muestras gratuitas.</w:t>
      </w:r>
    </w:p>
    <w:p w14:paraId="735CB540" w14:textId="77777777" w:rsidR="00EA0621" w:rsidRDefault="00EA0621">
      <w:pPr>
        <w:pStyle w:val="Textkrper"/>
        <w:spacing w:before="120" w:after="120" w:line="260" w:lineRule="exact"/>
        <w:jc w:val="both"/>
        <w:rPr>
          <w:rFonts w:ascii="Arial" w:hAnsi="Arial"/>
          <w:b w:val="0"/>
          <w:color w:val="000000"/>
        </w:rPr>
      </w:pPr>
    </w:p>
    <w:p w14:paraId="07222D54" w14:textId="77777777" w:rsidR="00FE114F" w:rsidRDefault="00FE114F">
      <w:pPr>
        <w:pStyle w:val="Textkrper"/>
        <w:spacing w:before="120" w:after="120" w:line="260" w:lineRule="exact"/>
        <w:jc w:val="both"/>
        <w:rPr>
          <w:rFonts w:ascii="Arial" w:hAnsi="Arial"/>
          <w:b w:val="0"/>
          <w:color w:val="000000"/>
        </w:rPr>
      </w:pPr>
    </w:p>
    <w:p w14:paraId="2ED23A61" w14:textId="77777777" w:rsidR="00EA0621" w:rsidRPr="001E1BD8" w:rsidRDefault="00EA0621" w:rsidP="00EA0621">
      <w:pPr>
        <w:pStyle w:val="PITextkrper"/>
        <w:pBdr>
          <w:top w:val="single" w:sz="4" w:space="1" w:color="auto"/>
        </w:pBdr>
        <w:spacing w:before="240"/>
        <w:rPr>
          <w:b/>
          <w:sz w:val="18"/>
          <w:szCs w:val="18"/>
          <w:lang w:val="es-ES"/>
        </w:rPr>
      </w:pPr>
    </w:p>
    <w:p w14:paraId="521673CE" w14:textId="77777777" w:rsidR="00EA0621" w:rsidRPr="001E1BD8" w:rsidRDefault="00EA0621" w:rsidP="00EA0621">
      <w:pPr>
        <w:spacing w:after="120" w:line="280" w:lineRule="exact"/>
        <w:rPr>
          <w:rFonts w:ascii="Arial" w:hAnsi="Arial" w:cs="Arial"/>
          <w:b/>
          <w:bCs/>
          <w:sz w:val="18"/>
          <w:szCs w:val="18"/>
        </w:rPr>
      </w:pPr>
      <w:r w:rsidRPr="001E1BD8">
        <w:rPr>
          <w:rFonts w:ascii="Arial" w:hAnsi="Arial"/>
          <w:b/>
          <w:sz w:val="18"/>
        </w:rPr>
        <w:t>Imágenes disponibles</w:t>
      </w:r>
    </w:p>
    <w:p w14:paraId="42657423" w14:textId="77777777" w:rsidR="00EA0621" w:rsidRPr="001E1BD8" w:rsidRDefault="00EA0621" w:rsidP="00EA0621">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FE114F" w14:paraId="72660876" w14:textId="77777777">
        <w:trPr>
          <w:trHeight w:val="1701"/>
        </w:trPr>
        <w:tc>
          <w:tcPr>
            <w:tcW w:w="3510" w:type="dxa"/>
          </w:tcPr>
          <w:p w14:paraId="0BB3C8C8" w14:textId="6B8CCF09" w:rsidR="00FE114F" w:rsidRPr="00EA0621" w:rsidRDefault="00EA0621">
            <w:pPr>
              <w:pStyle w:val="txt"/>
              <w:rPr>
                <w:sz w:val="16"/>
                <w:szCs w:val="16"/>
                <w:lang w:bidi="es-ES"/>
              </w:rPr>
            </w:pPr>
            <w:r>
              <w:rPr>
                <w:b/>
                <w:lang w:bidi="es-ES"/>
              </w:rPr>
              <w:br/>
            </w:r>
            <w:r>
              <w:rPr>
                <w:noProof/>
                <w:lang w:eastAsia="zh-TW"/>
              </w:rPr>
              <w:drawing>
                <wp:inline distT="0" distB="0" distL="0" distR="0" wp14:anchorId="2012F71E" wp14:editId="129EF1DF">
                  <wp:extent cx="1710000" cy="1710000"/>
                  <wp:effectExtent l="0" t="0" r="508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000" cy="1710000"/>
                          </a:xfrm>
                          <a:prstGeom prst="rect">
                            <a:avLst/>
                          </a:prstGeom>
                          <a:noFill/>
                          <a:ln>
                            <a:noFill/>
                          </a:ln>
                        </pic:spPr>
                      </pic:pic>
                    </a:graphicData>
                  </a:graphic>
                </wp:inline>
              </w:drawing>
            </w:r>
            <w:r>
              <w:rPr>
                <w:sz w:val="16"/>
                <w:szCs w:val="16"/>
                <w:lang w:bidi="es-ES"/>
              </w:rPr>
              <w:br/>
            </w:r>
            <w:r>
              <w:rPr>
                <w:sz w:val="16"/>
                <w:szCs w:val="16"/>
                <w:lang w:bidi="es-ES"/>
              </w:rPr>
              <w:t xml:space="preserve">Fuente de la imagen: Würth Elektronik </w:t>
            </w:r>
          </w:p>
          <w:p w14:paraId="0B2A575C" w14:textId="38EAE79F" w:rsidR="00FE114F" w:rsidRDefault="00EA0621">
            <w:pPr>
              <w:pStyle w:val="txt"/>
              <w:rPr>
                <w:b/>
              </w:rPr>
            </w:pPr>
            <w:r>
              <w:rPr>
                <w:rFonts w:eastAsia="Times New Roman"/>
                <w:b/>
                <w:color w:val="auto"/>
                <w:sz w:val="18"/>
                <w:szCs w:val="18"/>
                <w:lang w:bidi="es-ES"/>
              </w:rPr>
              <w:t xml:space="preserve">MagI³C-FISM en </w:t>
            </w:r>
            <w:r>
              <w:rPr>
                <w:rFonts w:eastAsia="Times New Roman"/>
                <w:b/>
                <w:color w:val="auto"/>
                <w:sz w:val="18"/>
                <w:szCs w:val="18"/>
                <w:lang w:bidi="es-ES"/>
              </w:rPr>
              <w:t>encapsulado</w:t>
            </w:r>
            <w:r>
              <w:rPr>
                <w:rFonts w:eastAsia="Times New Roman"/>
                <w:b/>
                <w:color w:val="auto"/>
                <w:sz w:val="18"/>
                <w:szCs w:val="18"/>
                <w:lang w:bidi="es-ES"/>
              </w:rPr>
              <w:t xml:space="preserve"> SIP-4 (grupo de código de pedido 1779205x11)</w:t>
            </w:r>
            <w:r>
              <w:rPr>
                <w:rFonts w:eastAsia="Times New Roman"/>
                <w:b/>
                <w:color w:val="auto"/>
                <w:sz w:val="18"/>
                <w:szCs w:val="18"/>
                <w:lang w:bidi="es-ES"/>
              </w:rPr>
              <w:br/>
            </w:r>
          </w:p>
        </w:tc>
      </w:tr>
    </w:tbl>
    <w:p w14:paraId="4F5F7EDE" w14:textId="77777777" w:rsidR="00FE114F" w:rsidRDefault="00FE114F">
      <w:pPr>
        <w:pStyle w:val="PITextkrper"/>
        <w:rPr>
          <w:b/>
          <w:bCs/>
          <w:sz w:val="18"/>
          <w:szCs w:val="18"/>
          <w:lang w:val="es-ES"/>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FE114F" w14:paraId="21772636" w14:textId="77777777">
        <w:trPr>
          <w:trHeight w:val="1701"/>
        </w:trPr>
        <w:tc>
          <w:tcPr>
            <w:tcW w:w="3510" w:type="dxa"/>
          </w:tcPr>
          <w:p w14:paraId="1D92E8FC" w14:textId="65D69D65" w:rsidR="00FE114F" w:rsidRDefault="00EA0621">
            <w:pPr>
              <w:pStyle w:val="txt"/>
              <w:rPr>
                <w:b/>
                <w:bCs/>
                <w:sz w:val="18"/>
                <w:szCs w:val="18"/>
              </w:rPr>
            </w:pPr>
            <w:r>
              <w:rPr>
                <w:b/>
                <w:lang w:bidi="es-ES"/>
              </w:rPr>
              <w:br/>
            </w:r>
            <w:r>
              <w:rPr>
                <w:noProof/>
                <w:lang w:eastAsia="zh-TW"/>
              </w:rPr>
              <w:drawing>
                <wp:inline distT="0" distB="0" distL="0" distR="0" wp14:anchorId="76B1C5C9" wp14:editId="1CFD9EB1">
                  <wp:extent cx="1692000" cy="1692000"/>
                  <wp:effectExtent l="0" t="0" r="381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b/>
                <w:sz w:val="18"/>
                <w:szCs w:val="18"/>
                <w:lang w:bidi="es-ES"/>
              </w:rPr>
              <w:br/>
            </w:r>
            <w:r>
              <w:rPr>
                <w:sz w:val="16"/>
                <w:szCs w:val="16"/>
                <w:lang w:bidi="es-ES"/>
              </w:rPr>
              <w:t>Fuente de la imagen: Würth Elektronik</w:t>
            </w:r>
            <w:r>
              <w:rPr>
                <w:rFonts w:eastAsia="Times New Roman"/>
                <w:b/>
                <w:color w:val="auto"/>
                <w:sz w:val="18"/>
                <w:szCs w:val="18"/>
                <w:lang w:bidi="es-ES"/>
              </w:rPr>
              <w:br/>
            </w:r>
            <w:r>
              <w:rPr>
                <w:rFonts w:eastAsia="Times New Roman"/>
                <w:b/>
                <w:color w:val="auto"/>
                <w:sz w:val="18"/>
                <w:szCs w:val="18"/>
                <w:lang w:bidi="es-ES"/>
              </w:rPr>
              <w:br/>
              <w:t xml:space="preserve">MagI³C-FISM en </w:t>
            </w:r>
            <w:r>
              <w:rPr>
                <w:rFonts w:eastAsia="Times New Roman"/>
                <w:b/>
                <w:color w:val="auto"/>
                <w:sz w:val="18"/>
                <w:szCs w:val="18"/>
                <w:lang w:bidi="es-ES"/>
              </w:rPr>
              <w:t>encapsulado</w:t>
            </w:r>
            <w:r>
              <w:rPr>
                <w:rFonts w:eastAsia="Times New Roman"/>
                <w:b/>
                <w:color w:val="auto"/>
                <w:sz w:val="18"/>
                <w:szCs w:val="18"/>
                <w:lang w:bidi="es-ES"/>
              </w:rPr>
              <w:t xml:space="preserve"> </w:t>
            </w:r>
            <w:r>
              <w:rPr>
                <w:rFonts w:eastAsia="Times New Roman"/>
                <w:b/>
                <w:color w:val="auto"/>
                <w:sz w:val="18"/>
                <w:szCs w:val="18"/>
                <w:lang w:bidi="es-ES"/>
              </w:rPr>
              <w:t>SIP-7 (1779205x41)</w:t>
            </w:r>
            <w:r>
              <w:rPr>
                <w:rFonts w:eastAsia="Times New Roman"/>
                <w:b/>
                <w:color w:val="auto"/>
                <w:sz w:val="18"/>
                <w:szCs w:val="18"/>
                <w:lang w:bidi="es-ES"/>
              </w:rPr>
              <w:br/>
            </w:r>
          </w:p>
        </w:tc>
        <w:tc>
          <w:tcPr>
            <w:tcW w:w="3510" w:type="dxa"/>
          </w:tcPr>
          <w:p w14:paraId="2800D953" w14:textId="77777777" w:rsidR="00FE114F" w:rsidRDefault="00EA0621">
            <w:pPr>
              <w:pStyle w:val="txt"/>
              <w:rPr>
                <w:sz w:val="16"/>
                <w:szCs w:val="16"/>
                <w:lang w:bidi="es-ES"/>
              </w:rPr>
            </w:pPr>
            <w:r>
              <w:rPr>
                <w:b/>
                <w:lang w:bidi="es-ES"/>
              </w:rPr>
              <w:br/>
            </w:r>
            <w:r>
              <w:rPr>
                <w:noProof/>
                <w:lang w:eastAsia="zh-TW"/>
              </w:rPr>
              <w:drawing>
                <wp:inline distT="0" distB="0" distL="0" distR="0" wp14:anchorId="48BDAAB7" wp14:editId="2F4B1416">
                  <wp:extent cx="1692000" cy="1692000"/>
                  <wp:effectExtent l="0" t="0" r="381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000" cy="1692000"/>
                          </a:xfrm>
                          <a:prstGeom prst="rect">
                            <a:avLst/>
                          </a:prstGeom>
                          <a:noFill/>
                          <a:ln>
                            <a:noFill/>
                          </a:ln>
                        </pic:spPr>
                      </pic:pic>
                    </a:graphicData>
                  </a:graphic>
                </wp:inline>
              </w:drawing>
            </w:r>
            <w:r>
              <w:rPr>
                <w:sz w:val="16"/>
                <w:szCs w:val="16"/>
                <w:lang w:bidi="es-ES"/>
              </w:rPr>
              <w:br/>
            </w:r>
            <w:r>
              <w:rPr>
                <w:sz w:val="16"/>
                <w:szCs w:val="16"/>
                <w:lang w:bidi="es-ES"/>
              </w:rPr>
              <w:t xml:space="preserve">Fuente de la imagen: Würth Elektronik </w:t>
            </w:r>
          </w:p>
          <w:p w14:paraId="439E0D75" w14:textId="02047D0A" w:rsidR="00FE114F" w:rsidRDefault="00EA0621">
            <w:pPr>
              <w:autoSpaceDE w:val="0"/>
              <w:autoSpaceDN w:val="0"/>
              <w:adjustRightInd w:val="0"/>
              <w:rPr>
                <w:b/>
              </w:rPr>
            </w:pPr>
            <w:r>
              <w:rPr>
                <w:rFonts w:ascii="Arial" w:eastAsia="Arial" w:hAnsi="Arial" w:cs="Arial"/>
                <w:b/>
                <w:sz w:val="18"/>
                <w:szCs w:val="18"/>
                <w:lang w:bidi="es-ES"/>
              </w:rPr>
              <w:t xml:space="preserve">MagI³C-FISM en </w:t>
            </w:r>
            <w:r>
              <w:rPr>
                <w:rFonts w:ascii="Arial" w:eastAsia="Arial" w:hAnsi="Arial" w:cs="Arial"/>
                <w:b/>
                <w:sz w:val="18"/>
                <w:szCs w:val="18"/>
                <w:lang w:bidi="es-ES"/>
              </w:rPr>
              <w:t>encapsulado</w:t>
            </w:r>
            <w:r>
              <w:rPr>
                <w:rFonts w:ascii="Arial" w:eastAsia="Arial" w:hAnsi="Arial" w:cs="Arial"/>
                <w:b/>
                <w:sz w:val="18"/>
                <w:szCs w:val="18"/>
                <w:lang w:bidi="es-ES"/>
              </w:rPr>
              <w:t xml:space="preserve"> SMT-8 (1769205x11)</w:t>
            </w:r>
          </w:p>
        </w:tc>
      </w:tr>
    </w:tbl>
    <w:p w14:paraId="296062FA" w14:textId="28A35439" w:rsidR="00EA0621" w:rsidRDefault="00EA0621" w:rsidP="00EA0621">
      <w:pPr>
        <w:pStyle w:val="Textkrper"/>
        <w:spacing w:before="120" w:after="120" w:line="260" w:lineRule="exact"/>
        <w:jc w:val="both"/>
        <w:rPr>
          <w:rFonts w:ascii="Arial" w:hAnsi="Arial"/>
          <w:b w:val="0"/>
          <w:bCs w:val="0"/>
        </w:rPr>
      </w:pPr>
    </w:p>
    <w:p w14:paraId="1CE2E51A" w14:textId="77777777" w:rsidR="00EA0621" w:rsidRDefault="00EA0621">
      <w:pPr>
        <w:rPr>
          <w:rFonts w:ascii="Arial" w:hAnsi="Arial" w:cs="Arial"/>
          <w:sz w:val="20"/>
          <w:szCs w:val="20"/>
        </w:rPr>
      </w:pPr>
      <w:r>
        <w:rPr>
          <w:rFonts w:ascii="Arial" w:hAnsi="Arial"/>
          <w:b/>
          <w:bCs/>
        </w:rPr>
        <w:br w:type="page"/>
      </w:r>
    </w:p>
    <w:p w14:paraId="661E0499" w14:textId="77777777" w:rsidR="00EA0621" w:rsidRPr="001E1BD8" w:rsidRDefault="00EA0621" w:rsidP="00EA0621">
      <w:pPr>
        <w:pStyle w:val="Textkrper"/>
        <w:spacing w:before="120" w:after="120" w:line="260" w:lineRule="exact"/>
        <w:jc w:val="both"/>
        <w:rPr>
          <w:rFonts w:ascii="Arial" w:hAnsi="Arial"/>
          <w:b w:val="0"/>
          <w:bCs w:val="0"/>
        </w:rPr>
      </w:pPr>
    </w:p>
    <w:p w14:paraId="71C1E509" w14:textId="77777777" w:rsidR="00EA0621" w:rsidRPr="001E1BD8" w:rsidRDefault="00EA0621" w:rsidP="00EA0621">
      <w:pPr>
        <w:pStyle w:val="PITextkrper"/>
        <w:pBdr>
          <w:top w:val="single" w:sz="4" w:space="1" w:color="auto"/>
        </w:pBdr>
        <w:spacing w:before="240"/>
        <w:rPr>
          <w:b/>
          <w:sz w:val="18"/>
          <w:szCs w:val="18"/>
        </w:rPr>
      </w:pPr>
    </w:p>
    <w:p w14:paraId="367C90C4" w14:textId="77777777" w:rsidR="00EA0621" w:rsidRPr="001E1BD8" w:rsidRDefault="00EA0621" w:rsidP="00EA0621">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63CA8AD7" w14:textId="77777777" w:rsidR="00EA0621" w:rsidRPr="00D52616" w:rsidRDefault="00EA0621" w:rsidP="00EA0621">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w:t>
      </w:r>
      <w:r w:rsidRPr="00D52616">
        <w:rPr>
          <w:rFonts w:ascii="Arial" w:hAnsi="Arial"/>
          <w:b w:val="0"/>
        </w:rPr>
        <w:lastRenderedPageBreak/>
        <w:t>es uno de los mayores fabricantes europeos de componentes pasivos y opera en 50 países. Sus plantas de producción en Europa, Asia y América del Norte suministran productos a un creciente número de clientes en todo el mundo.</w:t>
      </w:r>
    </w:p>
    <w:p w14:paraId="6C3D3990" w14:textId="77777777" w:rsidR="00EA0621" w:rsidRDefault="00EA0621" w:rsidP="00EA0621">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03D632E4" w14:textId="77777777" w:rsidR="00EA0621" w:rsidRDefault="00EA0621" w:rsidP="00EA0621">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4B6B05C2" w14:textId="77777777" w:rsidR="00EA0621" w:rsidRDefault="00EA0621" w:rsidP="00EA0621">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63C8AE67" w14:textId="77777777" w:rsidR="00EA0621" w:rsidRPr="001E1BD8" w:rsidRDefault="00EA0621" w:rsidP="00EA0621">
      <w:pPr>
        <w:pStyle w:val="Textkrper"/>
        <w:spacing w:before="120" w:after="120" w:line="276" w:lineRule="auto"/>
        <w:jc w:val="both"/>
        <w:rPr>
          <w:rFonts w:ascii="Arial" w:hAnsi="Arial"/>
          <w:b w:val="0"/>
        </w:rPr>
      </w:pPr>
    </w:p>
    <w:p w14:paraId="24D797D6" w14:textId="77777777" w:rsidR="00EA0621" w:rsidRPr="001E1BD8" w:rsidRDefault="00EA0621" w:rsidP="00EA0621">
      <w:pPr>
        <w:pStyle w:val="Textkrper"/>
        <w:spacing w:before="120" w:after="120" w:line="276" w:lineRule="auto"/>
        <w:rPr>
          <w:rFonts w:ascii="Arial" w:hAnsi="Arial"/>
          <w:b w:val="0"/>
        </w:rPr>
      </w:pPr>
      <w:r w:rsidRPr="001E1BD8">
        <w:rPr>
          <w:rFonts w:ascii="Arial" w:hAnsi="Arial"/>
          <w:b w:val="0"/>
        </w:rPr>
        <w:t>Würth Elektronik: more than you expect!</w:t>
      </w:r>
    </w:p>
    <w:p w14:paraId="7DE8AE3A" w14:textId="77777777" w:rsidR="00EA0621" w:rsidRPr="001E1BD8" w:rsidRDefault="00EA0621" w:rsidP="00EA0621">
      <w:pPr>
        <w:pStyle w:val="Textkrper"/>
        <w:spacing w:before="120" w:after="120" w:line="276" w:lineRule="auto"/>
        <w:rPr>
          <w:rFonts w:ascii="Arial" w:hAnsi="Arial"/>
        </w:rPr>
      </w:pPr>
      <w:r w:rsidRPr="001E1BD8">
        <w:rPr>
          <w:rFonts w:ascii="Arial" w:hAnsi="Arial"/>
        </w:rPr>
        <w:t>Más información en www.we-online.com</w:t>
      </w:r>
    </w:p>
    <w:p w14:paraId="6270DDD4" w14:textId="77777777" w:rsidR="00EA0621" w:rsidRPr="001E1BD8" w:rsidRDefault="00EA0621" w:rsidP="00EA0621">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EA0621" w:rsidRPr="001E1BD8" w14:paraId="354113C1" w14:textId="77777777" w:rsidTr="00C3430A">
        <w:tc>
          <w:tcPr>
            <w:tcW w:w="3902" w:type="dxa"/>
            <w:hideMark/>
          </w:tcPr>
          <w:p w14:paraId="1EFB0A79" w14:textId="77777777" w:rsidR="00EA0621" w:rsidRPr="001E1BD8" w:rsidRDefault="00EA0621" w:rsidP="00C3430A">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1FCD927C" w14:textId="77777777" w:rsidR="00EA0621" w:rsidRPr="001E1BD8" w:rsidRDefault="00EA0621" w:rsidP="00C3430A">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C796050" w14:textId="77777777" w:rsidR="00EA0621" w:rsidRPr="001E1BD8" w:rsidRDefault="00EA0621" w:rsidP="00C3430A">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4770988E" w14:textId="77777777" w:rsidR="00EA0621" w:rsidRPr="001E1BD8" w:rsidRDefault="00EA0621" w:rsidP="00C3430A">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459961F7" w14:textId="77777777" w:rsidR="00EA0621" w:rsidRPr="001E1BD8" w:rsidRDefault="00EA0621" w:rsidP="00C3430A">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8502D87" w14:textId="77777777" w:rsidR="00EA0621" w:rsidRPr="001E1BD8" w:rsidRDefault="00EA0621" w:rsidP="00C3430A">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26EF63FE" w14:textId="77777777" w:rsidR="00EA0621" w:rsidRPr="001E1BD8" w:rsidRDefault="00EA0621" w:rsidP="00C3430A">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48DBD9D8" w14:textId="77777777" w:rsidR="00EA0621" w:rsidRPr="001E1BD8" w:rsidRDefault="00EA0621" w:rsidP="00C3430A">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3153E580" w14:textId="77777777" w:rsidR="00EA0621" w:rsidRPr="001E1BD8" w:rsidRDefault="00EA0621" w:rsidP="00EA0621">
      <w:pPr>
        <w:pStyle w:val="Textkrper"/>
        <w:spacing w:before="120" w:after="120" w:line="276" w:lineRule="auto"/>
      </w:pPr>
    </w:p>
    <w:sectPr w:rsidR="00EA0621" w:rsidRPr="001E1BD8">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CAFB1" w14:textId="77777777" w:rsidR="00FE114F" w:rsidRDefault="00EA0621">
      <w:r>
        <w:separator/>
      </w:r>
    </w:p>
  </w:endnote>
  <w:endnote w:type="continuationSeparator" w:id="0">
    <w:p w14:paraId="5341FB2A" w14:textId="77777777" w:rsidR="00FE114F" w:rsidRDefault="00EA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B776" w14:textId="77777777" w:rsidR="00FE114F" w:rsidRDefault="00EA0621">
    <w:pPr>
      <w:pStyle w:val="Fuzeile"/>
      <w:tabs>
        <w:tab w:val="clear" w:pos="4536"/>
        <w:tab w:val="clear" w:pos="9072"/>
        <w:tab w:val="right" w:pos="7088"/>
      </w:tabs>
      <w:rPr>
        <w:rFonts w:ascii="Arial" w:hAnsi="Arial" w:cs="Arial"/>
        <w:noProof/>
        <w:snapToGrid w:val="0"/>
        <w:sz w:val="16"/>
        <w:szCs w:val="16"/>
      </w:rPr>
    </w:pPr>
    <w:r>
      <w:rPr>
        <w:rFonts w:ascii="Arial" w:eastAsia="Arial" w:hAnsi="Arial" w:cs="Arial"/>
        <w:snapToGrid w:val="0"/>
        <w:sz w:val="16"/>
        <w:szCs w:val="16"/>
        <w:lang w:bidi="es-ES"/>
      </w:rPr>
      <w:fldChar w:fldCharType="begin"/>
    </w:r>
    <w:r>
      <w:rPr>
        <w:rFonts w:ascii="Arial" w:eastAsia="Arial" w:hAnsi="Arial" w:cs="Arial"/>
        <w:snapToGrid w:val="0"/>
        <w:sz w:val="16"/>
        <w:szCs w:val="16"/>
        <w:lang w:bidi="es-ES"/>
      </w:rPr>
      <w:instrText xml:space="preserve"> FILENAME  \* MERGEFORMAT </w:instrText>
    </w:r>
    <w:r>
      <w:rPr>
        <w:rFonts w:ascii="Arial" w:eastAsia="Arial" w:hAnsi="Arial" w:cs="Arial"/>
        <w:snapToGrid w:val="0"/>
        <w:sz w:val="16"/>
        <w:szCs w:val="16"/>
        <w:lang w:bidi="es-ES"/>
      </w:rPr>
      <w:fldChar w:fldCharType="separate"/>
    </w:r>
    <w:r>
      <w:rPr>
        <w:rFonts w:ascii="Arial" w:eastAsia="Arial" w:hAnsi="Arial" w:cs="Arial"/>
        <w:noProof/>
        <w:snapToGrid w:val="0"/>
        <w:sz w:val="16"/>
        <w:szCs w:val="16"/>
        <w:lang w:bidi="es-ES"/>
      </w:rPr>
      <w:t>WTH1PI1100_es.docx</w:t>
    </w:r>
    <w:r>
      <w:rPr>
        <w:rFonts w:ascii="Arial" w:eastAsia="Arial" w:hAnsi="Arial" w:cs="Arial"/>
        <w:snapToGrid w:val="0"/>
        <w:sz w:val="16"/>
        <w:szCs w:val="16"/>
        <w:lang w:bidi="es-ES"/>
      </w:rPr>
      <w:fldChar w:fldCharType="end"/>
    </w:r>
    <w:r>
      <w:rPr>
        <w:rFonts w:ascii="Arial" w:eastAsia="Arial" w:hAnsi="Arial" w:cs="Arial"/>
        <w:snapToGrid w:val="0"/>
        <w:sz w:val="16"/>
        <w:szCs w:val="16"/>
        <w:lang w:bidi="es-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C2A0" w14:textId="77777777" w:rsidR="00FE114F" w:rsidRDefault="00EA0621">
      <w:r>
        <w:separator/>
      </w:r>
    </w:p>
  </w:footnote>
  <w:footnote w:type="continuationSeparator" w:id="0">
    <w:p w14:paraId="1728D49D" w14:textId="77777777" w:rsidR="00FE114F" w:rsidRDefault="00EA0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5F5C" w14:textId="77777777" w:rsidR="00FE114F" w:rsidRDefault="00EA0621">
    <w:pPr>
      <w:pStyle w:val="Kopfzeile"/>
      <w:tabs>
        <w:tab w:val="clear" w:pos="9072"/>
        <w:tab w:val="right" w:pos="9498"/>
      </w:tabs>
    </w:pPr>
    <w:r>
      <w:rPr>
        <w:noProof/>
        <w:lang w:eastAsia="zh-TW"/>
      </w:rPr>
      <w:drawing>
        <wp:anchor distT="0" distB="0" distL="114300" distR="114300" simplePos="0" relativeHeight="251657728" behindDoc="1" locked="0" layoutInCell="0" allowOverlap="1" wp14:anchorId="550C0205" wp14:editId="48B666C3">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834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14F"/>
    <w:rsid w:val="009D75AE"/>
    <w:rsid w:val="00EA0621"/>
    <w:rsid w:val="00FE114F"/>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F28A1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33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44700443">
      <w:bodyDiv w:val="1"/>
      <w:marLeft w:val="0"/>
      <w:marRight w:val="0"/>
      <w:marTop w:val="0"/>
      <w:marBottom w:val="0"/>
      <w:divBdr>
        <w:top w:val="none" w:sz="0" w:space="0" w:color="auto"/>
        <w:left w:val="none" w:sz="0" w:space="0" w:color="auto"/>
        <w:bottom w:val="none" w:sz="0" w:space="0" w:color="auto"/>
        <w:right w:val="none" w:sz="0" w:space="0" w:color="auto"/>
      </w:divBdr>
      <w:divsChild>
        <w:div w:id="64228998">
          <w:marLeft w:val="0"/>
          <w:marRight w:val="0"/>
          <w:marTop w:val="0"/>
          <w:marBottom w:val="0"/>
          <w:divBdr>
            <w:top w:val="none" w:sz="0" w:space="0" w:color="auto"/>
            <w:left w:val="none" w:sz="0" w:space="0" w:color="auto"/>
            <w:bottom w:val="none" w:sz="0" w:space="0" w:color="auto"/>
            <w:right w:val="none" w:sz="0" w:space="0" w:color="auto"/>
          </w:divBdr>
        </w:div>
        <w:div w:id="1155417487">
          <w:marLeft w:val="0"/>
          <w:marRight w:val="0"/>
          <w:marTop w:val="0"/>
          <w:marBottom w:val="0"/>
          <w:divBdr>
            <w:top w:val="none" w:sz="0" w:space="0" w:color="auto"/>
            <w:left w:val="none" w:sz="0" w:space="0" w:color="auto"/>
            <w:bottom w:val="none" w:sz="0" w:space="0" w:color="auto"/>
            <w:right w:val="none" w:sz="0" w:space="0" w:color="auto"/>
          </w:divBdr>
        </w:div>
        <w:div w:id="236478118">
          <w:marLeft w:val="0"/>
          <w:marRight w:val="0"/>
          <w:marTop w:val="0"/>
          <w:marBottom w:val="0"/>
          <w:divBdr>
            <w:top w:val="none" w:sz="0" w:space="0" w:color="auto"/>
            <w:left w:val="none" w:sz="0" w:space="0" w:color="auto"/>
            <w:bottom w:val="none" w:sz="0" w:space="0" w:color="auto"/>
            <w:right w:val="none" w:sz="0" w:space="0" w:color="auto"/>
          </w:divBdr>
        </w:div>
      </w:divsChild>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887179480">
      <w:bodyDiv w:val="1"/>
      <w:marLeft w:val="0"/>
      <w:marRight w:val="0"/>
      <w:marTop w:val="0"/>
      <w:marBottom w:val="0"/>
      <w:divBdr>
        <w:top w:val="none" w:sz="0" w:space="0" w:color="auto"/>
        <w:left w:val="none" w:sz="0" w:space="0" w:color="auto"/>
        <w:bottom w:val="none" w:sz="0" w:space="0" w:color="auto"/>
        <w:right w:val="none" w:sz="0" w:space="0" w:color="auto"/>
      </w:divBdr>
      <w:divsChild>
        <w:div w:id="540047935">
          <w:marLeft w:val="0"/>
          <w:marRight w:val="0"/>
          <w:marTop w:val="0"/>
          <w:marBottom w:val="0"/>
          <w:divBdr>
            <w:top w:val="none" w:sz="0" w:space="0" w:color="auto"/>
            <w:left w:val="none" w:sz="0" w:space="0" w:color="auto"/>
            <w:bottom w:val="none" w:sz="0" w:space="0" w:color="auto"/>
            <w:right w:val="none" w:sz="0" w:space="0" w:color="auto"/>
          </w:divBdr>
        </w:div>
      </w:divsChild>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38A0-CC00-48DB-AC91-79589E11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4170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4829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3</cp:revision>
  <cp:lastPrinted>2017-06-23T08:32:00Z</cp:lastPrinted>
  <dcterms:created xsi:type="dcterms:W3CDTF">2022-08-29T13:39:00Z</dcterms:created>
  <dcterms:modified xsi:type="dcterms:W3CDTF">2022-08-29T13:44:00Z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