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3D491330" w:rsidR="00194988" w:rsidRPr="00831BF8" w:rsidRDefault="00A74816">
      <w:pPr>
        <w:pStyle w:val="berschrift1"/>
        <w:spacing w:before="720" w:after="720" w:line="260" w:lineRule="exact"/>
        <w:rPr>
          <w:sz w:val="20"/>
          <w:lang w:val="en-US"/>
        </w:rPr>
      </w:pPr>
      <w:r w:rsidRPr="00831BF8">
        <w:rPr>
          <w:sz w:val="20"/>
          <w:lang w:val="en-US"/>
        </w:rPr>
        <w:t>MEDI</w:t>
      </w:r>
      <w:r w:rsidR="00BC7C46" w:rsidRPr="00831BF8">
        <w:rPr>
          <w:sz w:val="20"/>
          <w:lang w:val="en-US"/>
        </w:rPr>
        <w:t xml:space="preserve">A </w:t>
      </w:r>
      <w:r w:rsidRPr="00831BF8">
        <w:rPr>
          <w:sz w:val="20"/>
          <w:lang w:val="en-US"/>
        </w:rPr>
        <w:t>INFORMATION</w:t>
      </w:r>
    </w:p>
    <w:p w14:paraId="457BFBFA" w14:textId="0DE2C78A" w:rsidR="004204AA" w:rsidRPr="00831BF8" w:rsidRDefault="009210C8" w:rsidP="001B3A92">
      <w:pPr>
        <w:pStyle w:val="Kopfzeile"/>
        <w:tabs>
          <w:tab w:val="clear" w:pos="4536"/>
          <w:tab w:val="clear" w:pos="9072"/>
        </w:tabs>
        <w:spacing w:before="120" w:after="120" w:line="360" w:lineRule="exact"/>
        <w:outlineLvl w:val="0"/>
        <w:rPr>
          <w:rFonts w:ascii="Arial" w:hAnsi="Arial" w:cs="Arial"/>
          <w:b/>
          <w:bCs/>
          <w:lang w:val="en-US"/>
        </w:rPr>
      </w:pPr>
      <w:r w:rsidRPr="00831BF8">
        <w:rPr>
          <w:rFonts w:ascii="Arial" w:hAnsi="Arial" w:cs="Arial"/>
          <w:b/>
          <w:bCs/>
          <w:lang w:val="en-US"/>
        </w:rPr>
        <w:t>Mini Smart Warehouse</w:t>
      </w:r>
    </w:p>
    <w:p w14:paraId="407E7758" w14:textId="2BB5E489" w:rsidR="00194988" w:rsidRPr="00BC7C46" w:rsidRDefault="00BC7C46">
      <w:pPr>
        <w:pStyle w:val="Kopfzeile"/>
        <w:tabs>
          <w:tab w:val="clear" w:pos="4536"/>
          <w:tab w:val="clear" w:pos="9072"/>
        </w:tabs>
        <w:spacing w:before="360" w:after="360"/>
        <w:rPr>
          <w:rFonts w:ascii="Arial" w:hAnsi="Arial" w:cs="Arial"/>
          <w:b/>
          <w:bCs/>
          <w:sz w:val="36"/>
          <w:lang w:val="en-US"/>
        </w:rPr>
      </w:pPr>
      <w:r w:rsidRPr="00BC7C46">
        <w:rPr>
          <w:rFonts w:ascii="Arial" w:hAnsi="Arial" w:cs="Arial"/>
          <w:b/>
          <w:bCs/>
          <w:color w:val="000000"/>
          <w:sz w:val="36"/>
          <w:lang w:val="en-US"/>
        </w:rPr>
        <w:t xml:space="preserve">Modular storage system from </w:t>
      </w:r>
      <w:proofErr w:type="spellStart"/>
      <w:r w:rsidRPr="00BC7C46">
        <w:rPr>
          <w:rFonts w:ascii="Arial" w:hAnsi="Arial" w:cs="Arial"/>
          <w:b/>
          <w:bCs/>
          <w:color w:val="000000"/>
          <w:sz w:val="36"/>
          <w:lang w:val="en-US"/>
        </w:rPr>
        <w:t>cts</w:t>
      </w:r>
      <w:proofErr w:type="spellEnd"/>
      <w:r w:rsidRPr="00BC7C46">
        <w:rPr>
          <w:rFonts w:ascii="Arial" w:hAnsi="Arial" w:cs="Arial"/>
          <w:b/>
          <w:bCs/>
          <w:color w:val="000000"/>
          <w:sz w:val="36"/>
          <w:lang w:val="en-US"/>
        </w:rPr>
        <w:t xml:space="preserve"> now also available in compact version</w:t>
      </w:r>
      <w:r w:rsidR="004371B0" w:rsidRPr="00BC7C46">
        <w:rPr>
          <w:rFonts w:ascii="Arial" w:hAnsi="Arial" w:cs="Arial"/>
          <w:b/>
          <w:bCs/>
          <w:color w:val="000000"/>
          <w:sz w:val="36"/>
          <w:lang w:val="en-US"/>
        </w:rPr>
        <w:t xml:space="preserve"> </w:t>
      </w:r>
    </w:p>
    <w:p w14:paraId="069D3F27" w14:textId="4F7143DC" w:rsidR="00047329" w:rsidRPr="00422AAC" w:rsidRDefault="00840BAE" w:rsidP="00047329">
      <w:pPr>
        <w:pStyle w:val="Textkrper"/>
        <w:spacing w:before="120" w:after="120" w:line="260" w:lineRule="exact"/>
        <w:jc w:val="both"/>
        <w:rPr>
          <w:rFonts w:ascii="Arial" w:hAnsi="Arial"/>
          <w:color w:val="000000"/>
          <w:lang w:val="en-US"/>
        </w:rPr>
      </w:pPr>
      <w:proofErr w:type="spellStart"/>
      <w:r w:rsidRPr="00831BF8">
        <w:rPr>
          <w:rFonts w:ascii="Arial" w:hAnsi="Arial"/>
          <w:color w:val="000000"/>
          <w:lang w:val="en-US"/>
        </w:rPr>
        <w:t>Burgkirchen</w:t>
      </w:r>
      <w:proofErr w:type="spellEnd"/>
      <w:r w:rsidR="00047329" w:rsidRPr="00831BF8">
        <w:rPr>
          <w:rFonts w:ascii="Arial" w:hAnsi="Arial"/>
          <w:color w:val="000000"/>
          <w:lang w:val="en-US"/>
        </w:rPr>
        <w:t>,</w:t>
      </w:r>
      <w:r w:rsidR="006252C2" w:rsidRPr="00831BF8">
        <w:rPr>
          <w:rFonts w:ascii="Arial" w:hAnsi="Arial"/>
          <w:color w:val="000000"/>
          <w:lang w:val="en-US"/>
        </w:rPr>
        <w:t xml:space="preserve"> </w:t>
      </w:r>
      <w:r w:rsidR="00285400">
        <w:rPr>
          <w:rFonts w:ascii="Arial" w:hAnsi="Arial"/>
          <w:color w:val="000000"/>
          <w:lang w:val="en-US"/>
        </w:rPr>
        <w:t>25</w:t>
      </w:r>
      <w:r w:rsidR="00047329" w:rsidRPr="00831BF8">
        <w:rPr>
          <w:rFonts w:ascii="Arial" w:hAnsi="Arial"/>
          <w:color w:val="000000"/>
          <w:lang w:val="en-US"/>
        </w:rPr>
        <w:t xml:space="preserve"> </w:t>
      </w:r>
      <w:r w:rsidR="00A95537" w:rsidRPr="00285400">
        <w:rPr>
          <w:rFonts w:ascii="Arial" w:hAnsi="Arial"/>
          <w:color w:val="000000"/>
          <w:lang w:val="en-US"/>
        </w:rPr>
        <w:t>August</w:t>
      </w:r>
      <w:r w:rsidR="00047329" w:rsidRPr="00422AAC">
        <w:rPr>
          <w:rFonts w:ascii="Arial" w:hAnsi="Arial"/>
          <w:color w:val="000000"/>
          <w:lang w:val="en-US"/>
        </w:rPr>
        <w:t xml:space="preserve"> 202</w:t>
      </w:r>
      <w:r w:rsidR="006252C2" w:rsidRPr="00422AAC">
        <w:rPr>
          <w:rFonts w:ascii="Arial" w:hAnsi="Arial"/>
          <w:color w:val="000000"/>
          <w:lang w:val="en-US"/>
        </w:rPr>
        <w:t>2</w:t>
      </w:r>
      <w:r w:rsidR="00047329" w:rsidRPr="00422AAC">
        <w:rPr>
          <w:rFonts w:ascii="Arial" w:hAnsi="Arial"/>
          <w:color w:val="000000"/>
          <w:lang w:val="en-US"/>
        </w:rPr>
        <w:t xml:space="preserve"> – </w:t>
      </w:r>
      <w:r w:rsidR="00422AAC" w:rsidRPr="00422AAC">
        <w:rPr>
          <w:rFonts w:ascii="Arial" w:hAnsi="Arial"/>
          <w:color w:val="000000"/>
          <w:lang w:val="en-US"/>
        </w:rPr>
        <w:t xml:space="preserve">Intralogistics and automation specialist </w:t>
      </w:r>
      <w:proofErr w:type="spellStart"/>
      <w:r w:rsidR="00422AAC" w:rsidRPr="00422AAC">
        <w:rPr>
          <w:rFonts w:ascii="Arial" w:hAnsi="Arial"/>
          <w:color w:val="000000"/>
          <w:lang w:val="en-US"/>
        </w:rPr>
        <w:t>cts</w:t>
      </w:r>
      <w:proofErr w:type="spellEnd"/>
      <w:r w:rsidR="00422AAC" w:rsidRPr="00422AAC">
        <w:rPr>
          <w:rFonts w:ascii="Arial" w:hAnsi="Arial"/>
          <w:color w:val="000000"/>
          <w:lang w:val="en-US"/>
        </w:rPr>
        <w:t xml:space="preserve"> GmbH is now launching its successful Smart In-Production Warehouse for the electronics and automotive industries in compact form. The flexible and automated Mini Smart Warehouse is suitable for capacities from 80 to 280 PCB magazines and can now even be used in clean rooms. The new system uses the same state-of-the-art technologies as the established solution.</w:t>
      </w:r>
    </w:p>
    <w:p w14:paraId="60D19B4B" w14:textId="1B3E1583" w:rsidR="00B354FB" w:rsidRPr="00C32F13" w:rsidRDefault="00C32F13" w:rsidP="00047329">
      <w:pPr>
        <w:pStyle w:val="Textkrper"/>
        <w:spacing w:before="120" w:after="120" w:line="260" w:lineRule="exact"/>
        <w:jc w:val="both"/>
        <w:rPr>
          <w:rFonts w:ascii="Arial" w:hAnsi="Arial"/>
          <w:b w:val="0"/>
          <w:bCs w:val="0"/>
          <w:lang w:val="en-US"/>
        </w:rPr>
      </w:pPr>
      <w:r w:rsidRPr="00C32F13">
        <w:rPr>
          <w:rFonts w:ascii="Arial" w:hAnsi="Arial"/>
          <w:b w:val="0"/>
          <w:bCs w:val="0"/>
          <w:lang w:val="en-US"/>
        </w:rPr>
        <w:t xml:space="preserve">If you are looking for an intelligent and space-saving storage system for printed circuit boards, you will find the right solution at </w:t>
      </w:r>
      <w:proofErr w:type="spellStart"/>
      <w:r w:rsidRPr="00C32F13">
        <w:rPr>
          <w:rFonts w:ascii="Arial" w:hAnsi="Arial"/>
          <w:b w:val="0"/>
          <w:bCs w:val="0"/>
          <w:lang w:val="en-US"/>
        </w:rPr>
        <w:t>cts</w:t>
      </w:r>
      <w:proofErr w:type="spellEnd"/>
      <w:r w:rsidRPr="00C32F13">
        <w:rPr>
          <w:rFonts w:ascii="Arial" w:hAnsi="Arial"/>
          <w:b w:val="0"/>
          <w:bCs w:val="0"/>
          <w:lang w:val="en-US"/>
        </w:rPr>
        <w:t xml:space="preserve"> since 2020: In the </w:t>
      </w:r>
      <w:proofErr w:type="spellStart"/>
      <w:r w:rsidRPr="00C32F13">
        <w:rPr>
          <w:rFonts w:ascii="Arial" w:hAnsi="Arial"/>
          <w:b w:val="0"/>
          <w:bCs w:val="0"/>
          <w:lang w:val="en-US"/>
        </w:rPr>
        <w:t>cts</w:t>
      </w:r>
      <w:proofErr w:type="spellEnd"/>
      <w:r w:rsidRPr="00C32F13">
        <w:rPr>
          <w:rFonts w:ascii="Arial" w:hAnsi="Arial"/>
          <w:b w:val="0"/>
          <w:bCs w:val="0"/>
          <w:lang w:val="en-US"/>
        </w:rPr>
        <w:t xml:space="preserve"> Smart In-Production Warehouse, PCB magazines or, with modifications, standardized small load carriers (KLT boxes) can be temporarily stored near production lines. The automated, compact warehouse thus saves space and transport distances. If desired, storage and retrieval can also be fully automated.</w:t>
      </w:r>
    </w:p>
    <w:p w14:paraId="712D1609" w14:textId="577CE487" w:rsidR="00B354FB" w:rsidRPr="00D756DB" w:rsidRDefault="00B16D55" w:rsidP="00047329">
      <w:pPr>
        <w:pStyle w:val="Textkrper"/>
        <w:spacing w:before="120" w:after="120" w:line="260" w:lineRule="exact"/>
        <w:jc w:val="both"/>
        <w:rPr>
          <w:rFonts w:ascii="Arial" w:hAnsi="Arial"/>
          <w:b w:val="0"/>
          <w:bCs w:val="0"/>
          <w:lang w:val="en-US"/>
        </w:rPr>
      </w:pPr>
      <w:r w:rsidRPr="00F01BE9">
        <w:rPr>
          <w:rFonts w:ascii="Arial" w:hAnsi="Arial"/>
          <w:color w:val="000000"/>
          <w:lang w:val="en-US"/>
        </w:rPr>
        <w:t>„</w:t>
      </w:r>
      <w:r w:rsidR="00D756DB" w:rsidRPr="00D756DB">
        <w:rPr>
          <w:rFonts w:ascii="Arial" w:hAnsi="Arial"/>
          <w:b w:val="0"/>
          <w:bCs w:val="0"/>
          <w:lang w:val="en-US"/>
        </w:rPr>
        <w:t xml:space="preserve">Many customers asked for a smaller variant in the range well below 400 units," says Philipp </w:t>
      </w:r>
      <w:proofErr w:type="spellStart"/>
      <w:r w:rsidR="00D756DB" w:rsidRPr="00D756DB">
        <w:rPr>
          <w:rFonts w:ascii="Arial" w:hAnsi="Arial"/>
          <w:b w:val="0"/>
          <w:bCs w:val="0"/>
          <w:lang w:val="en-US"/>
        </w:rPr>
        <w:t>Eberherr</w:t>
      </w:r>
      <w:proofErr w:type="spellEnd"/>
      <w:r w:rsidR="00D756DB" w:rsidRPr="00D756DB">
        <w:rPr>
          <w:rFonts w:ascii="Arial" w:hAnsi="Arial"/>
          <w:b w:val="0"/>
          <w:bCs w:val="0"/>
          <w:lang w:val="en-US"/>
        </w:rPr>
        <w:t xml:space="preserve">, Head of Smart Logistics at </w:t>
      </w:r>
      <w:proofErr w:type="spellStart"/>
      <w:r w:rsidR="00D756DB" w:rsidRPr="00D756DB">
        <w:rPr>
          <w:rFonts w:ascii="Arial" w:hAnsi="Arial"/>
          <w:b w:val="0"/>
          <w:bCs w:val="0"/>
          <w:lang w:val="en-US"/>
        </w:rPr>
        <w:t>cts</w:t>
      </w:r>
      <w:proofErr w:type="spellEnd"/>
      <w:r w:rsidR="00D756DB" w:rsidRPr="00D756DB">
        <w:rPr>
          <w:rFonts w:ascii="Arial" w:hAnsi="Arial"/>
          <w:b w:val="0"/>
          <w:bCs w:val="0"/>
          <w:lang w:val="en-US"/>
        </w:rPr>
        <w:t xml:space="preserve"> GmbH. "With the Mini Smart Warehouse, we now have a suitable solution in a very compact design in our portfolio."</w:t>
      </w:r>
    </w:p>
    <w:p w14:paraId="33ECEBB7" w14:textId="46885FFA" w:rsidR="009210C8" w:rsidRPr="00B3520B" w:rsidRDefault="00A50596" w:rsidP="00047329">
      <w:pPr>
        <w:pStyle w:val="Textkrper"/>
        <w:spacing w:before="120" w:after="120" w:line="260" w:lineRule="exact"/>
        <w:jc w:val="both"/>
        <w:rPr>
          <w:rFonts w:ascii="Arial" w:hAnsi="Arial"/>
          <w:bCs w:val="0"/>
          <w:lang w:val="en-US"/>
        </w:rPr>
      </w:pPr>
      <w:r w:rsidRPr="00B3520B">
        <w:rPr>
          <w:rFonts w:ascii="Arial" w:hAnsi="Arial"/>
          <w:bCs w:val="0"/>
          <w:lang w:val="en-US"/>
        </w:rPr>
        <w:t>Small, smart, individual</w:t>
      </w:r>
    </w:p>
    <w:p w14:paraId="244BBCDC" w14:textId="37572836" w:rsidR="00241C18" w:rsidRPr="00B3520B" w:rsidRDefault="00B3520B" w:rsidP="00241C18">
      <w:pPr>
        <w:pStyle w:val="Textkrper"/>
        <w:spacing w:before="120" w:after="120" w:line="260" w:lineRule="exact"/>
        <w:jc w:val="both"/>
        <w:rPr>
          <w:rFonts w:ascii="Arial" w:hAnsi="Arial"/>
          <w:b w:val="0"/>
          <w:bCs w:val="0"/>
          <w:lang w:val="en-US"/>
        </w:rPr>
      </w:pPr>
      <w:r w:rsidRPr="00B3520B">
        <w:rPr>
          <w:rFonts w:ascii="Arial" w:hAnsi="Arial"/>
          <w:b w:val="0"/>
          <w:bCs w:val="0"/>
          <w:lang w:val="en-US"/>
        </w:rPr>
        <w:t>With a narrow footprint of only four to five meters edge length, the standard version of the new Mini Smart Warehouse already offers space for 80 to 200 units. It can be expanded to a maximum of 280 rack locations. As with the large version, the Mini Smart Warehouse can be customized according to customer requirements. An automated gripping system inside is controlled by intelligent algorithms to ensure the most efficient retrieval and storage possible.</w:t>
      </w:r>
    </w:p>
    <w:p w14:paraId="598C7264" w14:textId="4677FABE" w:rsidR="00047329" w:rsidRPr="00401A7D" w:rsidRDefault="00401A7D" w:rsidP="00241C18">
      <w:pPr>
        <w:pStyle w:val="Textkrper"/>
        <w:spacing w:before="120" w:after="120" w:line="260" w:lineRule="exact"/>
        <w:jc w:val="both"/>
        <w:rPr>
          <w:rFonts w:ascii="Arial" w:hAnsi="Arial"/>
          <w:b w:val="0"/>
          <w:bCs w:val="0"/>
          <w:lang w:val="en-US"/>
        </w:rPr>
      </w:pPr>
      <w:r w:rsidRPr="00401A7D">
        <w:rPr>
          <w:rFonts w:ascii="Arial" w:hAnsi="Arial"/>
          <w:b w:val="0"/>
          <w:bCs w:val="0"/>
          <w:lang w:val="en-US"/>
        </w:rPr>
        <w:t xml:space="preserve">The I/O port of the Mini Smart Warehouse can be supplied or disposed of with material either manually or fully automatically by autonomous vehicles (AMRs - Autonomous Mobile Robots). State-of-the-art software makes flexible integration into the production process possible and offers maximum traceability. With this combination of warehouse and AMR systems, </w:t>
      </w:r>
      <w:proofErr w:type="spellStart"/>
      <w:r w:rsidRPr="00401A7D">
        <w:rPr>
          <w:rFonts w:ascii="Arial" w:hAnsi="Arial"/>
          <w:b w:val="0"/>
          <w:bCs w:val="0"/>
          <w:lang w:val="en-US"/>
        </w:rPr>
        <w:t>cts</w:t>
      </w:r>
      <w:proofErr w:type="spellEnd"/>
      <w:r w:rsidRPr="00401A7D">
        <w:rPr>
          <w:rFonts w:ascii="Arial" w:hAnsi="Arial"/>
          <w:b w:val="0"/>
          <w:bCs w:val="0"/>
          <w:lang w:val="en-US"/>
        </w:rPr>
        <w:t xml:space="preserve"> provides an integrated, </w:t>
      </w:r>
      <w:proofErr w:type="gramStart"/>
      <w:r w:rsidRPr="00401A7D">
        <w:rPr>
          <w:rFonts w:ascii="Arial" w:hAnsi="Arial"/>
          <w:b w:val="0"/>
          <w:bCs w:val="0"/>
          <w:lang w:val="en-US"/>
        </w:rPr>
        <w:t>flexible</w:t>
      </w:r>
      <w:proofErr w:type="gramEnd"/>
      <w:r w:rsidRPr="00401A7D">
        <w:rPr>
          <w:rFonts w:ascii="Arial" w:hAnsi="Arial"/>
          <w:b w:val="0"/>
          <w:bCs w:val="0"/>
          <w:lang w:val="en-US"/>
        </w:rPr>
        <w:t xml:space="preserve"> and fully networked solution for effective transport and storage of PCB magazines and KLT boxes.</w:t>
      </w:r>
    </w:p>
    <w:p w14:paraId="2DE312B9" w14:textId="77777777" w:rsidR="001A2B6A" w:rsidRPr="00AC67B7" w:rsidRDefault="001A2B6A" w:rsidP="001A2B6A">
      <w:pPr>
        <w:pStyle w:val="Textkrper"/>
        <w:spacing w:before="120" w:after="120" w:line="260" w:lineRule="exact"/>
        <w:jc w:val="both"/>
        <w:rPr>
          <w:rFonts w:ascii="Arial" w:hAnsi="Arial"/>
          <w:b w:val="0"/>
          <w:bCs w:val="0"/>
          <w:lang w:val="en-US"/>
        </w:rPr>
      </w:pPr>
      <w:r w:rsidRPr="00AC67B7">
        <w:rPr>
          <w:rFonts w:ascii="Arial" w:hAnsi="Arial"/>
          <w:b w:val="0"/>
          <w:bCs w:val="0"/>
          <w:lang w:val="en-US"/>
        </w:rPr>
        <w:t>Another advantage: Compared to the large version, the Mini Smart Warehouse makes far fewer demands on the surface, which increases the area of application and reduces the installation effort. This makes the Mini Smart Warehouse suitable for cleanrooms up to Class 6.</w:t>
      </w:r>
    </w:p>
    <w:p w14:paraId="01D5AA9C" w14:textId="1540D589" w:rsidR="00FB71FD" w:rsidRPr="00AC67B7" w:rsidRDefault="00B16D55" w:rsidP="001A2B6A">
      <w:pPr>
        <w:pStyle w:val="Textkrper"/>
        <w:spacing w:before="120" w:after="120" w:line="260" w:lineRule="exact"/>
        <w:jc w:val="both"/>
        <w:rPr>
          <w:rFonts w:ascii="Arial" w:hAnsi="Arial"/>
          <w:b w:val="0"/>
          <w:bCs w:val="0"/>
          <w:lang w:val="en-US"/>
        </w:rPr>
      </w:pPr>
      <w:r w:rsidRPr="00F01BE9">
        <w:rPr>
          <w:rFonts w:ascii="Arial" w:hAnsi="Arial"/>
          <w:color w:val="000000"/>
          <w:lang w:val="en-US"/>
        </w:rPr>
        <w:lastRenderedPageBreak/>
        <w:t>„</w:t>
      </w:r>
      <w:r w:rsidR="001A2B6A" w:rsidRPr="00AC67B7">
        <w:rPr>
          <w:rFonts w:ascii="Arial" w:hAnsi="Arial"/>
          <w:b w:val="0"/>
          <w:bCs w:val="0"/>
          <w:lang w:val="en-US"/>
        </w:rPr>
        <w:t xml:space="preserve">Customers remain flexible in terms of dimensioning and scaling in any case," emphasizes </w:t>
      </w:r>
      <w:proofErr w:type="spellStart"/>
      <w:r w:rsidR="001A2B6A" w:rsidRPr="00AC67B7">
        <w:rPr>
          <w:rFonts w:ascii="Arial" w:hAnsi="Arial"/>
          <w:b w:val="0"/>
          <w:bCs w:val="0"/>
          <w:lang w:val="en-US"/>
        </w:rPr>
        <w:t>Eberherr</w:t>
      </w:r>
      <w:proofErr w:type="spellEnd"/>
      <w:r w:rsidR="001A2B6A" w:rsidRPr="00AC67B7">
        <w:rPr>
          <w:rFonts w:ascii="Arial" w:hAnsi="Arial"/>
          <w:b w:val="0"/>
          <w:bCs w:val="0"/>
          <w:lang w:val="en-US"/>
        </w:rPr>
        <w:t xml:space="preserve">. </w:t>
      </w:r>
      <w:r w:rsidRPr="00F01BE9">
        <w:rPr>
          <w:rFonts w:ascii="Arial" w:hAnsi="Arial"/>
          <w:color w:val="000000"/>
          <w:lang w:val="en-US"/>
        </w:rPr>
        <w:t>„</w:t>
      </w:r>
      <w:r w:rsidR="001A2B6A" w:rsidRPr="00AC67B7">
        <w:rPr>
          <w:rFonts w:ascii="Arial" w:hAnsi="Arial"/>
          <w:b w:val="0"/>
          <w:bCs w:val="0"/>
          <w:lang w:val="en-US"/>
        </w:rPr>
        <w:t>If customers need more buffer storage in production, they can cascade the Mini Smart Warehouse or combine it with the large variant. All solutions are compatible on the software side and can be combined as required."</w:t>
      </w:r>
    </w:p>
    <w:p w14:paraId="3F8763FE" w14:textId="18AB786F" w:rsidR="001C248C" w:rsidRPr="00B949D0" w:rsidRDefault="00AC67B7" w:rsidP="00047329">
      <w:pPr>
        <w:pStyle w:val="Textkrper"/>
        <w:spacing w:before="120" w:after="120" w:line="260" w:lineRule="exact"/>
        <w:jc w:val="both"/>
        <w:rPr>
          <w:rFonts w:ascii="Arial" w:hAnsi="Arial"/>
          <w:bCs w:val="0"/>
          <w:lang w:val="en-US"/>
        </w:rPr>
      </w:pPr>
      <w:r w:rsidRPr="00B949D0">
        <w:rPr>
          <w:rFonts w:ascii="Arial" w:hAnsi="Arial"/>
          <w:bCs w:val="0"/>
          <w:lang w:val="en-US"/>
        </w:rPr>
        <w:t>Optimized storage and retrieval</w:t>
      </w:r>
    </w:p>
    <w:p w14:paraId="1144B3FA" w14:textId="15609F84" w:rsidR="00A6106C" w:rsidRPr="00B949D0" w:rsidRDefault="00B949D0" w:rsidP="00047329">
      <w:pPr>
        <w:pStyle w:val="Textkrper"/>
        <w:spacing w:before="120" w:after="120" w:line="260" w:lineRule="exact"/>
        <w:jc w:val="both"/>
        <w:rPr>
          <w:rFonts w:ascii="Arial" w:hAnsi="Arial"/>
          <w:b w:val="0"/>
          <w:bCs w:val="0"/>
          <w:lang w:val="en-US"/>
        </w:rPr>
      </w:pPr>
      <w:r w:rsidRPr="00B949D0">
        <w:rPr>
          <w:rFonts w:ascii="Arial" w:hAnsi="Arial"/>
          <w:b w:val="0"/>
          <w:bCs w:val="0"/>
          <w:lang w:val="en-US"/>
        </w:rPr>
        <w:t xml:space="preserve">Storage and retrieval </w:t>
      </w:r>
      <w:proofErr w:type="gramStart"/>
      <w:r w:rsidRPr="00B949D0">
        <w:rPr>
          <w:rFonts w:ascii="Arial" w:hAnsi="Arial"/>
          <w:b w:val="0"/>
          <w:bCs w:val="0"/>
          <w:lang w:val="en-US"/>
        </w:rPr>
        <w:t>takes</w:t>
      </w:r>
      <w:proofErr w:type="gramEnd"/>
      <w:r w:rsidRPr="00B949D0">
        <w:rPr>
          <w:rFonts w:ascii="Arial" w:hAnsi="Arial"/>
          <w:b w:val="0"/>
          <w:bCs w:val="0"/>
          <w:lang w:val="en-US"/>
        </w:rPr>
        <w:t xml:space="preserve"> place via identification features such as RFID chips or DMC/barcodes. Open REST (Representational State Transfer) interfaces enable efficient connection to manufacturing management and material requirements planning systems (MES and ERP). Like the hardware, the algorithms for optimizing storage and retrieval are freely configurable. In principle, access to the control system is possible with any browser-capable end device.</w:t>
      </w:r>
    </w:p>
    <w:p w14:paraId="3F3C0351" w14:textId="10FE7FED" w:rsidR="00047329" w:rsidRPr="00084203" w:rsidRDefault="00F01BE9" w:rsidP="00BD67A0">
      <w:pPr>
        <w:pStyle w:val="Textkrper"/>
        <w:spacing w:before="120" w:after="120" w:line="260" w:lineRule="exact"/>
        <w:jc w:val="both"/>
        <w:rPr>
          <w:b w:val="0"/>
          <w:sz w:val="18"/>
          <w:szCs w:val="18"/>
          <w:lang w:val="en-US"/>
        </w:rPr>
      </w:pPr>
      <w:r w:rsidRPr="00F01BE9">
        <w:rPr>
          <w:rFonts w:ascii="Arial" w:hAnsi="Arial"/>
          <w:color w:val="000000"/>
          <w:lang w:val="en-US"/>
        </w:rPr>
        <w:t>„</w:t>
      </w:r>
      <w:r w:rsidR="00084203" w:rsidRPr="00084203">
        <w:rPr>
          <w:rFonts w:ascii="Arial" w:hAnsi="Arial"/>
          <w:b w:val="0"/>
          <w:bCs w:val="0"/>
          <w:lang w:val="en-US"/>
        </w:rPr>
        <w:t xml:space="preserve">With the Mini Smart Warehouse, </w:t>
      </w:r>
      <w:proofErr w:type="spellStart"/>
      <w:r w:rsidR="00084203" w:rsidRPr="00084203">
        <w:rPr>
          <w:rFonts w:ascii="Arial" w:hAnsi="Arial"/>
          <w:b w:val="0"/>
          <w:bCs w:val="0"/>
          <w:lang w:val="en-US"/>
        </w:rPr>
        <w:t>cts</w:t>
      </w:r>
      <w:proofErr w:type="spellEnd"/>
      <w:r w:rsidR="00084203" w:rsidRPr="00084203">
        <w:rPr>
          <w:rFonts w:ascii="Arial" w:hAnsi="Arial"/>
          <w:b w:val="0"/>
          <w:bCs w:val="0"/>
          <w:lang w:val="en-US"/>
        </w:rPr>
        <w:t xml:space="preserve"> has also built on its many years of experience in intralogistics as well as AMR fleets," </w:t>
      </w:r>
      <w:proofErr w:type="spellStart"/>
      <w:r w:rsidR="00084203" w:rsidRPr="00084203">
        <w:rPr>
          <w:rFonts w:ascii="Arial" w:hAnsi="Arial"/>
          <w:b w:val="0"/>
          <w:bCs w:val="0"/>
          <w:lang w:val="en-US"/>
        </w:rPr>
        <w:t>Eberherr</w:t>
      </w:r>
      <w:proofErr w:type="spellEnd"/>
      <w:r w:rsidR="00084203" w:rsidRPr="00084203">
        <w:rPr>
          <w:rFonts w:ascii="Arial" w:hAnsi="Arial"/>
          <w:b w:val="0"/>
          <w:bCs w:val="0"/>
          <w:lang w:val="en-US"/>
        </w:rPr>
        <w:t xml:space="preserve"> continues. </w:t>
      </w:r>
      <w:r w:rsidRPr="00F01BE9">
        <w:rPr>
          <w:rFonts w:ascii="Arial" w:hAnsi="Arial"/>
          <w:color w:val="000000"/>
          <w:lang w:val="en-US"/>
        </w:rPr>
        <w:t>„</w:t>
      </w:r>
      <w:r w:rsidR="00084203" w:rsidRPr="00084203">
        <w:rPr>
          <w:rFonts w:ascii="Arial" w:hAnsi="Arial"/>
          <w:b w:val="0"/>
          <w:bCs w:val="0"/>
          <w:lang w:val="en-US"/>
        </w:rPr>
        <w:t xml:space="preserve">The new, compact solution not only rounds off our product portfolio at the bottom end. It also </w:t>
      </w:r>
      <w:proofErr w:type="gramStart"/>
      <w:r w:rsidR="00084203" w:rsidRPr="00084203">
        <w:rPr>
          <w:rFonts w:ascii="Arial" w:hAnsi="Arial"/>
          <w:b w:val="0"/>
          <w:bCs w:val="0"/>
          <w:lang w:val="en-US"/>
        </w:rPr>
        <w:t>opens up</w:t>
      </w:r>
      <w:proofErr w:type="gramEnd"/>
      <w:r w:rsidR="00084203" w:rsidRPr="00084203">
        <w:rPr>
          <w:rFonts w:ascii="Arial" w:hAnsi="Arial"/>
          <w:b w:val="0"/>
          <w:bCs w:val="0"/>
          <w:lang w:val="en-US"/>
        </w:rPr>
        <w:t xml:space="preserve"> completely new areas of application in semiconductor manufacturing, which is becoming increasingly important in Germany. Regardless of whether memory requirements are large or small, in the factory or in the clean room: our flexible solutions and our experienced development team offer the optimum solution for every customer."</w:t>
      </w:r>
    </w:p>
    <w:p w14:paraId="7C581A7B" w14:textId="781C23B2" w:rsidR="00047329" w:rsidRPr="008E4E06" w:rsidRDefault="00084203" w:rsidP="00047329">
      <w:pPr>
        <w:spacing w:after="120" w:line="280" w:lineRule="exact"/>
        <w:rPr>
          <w:rFonts w:ascii="Arial" w:hAnsi="Arial" w:cs="Arial"/>
          <w:b/>
          <w:bCs/>
          <w:sz w:val="18"/>
          <w:szCs w:val="18"/>
          <w:lang w:val="en-US"/>
        </w:rPr>
      </w:pPr>
      <w:r w:rsidRPr="008E4E06">
        <w:rPr>
          <w:rFonts w:ascii="Arial" w:hAnsi="Arial" w:cs="Arial"/>
          <w:b/>
          <w:bCs/>
          <w:sz w:val="18"/>
          <w:szCs w:val="18"/>
          <w:lang w:val="en-US"/>
        </w:rPr>
        <w:t>Available images</w:t>
      </w:r>
    </w:p>
    <w:p w14:paraId="5AFCDBA4" w14:textId="0D2B869F" w:rsidR="00B753D5" w:rsidRPr="008E4E06" w:rsidRDefault="008E4E06" w:rsidP="00047329">
      <w:pPr>
        <w:spacing w:after="120" w:line="280" w:lineRule="exact"/>
        <w:rPr>
          <w:rStyle w:val="Hyperlink"/>
          <w:lang w:val="en-US"/>
        </w:rPr>
      </w:pPr>
      <w:r w:rsidRPr="008E4E06">
        <w:rPr>
          <w:rFonts w:ascii="Arial" w:hAnsi="Arial" w:cs="Arial"/>
          <w:bCs/>
          <w:sz w:val="18"/>
          <w:szCs w:val="18"/>
          <w:lang w:val="en-US"/>
        </w:rPr>
        <w:t>The following image material is available for download in printable form on the Internet:</w:t>
      </w:r>
      <w:r w:rsidR="00047329" w:rsidRPr="008E4E06">
        <w:rPr>
          <w:lang w:val="en-US"/>
        </w:rPr>
        <w:t xml:space="preserve"> </w:t>
      </w:r>
      <w:hyperlink r:id="rId10" w:history="1">
        <w:r w:rsidR="00B753D5" w:rsidRPr="008E4E06">
          <w:rPr>
            <w:rStyle w:val="Hyperlink"/>
            <w:rFonts w:ascii="Arial" w:hAnsi="Arial" w:cs="Arial"/>
            <w:bCs/>
            <w:sz w:val="18"/>
            <w:szCs w:val="18"/>
            <w:lang w:val="en-US"/>
          </w:rPr>
          <w:t>http://www.htcm.de/kk/</w:t>
        </w:r>
        <w:r w:rsidR="00B753D5" w:rsidRPr="008E4E06">
          <w:rPr>
            <w:rStyle w:val="Hyperlink"/>
            <w:lang w:val="en-US"/>
          </w:rPr>
          <w:t>cts</w:t>
        </w:r>
      </w:hyperlink>
    </w:p>
    <w:p w14:paraId="18ECD7B9" w14:textId="77777777" w:rsidR="00047329" w:rsidRPr="008E4E06" w:rsidRDefault="00047329" w:rsidP="00047329">
      <w:pPr>
        <w:spacing w:after="120" w:line="280" w:lineRule="exact"/>
        <w:rPr>
          <w:b/>
          <w:sz w:val="18"/>
          <w:szCs w:val="18"/>
          <w:lang w:val="en-US"/>
        </w:rPr>
      </w:pPr>
    </w:p>
    <w:tbl>
      <w:tblPr>
        <w:tblW w:w="8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gridCol w:w="4286"/>
      </w:tblGrid>
      <w:tr w:rsidR="00B753D5" w:rsidRPr="00285400" w14:paraId="5FE62682" w14:textId="73E9EC00" w:rsidTr="00952A0A">
        <w:trPr>
          <w:trHeight w:val="2669"/>
        </w:trPr>
        <w:tc>
          <w:tcPr>
            <w:tcW w:w="4286" w:type="dxa"/>
          </w:tcPr>
          <w:p w14:paraId="3074A965" w14:textId="4E7E9C58" w:rsidR="00B753D5" w:rsidRPr="006816C3" w:rsidRDefault="00B753D5" w:rsidP="00952A0A">
            <w:pPr>
              <w:pStyle w:val="txt"/>
              <w:rPr>
                <w:bCs/>
                <w:sz w:val="16"/>
                <w:szCs w:val="16"/>
                <w:lang w:val="en-US"/>
              </w:rPr>
            </w:pPr>
            <w:r w:rsidRPr="008E4E06">
              <w:rPr>
                <w:b/>
                <w:lang w:val="en-US"/>
              </w:rPr>
              <w:br/>
            </w:r>
            <w:r w:rsidR="001738EB">
              <w:rPr>
                <w:bCs/>
                <w:noProof/>
                <w:sz w:val="16"/>
                <w:szCs w:val="16"/>
              </w:rPr>
              <w:drawing>
                <wp:inline distT="0" distB="0" distL="0" distR="0" wp14:anchorId="5AEA8470" wp14:editId="5E79E376">
                  <wp:extent cx="2632710" cy="1480820"/>
                  <wp:effectExtent l="0" t="0" r="0" b="5080"/>
                  <wp:docPr id="3" name="Grafik 3" descr="Ein Bild, das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üchengerä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2710" cy="1480820"/>
                          </a:xfrm>
                          <a:prstGeom prst="rect">
                            <a:avLst/>
                          </a:prstGeom>
                        </pic:spPr>
                      </pic:pic>
                    </a:graphicData>
                  </a:graphic>
                </wp:inline>
              </w:drawing>
            </w:r>
            <w:r w:rsidR="00FE7547" w:rsidRPr="006816C3">
              <w:rPr>
                <w:bCs/>
                <w:sz w:val="16"/>
                <w:szCs w:val="16"/>
                <w:lang w:val="en-US"/>
              </w:rPr>
              <w:br/>
            </w:r>
            <w:r w:rsidR="008E4E06" w:rsidRPr="006816C3">
              <w:rPr>
                <w:bCs/>
                <w:sz w:val="16"/>
                <w:szCs w:val="16"/>
                <w:lang w:val="en-US"/>
              </w:rPr>
              <w:t>Image source</w:t>
            </w:r>
            <w:r w:rsidRPr="006816C3">
              <w:rPr>
                <w:bCs/>
                <w:sz w:val="16"/>
                <w:szCs w:val="16"/>
                <w:lang w:val="en-US"/>
              </w:rPr>
              <w:t xml:space="preserve">: </w:t>
            </w:r>
            <w:proofErr w:type="spellStart"/>
            <w:r w:rsidRPr="006816C3">
              <w:rPr>
                <w:bCs/>
                <w:sz w:val="16"/>
                <w:szCs w:val="16"/>
                <w:lang w:val="en-US"/>
              </w:rPr>
              <w:t>cts</w:t>
            </w:r>
            <w:proofErr w:type="spellEnd"/>
          </w:p>
          <w:p w14:paraId="06936714" w14:textId="40D69309" w:rsidR="00B753D5" w:rsidRPr="006816C3" w:rsidRDefault="008E4E06">
            <w:pPr>
              <w:autoSpaceDE w:val="0"/>
              <w:autoSpaceDN w:val="0"/>
              <w:adjustRightInd w:val="0"/>
              <w:rPr>
                <w:rFonts w:ascii="Arial" w:hAnsi="Arial" w:cs="Arial"/>
                <w:b/>
                <w:bCs/>
                <w:sz w:val="18"/>
                <w:szCs w:val="18"/>
                <w:lang w:val="en-US"/>
              </w:rPr>
            </w:pPr>
            <w:r w:rsidRPr="006816C3">
              <w:rPr>
                <w:rFonts w:ascii="Arial" w:hAnsi="Arial" w:cs="Arial"/>
                <w:b/>
                <w:sz w:val="18"/>
                <w:szCs w:val="18"/>
                <w:lang w:val="en-US"/>
              </w:rPr>
              <w:t>Smart Octagon: With its compact dimensions, the Mini Smart Warehouse can even be used in clean rooms and uses the same intelligent software as the larger variants.</w:t>
            </w:r>
            <w:r w:rsidR="00B753D5" w:rsidRPr="006816C3">
              <w:rPr>
                <w:rFonts w:ascii="Arial" w:hAnsi="Arial" w:cs="Arial"/>
                <w:b/>
                <w:bCs/>
                <w:sz w:val="18"/>
                <w:szCs w:val="18"/>
                <w:lang w:val="en-US"/>
              </w:rPr>
              <w:br/>
            </w:r>
          </w:p>
        </w:tc>
        <w:tc>
          <w:tcPr>
            <w:tcW w:w="4286" w:type="dxa"/>
          </w:tcPr>
          <w:p w14:paraId="1DD50D96" w14:textId="2E16EB8F" w:rsidR="00B753D5" w:rsidRPr="006816C3" w:rsidRDefault="00B753D5" w:rsidP="00952A0A">
            <w:pPr>
              <w:pStyle w:val="txt"/>
              <w:rPr>
                <w:b/>
                <w:lang w:val="en-US"/>
              </w:rPr>
            </w:pPr>
            <w:r w:rsidRPr="006816C3">
              <w:rPr>
                <w:b/>
                <w:lang w:val="en-US"/>
              </w:rPr>
              <w:br/>
            </w:r>
            <w:r w:rsidR="001738EB">
              <w:rPr>
                <w:bCs/>
                <w:noProof/>
                <w:sz w:val="16"/>
                <w:szCs w:val="16"/>
              </w:rPr>
              <w:drawing>
                <wp:inline distT="0" distB="0" distL="0" distR="0" wp14:anchorId="335135A4" wp14:editId="5E8DB827">
                  <wp:extent cx="2632710" cy="1480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710" cy="1480820"/>
                          </a:xfrm>
                          <a:prstGeom prst="rect">
                            <a:avLst/>
                          </a:prstGeom>
                        </pic:spPr>
                      </pic:pic>
                    </a:graphicData>
                  </a:graphic>
                </wp:inline>
              </w:drawing>
            </w:r>
            <w:r w:rsidR="00F75423" w:rsidRPr="006816C3">
              <w:rPr>
                <w:bCs/>
                <w:sz w:val="16"/>
                <w:szCs w:val="16"/>
                <w:lang w:val="en-US"/>
              </w:rPr>
              <w:br/>
            </w:r>
            <w:r w:rsidR="008E4E06" w:rsidRPr="006816C3">
              <w:rPr>
                <w:bCs/>
                <w:sz w:val="16"/>
                <w:szCs w:val="16"/>
                <w:lang w:val="en-US"/>
              </w:rPr>
              <w:t>Image source</w:t>
            </w:r>
            <w:r w:rsidRPr="006816C3">
              <w:rPr>
                <w:bCs/>
                <w:sz w:val="16"/>
                <w:szCs w:val="16"/>
                <w:lang w:val="en-US"/>
              </w:rPr>
              <w:t xml:space="preserve">: </w:t>
            </w:r>
            <w:proofErr w:type="spellStart"/>
            <w:r w:rsidRPr="006816C3">
              <w:rPr>
                <w:bCs/>
                <w:sz w:val="16"/>
                <w:szCs w:val="16"/>
                <w:lang w:val="en-US"/>
              </w:rPr>
              <w:t>cts</w:t>
            </w:r>
            <w:proofErr w:type="spellEnd"/>
          </w:p>
          <w:p w14:paraId="700FABF1" w14:textId="25E79585" w:rsidR="00B753D5" w:rsidRPr="006816C3" w:rsidRDefault="006816C3" w:rsidP="00F02377">
            <w:pPr>
              <w:autoSpaceDE w:val="0"/>
              <w:autoSpaceDN w:val="0"/>
              <w:adjustRightInd w:val="0"/>
              <w:rPr>
                <w:rFonts w:ascii="Arial" w:hAnsi="Arial" w:cs="Arial"/>
                <w:b/>
                <w:sz w:val="18"/>
                <w:szCs w:val="18"/>
                <w:lang w:val="en-US"/>
              </w:rPr>
            </w:pPr>
            <w:r w:rsidRPr="006816C3">
              <w:rPr>
                <w:rFonts w:ascii="Arial" w:hAnsi="Arial" w:cs="Arial"/>
                <w:b/>
                <w:sz w:val="18"/>
                <w:szCs w:val="18"/>
                <w:lang w:val="en-US"/>
              </w:rPr>
              <w:t>Space-saving and efficient: An automated gripping system inside the Mini Smart Warehouse intelligently stores and thus quickly retrieves stock.</w:t>
            </w:r>
          </w:p>
        </w:tc>
      </w:tr>
    </w:tbl>
    <w:p w14:paraId="1B602491" w14:textId="37736641" w:rsidR="00047329" w:rsidRPr="006816C3" w:rsidRDefault="00047329" w:rsidP="00952A0A">
      <w:pPr>
        <w:pStyle w:val="Textkrper"/>
        <w:spacing w:before="120" w:after="120" w:line="260" w:lineRule="exact"/>
        <w:rPr>
          <w:rFonts w:ascii="Arial" w:hAnsi="Arial"/>
          <w:lang w:val="en-US"/>
        </w:rPr>
      </w:pPr>
    </w:p>
    <w:p w14:paraId="61ECBEB7" w14:textId="77777777" w:rsidR="009064BA" w:rsidRPr="006816C3" w:rsidRDefault="009064BA">
      <w:pPr>
        <w:rPr>
          <w:rFonts w:ascii="Arial" w:hAnsi="Arial"/>
          <w:b/>
          <w:bCs/>
          <w:lang w:val="en-US"/>
        </w:rPr>
      </w:pPr>
    </w:p>
    <w:p w14:paraId="5ED40A94" w14:textId="7B5258F2" w:rsidR="00CD080A" w:rsidRPr="006816C3" w:rsidRDefault="009210C8" w:rsidP="009064BA">
      <w:pPr>
        <w:rPr>
          <w:rFonts w:ascii="Arial" w:hAnsi="Arial" w:cs="Arial"/>
          <w:sz w:val="20"/>
          <w:szCs w:val="20"/>
          <w:lang w:val="en-US"/>
        </w:rPr>
      </w:pPr>
      <w:r w:rsidRPr="006816C3">
        <w:rPr>
          <w:rFonts w:ascii="Arial" w:hAnsi="Arial"/>
          <w:b/>
          <w:bCs/>
          <w:lang w:val="en-US"/>
        </w:rPr>
        <w:br w:type="page"/>
      </w:r>
    </w:p>
    <w:p w14:paraId="64AC84C3" w14:textId="77777777" w:rsidR="009064BA" w:rsidRPr="006816C3" w:rsidRDefault="009064BA" w:rsidP="00004BEC">
      <w:pPr>
        <w:pStyle w:val="PITextkrper"/>
        <w:pBdr>
          <w:top w:val="single" w:sz="4" w:space="1" w:color="auto"/>
        </w:pBdr>
        <w:spacing w:before="240"/>
        <w:rPr>
          <w:b/>
          <w:sz w:val="18"/>
          <w:szCs w:val="18"/>
          <w:lang w:val="en-US"/>
        </w:rPr>
      </w:pPr>
    </w:p>
    <w:p w14:paraId="07A6ABA2" w14:textId="1D0399E0" w:rsidR="009D1FA3" w:rsidRPr="00F01BE9" w:rsidRDefault="00746C3E" w:rsidP="009D1FA3">
      <w:pPr>
        <w:pStyle w:val="Textkrper"/>
        <w:spacing w:before="120" w:after="120" w:line="276" w:lineRule="auto"/>
        <w:rPr>
          <w:rFonts w:ascii="Arial" w:hAnsi="Arial"/>
          <w:lang w:val="en-US"/>
        </w:rPr>
      </w:pPr>
      <w:bookmarkStart w:id="0" w:name="_Hlk99359637"/>
      <w:r w:rsidRPr="00F01BE9">
        <w:rPr>
          <w:rFonts w:ascii="Arial" w:hAnsi="Arial"/>
          <w:lang w:val="en-US"/>
        </w:rPr>
        <w:t>About</w:t>
      </w:r>
      <w:r w:rsidR="009D1FA3" w:rsidRPr="00F01BE9">
        <w:rPr>
          <w:rFonts w:ascii="Arial" w:hAnsi="Arial"/>
          <w:lang w:val="en-US"/>
        </w:rPr>
        <w:t xml:space="preserve"> </w:t>
      </w:r>
      <w:proofErr w:type="spellStart"/>
      <w:r w:rsidR="00387C05" w:rsidRPr="00F01BE9">
        <w:rPr>
          <w:rFonts w:ascii="Arial" w:hAnsi="Arial"/>
          <w:lang w:val="en-US"/>
        </w:rPr>
        <w:t>cts</w:t>
      </w:r>
      <w:proofErr w:type="spellEnd"/>
      <w:r w:rsidR="00387C05" w:rsidRPr="00F01BE9">
        <w:rPr>
          <w:rFonts w:ascii="Arial" w:hAnsi="Arial"/>
          <w:lang w:val="en-US"/>
        </w:rPr>
        <w:t xml:space="preserve"> GmbH</w:t>
      </w:r>
    </w:p>
    <w:p w14:paraId="0FC9EE57" w14:textId="0CF3ADC5" w:rsidR="002811D8" w:rsidRPr="00F01BE9" w:rsidRDefault="00F01BE9" w:rsidP="002811D8">
      <w:pPr>
        <w:spacing w:before="120" w:after="120" w:line="260" w:lineRule="exact"/>
        <w:jc w:val="both"/>
        <w:rPr>
          <w:rFonts w:ascii="Arial" w:hAnsi="Arial" w:cs="Arial"/>
          <w:color w:val="000000"/>
          <w:sz w:val="20"/>
          <w:szCs w:val="20"/>
          <w:lang w:val="en-US"/>
        </w:rPr>
      </w:pPr>
      <w:bookmarkStart w:id="1" w:name="OLE_LINK35"/>
      <w:bookmarkStart w:id="2" w:name="OLE_LINK36"/>
      <w:r w:rsidRPr="00F01BE9">
        <w:rPr>
          <w:rFonts w:ascii="Arial" w:hAnsi="Arial" w:cs="Arial"/>
          <w:color w:val="000000"/>
          <w:sz w:val="20"/>
          <w:szCs w:val="20"/>
          <w:lang w:val="en-US"/>
        </w:rPr>
        <w:t>„</w:t>
      </w:r>
      <w:bookmarkEnd w:id="1"/>
      <w:bookmarkEnd w:id="2"/>
      <w:proofErr w:type="spellStart"/>
      <w:proofErr w:type="gramStart"/>
      <w:r w:rsidRPr="00F01BE9">
        <w:rPr>
          <w:rFonts w:ascii="Arial" w:hAnsi="Arial" w:cs="Arial"/>
          <w:color w:val="000000"/>
          <w:sz w:val="20"/>
          <w:szCs w:val="20"/>
          <w:lang w:val="en-US"/>
        </w:rPr>
        <w:t>cts</w:t>
      </w:r>
      <w:proofErr w:type="spellEnd"/>
      <w:proofErr w:type="gramEnd"/>
      <w:r w:rsidRPr="00F01BE9">
        <w:rPr>
          <w:rFonts w:ascii="Arial" w:hAnsi="Arial" w:cs="Arial"/>
          <w:color w:val="000000"/>
          <w:sz w:val="20"/>
          <w:szCs w:val="20"/>
          <w:lang w:val="en-US"/>
        </w:rPr>
        <w:t xml:space="preserve"> - more than automation": </w:t>
      </w:r>
      <w:proofErr w:type="spellStart"/>
      <w:r w:rsidRPr="00F01BE9">
        <w:rPr>
          <w:rFonts w:ascii="Arial" w:hAnsi="Arial" w:cs="Arial"/>
          <w:color w:val="000000"/>
          <w:sz w:val="20"/>
          <w:szCs w:val="20"/>
          <w:lang w:val="en-US"/>
        </w:rPr>
        <w:t>Burgkirchen</w:t>
      </w:r>
      <w:proofErr w:type="spellEnd"/>
      <w:r w:rsidRPr="00F01BE9">
        <w:rPr>
          <w:rFonts w:ascii="Arial" w:hAnsi="Arial" w:cs="Arial"/>
          <w:color w:val="000000"/>
          <w:sz w:val="20"/>
          <w:szCs w:val="20"/>
          <w:lang w:val="en-US"/>
        </w:rPr>
        <w:t xml:space="preserve">-based </w:t>
      </w:r>
      <w:proofErr w:type="spellStart"/>
      <w:r w:rsidRPr="00F01BE9">
        <w:rPr>
          <w:rFonts w:ascii="Arial" w:hAnsi="Arial" w:cs="Arial"/>
          <w:color w:val="000000"/>
          <w:sz w:val="20"/>
          <w:szCs w:val="20"/>
          <w:lang w:val="en-US"/>
        </w:rPr>
        <w:t>cts</w:t>
      </w:r>
      <w:proofErr w:type="spellEnd"/>
      <w:r w:rsidRPr="00F01BE9">
        <w:rPr>
          <w:rFonts w:ascii="Arial" w:hAnsi="Arial" w:cs="Arial"/>
          <w:color w:val="000000"/>
          <w:sz w:val="20"/>
          <w:szCs w:val="20"/>
          <w:lang w:val="en-US"/>
        </w:rPr>
        <w:t xml:space="preserve"> GmbH, founded in 2006, offers customers a complete range of services for process and manufacturing automation. More than 350 employees develop innovative solutions at several locations in Germany, Austria, the Czech </w:t>
      </w:r>
      <w:proofErr w:type="gramStart"/>
      <w:r w:rsidRPr="00F01BE9">
        <w:rPr>
          <w:rFonts w:ascii="Arial" w:hAnsi="Arial" w:cs="Arial"/>
          <w:color w:val="000000"/>
          <w:sz w:val="20"/>
          <w:szCs w:val="20"/>
          <w:lang w:val="en-US"/>
        </w:rPr>
        <w:t>Republic</w:t>
      </w:r>
      <w:proofErr w:type="gramEnd"/>
      <w:r w:rsidRPr="00F01BE9">
        <w:rPr>
          <w:rFonts w:ascii="Arial" w:hAnsi="Arial" w:cs="Arial"/>
          <w:color w:val="000000"/>
          <w:sz w:val="20"/>
          <w:szCs w:val="20"/>
          <w:lang w:val="en-US"/>
        </w:rPr>
        <w:t xml:space="preserve"> and Slovenia. They range from the construction of a single control cabinet to the automation of complete production plants, including information management. The comprehensive range of services offered by the established system integrator from southern Bavaria includes feasibility studies, conceptual design, planning, implementation, </w:t>
      </w:r>
      <w:proofErr w:type="gramStart"/>
      <w:r w:rsidRPr="00F01BE9">
        <w:rPr>
          <w:rFonts w:ascii="Arial" w:hAnsi="Arial" w:cs="Arial"/>
          <w:color w:val="000000"/>
          <w:sz w:val="20"/>
          <w:szCs w:val="20"/>
          <w:lang w:val="en-US"/>
        </w:rPr>
        <w:t>maintenance</w:t>
      </w:r>
      <w:proofErr w:type="gramEnd"/>
      <w:r w:rsidRPr="00F01BE9">
        <w:rPr>
          <w:rFonts w:ascii="Arial" w:hAnsi="Arial" w:cs="Arial"/>
          <w:color w:val="000000"/>
          <w:sz w:val="20"/>
          <w:szCs w:val="20"/>
          <w:lang w:val="en-US"/>
        </w:rPr>
        <w:t xml:space="preserve"> and servicing of running systems and plants.</w:t>
      </w:r>
    </w:p>
    <w:p w14:paraId="50C94596" w14:textId="54DE00C3" w:rsidR="002811D8" w:rsidRPr="00E92683" w:rsidRDefault="003D41E4" w:rsidP="002811D8">
      <w:pPr>
        <w:spacing w:before="120" w:after="120" w:line="260" w:lineRule="exact"/>
        <w:jc w:val="both"/>
        <w:rPr>
          <w:rFonts w:ascii="Arial" w:hAnsi="Arial" w:cs="Arial"/>
          <w:color w:val="000000"/>
          <w:sz w:val="20"/>
          <w:szCs w:val="20"/>
          <w:lang w:val="en-US"/>
        </w:rPr>
      </w:pPr>
      <w:proofErr w:type="spellStart"/>
      <w:r w:rsidRPr="003D41E4">
        <w:rPr>
          <w:rFonts w:ascii="Arial" w:hAnsi="Arial" w:cs="Arial"/>
          <w:color w:val="000000"/>
          <w:sz w:val="20"/>
          <w:szCs w:val="20"/>
          <w:lang w:val="en-US"/>
        </w:rPr>
        <w:t>cts</w:t>
      </w:r>
      <w:proofErr w:type="spellEnd"/>
      <w:r w:rsidRPr="003D41E4">
        <w:rPr>
          <w:rFonts w:ascii="Arial" w:hAnsi="Arial" w:cs="Arial"/>
          <w:color w:val="000000"/>
          <w:sz w:val="20"/>
          <w:szCs w:val="20"/>
          <w:lang w:val="en-US"/>
        </w:rPr>
        <w:t xml:space="preserve"> installs stationary and mobile robots in machinery and equipment for high-tech industries such as automotive, electronics, </w:t>
      </w:r>
      <w:proofErr w:type="gramStart"/>
      <w:r w:rsidRPr="003D41E4">
        <w:rPr>
          <w:rFonts w:ascii="Arial" w:hAnsi="Arial" w:cs="Arial"/>
          <w:color w:val="000000"/>
          <w:sz w:val="20"/>
          <w:szCs w:val="20"/>
          <w:lang w:val="en-US"/>
        </w:rPr>
        <w:t>radiopharmaceuticals</w:t>
      </w:r>
      <w:proofErr w:type="gramEnd"/>
      <w:r w:rsidRPr="003D41E4">
        <w:rPr>
          <w:rFonts w:ascii="Arial" w:hAnsi="Arial" w:cs="Arial"/>
          <w:color w:val="000000"/>
          <w:sz w:val="20"/>
          <w:szCs w:val="20"/>
          <w:lang w:val="en-US"/>
        </w:rPr>
        <w:t xml:space="preserve"> and the semiconductor sector. </w:t>
      </w:r>
      <w:r w:rsidRPr="00E92683">
        <w:rPr>
          <w:rFonts w:ascii="Arial" w:hAnsi="Arial" w:cs="Arial"/>
          <w:color w:val="000000"/>
          <w:sz w:val="20"/>
          <w:szCs w:val="20"/>
          <w:lang w:val="en-US"/>
        </w:rPr>
        <w:t xml:space="preserve">As one of the leading companies for the integration and operation of heterogeneous fleets of autonomous, intelligent transport vehicles (AMR/AIV/AGV/FTS), </w:t>
      </w:r>
      <w:proofErr w:type="spellStart"/>
      <w:r w:rsidRPr="00E92683">
        <w:rPr>
          <w:rFonts w:ascii="Arial" w:hAnsi="Arial" w:cs="Arial"/>
          <w:color w:val="000000"/>
          <w:sz w:val="20"/>
          <w:szCs w:val="20"/>
          <w:lang w:val="en-US"/>
        </w:rPr>
        <w:t>cts</w:t>
      </w:r>
      <w:proofErr w:type="spellEnd"/>
      <w:r w:rsidRPr="00E92683">
        <w:rPr>
          <w:rFonts w:ascii="Arial" w:hAnsi="Arial" w:cs="Arial"/>
          <w:color w:val="000000"/>
          <w:sz w:val="20"/>
          <w:szCs w:val="20"/>
          <w:lang w:val="en-US"/>
        </w:rPr>
        <w:t xml:space="preserve"> also sets standards in automated material supply. Here, </w:t>
      </w:r>
      <w:proofErr w:type="spellStart"/>
      <w:r w:rsidRPr="00E92683">
        <w:rPr>
          <w:rFonts w:ascii="Arial" w:hAnsi="Arial" w:cs="Arial"/>
          <w:color w:val="000000"/>
          <w:sz w:val="20"/>
          <w:szCs w:val="20"/>
          <w:lang w:val="en-US"/>
        </w:rPr>
        <w:t>cts</w:t>
      </w:r>
      <w:proofErr w:type="spellEnd"/>
      <w:r w:rsidRPr="00E92683">
        <w:rPr>
          <w:rFonts w:ascii="Arial" w:hAnsi="Arial" w:cs="Arial"/>
          <w:color w:val="000000"/>
          <w:sz w:val="20"/>
          <w:szCs w:val="20"/>
          <w:lang w:val="en-US"/>
        </w:rPr>
        <w:t xml:space="preserve"> solutions are often used in combination with production-related or centralized automated storage systems.</w:t>
      </w:r>
    </w:p>
    <w:p w14:paraId="547F7E5B" w14:textId="5D0CC172" w:rsidR="002811D8" w:rsidRPr="00E92683" w:rsidRDefault="00E92683" w:rsidP="002811D8">
      <w:pPr>
        <w:spacing w:before="120" w:after="120" w:line="260" w:lineRule="exact"/>
        <w:jc w:val="both"/>
        <w:rPr>
          <w:rFonts w:ascii="Arial" w:hAnsi="Arial" w:cs="Arial"/>
          <w:color w:val="000000"/>
          <w:sz w:val="20"/>
          <w:szCs w:val="20"/>
          <w:lang w:val="en-US"/>
        </w:rPr>
      </w:pPr>
      <w:r w:rsidRPr="00E92683">
        <w:rPr>
          <w:rFonts w:ascii="Arial" w:hAnsi="Arial" w:cs="Arial"/>
          <w:color w:val="000000"/>
          <w:sz w:val="20"/>
          <w:szCs w:val="20"/>
          <w:lang w:val="en-US"/>
        </w:rPr>
        <w:t xml:space="preserve">In highly sensitive industrial segments such as chemicals and petrochemicals, life sciences or pharmaceuticals, </w:t>
      </w:r>
      <w:proofErr w:type="spellStart"/>
      <w:r w:rsidRPr="00E92683">
        <w:rPr>
          <w:rFonts w:ascii="Arial" w:hAnsi="Arial" w:cs="Arial"/>
          <w:color w:val="000000"/>
          <w:sz w:val="20"/>
          <w:szCs w:val="20"/>
          <w:lang w:val="en-US"/>
        </w:rPr>
        <w:t>cts</w:t>
      </w:r>
      <w:proofErr w:type="spellEnd"/>
      <w:r w:rsidRPr="00E92683">
        <w:rPr>
          <w:rFonts w:ascii="Arial" w:hAnsi="Arial" w:cs="Arial"/>
          <w:color w:val="000000"/>
          <w:sz w:val="20"/>
          <w:szCs w:val="20"/>
          <w:lang w:val="en-US"/>
        </w:rPr>
        <w:t xml:space="preserve"> supports its customers in the context of plant automation from planning to qualification. The Robotics business segment of </w:t>
      </w:r>
      <w:proofErr w:type="spellStart"/>
      <w:r w:rsidRPr="00E92683">
        <w:rPr>
          <w:rFonts w:ascii="Arial" w:hAnsi="Arial" w:cs="Arial"/>
          <w:color w:val="000000"/>
          <w:sz w:val="20"/>
          <w:szCs w:val="20"/>
          <w:lang w:val="en-US"/>
        </w:rPr>
        <w:t>cts</w:t>
      </w:r>
      <w:proofErr w:type="spellEnd"/>
      <w:r w:rsidRPr="00E92683">
        <w:rPr>
          <w:rFonts w:ascii="Arial" w:hAnsi="Arial" w:cs="Arial"/>
          <w:color w:val="000000"/>
          <w:sz w:val="20"/>
          <w:szCs w:val="20"/>
          <w:lang w:val="en-US"/>
        </w:rPr>
        <w:t xml:space="preserve"> includes the programming, installation and optimization of welding and production robots as well as fully automated packaging systems. The extensive portfolio of the specialist for process and factory automation is complemented by software solutions for data acquisition, evaluation, </w:t>
      </w:r>
      <w:proofErr w:type="gramStart"/>
      <w:r w:rsidRPr="00E92683">
        <w:rPr>
          <w:rFonts w:ascii="Arial" w:hAnsi="Arial" w:cs="Arial"/>
          <w:color w:val="000000"/>
          <w:sz w:val="20"/>
          <w:szCs w:val="20"/>
          <w:lang w:val="en-US"/>
        </w:rPr>
        <w:t>visualization</w:t>
      </w:r>
      <w:proofErr w:type="gramEnd"/>
      <w:r w:rsidRPr="00E92683">
        <w:rPr>
          <w:rFonts w:ascii="Arial" w:hAnsi="Arial" w:cs="Arial"/>
          <w:color w:val="000000"/>
          <w:sz w:val="20"/>
          <w:szCs w:val="20"/>
          <w:lang w:val="en-US"/>
        </w:rPr>
        <w:t xml:space="preserve"> and optimization of machines as well as plants and a suitable service and support offer.</w:t>
      </w:r>
    </w:p>
    <w:p w14:paraId="2978DA35" w14:textId="0A984CE0" w:rsidR="00FA2972" w:rsidRPr="00E92683" w:rsidRDefault="00FA2972" w:rsidP="0078682A">
      <w:pPr>
        <w:spacing w:before="120" w:after="120" w:line="260" w:lineRule="exact"/>
        <w:jc w:val="both"/>
        <w:rPr>
          <w:rFonts w:ascii="Arial" w:hAnsi="Arial" w:cs="Arial"/>
          <w:color w:val="000000"/>
          <w:sz w:val="20"/>
          <w:szCs w:val="20"/>
          <w:lang w:val="en-US"/>
        </w:rPr>
      </w:pPr>
    </w:p>
    <w:p w14:paraId="1C57DBFA" w14:textId="148D43BD" w:rsidR="00772E8F" w:rsidRPr="00831BF8" w:rsidRDefault="005334B0" w:rsidP="00772E8F">
      <w:pPr>
        <w:pStyle w:val="Textkrper"/>
        <w:spacing w:before="120" w:after="120" w:line="260" w:lineRule="exact"/>
        <w:jc w:val="both"/>
        <w:rPr>
          <w:rFonts w:ascii="Arial" w:hAnsi="Arial"/>
          <w:lang w:val="en-US"/>
        </w:rPr>
      </w:pPr>
      <w:r w:rsidRPr="00831BF8">
        <w:rPr>
          <w:rFonts w:ascii="Arial" w:hAnsi="Arial"/>
          <w:lang w:val="en-US"/>
        </w:rPr>
        <w:t>Further information is available at</w:t>
      </w:r>
      <w:r w:rsidR="00772E8F" w:rsidRPr="00831BF8">
        <w:rPr>
          <w:rFonts w:ascii="Arial" w:hAnsi="Arial"/>
          <w:lang w:val="en-US"/>
        </w:rPr>
        <w:t xml:space="preserve"> </w:t>
      </w:r>
      <w:r w:rsidR="00C148DF" w:rsidRPr="00831BF8">
        <w:rPr>
          <w:rFonts w:ascii="Arial" w:hAnsi="Arial"/>
          <w:lang w:val="en-US"/>
        </w:rPr>
        <w:t>www.group-cts.de</w:t>
      </w:r>
    </w:p>
    <w:p w14:paraId="719ECC8D" w14:textId="77777777" w:rsidR="00772E8F" w:rsidRPr="00831BF8" w:rsidRDefault="00772E8F" w:rsidP="00772E8F">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72E8F" w:rsidRPr="00F85432" w14:paraId="37B95C4F" w14:textId="77777777" w:rsidTr="000840F7">
        <w:tc>
          <w:tcPr>
            <w:tcW w:w="3902" w:type="dxa"/>
            <w:shd w:val="clear" w:color="auto" w:fill="auto"/>
            <w:hideMark/>
          </w:tcPr>
          <w:p w14:paraId="741A290B" w14:textId="77777777" w:rsidR="00772E8F" w:rsidRPr="00261585" w:rsidRDefault="00772E8F" w:rsidP="000D2F48">
            <w:pPr>
              <w:pStyle w:val="Textkrper"/>
              <w:autoSpaceDE/>
              <w:adjustRightInd/>
              <w:spacing w:before="120" w:after="120" w:line="276" w:lineRule="auto"/>
              <w:rPr>
                <w:rFonts w:ascii="Arial" w:hAnsi="Arial"/>
                <w:bCs w:val="0"/>
              </w:rPr>
            </w:pPr>
            <w:r w:rsidRPr="00285400">
              <w:rPr>
                <w:rFonts w:ascii="Arial" w:hAnsi="Arial"/>
              </w:rPr>
              <w:br w:type="page"/>
            </w:r>
            <w:r w:rsidRPr="00261585">
              <w:rPr>
                <w:rFonts w:ascii="Arial" w:hAnsi="Arial"/>
                <w:bCs w:val="0"/>
              </w:rPr>
              <w:t>Kontakt:</w:t>
            </w:r>
          </w:p>
          <w:p w14:paraId="67DB8941" w14:textId="77777777" w:rsidR="00F86CB8" w:rsidRPr="00261585" w:rsidRDefault="00F86CB8" w:rsidP="00F86CB8">
            <w:pPr>
              <w:spacing w:before="120" w:after="120" w:line="276" w:lineRule="auto"/>
              <w:rPr>
                <w:rFonts w:ascii="Arial" w:hAnsi="Arial" w:cs="Arial"/>
                <w:bCs/>
                <w:sz w:val="20"/>
                <w:szCs w:val="20"/>
              </w:rPr>
            </w:pPr>
            <w:r w:rsidRPr="00261585">
              <w:rPr>
                <w:rFonts w:ascii="Arial" w:hAnsi="Arial" w:cs="Arial"/>
                <w:sz w:val="20"/>
                <w:szCs w:val="20"/>
              </w:rPr>
              <w:t>cts GmbH</w:t>
            </w:r>
            <w:r w:rsidRPr="00261585">
              <w:rPr>
                <w:rFonts w:ascii="Arial" w:hAnsi="Arial" w:cs="Arial"/>
                <w:sz w:val="20"/>
                <w:szCs w:val="20"/>
              </w:rPr>
              <w:br/>
            </w:r>
            <w:r>
              <w:rPr>
                <w:rFonts w:ascii="Arial" w:hAnsi="Arial" w:cs="Arial"/>
                <w:sz w:val="20"/>
                <w:szCs w:val="20"/>
              </w:rPr>
              <w:t xml:space="preserve">Susanne </w:t>
            </w:r>
            <w:proofErr w:type="spellStart"/>
            <w:r>
              <w:rPr>
                <w:rFonts w:ascii="Arial" w:hAnsi="Arial" w:cs="Arial"/>
                <w:sz w:val="20"/>
                <w:szCs w:val="20"/>
              </w:rPr>
              <w:t>Meidl</w:t>
            </w:r>
            <w:proofErr w:type="spellEnd"/>
            <w:r w:rsidRPr="00261585">
              <w:rPr>
                <w:rFonts w:ascii="Arial" w:hAnsi="Arial" w:cs="Arial"/>
                <w:bCs/>
                <w:sz w:val="20"/>
                <w:szCs w:val="20"/>
              </w:rPr>
              <w:br/>
            </w:r>
            <w:r>
              <w:rPr>
                <w:rFonts w:ascii="Arial" w:hAnsi="Arial" w:cs="Arial"/>
                <w:sz w:val="20"/>
                <w:szCs w:val="20"/>
                <w:lang w:val="de-CH"/>
              </w:rPr>
              <w:t>Fuhrmannstraße 10</w:t>
            </w:r>
            <w:r w:rsidRPr="00261585">
              <w:rPr>
                <w:rFonts w:ascii="Arial" w:hAnsi="Arial" w:cs="Arial"/>
                <w:sz w:val="20"/>
                <w:szCs w:val="20"/>
                <w:lang w:val="de-CH"/>
              </w:rPr>
              <w:br/>
            </w:r>
            <w:r>
              <w:rPr>
                <w:rFonts w:ascii="Arial" w:hAnsi="Arial" w:cs="Arial"/>
                <w:sz w:val="20"/>
                <w:szCs w:val="20"/>
              </w:rPr>
              <w:t>84508 Burgkirchen</w:t>
            </w:r>
            <w:r w:rsidRPr="00261585">
              <w:rPr>
                <w:rFonts w:ascii="Arial" w:hAnsi="Arial" w:cs="Arial"/>
                <w:sz w:val="20"/>
                <w:szCs w:val="20"/>
                <w:lang w:val="de-CH"/>
              </w:rPr>
              <w:br/>
              <w:t>Deutschland</w:t>
            </w:r>
          </w:p>
          <w:p w14:paraId="6C2D79F9" w14:textId="77777777" w:rsidR="00F86CB8" w:rsidRPr="00261585" w:rsidRDefault="00F86CB8" w:rsidP="00F86CB8">
            <w:pPr>
              <w:spacing w:before="120" w:after="120" w:line="276" w:lineRule="auto"/>
              <w:rPr>
                <w:rFonts w:ascii="Arial" w:hAnsi="Arial" w:cs="Arial"/>
                <w:bCs/>
                <w:sz w:val="20"/>
                <w:szCs w:val="20"/>
                <w:lang w:val="it-IT"/>
              </w:rPr>
            </w:pPr>
            <w:r w:rsidRPr="00261585">
              <w:rPr>
                <w:rFonts w:ascii="Arial" w:hAnsi="Arial" w:cs="Arial"/>
                <w:sz w:val="20"/>
                <w:szCs w:val="20"/>
              </w:rPr>
              <w:t xml:space="preserve">Mobil: </w:t>
            </w:r>
            <w:r>
              <w:rPr>
                <w:rFonts w:ascii="Arial" w:hAnsi="Arial" w:cs="Arial"/>
                <w:sz w:val="20"/>
                <w:szCs w:val="20"/>
              </w:rPr>
              <w:t>+49 163 3054 186</w:t>
            </w:r>
            <w:r w:rsidRPr="00261585">
              <w:rPr>
                <w:rFonts w:ascii="Arial" w:hAnsi="Arial" w:cs="Arial"/>
                <w:sz w:val="20"/>
                <w:szCs w:val="20"/>
                <w:lang w:val="it-IT"/>
              </w:rPr>
              <w:br/>
            </w:r>
            <w:r w:rsidRPr="00261585">
              <w:rPr>
                <w:rFonts w:ascii="Arial" w:hAnsi="Arial" w:cs="Arial"/>
                <w:bCs/>
                <w:sz w:val="20"/>
                <w:szCs w:val="20"/>
                <w:lang w:val="it-IT"/>
              </w:rPr>
              <w:t xml:space="preserve">E-Mail: </w:t>
            </w:r>
            <w:r w:rsidRPr="00275D44">
              <w:rPr>
                <w:rFonts w:ascii="Arial" w:hAnsi="Arial" w:cs="Arial"/>
                <w:bCs/>
                <w:sz w:val="20"/>
                <w:szCs w:val="20"/>
                <w:lang w:val="it-IT"/>
              </w:rPr>
              <w:t>Susanne.Meidl@group-cts.de</w:t>
            </w:r>
          </w:p>
          <w:p w14:paraId="44B8A957" w14:textId="27AD2CDC" w:rsidR="00772E8F" w:rsidRPr="00261585" w:rsidRDefault="00F86CB8" w:rsidP="00F86CB8">
            <w:pPr>
              <w:spacing w:before="120" w:after="120" w:line="276" w:lineRule="auto"/>
              <w:rPr>
                <w:rFonts w:ascii="Arial" w:hAnsi="Arial" w:cs="Arial"/>
                <w:bCs/>
                <w:sz w:val="20"/>
                <w:szCs w:val="20"/>
              </w:rPr>
            </w:pPr>
            <w:r w:rsidRPr="00261585">
              <w:rPr>
                <w:rFonts w:ascii="Arial" w:hAnsi="Arial" w:cs="Arial"/>
                <w:bCs/>
                <w:sz w:val="20"/>
                <w:szCs w:val="20"/>
              </w:rPr>
              <w:t>www.group-cts.de</w:t>
            </w:r>
          </w:p>
          <w:p w14:paraId="7B453569" w14:textId="77777777" w:rsidR="00772E8F" w:rsidRPr="00261585" w:rsidRDefault="00772E8F" w:rsidP="000D2F48">
            <w:pPr>
              <w:spacing w:before="120" w:after="120" w:line="276" w:lineRule="auto"/>
              <w:rPr>
                <w:rFonts w:ascii="Arial" w:hAnsi="Arial" w:cs="Arial"/>
                <w:bCs/>
                <w:sz w:val="20"/>
                <w:szCs w:val="20"/>
              </w:rPr>
            </w:pPr>
          </w:p>
        </w:tc>
        <w:tc>
          <w:tcPr>
            <w:tcW w:w="3193" w:type="dxa"/>
            <w:shd w:val="clear" w:color="auto" w:fill="auto"/>
            <w:hideMark/>
          </w:tcPr>
          <w:p w14:paraId="291EEFF0" w14:textId="77777777" w:rsidR="00772E8F" w:rsidRPr="00261585" w:rsidRDefault="00772E8F" w:rsidP="000840F7">
            <w:pPr>
              <w:pStyle w:val="Textkrper"/>
              <w:tabs>
                <w:tab w:val="left" w:pos="1065"/>
              </w:tabs>
              <w:autoSpaceDE/>
              <w:adjustRightInd/>
              <w:spacing w:before="120" w:after="120" w:line="276" w:lineRule="auto"/>
              <w:rPr>
                <w:rFonts w:ascii="Arial" w:hAnsi="Arial"/>
                <w:bCs w:val="0"/>
                <w:szCs w:val="24"/>
              </w:rPr>
            </w:pPr>
            <w:r w:rsidRPr="00261585">
              <w:rPr>
                <w:rFonts w:ascii="Arial" w:hAnsi="Arial"/>
                <w:bCs w:val="0"/>
                <w:szCs w:val="24"/>
              </w:rPr>
              <w:t>Presseagentur:</w:t>
            </w:r>
          </w:p>
          <w:p w14:paraId="22E78828" w14:textId="16557491" w:rsidR="00772E8F" w:rsidRPr="00261585"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HighTech communications GmbH</w:t>
            </w:r>
            <w:r w:rsidRPr="00261585">
              <w:rPr>
                <w:rFonts w:ascii="Arial" w:hAnsi="Arial" w:cs="Arial"/>
                <w:bCs/>
                <w:sz w:val="20"/>
              </w:rPr>
              <w:br/>
            </w:r>
            <w:r w:rsidR="00497464">
              <w:rPr>
                <w:rFonts w:ascii="Arial" w:hAnsi="Arial" w:cs="Arial"/>
                <w:bCs/>
                <w:sz w:val="20"/>
              </w:rPr>
              <w:t>Christian Resch</w:t>
            </w:r>
            <w:r w:rsidRPr="00261585">
              <w:rPr>
                <w:rFonts w:ascii="Arial" w:hAnsi="Arial" w:cs="Arial"/>
                <w:bCs/>
                <w:sz w:val="20"/>
              </w:rPr>
              <w:br/>
            </w:r>
            <w:r w:rsidRPr="00261585">
              <w:rPr>
                <w:rFonts w:ascii="Arial" w:hAnsi="Arial" w:cs="Arial"/>
                <w:bCs/>
                <w:sz w:val="20"/>
                <w:lang w:val="de-CH"/>
              </w:rPr>
              <w:t>Brunhamstraße 21</w:t>
            </w:r>
            <w:r w:rsidRPr="00261585">
              <w:rPr>
                <w:rFonts w:ascii="Arial" w:hAnsi="Arial" w:cs="Arial"/>
                <w:bCs/>
                <w:sz w:val="20"/>
                <w:lang w:val="de-CH"/>
              </w:rPr>
              <w:br/>
              <w:t>81249 München</w:t>
            </w:r>
            <w:r w:rsidRPr="00261585">
              <w:rPr>
                <w:rFonts w:ascii="Arial" w:hAnsi="Arial" w:cs="Arial"/>
                <w:bCs/>
                <w:sz w:val="20"/>
                <w:lang w:val="de-CH"/>
              </w:rPr>
              <w:br/>
              <w:t>Deutschland</w:t>
            </w:r>
          </w:p>
          <w:p w14:paraId="275F2253" w14:textId="41F3B57D" w:rsidR="00772E8F" w:rsidRPr="00261585" w:rsidRDefault="00772E8F" w:rsidP="000840F7">
            <w:pPr>
              <w:tabs>
                <w:tab w:val="left" w:pos="1065"/>
              </w:tabs>
              <w:spacing w:before="120" w:after="120" w:line="276" w:lineRule="auto"/>
              <w:rPr>
                <w:rFonts w:ascii="Arial" w:hAnsi="Arial" w:cs="Arial"/>
                <w:bCs/>
                <w:sz w:val="20"/>
                <w:lang w:val="it-IT"/>
              </w:rPr>
            </w:pPr>
            <w:proofErr w:type="spellStart"/>
            <w:r w:rsidRPr="00261585">
              <w:rPr>
                <w:rFonts w:ascii="Arial" w:hAnsi="Arial" w:cs="Arial"/>
                <w:bCs/>
                <w:sz w:val="20"/>
                <w:lang w:val="it-IT"/>
              </w:rPr>
              <w:t>Telefon</w:t>
            </w:r>
            <w:proofErr w:type="spellEnd"/>
            <w:r w:rsidRPr="00261585">
              <w:rPr>
                <w:rFonts w:ascii="Arial" w:hAnsi="Arial" w:cs="Arial"/>
                <w:bCs/>
                <w:sz w:val="20"/>
                <w:lang w:val="it-IT"/>
              </w:rPr>
              <w:t>: +49 89 500778-2</w:t>
            </w:r>
            <w:r w:rsidR="00497464">
              <w:rPr>
                <w:rFonts w:ascii="Arial" w:hAnsi="Arial" w:cs="Arial"/>
                <w:bCs/>
                <w:sz w:val="20"/>
                <w:lang w:val="it-IT"/>
              </w:rPr>
              <w:t>3</w:t>
            </w:r>
            <w:r w:rsidRPr="00261585">
              <w:rPr>
                <w:rFonts w:ascii="Arial" w:hAnsi="Arial" w:cs="Arial"/>
                <w:bCs/>
                <w:sz w:val="20"/>
                <w:lang w:val="it-IT"/>
              </w:rPr>
              <w:br/>
              <w:t xml:space="preserve">E-Mail: </w:t>
            </w:r>
            <w:hyperlink r:id="rId13" w:history="1">
              <w:r w:rsidR="00497464">
                <w:rPr>
                  <w:rStyle w:val="Hyperlink"/>
                  <w:rFonts w:ascii="Arial" w:hAnsi="Arial" w:cs="Arial"/>
                  <w:bCs/>
                  <w:color w:val="auto"/>
                  <w:sz w:val="20"/>
                  <w:u w:val="none"/>
                  <w:lang w:val="it-IT"/>
                </w:rPr>
                <w:t>c.resch</w:t>
              </w:r>
              <w:r w:rsidRPr="00261585">
                <w:rPr>
                  <w:rStyle w:val="Hyperlink"/>
                  <w:rFonts w:ascii="Arial" w:hAnsi="Arial" w:cs="Arial"/>
                  <w:bCs/>
                  <w:color w:val="auto"/>
                  <w:sz w:val="20"/>
                  <w:u w:val="none"/>
                  <w:lang w:val="it-IT"/>
                </w:rPr>
                <w:t>@htcm.de</w:t>
              </w:r>
            </w:hyperlink>
          </w:p>
          <w:p w14:paraId="07B4A20C" w14:textId="77777777" w:rsidR="00772E8F" w:rsidRPr="00D72866"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bookmarkEnd w:id="0"/>
    </w:tbl>
    <w:p w14:paraId="5D171425" w14:textId="77777777" w:rsidR="008C4506" w:rsidRPr="00586683" w:rsidRDefault="008C4506" w:rsidP="00586683">
      <w:pPr>
        <w:pStyle w:val="Textkrper"/>
        <w:rPr>
          <w:b w:val="0"/>
          <w:bCs w:val="0"/>
          <w:lang w:val="de-CH"/>
        </w:rPr>
      </w:pPr>
    </w:p>
    <w:sectPr w:rsidR="008C4506" w:rsidRPr="0058668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EAB0" w14:textId="77777777" w:rsidR="002A3D39" w:rsidRDefault="002A3D39">
      <w:r>
        <w:separator/>
      </w:r>
    </w:p>
  </w:endnote>
  <w:endnote w:type="continuationSeparator" w:id="0">
    <w:p w14:paraId="6A51CB85" w14:textId="77777777" w:rsidR="002A3D39" w:rsidRDefault="002A3D39">
      <w:r>
        <w:continuationSeparator/>
      </w:r>
    </w:p>
  </w:endnote>
  <w:endnote w:type="continuationNotice" w:id="1">
    <w:p w14:paraId="27104C34" w14:textId="77777777" w:rsidR="002A3D39" w:rsidRDefault="002A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10858042" w:rsidR="00AD41FF" w:rsidRPr="0086670A" w:rsidRDefault="001C248C" w:rsidP="00A74816">
    <w:pPr>
      <w:pStyle w:val="Fuzeile"/>
      <w:tabs>
        <w:tab w:val="clear" w:pos="4536"/>
        <w:tab w:val="clear" w:pos="9072"/>
        <w:tab w:val="right" w:pos="7088"/>
      </w:tabs>
      <w:rPr>
        <w:sz w:val="16"/>
        <w:szCs w:val="16"/>
        <w:lang w:val="en-US"/>
      </w:rPr>
    </w:pPr>
    <w:r>
      <w:rPr>
        <w:rFonts w:ascii="Arial" w:hAnsi="Arial" w:cs="Arial"/>
        <w:noProof/>
        <w:snapToGrid w:val="0"/>
        <w:sz w:val="16"/>
        <w:szCs w:val="16"/>
        <w:lang w:val="en-US"/>
      </w:rPr>
      <w:t>Medi</w:t>
    </w:r>
    <w:r w:rsidR="00831BF8">
      <w:rPr>
        <w:rFonts w:ascii="Arial" w:hAnsi="Arial" w:cs="Arial"/>
        <w:noProof/>
        <w:snapToGrid w:val="0"/>
        <w:sz w:val="16"/>
        <w:szCs w:val="16"/>
        <w:lang w:val="en-US"/>
      </w:rPr>
      <w:t xml:space="preserve">a </w:t>
    </w:r>
    <w:r>
      <w:rPr>
        <w:rFonts w:ascii="Arial" w:hAnsi="Arial" w:cs="Arial"/>
        <w:noProof/>
        <w:snapToGrid w:val="0"/>
        <w:sz w:val="16"/>
        <w:szCs w:val="16"/>
        <w:lang w:val="en-US"/>
      </w:rPr>
      <w:t xml:space="preserve">infomation: </w:t>
    </w:r>
    <w:r w:rsidRPr="001C248C">
      <w:rPr>
        <w:rFonts w:ascii="Arial" w:hAnsi="Arial" w:cs="Arial"/>
        <w:noProof/>
        <w:snapToGrid w:val="0"/>
        <w:sz w:val="16"/>
        <w:szCs w:val="16"/>
        <w:lang w:val="en-US"/>
      </w:rPr>
      <w:t>Mini Smart Warehouse</w:t>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EE4C13">
      <w:rPr>
        <w:rFonts w:ascii="Arial" w:hAnsi="Arial" w:cs="Arial"/>
        <w:b/>
        <w:bCs/>
        <w:noProof/>
        <w:snapToGrid w:val="0"/>
        <w:color w:val="808080"/>
        <w:sz w:val="16"/>
        <w:szCs w:val="16"/>
        <w:lang w:val="en-US"/>
      </w:rPr>
      <w:t>3</w:t>
    </w:r>
    <w:r w:rsidR="00772E8F" w:rsidRPr="00F21634">
      <w:rPr>
        <w:rFonts w:ascii="Arial" w:hAnsi="Arial" w:cs="Arial"/>
        <w:b/>
        <w:bCs/>
        <w:snapToGrid w:val="0"/>
        <w:color w:val="808080"/>
        <w:sz w:val="16"/>
        <w:szCs w:val="16"/>
      </w:rPr>
      <w:fldChar w:fldCharType="end"/>
    </w:r>
    <w:r w:rsidR="00772E8F" w:rsidRPr="000A258F">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EE4C13">
      <w:rPr>
        <w:rFonts w:ascii="Arial" w:hAnsi="Arial" w:cs="Arial"/>
        <w:b/>
        <w:bCs/>
        <w:noProof/>
        <w:snapToGrid w:val="0"/>
        <w:color w:val="808080"/>
        <w:sz w:val="16"/>
        <w:szCs w:val="16"/>
        <w:lang w:val="en-US"/>
      </w:rPr>
      <w:t>3</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E707" w14:textId="77777777" w:rsidR="002A3D39" w:rsidRDefault="002A3D39">
      <w:r>
        <w:separator/>
      </w:r>
    </w:p>
  </w:footnote>
  <w:footnote w:type="continuationSeparator" w:id="0">
    <w:p w14:paraId="1E971521" w14:textId="77777777" w:rsidR="002A3D39" w:rsidRDefault="002A3D39">
      <w:r>
        <w:continuationSeparator/>
      </w:r>
    </w:p>
  </w:footnote>
  <w:footnote w:type="continuationNotice" w:id="1">
    <w:p w14:paraId="4D1147C4" w14:textId="77777777" w:rsidR="002A3D39" w:rsidRDefault="002A3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02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2755"/>
    <w:rsid w:val="000130DC"/>
    <w:rsid w:val="00016665"/>
    <w:rsid w:val="000258D8"/>
    <w:rsid w:val="00031B05"/>
    <w:rsid w:val="00035374"/>
    <w:rsid w:val="0004197D"/>
    <w:rsid w:val="000446F4"/>
    <w:rsid w:val="000457A0"/>
    <w:rsid w:val="00047329"/>
    <w:rsid w:val="00047F28"/>
    <w:rsid w:val="00050684"/>
    <w:rsid w:val="000515A9"/>
    <w:rsid w:val="00053D8B"/>
    <w:rsid w:val="000549DE"/>
    <w:rsid w:val="00055124"/>
    <w:rsid w:val="000568D7"/>
    <w:rsid w:val="00057C4F"/>
    <w:rsid w:val="000645F0"/>
    <w:rsid w:val="00066AB4"/>
    <w:rsid w:val="00066CE0"/>
    <w:rsid w:val="00067C15"/>
    <w:rsid w:val="00070731"/>
    <w:rsid w:val="00070D56"/>
    <w:rsid w:val="00071ACD"/>
    <w:rsid w:val="0007266B"/>
    <w:rsid w:val="000742E8"/>
    <w:rsid w:val="000773C0"/>
    <w:rsid w:val="00080160"/>
    <w:rsid w:val="00080DDC"/>
    <w:rsid w:val="000840F7"/>
    <w:rsid w:val="00084203"/>
    <w:rsid w:val="000904AA"/>
    <w:rsid w:val="00090701"/>
    <w:rsid w:val="000909E1"/>
    <w:rsid w:val="00093BD4"/>
    <w:rsid w:val="00096033"/>
    <w:rsid w:val="000A08B3"/>
    <w:rsid w:val="000A09B0"/>
    <w:rsid w:val="000A258F"/>
    <w:rsid w:val="000A3C09"/>
    <w:rsid w:val="000A486B"/>
    <w:rsid w:val="000A54DB"/>
    <w:rsid w:val="000A5B11"/>
    <w:rsid w:val="000A7A2D"/>
    <w:rsid w:val="000B28AB"/>
    <w:rsid w:val="000B4E60"/>
    <w:rsid w:val="000B56A3"/>
    <w:rsid w:val="000B59CE"/>
    <w:rsid w:val="000B5CDA"/>
    <w:rsid w:val="000B6091"/>
    <w:rsid w:val="000B7463"/>
    <w:rsid w:val="000D2F48"/>
    <w:rsid w:val="000D40B1"/>
    <w:rsid w:val="000D74D7"/>
    <w:rsid w:val="000D74EE"/>
    <w:rsid w:val="000E3117"/>
    <w:rsid w:val="000E5647"/>
    <w:rsid w:val="000E61B4"/>
    <w:rsid w:val="000E6B63"/>
    <w:rsid w:val="000E6F27"/>
    <w:rsid w:val="000F4BBA"/>
    <w:rsid w:val="00100528"/>
    <w:rsid w:val="00101B6C"/>
    <w:rsid w:val="001101D0"/>
    <w:rsid w:val="001138B8"/>
    <w:rsid w:val="001151C6"/>
    <w:rsid w:val="00117E5E"/>
    <w:rsid w:val="00124FCE"/>
    <w:rsid w:val="001255F4"/>
    <w:rsid w:val="00126BD4"/>
    <w:rsid w:val="001274FC"/>
    <w:rsid w:val="00131977"/>
    <w:rsid w:val="00144503"/>
    <w:rsid w:val="001456DE"/>
    <w:rsid w:val="001510A7"/>
    <w:rsid w:val="00151CB4"/>
    <w:rsid w:val="00160721"/>
    <w:rsid w:val="0016652E"/>
    <w:rsid w:val="00170BF1"/>
    <w:rsid w:val="001738EB"/>
    <w:rsid w:val="00182AE6"/>
    <w:rsid w:val="00190F4E"/>
    <w:rsid w:val="00194043"/>
    <w:rsid w:val="00194988"/>
    <w:rsid w:val="001A2B6A"/>
    <w:rsid w:val="001A2CAF"/>
    <w:rsid w:val="001A6221"/>
    <w:rsid w:val="001A6982"/>
    <w:rsid w:val="001B0162"/>
    <w:rsid w:val="001B0E30"/>
    <w:rsid w:val="001B2FCE"/>
    <w:rsid w:val="001B3A92"/>
    <w:rsid w:val="001C041E"/>
    <w:rsid w:val="001C0C66"/>
    <w:rsid w:val="001C1DA7"/>
    <w:rsid w:val="001C248C"/>
    <w:rsid w:val="001C3A0F"/>
    <w:rsid w:val="001D0DB2"/>
    <w:rsid w:val="001D243D"/>
    <w:rsid w:val="001D2D28"/>
    <w:rsid w:val="001D2D7C"/>
    <w:rsid w:val="001D3096"/>
    <w:rsid w:val="001D3737"/>
    <w:rsid w:val="001D3B8F"/>
    <w:rsid w:val="001D3C17"/>
    <w:rsid w:val="001D5922"/>
    <w:rsid w:val="001E4571"/>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329D1"/>
    <w:rsid w:val="00232AE1"/>
    <w:rsid w:val="0023483C"/>
    <w:rsid w:val="00236941"/>
    <w:rsid w:val="00236B05"/>
    <w:rsid w:val="00240410"/>
    <w:rsid w:val="00240A6A"/>
    <w:rsid w:val="00241C18"/>
    <w:rsid w:val="00243D1A"/>
    <w:rsid w:val="00246D7B"/>
    <w:rsid w:val="00254CE8"/>
    <w:rsid w:val="00261585"/>
    <w:rsid w:val="00263AD1"/>
    <w:rsid w:val="00264572"/>
    <w:rsid w:val="00265445"/>
    <w:rsid w:val="00270832"/>
    <w:rsid w:val="00270A0B"/>
    <w:rsid w:val="00273BD3"/>
    <w:rsid w:val="00273C1C"/>
    <w:rsid w:val="002746E6"/>
    <w:rsid w:val="002811D8"/>
    <w:rsid w:val="0028487E"/>
    <w:rsid w:val="00285400"/>
    <w:rsid w:val="00285B8D"/>
    <w:rsid w:val="002872A3"/>
    <w:rsid w:val="00287AE5"/>
    <w:rsid w:val="00291C4C"/>
    <w:rsid w:val="002921AC"/>
    <w:rsid w:val="002A059E"/>
    <w:rsid w:val="002A095E"/>
    <w:rsid w:val="002A2AB6"/>
    <w:rsid w:val="002A374A"/>
    <w:rsid w:val="002A3D39"/>
    <w:rsid w:val="002A4652"/>
    <w:rsid w:val="002A76FC"/>
    <w:rsid w:val="002A7E50"/>
    <w:rsid w:val="002B6C90"/>
    <w:rsid w:val="002C2A63"/>
    <w:rsid w:val="002C696C"/>
    <w:rsid w:val="002C6F34"/>
    <w:rsid w:val="002D37EB"/>
    <w:rsid w:val="002D43DF"/>
    <w:rsid w:val="002D57C8"/>
    <w:rsid w:val="002E0469"/>
    <w:rsid w:val="002E0DDA"/>
    <w:rsid w:val="002E229A"/>
    <w:rsid w:val="002E2806"/>
    <w:rsid w:val="002E4C90"/>
    <w:rsid w:val="002E60FE"/>
    <w:rsid w:val="002F0FA6"/>
    <w:rsid w:val="002F1904"/>
    <w:rsid w:val="002F488A"/>
    <w:rsid w:val="002F663D"/>
    <w:rsid w:val="00301A91"/>
    <w:rsid w:val="00304188"/>
    <w:rsid w:val="00306453"/>
    <w:rsid w:val="00307B15"/>
    <w:rsid w:val="003105E2"/>
    <w:rsid w:val="003133B4"/>
    <w:rsid w:val="0031368B"/>
    <w:rsid w:val="003154CD"/>
    <w:rsid w:val="003156CA"/>
    <w:rsid w:val="00316D2B"/>
    <w:rsid w:val="0031703C"/>
    <w:rsid w:val="00320451"/>
    <w:rsid w:val="00320E03"/>
    <w:rsid w:val="00321F48"/>
    <w:rsid w:val="0032557D"/>
    <w:rsid w:val="00325A55"/>
    <w:rsid w:val="00330829"/>
    <w:rsid w:val="00334B2A"/>
    <w:rsid w:val="00336A26"/>
    <w:rsid w:val="003415EB"/>
    <w:rsid w:val="0034659B"/>
    <w:rsid w:val="00347536"/>
    <w:rsid w:val="00355E1C"/>
    <w:rsid w:val="00356C16"/>
    <w:rsid w:val="003668D1"/>
    <w:rsid w:val="0037012B"/>
    <w:rsid w:val="00371550"/>
    <w:rsid w:val="00372533"/>
    <w:rsid w:val="00376468"/>
    <w:rsid w:val="003814F9"/>
    <w:rsid w:val="003822CF"/>
    <w:rsid w:val="00384606"/>
    <w:rsid w:val="00387C05"/>
    <w:rsid w:val="003931C1"/>
    <w:rsid w:val="0039673E"/>
    <w:rsid w:val="003A0D86"/>
    <w:rsid w:val="003B1978"/>
    <w:rsid w:val="003B2106"/>
    <w:rsid w:val="003B3E7A"/>
    <w:rsid w:val="003B5455"/>
    <w:rsid w:val="003B6D53"/>
    <w:rsid w:val="003B7A9C"/>
    <w:rsid w:val="003C080B"/>
    <w:rsid w:val="003C3F95"/>
    <w:rsid w:val="003C44D4"/>
    <w:rsid w:val="003C6D05"/>
    <w:rsid w:val="003D1308"/>
    <w:rsid w:val="003D41E4"/>
    <w:rsid w:val="003D7535"/>
    <w:rsid w:val="003D7D27"/>
    <w:rsid w:val="003E0DA0"/>
    <w:rsid w:val="003E263B"/>
    <w:rsid w:val="003E5A64"/>
    <w:rsid w:val="003F0798"/>
    <w:rsid w:val="004001C1"/>
    <w:rsid w:val="00400AA8"/>
    <w:rsid w:val="00401A7D"/>
    <w:rsid w:val="00401E0F"/>
    <w:rsid w:val="00403984"/>
    <w:rsid w:val="00404587"/>
    <w:rsid w:val="00405BED"/>
    <w:rsid w:val="00410CBD"/>
    <w:rsid w:val="00410CE1"/>
    <w:rsid w:val="004120DD"/>
    <w:rsid w:val="004144AE"/>
    <w:rsid w:val="004178FF"/>
    <w:rsid w:val="004204AA"/>
    <w:rsid w:val="00421448"/>
    <w:rsid w:val="00422AAC"/>
    <w:rsid w:val="0042615E"/>
    <w:rsid w:val="00430C92"/>
    <w:rsid w:val="004371B0"/>
    <w:rsid w:val="00441533"/>
    <w:rsid w:val="00442FD8"/>
    <w:rsid w:val="004432B1"/>
    <w:rsid w:val="00447232"/>
    <w:rsid w:val="004557AF"/>
    <w:rsid w:val="0046027E"/>
    <w:rsid w:val="004635A6"/>
    <w:rsid w:val="004646CB"/>
    <w:rsid w:val="00465DD3"/>
    <w:rsid w:val="00465E3F"/>
    <w:rsid w:val="00470FBA"/>
    <w:rsid w:val="00474DCF"/>
    <w:rsid w:val="00483C3D"/>
    <w:rsid w:val="00487D18"/>
    <w:rsid w:val="00493757"/>
    <w:rsid w:val="0049465C"/>
    <w:rsid w:val="0049593E"/>
    <w:rsid w:val="004959CF"/>
    <w:rsid w:val="00497464"/>
    <w:rsid w:val="004A17B6"/>
    <w:rsid w:val="004A4093"/>
    <w:rsid w:val="004A6FA4"/>
    <w:rsid w:val="004B2DAD"/>
    <w:rsid w:val="004B3468"/>
    <w:rsid w:val="004B4EB2"/>
    <w:rsid w:val="004B5422"/>
    <w:rsid w:val="004B5E02"/>
    <w:rsid w:val="004B6E5C"/>
    <w:rsid w:val="004B7E07"/>
    <w:rsid w:val="004C2963"/>
    <w:rsid w:val="004C4379"/>
    <w:rsid w:val="004C5EB0"/>
    <w:rsid w:val="004C7AB1"/>
    <w:rsid w:val="004D78E8"/>
    <w:rsid w:val="004E0724"/>
    <w:rsid w:val="004E210E"/>
    <w:rsid w:val="004E21C2"/>
    <w:rsid w:val="004E3A3C"/>
    <w:rsid w:val="004E3C6E"/>
    <w:rsid w:val="004E60E4"/>
    <w:rsid w:val="004E6446"/>
    <w:rsid w:val="004F1218"/>
    <w:rsid w:val="004F1D2A"/>
    <w:rsid w:val="004F2F74"/>
    <w:rsid w:val="004F387D"/>
    <w:rsid w:val="004F4AB5"/>
    <w:rsid w:val="00500BEA"/>
    <w:rsid w:val="005010F7"/>
    <w:rsid w:val="00501B85"/>
    <w:rsid w:val="00502845"/>
    <w:rsid w:val="00505509"/>
    <w:rsid w:val="00505D7C"/>
    <w:rsid w:val="00513110"/>
    <w:rsid w:val="00516D0B"/>
    <w:rsid w:val="00522DFB"/>
    <w:rsid w:val="00523579"/>
    <w:rsid w:val="00525673"/>
    <w:rsid w:val="00525AEC"/>
    <w:rsid w:val="00527E44"/>
    <w:rsid w:val="00530FC0"/>
    <w:rsid w:val="0053253F"/>
    <w:rsid w:val="005327C7"/>
    <w:rsid w:val="005334B0"/>
    <w:rsid w:val="00533A5E"/>
    <w:rsid w:val="00533ED5"/>
    <w:rsid w:val="00534E4A"/>
    <w:rsid w:val="005355B7"/>
    <w:rsid w:val="00535659"/>
    <w:rsid w:val="005465C4"/>
    <w:rsid w:val="00550D3E"/>
    <w:rsid w:val="00552307"/>
    <w:rsid w:val="005538CF"/>
    <w:rsid w:val="005545B6"/>
    <w:rsid w:val="00556A0C"/>
    <w:rsid w:val="005605A5"/>
    <w:rsid w:val="00570D1F"/>
    <w:rsid w:val="00571E32"/>
    <w:rsid w:val="0057206D"/>
    <w:rsid w:val="00573038"/>
    <w:rsid w:val="005758B7"/>
    <w:rsid w:val="00580090"/>
    <w:rsid w:val="00581536"/>
    <w:rsid w:val="00586683"/>
    <w:rsid w:val="00587F00"/>
    <w:rsid w:val="00591701"/>
    <w:rsid w:val="00591785"/>
    <w:rsid w:val="00593397"/>
    <w:rsid w:val="0059367F"/>
    <w:rsid w:val="00594312"/>
    <w:rsid w:val="0059504F"/>
    <w:rsid w:val="0059575B"/>
    <w:rsid w:val="005A37DF"/>
    <w:rsid w:val="005A44F5"/>
    <w:rsid w:val="005A7AEB"/>
    <w:rsid w:val="005B1CCE"/>
    <w:rsid w:val="005B2A9C"/>
    <w:rsid w:val="005B3E7E"/>
    <w:rsid w:val="005C06DF"/>
    <w:rsid w:val="005C2CF1"/>
    <w:rsid w:val="005C367A"/>
    <w:rsid w:val="005C61CB"/>
    <w:rsid w:val="005C6D6A"/>
    <w:rsid w:val="005C747C"/>
    <w:rsid w:val="005D160B"/>
    <w:rsid w:val="005D2D80"/>
    <w:rsid w:val="005D7454"/>
    <w:rsid w:val="005E1091"/>
    <w:rsid w:val="005E559F"/>
    <w:rsid w:val="005E7E98"/>
    <w:rsid w:val="005F43E5"/>
    <w:rsid w:val="005F7C7C"/>
    <w:rsid w:val="006011AF"/>
    <w:rsid w:val="006019B3"/>
    <w:rsid w:val="0060621A"/>
    <w:rsid w:val="00606CD7"/>
    <w:rsid w:val="006125AC"/>
    <w:rsid w:val="00612A73"/>
    <w:rsid w:val="00614B90"/>
    <w:rsid w:val="00615C3C"/>
    <w:rsid w:val="00616918"/>
    <w:rsid w:val="006177E2"/>
    <w:rsid w:val="006252C2"/>
    <w:rsid w:val="006303C1"/>
    <w:rsid w:val="0063467B"/>
    <w:rsid w:val="0063628E"/>
    <w:rsid w:val="006374ED"/>
    <w:rsid w:val="006400E4"/>
    <w:rsid w:val="006437C1"/>
    <w:rsid w:val="006503AE"/>
    <w:rsid w:val="00650DA6"/>
    <w:rsid w:val="0065536A"/>
    <w:rsid w:val="00656ACE"/>
    <w:rsid w:val="00663854"/>
    <w:rsid w:val="0066406D"/>
    <w:rsid w:val="00666284"/>
    <w:rsid w:val="00667A63"/>
    <w:rsid w:val="00670694"/>
    <w:rsid w:val="0067131F"/>
    <w:rsid w:val="00671608"/>
    <w:rsid w:val="006769A9"/>
    <w:rsid w:val="006816C3"/>
    <w:rsid w:val="00681F66"/>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6728"/>
    <w:rsid w:val="006E0378"/>
    <w:rsid w:val="006E17DE"/>
    <w:rsid w:val="006F18D3"/>
    <w:rsid w:val="006F44B9"/>
    <w:rsid w:val="006F5B78"/>
    <w:rsid w:val="006F74C8"/>
    <w:rsid w:val="006F77BD"/>
    <w:rsid w:val="007021F9"/>
    <w:rsid w:val="007074E2"/>
    <w:rsid w:val="007111CA"/>
    <w:rsid w:val="00711C48"/>
    <w:rsid w:val="00711D05"/>
    <w:rsid w:val="0072641D"/>
    <w:rsid w:val="00727FBF"/>
    <w:rsid w:val="00730254"/>
    <w:rsid w:val="00732839"/>
    <w:rsid w:val="0073468B"/>
    <w:rsid w:val="007358F2"/>
    <w:rsid w:val="007367F4"/>
    <w:rsid w:val="00746C3E"/>
    <w:rsid w:val="00752C1F"/>
    <w:rsid w:val="0075622B"/>
    <w:rsid w:val="00756BCD"/>
    <w:rsid w:val="00760B15"/>
    <w:rsid w:val="00760F61"/>
    <w:rsid w:val="0076179A"/>
    <w:rsid w:val="0076454C"/>
    <w:rsid w:val="00764EC4"/>
    <w:rsid w:val="007708B8"/>
    <w:rsid w:val="00771DF4"/>
    <w:rsid w:val="00772E8F"/>
    <w:rsid w:val="00777EB9"/>
    <w:rsid w:val="00781C1F"/>
    <w:rsid w:val="0078682A"/>
    <w:rsid w:val="00793622"/>
    <w:rsid w:val="007952E2"/>
    <w:rsid w:val="007A3FEE"/>
    <w:rsid w:val="007A4345"/>
    <w:rsid w:val="007A6EEE"/>
    <w:rsid w:val="007A7BC0"/>
    <w:rsid w:val="007A7FA3"/>
    <w:rsid w:val="007B724D"/>
    <w:rsid w:val="007C062D"/>
    <w:rsid w:val="007C3DE8"/>
    <w:rsid w:val="007C42E6"/>
    <w:rsid w:val="007C65AC"/>
    <w:rsid w:val="007C79D2"/>
    <w:rsid w:val="007D400B"/>
    <w:rsid w:val="007D72B6"/>
    <w:rsid w:val="007E2CA5"/>
    <w:rsid w:val="007E4896"/>
    <w:rsid w:val="007E66DD"/>
    <w:rsid w:val="007F42B5"/>
    <w:rsid w:val="008004D3"/>
    <w:rsid w:val="00800A15"/>
    <w:rsid w:val="00803E07"/>
    <w:rsid w:val="00805256"/>
    <w:rsid w:val="008053F5"/>
    <w:rsid w:val="008062B0"/>
    <w:rsid w:val="00806CE2"/>
    <w:rsid w:val="00811863"/>
    <w:rsid w:val="0081664E"/>
    <w:rsid w:val="00820DFA"/>
    <w:rsid w:val="00820DFF"/>
    <w:rsid w:val="00821B54"/>
    <w:rsid w:val="0082354B"/>
    <w:rsid w:val="00824931"/>
    <w:rsid w:val="00824B59"/>
    <w:rsid w:val="00825AD9"/>
    <w:rsid w:val="00825D32"/>
    <w:rsid w:val="008304D4"/>
    <w:rsid w:val="00831BF8"/>
    <w:rsid w:val="00837EBF"/>
    <w:rsid w:val="00840BAE"/>
    <w:rsid w:val="00840D36"/>
    <w:rsid w:val="00844588"/>
    <w:rsid w:val="00846D5F"/>
    <w:rsid w:val="00847148"/>
    <w:rsid w:val="008517BF"/>
    <w:rsid w:val="008523FC"/>
    <w:rsid w:val="00856DDE"/>
    <w:rsid w:val="00860705"/>
    <w:rsid w:val="00863A78"/>
    <w:rsid w:val="00863FC3"/>
    <w:rsid w:val="0086670A"/>
    <w:rsid w:val="00870CC9"/>
    <w:rsid w:val="008830AC"/>
    <w:rsid w:val="0088455E"/>
    <w:rsid w:val="00886681"/>
    <w:rsid w:val="008931AA"/>
    <w:rsid w:val="00894346"/>
    <w:rsid w:val="00895C12"/>
    <w:rsid w:val="00896631"/>
    <w:rsid w:val="00897B98"/>
    <w:rsid w:val="008A6395"/>
    <w:rsid w:val="008A6F8B"/>
    <w:rsid w:val="008B7643"/>
    <w:rsid w:val="008C0035"/>
    <w:rsid w:val="008C0C8C"/>
    <w:rsid w:val="008C1239"/>
    <w:rsid w:val="008C2AD4"/>
    <w:rsid w:val="008C3397"/>
    <w:rsid w:val="008C377E"/>
    <w:rsid w:val="008C4506"/>
    <w:rsid w:val="008C6B1C"/>
    <w:rsid w:val="008D3042"/>
    <w:rsid w:val="008D367B"/>
    <w:rsid w:val="008D3DFC"/>
    <w:rsid w:val="008D5AFE"/>
    <w:rsid w:val="008E0C0C"/>
    <w:rsid w:val="008E1D0A"/>
    <w:rsid w:val="008E1E5C"/>
    <w:rsid w:val="008E4BA8"/>
    <w:rsid w:val="008E4E06"/>
    <w:rsid w:val="008F13AD"/>
    <w:rsid w:val="008F6512"/>
    <w:rsid w:val="008F6F03"/>
    <w:rsid w:val="009007A1"/>
    <w:rsid w:val="009055D1"/>
    <w:rsid w:val="009064BA"/>
    <w:rsid w:val="009102A4"/>
    <w:rsid w:val="00910367"/>
    <w:rsid w:val="00910D6B"/>
    <w:rsid w:val="00911B9D"/>
    <w:rsid w:val="00912D24"/>
    <w:rsid w:val="00915931"/>
    <w:rsid w:val="00917A75"/>
    <w:rsid w:val="009210C8"/>
    <w:rsid w:val="00923B94"/>
    <w:rsid w:val="00924133"/>
    <w:rsid w:val="00924525"/>
    <w:rsid w:val="0092502E"/>
    <w:rsid w:val="00926B3D"/>
    <w:rsid w:val="00927E75"/>
    <w:rsid w:val="0093350B"/>
    <w:rsid w:val="00944F78"/>
    <w:rsid w:val="00945A1D"/>
    <w:rsid w:val="00945C65"/>
    <w:rsid w:val="00950B5B"/>
    <w:rsid w:val="00952A0A"/>
    <w:rsid w:val="00956D90"/>
    <w:rsid w:val="00962AC6"/>
    <w:rsid w:val="009634CA"/>
    <w:rsid w:val="00964C14"/>
    <w:rsid w:val="00964C7E"/>
    <w:rsid w:val="00965C15"/>
    <w:rsid w:val="00965F34"/>
    <w:rsid w:val="00966927"/>
    <w:rsid w:val="00967F8C"/>
    <w:rsid w:val="00970135"/>
    <w:rsid w:val="00974AC3"/>
    <w:rsid w:val="009778D0"/>
    <w:rsid w:val="00977E34"/>
    <w:rsid w:val="0098005C"/>
    <w:rsid w:val="00981CD4"/>
    <w:rsid w:val="0098432E"/>
    <w:rsid w:val="00995576"/>
    <w:rsid w:val="009A01E3"/>
    <w:rsid w:val="009A1DA9"/>
    <w:rsid w:val="009A3573"/>
    <w:rsid w:val="009A6791"/>
    <w:rsid w:val="009A7903"/>
    <w:rsid w:val="009A7DE1"/>
    <w:rsid w:val="009B0DCE"/>
    <w:rsid w:val="009B1EA6"/>
    <w:rsid w:val="009B4C53"/>
    <w:rsid w:val="009B4D91"/>
    <w:rsid w:val="009B5041"/>
    <w:rsid w:val="009C07DD"/>
    <w:rsid w:val="009C0C01"/>
    <w:rsid w:val="009C1C3C"/>
    <w:rsid w:val="009C488D"/>
    <w:rsid w:val="009C4DAD"/>
    <w:rsid w:val="009C7A55"/>
    <w:rsid w:val="009C7C0C"/>
    <w:rsid w:val="009D0330"/>
    <w:rsid w:val="009D1FA3"/>
    <w:rsid w:val="009D3381"/>
    <w:rsid w:val="009E1EAB"/>
    <w:rsid w:val="009E375E"/>
    <w:rsid w:val="009F2E8B"/>
    <w:rsid w:val="009F6962"/>
    <w:rsid w:val="009F7612"/>
    <w:rsid w:val="00A02CED"/>
    <w:rsid w:val="00A03564"/>
    <w:rsid w:val="00A037C6"/>
    <w:rsid w:val="00A0497F"/>
    <w:rsid w:val="00A1018B"/>
    <w:rsid w:val="00A1127B"/>
    <w:rsid w:val="00A11BCB"/>
    <w:rsid w:val="00A12C96"/>
    <w:rsid w:val="00A13E4A"/>
    <w:rsid w:val="00A21E67"/>
    <w:rsid w:val="00A22B86"/>
    <w:rsid w:val="00A2489E"/>
    <w:rsid w:val="00A26250"/>
    <w:rsid w:val="00A27018"/>
    <w:rsid w:val="00A3000D"/>
    <w:rsid w:val="00A32329"/>
    <w:rsid w:val="00A402B9"/>
    <w:rsid w:val="00A413DC"/>
    <w:rsid w:val="00A43E74"/>
    <w:rsid w:val="00A50496"/>
    <w:rsid w:val="00A504EC"/>
    <w:rsid w:val="00A50596"/>
    <w:rsid w:val="00A5102C"/>
    <w:rsid w:val="00A51D85"/>
    <w:rsid w:val="00A52DA4"/>
    <w:rsid w:val="00A534A6"/>
    <w:rsid w:val="00A571C7"/>
    <w:rsid w:val="00A57628"/>
    <w:rsid w:val="00A57C0F"/>
    <w:rsid w:val="00A60418"/>
    <w:rsid w:val="00A60917"/>
    <w:rsid w:val="00A6106C"/>
    <w:rsid w:val="00A61BD2"/>
    <w:rsid w:val="00A62D29"/>
    <w:rsid w:val="00A647F2"/>
    <w:rsid w:val="00A74816"/>
    <w:rsid w:val="00A74CDC"/>
    <w:rsid w:val="00A75EFD"/>
    <w:rsid w:val="00A7777D"/>
    <w:rsid w:val="00A80C24"/>
    <w:rsid w:val="00A816C1"/>
    <w:rsid w:val="00A8529E"/>
    <w:rsid w:val="00A869B8"/>
    <w:rsid w:val="00A91A29"/>
    <w:rsid w:val="00A9413C"/>
    <w:rsid w:val="00A95537"/>
    <w:rsid w:val="00AA04DA"/>
    <w:rsid w:val="00AA2683"/>
    <w:rsid w:val="00AA6E73"/>
    <w:rsid w:val="00AA6E96"/>
    <w:rsid w:val="00AB1D6B"/>
    <w:rsid w:val="00AB43E5"/>
    <w:rsid w:val="00AB4FC3"/>
    <w:rsid w:val="00AB53D3"/>
    <w:rsid w:val="00AC4556"/>
    <w:rsid w:val="00AC65F4"/>
    <w:rsid w:val="00AC67B7"/>
    <w:rsid w:val="00AC7875"/>
    <w:rsid w:val="00AD17E2"/>
    <w:rsid w:val="00AD18FB"/>
    <w:rsid w:val="00AD3337"/>
    <w:rsid w:val="00AD41FF"/>
    <w:rsid w:val="00AD74EC"/>
    <w:rsid w:val="00AE20CC"/>
    <w:rsid w:val="00AE38A7"/>
    <w:rsid w:val="00AE40B5"/>
    <w:rsid w:val="00AF42AA"/>
    <w:rsid w:val="00AF7D4F"/>
    <w:rsid w:val="00B061BD"/>
    <w:rsid w:val="00B1147C"/>
    <w:rsid w:val="00B11B03"/>
    <w:rsid w:val="00B126EF"/>
    <w:rsid w:val="00B12E2F"/>
    <w:rsid w:val="00B137FF"/>
    <w:rsid w:val="00B165B0"/>
    <w:rsid w:val="00B16D55"/>
    <w:rsid w:val="00B2006F"/>
    <w:rsid w:val="00B2057D"/>
    <w:rsid w:val="00B22632"/>
    <w:rsid w:val="00B32A0C"/>
    <w:rsid w:val="00B3520B"/>
    <w:rsid w:val="00B354FB"/>
    <w:rsid w:val="00B35523"/>
    <w:rsid w:val="00B37564"/>
    <w:rsid w:val="00B40F06"/>
    <w:rsid w:val="00B41EA1"/>
    <w:rsid w:val="00B43755"/>
    <w:rsid w:val="00B46F76"/>
    <w:rsid w:val="00B52E41"/>
    <w:rsid w:val="00B5442D"/>
    <w:rsid w:val="00B55B94"/>
    <w:rsid w:val="00B61AE2"/>
    <w:rsid w:val="00B64F06"/>
    <w:rsid w:val="00B66573"/>
    <w:rsid w:val="00B67D19"/>
    <w:rsid w:val="00B7225C"/>
    <w:rsid w:val="00B753D5"/>
    <w:rsid w:val="00B827AF"/>
    <w:rsid w:val="00B85300"/>
    <w:rsid w:val="00B86EAE"/>
    <w:rsid w:val="00B90C1B"/>
    <w:rsid w:val="00B911CF"/>
    <w:rsid w:val="00B93874"/>
    <w:rsid w:val="00B949D0"/>
    <w:rsid w:val="00B9589D"/>
    <w:rsid w:val="00BA04FB"/>
    <w:rsid w:val="00BA365F"/>
    <w:rsid w:val="00BA59FA"/>
    <w:rsid w:val="00BB51EC"/>
    <w:rsid w:val="00BB741C"/>
    <w:rsid w:val="00BC1F54"/>
    <w:rsid w:val="00BC2A92"/>
    <w:rsid w:val="00BC356F"/>
    <w:rsid w:val="00BC7C46"/>
    <w:rsid w:val="00BD0BC8"/>
    <w:rsid w:val="00BD2843"/>
    <w:rsid w:val="00BD2959"/>
    <w:rsid w:val="00BD2B26"/>
    <w:rsid w:val="00BD67A0"/>
    <w:rsid w:val="00BD72CE"/>
    <w:rsid w:val="00BE5C1A"/>
    <w:rsid w:val="00BE611E"/>
    <w:rsid w:val="00BF76C3"/>
    <w:rsid w:val="00C00DC9"/>
    <w:rsid w:val="00C05946"/>
    <w:rsid w:val="00C10188"/>
    <w:rsid w:val="00C11C53"/>
    <w:rsid w:val="00C13C5B"/>
    <w:rsid w:val="00C148DF"/>
    <w:rsid w:val="00C15916"/>
    <w:rsid w:val="00C17CED"/>
    <w:rsid w:val="00C21D08"/>
    <w:rsid w:val="00C279D5"/>
    <w:rsid w:val="00C30BDE"/>
    <w:rsid w:val="00C32F13"/>
    <w:rsid w:val="00C373B8"/>
    <w:rsid w:val="00C40959"/>
    <w:rsid w:val="00C43E68"/>
    <w:rsid w:val="00C537A3"/>
    <w:rsid w:val="00C561CD"/>
    <w:rsid w:val="00C5688B"/>
    <w:rsid w:val="00C57907"/>
    <w:rsid w:val="00C63D8C"/>
    <w:rsid w:val="00C71265"/>
    <w:rsid w:val="00C7439C"/>
    <w:rsid w:val="00C74C19"/>
    <w:rsid w:val="00C80EC0"/>
    <w:rsid w:val="00C8403A"/>
    <w:rsid w:val="00C8484E"/>
    <w:rsid w:val="00C87944"/>
    <w:rsid w:val="00C91294"/>
    <w:rsid w:val="00C9372B"/>
    <w:rsid w:val="00C9434E"/>
    <w:rsid w:val="00C956E7"/>
    <w:rsid w:val="00CA092E"/>
    <w:rsid w:val="00CA4876"/>
    <w:rsid w:val="00CA5B50"/>
    <w:rsid w:val="00CB56BA"/>
    <w:rsid w:val="00CB6417"/>
    <w:rsid w:val="00CB765C"/>
    <w:rsid w:val="00CC1740"/>
    <w:rsid w:val="00CC1D85"/>
    <w:rsid w:val="00CC318F"/>
    <w:rsid w:val="00CC5E31"/>
    <w:rsid w:val="00CD080A"/>
    <w:rsid w:val="00CD189C"/>
    <w:rsid w:val="00CD1C4E"/>
    <w:rsid w:val="00CD2389"/>
    <w:rsid w:val="00CD5F20"/>
    <w:rsid w:val="00CD6CD4"/>
    <w:rsid w:val="00CE04A4"/>
    <w:rsid w:val="00CE4494"/>
    <w:rsid w:val="00CE5015"/>
    <w:rsid w:val="00CE55C2"/>
    <w:rsid w:val="00CE59EE"/>
    <w:rsid w:val="00CF06BD"/>
    <w:rsid w:val="00CF2554"/>
    <w:rsid w:val="00CF5234"/>
    <w:rsid w:val="00CF7932"/>
    <w:rsid w:val="00D02C7C"/>
    <w:rsid w:val="00D10A7D"/>
    <w:rsid w:val="00D123A3"/>
    <w:rsid w:val="00D1365C"/>
    <w:rsid w:val="00D22E62"/>
    <w:rsid w:val="00D23260"/>
    <w:rsid w:val="00D261A7"/>
    <w:rsid w:val="00D26B60"/>
    <w:rsid w:val="00D34D36"/>
    <w:rsid w:val="00D35686"/>
    <w:rsid w:val="00D43DF6"/>
    <w:rsid w:val="00D464D9"/>
    <w:rsid w:val="00D471E2"/>
    <w:rsid w:val="00D538DA"/>
    <w:rsid w:val="00D5466A"/>
    <w:rsid w:val="00D57F48"/>
    <w:rsid w:val="00D62E55"/>
    <w:rsid w:val="00D65F1F"/>
    <w:rsid w:val="00D70405"/>
    <w:rsid w:val="00D72315"/>
    <w:rsid w:val="00D72620"/>
    <w:rsid w:val="00D72866"/>
    <w:rsid w:val="00D72A57"/>
    <w:rsid w:val="00D756DB"/>
    <w:rsid w:val="00D75A8B"/>
    <w:rsid w:val="00D7777E"/>
    <w:rsid w:val="00D80F9C"/>
    <w:rsid w:val="00D8767E"/>
    <w:rsid w:val="00D91E6C"/>
    <w:rsid w:val="00D93F10"/>
    <w:rsid w:val="00D979C7"/>
    <w:rsid w:val="00DA4BFF"/>
    <w:rsid w:val="00DA4CA6"/>
    <w:rsid w:val="00DA70D9"/>
    <w:rsid w:val="00DB03EF"/>
    <w:rsid w:val="00DB4A1A"/>
    <w:rsid w:val="00DD1842"/>
    <w:rsid w:val="00DD18C5"/>
    <w:rsid w:val="00DD261B"/>
    <w:rsid w:val="00DD39BA"/>
    <w:rsid w:val="00DD5276"/>
    <w:rsid w:val="00DE632D"/>
    <w:rsid w:val="00DE7025"/>
    <w:rsid w:val="00DF083B"/>
    <w:rsid w:val="00DF146A"/>
    <w:rsid w:val="00DF3657"/>
    <w:rsid w:val="00DF4A9A"/>
    <w:rsid w:val="00E052CF"/>
    <w:rsid w:val="00E06632"/>
    <w:rsid w:val="00E07F33"/>
    <w:rsid w:val="00E200AD"/>
    <w:rsid w:val="00E21D22"/>
    <w:rsid w:val="00E2351C"/>
    <w:rsid w:val="00E235A7"/>
    <w:rsid w:val="00E27071"/>
    <w:rsid w:val="00E31FD3"/>
    <w:rsid w:val="00E35030"/>
    <w:rsid w:val="00E357B0"/>
    <w:rsid w:val="00E36314"/>
    <w:rsid w:val="00E41C6B"/>
    <w:rsid w:val="00E42EBA"/>
    <w:rsid w:val="00E503BB"/>
    <w:rsid w:val="00E512D6"/>
    <w:rsid w:val="00E53B36"/>
    <w:rsid w:val="00E56E15"/>
    <w:rsid w:val="00E56EB0"/>
    <w:rsid w:val="00E616ED"/>
    <w:rsid w:val="00E6216B"/>
    <w:rsid w:val="00E63CB1"/>
    <w:rsid w:val="00E647B6"/>
    <w:rsid w:val="00E6605B"/>
    <w:rsid w:val="00E67044"/>
    <w:rsid w:val="00E7223D"/>
    <w:rsid w:val="00E74946"/>
    <w:rsid w:val="00E76D47"/>
    <w:rsid w:val="00E779F9"/>
    <w:rsid w:val="00E815D2"/>
    <w:rsid w:val="00E82243"/>
    <w:rsid w:val="00E86437"/>
    <w:rsid w:val="00E91475"/>
    <w:rsid w:val="00E92345"/>
    <w:rsid w:val="00E92683"/>
    <w:rsid w:val="00E941A2"/>
    <w:rsid w:val="00E948E5"/>
    <w:rsid w:val="00E96522"/>
    <w:rsid w:val="00E966E4"/>
    <w:rsid w:val="00E96706"/>
    <w:rsid w:val="00EA3790"/>
    <w:rsid w:val="00EA3F82"/>
    <w:rsid w:val="00EA438E"/>
    <w:rsid w:val="00EA530D"/>
    <w:rsid w:val="00EA5874"/>
    <w:rsid w:val="00EA7C20"/>
    <w:rsid w:val="00EB401E"/>
    <w:rsid w:val="00ED0045"/>
    <w:rsid w:val="00ED24DF"/>
    <w:rsid w:val="00ED732B"/>
    <w:rsid w:val="00EE04EE"/>
    <w:rsid w:val="00EE0CDD"/>
    <w:rsid w:val="00EE2DFD"/>
    <w:rsid w:val="00EE3F9D"/>
    <w:rsid w:val="00EE4C13"/>
    <w:rsid w:val="00EE574C"/>
    <w:rsid w:val="00EE59B9"/>
    <w:rsid w:val="00EF19A3"/>
    <w:rsid w:val="00EF50A3"/>
    <w:rsid w:val="00EF6119"/>
    <w:rsid w:val="00EF62C4"/>
    <w:rsid w:val="00EF7E09"/>
    <w:rsid w:val="00F01BE9"/>
    <w:rsid w:val="00F020E7"/>
    <w:rsid w:val="00F022C5"/>
    <w:rsid w:val="00F02377"/>
    <w:rsid w:val="00F14F24"/>
    <w:rsid w:val="00F1580B"/>
    <w:rsid w:val="00F20E79"/>
    <w:rsid w:val="00F240CF"/>
    <w:rsid w:val="00F25815"/>
    <w:rsid w:val="00F26A7D"/>
    <w:rsid w:val="00F30C03"/>
    <w:rsid w:val="00F32AC8"/>
    <w:rsid w:val="00F33F08"/>
    <w:rsid w:val="00F341D3"/>
    <w:rsid w:val="00F34C4E"/>
    <w:rsid w:val="00F466A7"/>
    <w:rsid w:val="00F538CF"/>
    <w:rsid w:val="00F55A20"/>
    <w:rsid w:val="00F6310E"/>
    <w:rsid w:val="00F633C4"/>
    <w:rsid w:val="00F639C1"/>
    <w:rsid w:val="00F64BCB"/>
    <w:rsid w:val="00F7288A"/>
    <w:rsid w:val="00F75423"/>
    <w:rsid w:val="00F76549"/>
    <w:rsid w:val="00F84C96"/>
    <w:rsid w:val="00F84FBE"/>
    <w:rsid w:val="00F86CB8"/>
    <w:rsid w:val="00F92C0B"/>
    <w:rsid w:val="00F932F5"/>
    <w:rsid w:val="00F94368"/>
    <w:rsid w:val="00F9549B"/>
    <w:rsid w:val="00F9751A"/>
    <w:rsid w:val="00FA02BD"/>
    <w:rsid w:val="00FA19AC"/>
    <w:rsid w:val="00FA2972"/>
    <w:rsid w:val="00FA3D93"/>
    <w:rsid w:val="00FA5415"/>
    <w:rsid w:val="00FA594B"/>
    <w:rsid w:val="00FB0CB6"/>
    <w:rsid w:val="00FB1610"/>
    <w:rsid w:val="00FB217D"/>
    <w:rsid w:val="00FB51C1"/>
    <w:rsid w:val="00FB71FD"/>
    <w:rsid w:val="00FC0218"/>
    <w:rsid w:val="00FC174A"/>
    <w:rsid w:val="00FC2DCD"/>
    <w:rsid w:val="00FC42F7"/>
    <w:rsid w:val="00FC50B8"/>
    <w:rsid w:val="00FC6677"/>
    <w:rsid w:val="00FC7446"/>
    <w:rsid w:val="00FD0C1D"/>
    <w:rsid w:val="00FD3927"/>
    <w:rsid w:val="00FD436E"/>
    <w:rsid w:val="00FE7547"/>
    <w:rsid w:val="00FE7986"/>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753D5"/>
    <w:rPr>
      <w:color w:val="605E5C"/>
      <w:shd w:val="clear" w:color="auto" w:fill="E1DFDD"/>
    </w:rPr>
  </w:style>
  <w:style w:type="character" w:styleId="NichtaufgelsteErwhnung">
    <w:name w:val="Unresolved Mention"/>
    <w:basedOn w:val="Absatz-Standardschriftart"/>
    <w:uiPriority w:val="99"/>
    <w:semiHidden/>
    <w:unhideWhenUsed/>
    <w:rsid w:val="0049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asilio@htc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tcm.de/kk/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6" ma:contentTypeDescription="Ein neues Dokument erstellen." ma:contentTypeScope="" ma:versionID="15be09e9c937bd0992626c52d2ec79c8">
  <xsd:schema xmlns:xsd="http://www.w3.org/2001/XMLSchema" xmlns:xs="http://www.w3.org/2001/XMLSchema" xmlns:p="http://schemas.microsoft.com/office/2006/metadata/properties" xmlns:ns2="1ecddf11-b6d6-4141-b4fa-5d51c460fe8a" xmlns:ns3="6b91b9e2-3043-466b-a6c2-90b20a9794d3" targetNamespace="http://schemas.microsoft.com/office/2006/metadata/properties" ma:root="true" ma:fieldsID="c78abb8cf8c30f8dbc5bb4e210e0feea" ns2:_="" ns3:_="">
    <xsd:import namespace="1ecddf11-b6d6-4141-b4fa-5d51c460fe8a"/>
    <xsd:import namespace="6b91b9e2-3043-466b-a6c2-90b20a979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d9d8dc-ba58-437a-89d5-d4cedcfc3c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1b9e2-3043-466b-a6c2-90b20a9794d3"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ddf11-b6d6-4141-b4fa-5d51c460f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2.xml><?xml version="1.0" encoding="utf-8"?>
<ds:datastoreItem xmlns:ds="http://schemas.openxmlformats.org/officeDocument/2006/customXml" ds:itemID="{360705B8-7681-42F6-B6D6-0CEA1C26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6b91b9e2-3043-466b-a6c2-90b20a97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 ds:uri="1ecddf11-b6d6-4141-b4fa-5d51c460fe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6642</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2016-07-14T14:14:00Z</cp:lastPrinted>
  <dcterms:created xsi:type="dcterms:W3CDTF">2022-08-25T08:51:00Z</dcterms:created>
  <dcterms:modified xsi:type="dcterms:W3CDTF">2022-08-25T08:53:00Z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y fmtid="{D5CDD505-2E9C-101B-9397-08002B2CF9AE}" pid="4" name="MediaServiceImageTags">
    <vt:lpwstr/>
  </property>
</Properties>
</file>