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B827A0" w14:textId="77777777" w:rsidR="0022386D" w:rsidRDefault="00E31260">
      <w:pPr>
        <w:pStyle w:val="berschrift1"/>
        <w:spacing w:before="720" w:after="720" w:line="260" w:lineRule="exact"/>
        <w:rPr>
          <w:rFonts w:asciiTheme="minorHAnsi" w:hAnsiTheme="minorHAnsi" w:cstheme="minorHAnsi"/>
          <w:sz w:val="20"/>
          <w:lang w:bidi="it-IT"/>
        </w:rPr>
      </w:pPr>
      <w:r>
        <w:rPr>
          <w:sz w:val="20"/>
          <w:lang w:bidi="it-IT"/>
        </w:rPr>
        <w:t>MEDIENINFORMATION</w:t>
      </w:r>
    </w:p>
    <w:p w14:paraId="1BD4E8B6" w14:textId="77777777" w:rsidR="0022386D" w:rsidRDefault="00E31260">
      <w:pPr>
        <w:rPr>
          <w:rFonts w:ascii="Arial" w:hAnsi="Arial" w:cs="Arial"/>
          <w:b/>
          <w:bCs/>
        </w:rPr>
      </w:pPr>
      <w:r>
        <w:rPr>
          <w:rFonts w:ascii="Arial" w:hAnsi="Arial" w:cs="Arial"/>
          <w:b/>
          <w:bCs/>
        </w:rPr>
        <w:t xml:space="preserve">Würth Elektronik unterstützt Deutsches Rotes Kreuz </w:t>
      </w:r>
    </w:p>
    <w:p w14:paraId="51F061D0" w14:textId="77777777" w:rsidR="0022386D" w:rsidRDefault="00E31260">
      <w:pPr>
        <w:pStyle w:val="Kopfzeile"/>
        <w:tabs>
          <w:tab w:val="clear" w:pos="4536"/>
          <w:tab w:val="clear" w:pos="9072"/>
        </w:tabs>
        <w:spacing w:before="360" w:after="360"/>
        <w:rPr>
          <w:rFonts w:ascii="Arial" w:hAnsi="Arial" w:cs="Arial"/>
          <w:b/>
          <w:bCs/>
          <w:sz w:val="36"/>
        </w:rPr>
      </w:pPr>
      <w:r>
        <w:rPr>
          <w:rFonts w:ascii="Arial" w:hAnsi="Arial" w:cs="Arial"/>
          <w:b/>
          <w:bCs/>
          <w:color w:val="000000"/>
          <w:sz w:val="36"/>
        </w:rPr>
        <w:t>Schnelle Rettung im Notfall</w:t>
      </w:r>
    </w:p>
    <w:p w14:paraId="0DE53E49" w14:textId="749883ED" w:rsidR="0022386D" w:rsidRDefault="00E31260">
      <w:pPr>
        <w:pStyle w:val="Textkrper"/>
        <w:spacing w:before="120" w:after="120" w:line="260" w:lineRule="exact"/>
        <w:jc w:val="both"/>
        <w:rPr>
          <w:rFonts w:ascii="Arial" w:hAnsi="Arial"/>
          <w:color w:val="000000"/>
        </w:rPr>
      </w:pPr>
      <w:proofErr w:type="spellStart"/>
      <w:r>
        <w:rPr>
          <w:rFonts w:ascii="Arial" w:hAnsi="Arial"/>
          <w:color w:val="000000"/>
        </w:rPr>
        <w:t>Waldenburg</w:t>
      </w:r>
      <w:proofErr w:type="spellEnd"/>
      <w:r>
        <w:rPr>
          <w:rFonts w:ascii="Arial" w:hAnsi="Arial"/>
          <w:color w:val="000000"/>
        </w:rPr>
        <w:t>, 23. März 2022 – Würth Elektronik hat sich an einem Förderprojekt für das Deutsche Rote Kreuz (DRK) Kupferzell beteiligt: Im Rahmen der Unterstützung erhält der DRK-Ortsverein einen neuen Defibrillator, der vorrangig in Sanitätsdiensten bei Firmen- und Sportveranstaltungen zum Einsatz kommen soll und sich auch für Ersthelfer eignet.</w:t>
      </w:r>
    </w:p>
    <w:p w14:paraId="2E932234" w14:textId="77777777" w:rsidR="0022386D" w:rsidRDefault="00E31260">
      <w:pPr>
        <w:pStyle w:val="Textkrper"/>
        <w:spacing w:before="120" w:after="120" w:line="260" w:lineRule="exact"/>
        <w:jc w:val="both"/>
        <w:rPr>
          <w:rFonts w:ascii="Arial" w:hAnsi="Arial"/>
        </w:rPr>
      </w:pPr>
      <w:r>
        <w:rPr>
          <w:rFonts w:ascii="Arial" w:hAnsi="Arial"/>
        </w:rPr>
        <w:t>Schnelle Hilfe durch ehrenamtliche Helfer</w:t>
      </w:r>
    </w:p>
    <w:p w14:paraId="5D93FAC2" w14:textId="77777777" w:rsidR="0022386D" w:rsidRDefault="00E31260">
      <w:pPr>
        <w:pStyle w:val="Textkrper"/>
        <w:spacing w:before="120" w:after="120" w:line="260" w:lineRule="exact"/>
        <w:jc w:val="both"/>
        <w:rPr>
          <w:rFonts w:ascii="Arial" w:hAnsi="Arial"/>
          <w:b w:val="0"/>
          <w:bCs w:val="0"/>
        </w:rPr>
      </w:pPr>
      <w:r>
        <w:rPr>
          <w:rFonts w:ascii="Arial" w:hAnsi="Arial"/>
          <w:b w:val="0"/>
          <w:bCs w:val="0"/>
        </w:rPr>
        <w:t xml:space="preserve">Ein ehemaliger Rettungswagen aus dem Saarland wird bald beim DRK-Ortsverein Kupferzell seinen Dienst antreten. Zur medizinischen Ausstattung des zum Krankentransportwagen umgerüsteten Fahrzeugs gehören neben einer festen und mobilen Sauerstoffanlage, verschiedene Diagnostik- und Verbandsmaterialien, einer Trage und anderen Hilfsmittel neuerdings auch ein Schockgeber. Der Defibrillator wurde im Rahmen eines Förderprojekts zur Verfügung gestellt, an dem sich auch Würth Elektronik beteiligt hatte. </w:t>
      </w:r>
    </w:p>
    <w:p w14:paraId="1107C477" w14:textId="10ACBAE8" w:rsidR="0022386D" w:rsidRDefault="00E31260">
      <w:pPr>
        <w:pStyle w:val="Textkrper"/>
        <w:spacing w:before="120" w:after="120" w:line="260" w:lineRule="exact"/>
        <w:jc w:val="both"/>
        <w:rPr>
          <w:rFonts w:ascii="Arial" w:hAnsi="Arial"/>
          <w:b w:val="0"/>
          <w:bCs w:val="0"/>
        </w:rPr>
      </w:pPr>
      <w:r>
        <w:rPr>
          <w:rFonts w:ascii="Arial" w:hAnsi="Arial"/>
          <w:b w:val="0"/>
          <w:bCs w:val="0"/>
        </w:rPr>
        <w:t xml:space="preserve">Weil der Krankentransportwagen auch für die gut ausgebildeten Ersthelfer aus der Nachbarschaft zur Verfügung steht, fiel die Wahl auf einen sogenannten automatischen externen Defibrillator. Die ehrenamtlichen Helfer kommen immer dann zum Einsatz, wenn sie den Ort des Notfalls schneller erreichen können als der Rettungsdienst, oder wenn das Rettungsfahrzeug noch im Einsatz ist. Sie führen lebenserhaltende Sofortmaßnahmen wie eine Herz-Lungen-Wiederbelebung durch und betreuen Patienten bis zum Eintreffen der Rettungsdienste. Dabei steht jedem Helfer vor Ort eine komplette Notfallausrüstung zur Verfügung. Sie enthält zusätzlich zum Defibrillator ein Blutdruckmessgerät, Verbandmaterial und Larynxtuben zur Beatmung sowie Sauerstoff. „Die Ersthelfer übernehmen eine wichtige Funktion in der Rettungskette“, so Michael </w:t>
      </w:r>
      <w:proofErr w:type="spellStart"/>
      <w:r>
        <w:rPr>
          <w:rFonts w:ascii="Arial" w:hAnsi="Arial"/>
          <w:b w:val="0"/>
          <w:bCs w:val="0"/>
        </w:rPr>
        <w:t>Peßniker</w:t>
      </w:r>
      <w:proofErr w:type="spellEnd"/>
      <w:r>
        <w:rPr>
          <w:rFonts w:ascii="Arial" w:hAnsi="Arial"/>
          <w:b w:val="0"/>
          <w:bCs w:val="0"/>
        </w:rPr>
        <w:t xml:space="preserve">, Arbeitsschutzmanagement-Beauftragter und Betriebssanitäter, Würth Elektronik </w:t>
      </w:r>
      <w:proofErr w:type="spellStart"/>
      <w:r>
        <w:rPr>
          <w:rFonts w:ascii="Arial" w:hAnsi="Arial"/>
          <w:b w:val="0"/>
          <w:bCs w:val="0"/>
        </w:rPr>
        <w:t>eiSos</w:t>
      </w:r>
      <w:proofErr w:type="spellEnd"/>
      <w:r>
        <w:rPr>
          <w:rFonts w:ascii="Arial" w:hAnsi="Arial"/>
          <w:b w:val="0"/>
          <w:bCs w:val="0"/>
        </w:rPr>
        <w:t xml:space="preserve">, das Engagement. „Mit dem Defibrillator können lebensrettende Maßnahmen schneller erfolgen.“ In der Vergangenheit musste der Notfallort mit Privatfahrzeugen angefahren werden. </w:t>
      </w:r>
    </w:p>
    <w:p w14:paraId="7208B07D" w14:textId="77777777" w:rsidR="0022386D" w:rsidRDefault="00E31260">
      <w:pPr>
        <w:pStyle w:val="Textkrper"/>
        <w:spacing w:before="120" w:after="120" w:line="260" w:lineRule="exact"/>
        <w:jc w:val="both"/>
        <w:rPr>
          <w:rFonts w:ascii="Arial" w:hAnsi="Arial"/>
        </w:rPr>
      </w:pPr>
      <w:r>
        <w:rPr>
          <w:rFonts w:ascii="Arial" w:hAnsi="Arial"/>
        </w:rPr>
        <w:t xml:space="preserve">Krankentransportwagen auch für Feuerwehr im Einsatz </w:t>
      </w:r>
    </w:p>
    <w:p w14:paraId="07409564" w14:textId="77777777" w:rsidR="00E31260" w:rsidRDefault="00E31260">
      <w:pPr>
        <w:pStyle w:val="Textkrper"/>
        <w:spacing w:before="120" w:after="120" w:line="260" w:lineRule="exact"/>
        <w:jc w:val="both"/>
        <w:rPr>
          <w:rFonts w:ascii="Arial" w:hAnsi="Arial"/>
          <w:b w:val="0"/>
        </w:rPr>
      </w:pPr>
      <w:r>
        <w:rPr>
          <w:rFonts w:ascii="Arial" w:hAnsi="Arial"/>
          <w:b w:val="0"/>
        </w:rPr>
        <w:t xml:space="preserve">Der Krankentransportwagen wird darüber hinaus in der „Einsatzgruppe der Bereitschaften“ (EGB Hohenlohe Ost) der beiden Ortsvereine Kupferzell und Künzelsau als Einsatzfahrzeug zur rettungsdienstlichen Absicherung der Feuerwehr bei Brandeinsätzen im Abschnitt Ost des </w:t>
      </w:r>
      <w:proofErr w:type="spellStart"/>
      <w:r>
        <w:rPr>
          <w:rFonts w:ascii="Arial" w:hAnsi="Arial"/>
          <w:b w:val="0"/>
        </w:rPr>
        <w:t>Hohenlohekreis</w:t>
      </w:r>
      <w:proofErr w:type="spellEnd"/>
      <w:r>
        <w:rPr>
          <w:rFonts w:ascii="Arial" w:hAnsi="Arial"/>
          <w:b w:val="0"/>
        </w:rPr>
        <w:t xml:space="preserve"> genutzt. </w:t>
      </w:r>
    </w:p>
    <w:p w14:paraId="1D17E76C" w14:textId="77777777" w:rsidR="00E31260" w:rsidRDefault="00E31260">
      <w:pPr>
        <w:rPr>
          <w:rFonts w:ascii="Arial" w:hAnsi="Arial" w:cs="Arial"/>
          <w:bCs/>
          <w:sz w:val="20"/>
          <w:szCs w:val="20"/>
        </w:rPr>
      </w:pPr>
      <w:r>
        <w:rPr>
          <w:rFonts w:ascii="Arial" w:hAnsi="Arial"/>
          <w:b/>
        </w:rPr>
        <w:br w:type="page"/>
      </w:r>
    </w:p>
    <w:p w14:paraId="5267B281" w14:textId="53AFDF57" w:rsidR="0022386D" w:rsidRDefault="00E31260">
      <w:pPr>
        <w:pStyle w:val="Textkrper"/>
        <w:spacing w:before="120" w:after="120" w:line="260" w:lineRule="exact"/>
        <w:jc w:val="both"/>
        <w:rPr>
          <w:rFonts w:ascii="Arial" w:hAnsi="Arial"/>
          <w:b w:val="0"/>
          <w:bCs w:val="0"/>
        </w:rPr>
      </w:pPr>
      <w:r>
        <w:rPr>
          <w:rFonts w:ascii="Arial" w:hAnsi="Arial"/>
          <w:b w:val="0"/>
          <w:bCs w:val="0"/>
        </w:rPr>
        <w:lastRenderedPageBreak/>
        <w:t xml:space="preserve">„Das Deutsche Rote Kreuz Kupferzell bedankt sich bei allen Unterstützern, die ihren Teil zum Erwerb und zur Ausstattung dieses Fahrzeugs beigetragen haben“, kommentiert David Dietrich, stellvertretender Bereitschaftsleiter vom DRK Kupferzell, die Förderung. </w:t>
      </w:r>
    </w:p>
    <w:p w14:paraId="6F37EBE2" w14:textId="77777777" w:rsidR="0022386D" w:rsidRDefault="0022386D">
      <w:pPr>
        <w:pStyle w:val="Textkrper"/>
        <w:spacing w:before="120" w:after="120" w:line="276" w:lineRule="auto"/>
        <w:jc w:val="both"/>
        <w:rPr>
          <w:rFonts w:asciiTheme="minorHAnsi" w:hAnsiTheme="minorHAnsi" w:cstheme="minorHAnsi"/>
          <w:b w:val="0"/>
          <w:bCs w:val="0"/>
        </w:rPr>
      </w:pPr>
    </w:p>
    <w:p w14:paraId="4F6121F4" w14:textId="77777777" w:rsidR="0022386D" w:rsidRDefault="0022386D">
      <w:pPr>
        <w:pStyle w:val="Textkrper"/>
        <w:spacing w:before="120" w:after="120" w:line="276" w:lineRule="auto"/>
        <w:jc w:val="both"/>
        <w:rPr>
          <w:rFonts w:ascii="Arial" w:hAnsi="Arial"/>
          <w:b w:val="0"/>
          <w:bCs w:val="0"/>
        </w:rPr>
      </w:pPr>
    </w:p>
    <w:p w14:paraId="5C607A5C" w14:textId="77777777" w:rsidR="0022386D" w:rsidRDefault="0022386D">
      <w:pPr>
        <w:pStyle w:val="PITextkrper"/>
        <w:pBdr>
          <w:top w:val="single" w:sz="4" w:space="1" w:color="auto"/>
        </w:pBdr>
        <w:spacing w:before="240" w:line="276" w:lineRule="auto"/>
        <w:rPr>
          <w:rFonts w:cs="Arial"/>
          <w:b/>
          <w:sz w:val="18"/>
          <w:szCs w:val="18"/>
          <w:lang w:val="de-DE"/>
        </w:rPr>
      </w:pPr>
    </w:p>
    <w:p w14:paraId="7C430AC3" w14:textId="77777777" w:rsidR="0022386D" w:rsidRDefault="00E31260">
      <w:pPr>
        <w:spacing w:after="120" w:line="276" w:lineRule="auto"/>
        <w:rPr>
          <w:rFonts w:ascii="Arial" w:hAnsi="Arial" w:cs="Arial"/>
          <w:b/>
          <w:bCs/>
          <w:sz w:val="18"/>
          <w:szCs w:val="18"/>
        </w:rPr>
      </w:pPr>
      <w:r>
        <w:rPr>
          <w:rFonts w:ascii="Arial" w:hAnsi="Arial" w:cs="Arial"/>
          <w:b/>
          <w:bCs/>
          <w:sz w:val="18"/>
          <w:szCs w:val="18"/>
        </w:rPr>
        <w:t>Verfügbares Bildmaterial</w:t>
      </w:r>
    </w:p>
    <w:p w14:paraId="3300D7E5" w14:textId="77777777" w:rsidR="0022386D" w:rsidRDefault="00E31260">
      <w:pPr>
        <w:spacing w:after="120" w:line="276" w:lineRule="auto"/>
        <w:rPr>
          <w:rFonts w:ascii="Arial" w:hAnsi="Arial" w:cs="Arial"/>
          <w:sz w:val="18"/>
          <w:szCs w:val="18"/>
        </w:rPr>
      </w:pPr>
      <w:r>
        <w:rPr>
          <w:rFonts w:ascii="Arial" w:hAnsi="Arial" w:cs="Arial"/>
          <w:bCs/>
          <w:sz w:val="18"/>
          <w:szCs w:val="18"/>
        </w:rPr>
        <w:t>Folgendes Bildmaterial steht druckfähig im Internet zum Download bereit:</w:t>
      </w:r>
      <w:r>
        <w:rPr>
          <w:rFonts w:ascii="Arial" w:hAnsi="Arial" w:cs="Arial"/>
        </w:rPr>
        <w:t xml:space="preserve"> </w:t>
      </w:r>
      <w:hyperlink r:id="rId8" w:history="1">
        <w:r>
          <w:rPr>
            <w:rStyle w:val="Hyperlink"/>
            <w:rFonts w:ascii="Arial" w:hAnsi="Arial" w:cs="Arial"/>
            <w:sz w:val="18"/>
            <w:szCs w:val="18"/>
          </w:rPr>
          <w:t>https://kk.htcm.de/press-releases/wuerth/</w:t>
        </w:r>
      </w:hyperlink>
    </w:p>
    <w:tbl>
      <w:tblPr>
        <w:tblW w:w="702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gridCol w:w="3510"/>
      </w:tblGrid>
      <w:tr w:rsidR="0022386D" w14:paraId="1C2C9F59" w14:textId="77777777">
        <w:trPr>
          <w:trHeight w:val="1701"/>
        </w:trPr>
        <w:tc>
          <w:tcPr>
            <w:tcW w:w="3510" w:type="dxa"/>
          </w:tcPr>
          <w:p w14:paraId="42674C2D" w14:textId="77777777" w:rsidR="0022386D" w:rsidRDefault="00E31260">
            <w:pPr>
              <w:pStyle w:val="txt"/>
              <w:spacing w:line="276" w:lineRule="auto"/>
              <w:rPr>
                <w:b/>
                <w:bCs/>
                <w:sz w:val="18"/>
              </w:rPr>
            </w:pPr>
            <w:r>
              <w:rPr>
                <w:noProof/>
              </w:rPr>
              <w:br/>
            </w:r>
            <w:r>
              <w:rPr>
                <w:noProof/>
              </w:rPr>
              <w:drawing>
                <wp:inline distT="0" distB="0" distL="0" distR="0" wp14:anchorId="7D42671B" wp14:editId="777A8159">
                  <wp:extent cx="2139950" cy="1427480"/>
                  <wp:effectExtent l="0" t="0" r="0" b="127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39950" cy="1427480"/>
                          </a:xfrm>
                          <a:prstGeom prst="rect">
                            <a:avLst/>
                          </a:prstGeom>
                          <a:noFill/>
                          <a:ln>
                            <a:noFill/>
                          </a:ln>
                        </pic:spPr>
                      </pic:pic>
                    </a:graphicData>
                  </a:graphic>
                </wp:inline>
              </w:drawing>
            </w:r>
            <w:r>
              <w:rPr>
                <w:b/>
                <w:bCs/>
                <w:sz w:val="18"/>
              </w:rPr>
              <w:br/>
            </w:r>
            <w:r>
              <w:rPr>
                <w:bCs/>
                <w:sz w:val="16"/>
                <w:szCs w:val="16"/>
              </w:rPr>
              <w:t xml:space="preserve">Bildquelle: Würth Elektronik </w:t>
            </w:r>
          </w:p>
          <w:p w14:paraId="72245C30" w14:textId="28BE96C3" w:rsidR="0022386D" w:rsidRDefault="00E31260">
            <w:pPr>
              <w:autoSpaceDE w:val="0"/>
              <w:autoSpaceDN w:val="0"/>
              <w:adjustRightInd w:val="0"/>
              <w:spacing w:line="276" w:lineRule="auto"/>
              <w:rPr>
                <w:rFonts w:ascii="Arial" w:hAnsi="Arial" w:cs="Arial"/>
                <w:b/>
                <w:sz w:val="18"/>
                <w:szCs w:val="18"/>
              </w:rPr>
            </w:pPr>
            <w:proofErr w:type="gramStart"/>
            <w:r>
              <w:rPr>
                <w:rFonts w:ascii="Arial" w:hAnsi="Arial" w:cs="Arial"/>
                <w:b/>
                <w:sz w:val="18"/>
                <w:szCs w:val="18"/>
              </w:rPr>
              <w:t>Im Dienste</w:t>
            </w:r>
            <w:proofErr w:type="gramEnd"/>
            <w:r>
              <w:rPr>
                <w:rFonts w:ascii="Arial" w:hAnsi="Arial" w:cs="Arial"/>
                <w:b/>
                <w:sz w:val="18"/>
                <w:szCs w:val="18"/>
              </w:rPr>
              <w:t xml:space="preserve"> der Gesundheit: Michael </w:t>
            </w:r>
            <w:proofErr w:type="spellStart"/>
            <w:r>
              <w:rPr>
                <w:rFonts w:ascii="Arial" w:hAnsi="Arial" w:cs="Arial"/>
                <w:b/>
                <w:sz w:val="18"/>
                <w:szCs w:val="18"/>
              </w:rPr>
              <w:t>Peßniker</w:t>
            </w:r>
            <w:proofErr w:type="spellEnd"/>
            <w:r>
              <w:rPr>
                <w:rFonts w:ascii="Arial" w:hAnsi="Arial" w:cs="Arial"/>
                <w:b/>
                <w:sz w:val="18"/>
                <w:szCs w:val="18"/>
              </w:rPr>
              <w:t xml:space="preserve">, Arbeitsschutzmanagement-Beauftragter und Betriebssanitäter, Total Quality Management, Würth Elektronik </w:t>
            </w:r>
            <w:proofErr w:type="spellStart"/>
            <w:r>
              <w:rPr>
                <w:rFonts w:ascii="Arial" w:hAnsi="Arial" w:cs="Arial"/>
                <w:b/>
                <w:sz w:val="18"/>
                <w:szCs w:val="18"/>
              </w:rPr>
              <w:t>eiSos</w:t>
            </w:r>
            <w:proofErr w:type="spellEnd"/>
            <w:r>
              <w:rPr>
                <w:rFonts w:ascii="Arial" w:hAnsi="Arial" w:cs="Arial"/>
                <w:b/>
                <w:sz w:val="18"/>
                <w:szCs w:val="18"/>
              </w:rPr>
              <w:t xml:space="preserve"> (links), Dirk Knorr, Geschäftsführer Würth Elektronik </w:t>
            </w:r>
            <w:proofErr w:type="spellStart"/>
            <w:r>
              <w:rPr>
                <w:rFonts w:ascii="Arial" w:hAnsi="Arial" w:cs="Arial"/>
                <w:b/>
                <w:sz w:val="18"/>
                <w:szCs w:val="18"/>
              </w:rPr>
              <w:t>eiSos</w:t>
            </w:r>
            <w:proofErr w:type="spellEnd"/>
            <w:r>
              <w:rPr>
                <w:rFonts w:ascii="Arial" w:hAnsi="Arial" w:cs="Arial"/>
                <w:b/>
                <w:sz w:val="18"/>
                <w:szCs w:val="18"/>
              </w:rPr>
              <w:t xml:space="preserve"> (</w:t>
            </w:r>
            <w:proofErr w:type="spellStart"/>
            <w:r>
              <w:rPr>
                <w:rFonts w:ascii="Arial" w:hAnsi="Arial" w:cs="Arial"/>
                <w:b/>
                <w:sz w:val="18"/>
                <w:szCs w:val="18"/>
              </w:rPr>
              <w:t>mitte</w:t>
            </w:r>
            <w:proofErr w:type="spellEnd"/>
            <w:r>
              <w:rPr>
                <w:rFonts w:ascii="Arial" w:hAnsi="Arial" w:cs="Arial"/>
                <w:b/>
                <w:sz w:val="18"/>
                <w:szCs w:val="18"/>
              </w:rPr>
              <w:t>), und David Dietrich stellvertretender Bereitschaftsleiter vom DRK Kupferzell (rechts).</w:t>
            </w:r>
          </w:p>
          <w:p w14:paraId="77F18A61" w14:textId="77777777" w:rsidR="0022386D" w:rsidRDefault="0022386D">
            <w:pPr>
              <w:autoSpaceDE w:val="0"/>
              <w:autoSpaceDN w:val="0"/>
              <w:adjustRightInd w:val="0"/>
              <w:spacing w:line="276" w:lineRule="auto"/>
              <w:rPr>
                <w:rFonts w:ascii="Arial" w:hAnsi="Arial" w:cs="Arial"/>
                <w:b/>
                <w:bCs/>
                <w:sz w:val="18"/>
                <w:szCs w:val="18"/>
              </w:rPr>
            </w:pPr>
          </w:p>
        </w:tc>
        <w:tc>
          <w:tcPr>
            <w:tcW w:w="3510" w:type="dxa"/>
          </w:tcPr>
          <w:p w14:paraId="0856AFA4" w14:textId="77777777" w:rsidR="0022386D" w:rsidRDefault="00E31260">
            <w:pPr>
              <w:pStyle w:val="txt"/>
              <w:spacing w:line="276" w:lineRule="auto"/>
              <w:rPr>
                <w:b/>
                <w:bCs/>
                <w:sz w:val="18"/>
              </w:rPr>
            </w:pPr>
            <w:r>
              <w:rPr>
                <w:noProof/>
              </w:rPr>
              <w:br/>
            </w:r>
            <w:r>
              <w:rPr>
                <w:noProof/>
              </w:rPr>
              <w:drawing>
                <wp:inline distT="0" distB="0" distL="0" distR="0" wp14:anchorId="31C12DFE" wp14:editId="5B0E2A16">
                  <wp:extent cx="2139950" cy="1396365"/>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39950" cy="1396365"/>
                          </a:xfrm>
                          <a:prstGeom prst="rect">
                            <a:avLst/>
                          </a:prstGeom>
                          <a:noFill/>
                          <a:ln>
                            <a:noFill/>
                          </a:ln>
                        </pic:spPr>
                      </pic:pic>
                    </a:graphicData>
                  </a:graphic>
                </wp:inline>
              </w:drawing>
            </w:r>
            <w:r>
              <w:rPr>
                <w:noProof/>
              </w:rPr>
              <w:br/>
            </w:r>
            <w:r>
              <w:rPr>
                <w:bCs/>
                <w:sz w:val="16"/>
                <w:szCs w:val="16"/>
              </w:rPr>
              <w:t xml:space="preserve">Bildquelle: Würth Elektronik </w:t>
            </w:r>
          </w:p>
          <w:p w14:paraId="009CD88F" w14:textId="77777777" w:rsidR="0022386D" w:rsidRDefault="00E31260">
            <w:pPr>
              <w:autoSpaceDE w:val="0"/>
              <w:autoSpaceDN w:val="0"/>
              <w:adjustRightInd w:val="0"/>
              <w:spacing w:line="276" w:lineRule="auto"/>
              <w:rPr>
                <w:noProof/>
              </w:rPr>
            </w:pPr>
            <w:r>
              <w:rPr>
                <w:rFonts w:ascii="Arial" w:hAnsi="Arial" w:cs="Arial"/>
                <w:b/>
                <w:sz w:val="18"/>
                <w:szCs w:val="18"/>
              </w:rPr>
              <w:t>Ein neuer automatischer externer Defibrillator für den Krankentransportwagen verspricht schnellere Rettung im Notfall.</w:t>
            </w:r>
          </w:p>
        </w:tc>
      </w:tr>
    </w:tbl>
    <w:p w14:paraId="76E9D20D" w14:textId="77777777" w:rsidR="0022386D" w:rsidRDefault="0022386D">
      <w:pPr>
        <w:pStyle w:val="PITextkrper"/>
        <w:spacing w:line="276" w:lineRule="auto"/>
        <w:rPr>
          <w:rFonts w:cs="Arial"/>
          <w:b/>
          <w:bCs/>
          <w:sz w:val="18"/>
          <w:szCs w:val="18"/>
          <w:lang w:val="de-DE"/>
        </w:rPr>
      </w:pPr>
    </w:p>
    <w:p w14:paraId="032C3553" w14:textId="77777777" w:rsidR="0022386D" w:rsidRDefault="0022386D">
      <w:pPr>
        <w:pStyle w:val="Textkrper"/>
        <w:spacing w:before="120" w:after="120" w:line="276" w:lineRule="auto"/>
        <w:jc w:val="both"/>
        <w:rPr>
          <w:rFonts w:ascii="Arial" w:hAnsi="Arial"/>
          <w:b w:val="0"/>
          <w:bCs w:val="0"/>
        </w:rPr>
      </w:pPr>
    </w:p>
    <w:p w14:paraId="52065EEF" w14:textId="77777777" w:rsidR="0022386D" w:rsidRDefault="0022386D">
      <w:pPr>
        <w:pStyle w:val="PITextkrper"/>
        <w:pBdr>
          <w:top w:val="single" w:sz="4" w:space="1" w:color="auto"/>
        </w:pBdr>
        <w:spacing w:before="240" w:line="276" w:lineRule="auto"/>
        <w:rPr>
          <w:rFonts w:cs="Arial"/>
          <w:b/>
          <w:sz w:val="18"/>
          <w:szCs w:val="18"/>
          <w:lang w:val="de-DE"/>
        </w:rPr>
      </w:pPr>
    </w:p>
    <w:p w14:paraId="5974CFFD" w14:textId="77777777" w:rsidR="0022386D" w:rsidRDefault="00E31260">
      <w:pPr>
        <w:pStyle w:val="PITextkrper"/>
        <w:pBdr>
          <w:top w:val="single" w:sz="4" w:space="1" w:color="auto"/>
        </w:pBdr>
        <w:spacing w:before="240" w:line="276" w:lineRule="auto"/>
        <w:rPr>
          <w:rFonts w:cs="Arial"/>
          <w:b/>
          <w:sz w:val="20"/>
          <w:lang w:val="de-DE"/>
        </w:rPr>
      </w:pPr>
      <w:r>
        <w:rPr>
          <w:rFonts w:cs="Arial"/>
          <w:b/>
          <w:sz w:val="20"/>
          <w:lang w:val="de-DE"/>
        </w:rPr>
        <w:t xml:space="preserve">Über die Würth Elektronik </w:t>
      </w:r>
      <w:proofErr w:type="spellStart"/>
      <w:r>
        <w:rPr>
          <w:rFonts w:cs="Arial"/>
          <w:b/>
          <w:sz w:val="20"/>
          <w:lang w:val="de-DE"/>
        </w:rPr>
        <w:t>eiSos</w:t>
      </w:r>
      <w:proofErr w:type="spellEnd"/>
      <w:r>
        <w:rPr>
          <w:rFonts w:cs="Arial"/>
          <w:b/>
          <w:sz w:val="20"/>
          <w:lang w:val="de-DE"/>
        </w:rPr>
        <w:t xml:space="preserve"> Gruppe</w:t>
      </w:r>
    </w:p>
    <w:p w14:paraId="715C1398" w14:textId="77777777" w:rsidR="0022386D" w:rsidRDefault="00E31260">
      <w:pPr>
        <w:pStyle w:val="Textkrper"/>
        <w:spacing w:before="120" w:after="120" w:line="276" w:lineRule="auto"/>
        <w:jc w:val="both"/>
        <w:rPr>
          <w:rFonts w:ascii="Arial" w:hAnsi="Arial"/>
          <w:b w:val="0"/>
        </w:rPr>
      </w:pPr>
      <w:r>
        <w:rPr>
          <w:rFonts w:ascii="Arial" w:hAnsi="Arial"/>
          <w:b w:val="0"/>
        </w:rPr>
        <w:t xml:space="preserve">Die Würth Elektronik </w:t>
      </w:r>
      <w:proofErr w:type="spellStart"/>
      <w:r>
        <w:rPr>
          <w:rFonts w:ascii="Arial" w:hAnsi="Arial"/>
          <w:b w:val="0"/>
        </w:rPr>
        <w:t>eiSos</w:t>
      </w:r>
      <w:proofErr w:type="spellEnd"/>
      <w:r>
        <w:rPr>
          <w:rFonts w:ascii="Arial" w:hAnsi="Arial"/>
          <w:b w:val="0"/>
        </w:rPr>
        <w:t xml:space="preserve"> Gruppe ist Hersteller elektronischer und elektromechanischer Bauelemente für die Elektronikindustrie und Technologie-</w:t>
      </w:r>
      <w:proofErr w:type="spellStart"/>
      <w:r>
        <w:rPr>
          <w:rFonts w:ascii="Arial" w:hAnsi="Arial"/>
          <w:b w:val="0"/>
        </w:rPr>
        <w:t>Enabler</w:t>
      </w:r>
      <w:proofErr w:type="spellEnd"/>
      <w:r>
        <w:rPr>
          <w:rFonts w:ascii="Arial" w:hAnsi="Arial"/>
          <w:b w:val="0"/>
        </w:rPr>
        <w:t xml:space="preserve"> für zukunftsweisende Elektroniklösungen. Würth Elektronik </w:t>
      </w:r>
      <w:proofErr w:type="spellStart"/>
      <w:r>
        <w:rPr>
          <w:rFonts w:ascii="Arial" w:hAnsi="Arial"/>
          <w:b w:val="0"/>
        </w:rPr>
        <w:t>eiSos</w:t>
      </w:r>
      <w:proofErr w:type="spellEnd"/>
      <w:r>
        <w:rPr>
          <w:rFonts w:ascii="Arial" w:hAnsi="Arial"/>
          <w:b w:val="0"/>
        </w:rPr>
        <w:t xml:space="preserve"> ist einer der größten europäischen Hersteller von passiven Bauteilen und in 50 Ländern aktiv. Fertigungsstandorte in Europa, Asien und Nordamerika versorgen die weltweit wachsende Kundenzahl.</w:t>
      </w:r>
    </w:p>
    <w:p w14:paraId="155C06F7" w14:textId="77777777" w:rsidR="00E31260" w:rsidRDefault="00E31260">
      <w:pPr>
        <w:rPr>
          <w:rFonts w:ascii="Arial" w:hAnsi="Arial" w:cs="Arial"/>
          <w:bCs/>
          <w:sz w:val="20"/>
          <w:szCs w:val="20"/>
        </w:rPr>
      </w:pPr>
      <w:r>
        <w:rPr>
          <w:rFonts w:ascii="Arial" w:hAnsi="Arial"/>
          <w:b/>
        </w:rPr>
        <w:br w:type="page"/>
      </w:r>
    </w:p>
    <w:p w14:paraId="5A057D54" w14:textId="77777777" w:rsidR="00E31260" w:rsidRDefault="00E31260">
      <w:pPr>
        <w:pStyle w:val="Textkrper"/>
        <w:spacing w:before="120" w:after="120" w:line="276" w:lineRule="auto"/>
        <w:jc w:val="both"/>
        <w:rPr>
          <w:rFonts w:ascii="Arial" w:hAnsi="Arial"/>
          <w:b w:val="0"/>
        </w:rPr>
      </w:pPr>
    </w:p>
    <w:p w14:paraId="7468A3A1" w14:textId="5FC66B0B" w:rsidR="0022386D" w:rsidRDefault="00E31260">
      <w:pPr>
        <w:pStyle w:val="Textkrper"/>
        <w:spacing w:before="120" w:after="120" w:line="276" w:lineRule="auto"/>
        <w:jc w:val="both"/>
        <w:rPr>
          <w:rFonts w:ascii="Arial" w:hAnsi="Arial"/>
          <w:b w:val="0"/>
        </w:rPr>
      </w:pPr>
      <w:r>
        <w:rPr>
          <w:rFonts w:ascii="Arial" w:hAnsi="Arial"/>
          <w:b w:val="0"/>
        </w:rPr>
        <w:t>Das Produktprogramm umfasst EMV-Komponenten, Induktivitäten, Übertrager, HF-Bauteile, Varistoren, Kondensatoren, Widerstände, Quarze, Oszillatoren, Power Module, Wireless Power Transfer, LEDs, Sensoren, Steckverbinder, Stromversorgungselemente, Schalter, Taster, Verbindungstechnik, Sicherungshalter sowie Lösungen zur drahtlosen Datenübertragung.</w:t>
      </w:r>
    </w:p>
    <w:p w14:paraId="6D5A499A" w14:textId="77777777" w:rsidR="0022386D" w:rsidRDefault="00E31260">
      <w:pPr>
        <w:pStyle w:val="Textkrper"/>
        <w:spacing w:before="120" w:after="120" w:line="276" w:lineRule="auto"/>
        <w:jc w:val="both"/>
        <w:rPr>
          <w:rFonts w:ascii="Arial" w:hAnsi="Arial"/>
          <w:b w:val="0"/>
        </w:rPr>
      </w:pPr>
      <w:r>
        <w:rPr>
          <w:rFonts w:ascii="Arial" w:hAnsi="Arial"/>
          <w:b w:val="0"/>
        </w:rPr>
        <w:t xml:space="preserve">Die Verfügbarkeit ab Lager aller Katalogbauteile ohne Mindestbestellmenge, kostenlose Muster und umfangreicher Support durch technische Vertriebsmitarbeitende und Auswahltools prägen die einzigartige Service-Orientierung des Unternehmens. </w:t>
      </w:r>
    </w:p>
    <w:p w14:paraId="3BC68B5D" w14:textId="77777777" w:rsidR="0022386D" w:rsidRDefault="00E31260">
      <w:pPr>
        <w:pStyle w:val="Textkrper"/>
        <w:spacing w:before="120" w:after="120" w:line="276" w:lineRule="auto"/>
        <w:jc w:val="both"/>
        <w:rPr>
          <w:rFonts w:ascii="Arial" w:hAnsi="Arial"/>
          <w:b w:val="0"/>
        </w:rPr>
      </w:pPr>
      <w:r>
        <w:rPr>
          <w:rFonts w:ascii="Arial" w:hAnsi="Arial"/>
          <w:b w:val="0"/>
        </w:rPr>
        <w:t>Würth Elektronik ist Teil der Würth-Gruppe, dem Weltmarktführer für Montage- und Befestigungstechnik. Das Unternehmen beschäftigt 8 000 Mitarbeitende und hat im Jahr 2021 einen Umsatz von 1,09 Milliarden Euro erwirtschaftet.</w:t>
      </w:r>
    </w:p>
    <w:p w14:paraId="4ADD3059" w14:textId="77777777" w:rsidR="0022386D" w:rsidRDefault="00E31260">
      <w:pPr>
        <w:pStyle w:val="Textkrper"/>
        <w:spacing w:before="120" w:after="120" w:line="276" w:lineRule="auto"/>
        <w:rPr>
          <w:rFonts w:ascii="Arial" w:hAnsi="Arial"/>
          <w:b w:val="0"/>
          <w:lang w:val="en-US"/>
        </w:rPr>
      </w:pPr>
      <w:proofErr w:type="spellStart"/>
      <w:r>
        <w:rPr>
          <w:rFonts w:ascii="Arial" w:hAnsi="Arial"/>
          <w:b w:val="0"/>
          <w:lang w:val="en-US"/>
        </w:rPr>
        <w:t>Würth</w:t>
      </w:r>
      <w:proofErr w:type="spellEnd"/>
      <w:r>
        <w:rPr>
          <w:rFonts w:ascii="Arial" w:hAnsi="Arial"/>
          <w:b w:val="0"/>
          <w:lang w:val="en-US"/>
        </w:rPr>
        <w:t xml:space="preserve"> </w:t>
      </w:r>
      <w:proofErr w:type="spellStart"/>
      <w:r>
        <w:rPr>
          <w:rFonts w:ascii="Arial" w:hAnsi="Arial"/>
          <w:b w:val="0"/>
          <w:lang w:val="en-US"/>
        </w:rPr>
        <w:t>Elektronik</w:t>
      </w:r>
      <w:proofErr w:type="spellEnd"/>
      <w:r>
        <w:rPr>
          <w:rFonts w:ascii="Arial" w:hAnsi="Arial"/>
          <w:b w:val="0"/>
          <w:lang w:val="en-US"/>
        </w:rPr>
        <w:t>: more than you expect!</w:t>
      </w:r>
    </w:p>
    <w:p w14:paraId="22949DB3" w14:textId="77777777" w:rsidR="0022386D" w:rsidRDefault="00E31260">
      <w:pPr>
        <w:pStyle w:val="Textkrper"/>
        <w:spacing w:before="120" w:after="120" w:line="276" w:lineRule="auto"/>
        <w:rPr>
          <w:rFonts w:ascii="Arial" w:hAnsi="Arial"/>
        </w:rPr>
      </w:pPr>
      <w:r>
        <w:rPr>
          <w:rFonts w:ascii="Arial" w:hAnsi="Arial"/>
        </w:rPr>
        <w:t>Weitere Informationen unter www.we-online.com</w:t>
      </w:r>
    </w:p>
    <w:p w14:paraId="3A72ADED" w14:textId="77777777" w:rsidR="0022386D" w:rsidRDefault="0022386D">
      <w:pPr>
        <w:pStyle w:val="Textkrper"/>
        <w:spacing w:before="120" w:after="120" w:line="276" w:lineRule="auto"/>
        <w:rPr>
          <w:rFonts w:ascii="Arial" w:hAnsi="Arial"/>
        </w:rPr>
      </w:pP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22386D" w14:paraId="20245EB0" w14:textId="77777777">
        <w:tc>
          <w:tcPr>
            <w:tcW w:w="3902" w:type="dxa"/>
            <w:hideMark/>
          </w:tcPr>
          <w:p w14:paraId="5C872507" w14:textId="77777777" w:rsidR="0022386D" w:rsidRDefault="00E31260">
            <w:pPr>
              <w:pStyle w:val="Textkrper"/>
              <w:autoSpaceDE/>
              <w:adjustRightInd/>
              <w:spacing w:before="120" w:after="120" w:line="276" w:lineRule="auto"/>
              <w:rPr>
                <w:rFonts w:ascii="Arial" w:hAnsi="Arial"/>
                <w:bCs w:val="0"/>
                <w:szCs w:val="24"/>
              </w:rPr>
            </w:pPr>
            <w:r>
              <w:rPr>
                <w:rFonts w:ascii="Arial" w:hAnsi="Arial"/>
                <w:b w:val="0"/>
                <w:bCs w:val="0"/>
              </w:rPr>
              <w:br w:type="page"/>
            </w:r>
            <w:r>
              <w:rPr>
                <w:rFonts w:ascii="Arial" w:hAnsi="Arial"/>
                <w:bCs w:val="0"/>
                <w:szCs w:val="24"/>
              </w:rPr>
              <w:t>Weitere Informationen:</w:t>
            </w:r>
          </w:p>
          <w:p w14:paraId="47A465C5" w14:textId="77777777" w:rsidR="0022386D" w:rsidRDefault="00E31260">
            <w:pPr>
              <w:spacing w:before="120" w:after="120" w:line="276" w:lineRule="auto"/>
              <w:rPr>
                <w:rFonts w:ascii="Arial" w:hAnsi="Arial" w:cs="Arial"/>
                <w:sz w:val="20"/>
              </w:rPr>
            </w:pPr>
            <w:r>
              <w:rPr>
                <w:rFonts w:ascii="Arial" w:hAnsi="Arial" w:cs="Arial"/>
                <w:sz w:val="20"/>
              </w:rPr>
              <w:t xml:space="preserve">Würth Elektronik </w:t>
            </w:r>
            <w:proofErr w:type="spellStart"/>
            <w:r>
              <w:rPr>
                <w:rFonts w:ascii="Arial" w:hAnsi="Arial" w:cs="Arial"/>
                <w:sz w:val="20"/>
              </w:rPr>
              <w:t>eiSos</w:t>
            </w:r>
            <w:proofErr w:type="spellEnd"/>
            <w:r>
              <w:rPr>
                <w:rFonts w:ascii="Arial" w:hAnsi="Arial" w:cs="Arial"/>
                <w:sz w:val="20"/>
              </w:rPr>
              <w:t xml:space="preserve"> GmbH &amp; Co. KG</w:t>
            </w:r>
            <w:r>
              <w:rPr>
                <w:rFonts w:ascii="Arial" w:hAnsi="Arial" w:cs="Arial"/>
                <w:sz w:val="20"/>
              </w:rPr>
              <w:br/>
              <w:t>Sarah Hurst</w:t>
            </w:r>
            <w:r>
              <w:rPr>
                <w:rFonts w:ascii="Arial" w:hAnsi="Arial" w:cs="Arial"/>
                <w:sz w:val="20"/>
              </w:rPr>
              <w:br/>
              <w:t>Max-Eyth-Straße 1</w:t>
            </w:r>
            <w:r>
              <w:rPr>
                <w:rFonts w:ascii="Arial" w:hAnsi="Arial" w:cs="Arial"/>
                <w:sz w:val="20"/>
              </w:rPr>
              <w:br/>
              <w:t xml:space="preserve">74638 </w:t>
            </w:r>
            <w:proofErr w:type="spellStart"/>
            <w:r>
              <w:rPr>
                <w:rFonts w:ascii="Arial" w:hAnsi="Arial" w:cs="Arial"/>
                <w:sz w:val="20"/>
              </w:rPr>
              <w:t>Waldenburg</w:t>
            </w:r>
            <w:proofErr w:type="spellEnd"/>
          </w:p>
          <w:p w14:paraId="08E10372" w14:textId="77777777" w:rsidR="0022386D" w:rsidRDefault="00E31260">
            <w:pPr>
              <w:spacing w:before="120" w:after="120" w:line="276" w:lineRule="auto"/>
              <w:rPr>
                <w:rFonts w:ascii="Arial" w:hAnsi="Arial" w:cs="Arial"/>
                <w:bCs/>
                <w:sz w:val="20"/>
              </w:rPr>
            </w:pPr>
            <w:r>
              <w:rPr>
                <w:rFonts w:ascii="Arial" w:hAnsi="Arial" w:cs="Arial"/>
                <w:sz w:val="20"/>
              </w:rPr>
              <w:t>Telefon: +49 7942 945-5186</w:t>
            </w:r>
            <w:r>
              <w:rPr>
                <w:rFonts w:ascii="Arial" w:hAnsi="Arial" w:cs="Arial"/>
                <w:sz w:val="20"/>
              </w:rPr>
              <w:br/>
            </w:r>
            <w:r>
              <w:rPr>
                <w:rFonts w:ascii="Arial" w:hAnsi="Arial" w:cs="Arial"/>
                <w:bCs/>
                <w:sz w:val="20"/>
              </w:rPr>
              <w:t>E-Mail: sarah.hurst@we-online.de</w:t>
            </w:r>
          </w:p>
          <w:p w14:paraId="3B4DEDD4" w14:textId="77777777" w:rsidR="0022386D" w:rsidRDefault="00E31260">
            <w:pPr>
              <w:spacing w:before="120" w:after="120" w:line="276" w:lineRule="auto"/>
              <w:rPr>
                <w:rFonts w:ascii="Arial" w:hAnsi="Arial" w:cs="Arial"/>
                <w:bCs/>
                <w:sz w:val="20"/>
              </w:rPr>
            </w:pPr>
            <w:r>
              <w:rPr>
                <w:rFonts w:ascii="Arial" w:hAnsi="Arial" w:cs="Arial"/>
                <w:bCs/>
                <w:sz w:val="20"/>
              </w:rPr>
              <w:t>www.we-online.com</w:t>
            </w:r>
          </w:p>
        </w:tc>
        <w:tc>
          <w:tcPr>
            <w:tcW w:w="3193" w:type="dxa"/>
            <w:hideMark/>
          </w:tcPr>
          <w:p w14:paraId="37A9A772" w14:textId="77777777" w:rsidR="0022386D" w:rsidRDefault="00E31260">
            <w:pPr>
              <w:pStyle w:val="Textkrper"/>
              <w:tabs>
                <w:tab w:val="left" w:pos="1065"/>
              </w:tabs>
              <w:autoSpaceDE/>
              <w:adjustRightInd/>
              <w:spacing w:before="120" w:after="120" w:line="276" w:lineRule="auto"/>
              <w:rPr>
                <w:rFonts w:ascii="Arial" w:hAnsi="Arial"/>
                <w:bCs w:val="0"/>
                <w:szCs w:val="24"/>
              </w:rPr>
            </w:pPr>
            <w:r>
              <w:rPr>
                <w:rFonts w:ascii="Arial" w:hAnsi="Arial"/>
                <w:bCs w:val="0"/>
                <w:szCs w:val="24"/>
              </w:rPr>
              <w:t>Pressekontakt:</w:t>
            </w:r>
          </w:p>
          <w:p w14:paraId="02899A8F" w14:textId="77777777" w:rsidR="0022386D" w:rsidRDefault="00E31260">
            <w:pPr>
              <w:tabs>
                <w:tab w:val="left" w:pos="1065"/>
              </w:tabs>
              <w:spacing w:before="120" w:after="120" w:line="276" w:lineRule="auto"/>
              <w:rPr>
                <w:rFonts w:ascii="Arial" w:hAnsi="Arial" w:cs="Arial"/>
                <w:bCs/>
                <w:sz w:val="20"/>
              </w:rPr>
            </w:pPr>
            <w:r>
              <w:rPr>
                <w:rFonts w:ascii="Arial" w:hAnsi="Arial" w:cs="Arial"/>
                <w:bCs/>
                <w:sz w:val="20"/>
              </w:rPr>
              <w:t>HighTech communications GmbH</w:t>
            </w:r>
            <w:r>
              <w:rPr>
                <w:rFonts w:ascii="Arial" w:hAnsi="Arial" w:cs="Arial"/>
                <w:bCs/>
                <w:sz w:val="20"/>
              </w:rPr>
              <w:br/>
              <w:t>Brigitte Basilio</w:t>
            </w:r>
            <w:r>
              <w:rPr>
                <w:rFonts w:ascii="Arial" w:hAnsi="Arial" w:cs="Arial"/>
                <w:bCs/>
                <w:sz w:val="20"/>
              </w:rPr>
              <w:br/>
            </w:r>
            <w:proofErr w:type="spellStart"/>
            <w:r>
              <w:rPr>
                <w:rFonts w:ascii="Arial" w:hAnsi="Arial" w:cs="Arial"/>
                <w:bCs/>
                <w:sz w:val="20"/>
              </w:rPr>
              <w:t>Brunhamstraße</w:t>
            </w:r>
            <w:proofErr w:type="spellEnd"/>
            <w:r>
              <w:rPr>
                <w:rFonts w:ascii="Arial" w:hAnsi="Arial" w:cs="Arial"/>
                <w:bCs/>
                <w:sz w:val="20"/>
              </w:rPr>
              <w:t xml:space="preserve"> 21</w:t>
            </w:r>
            <w:r>
              <w:rPr>
                <w:rFonts w:ascii="Arial" w:hAnsi="Arial" w:cs="Arial"/>
                <w:bCs/>
                <w:sz w:val="20"/>
              </w:rPr>
              <w:br/>
              <w:t>81249 München</w:t>
            </w:r>
          </w:p>
          <w:p w14:paraId="73FB00C4" w14:textId="77777777" w:rsidR="0022386D" w:rsidRDefault="00E31260">
            <w:pPr>
              <w:tabs>
                <w:tab w:val="left" w:pos="1065"/>
              </w:tabs>
              <w:spacing w:before="120" w:after="120" w:line="276" w:lineRule="auto"/>
              <w:rPr>
                <w:rFonts w:ascii="Arial" w:hAnsi="Arial" w:cs="Arial"/>
                <w:bCs/>
                <w:sz w:val="20"/>
              </w:rPr>
            </w:pPr>
            <w:r>
              <w:rPr>
                <w:rFonts w:ascii="Arial" w:hAnsi="Arial" w:cs="Arial"/>
                <w:bCs/>
                <w:sz w:val="20"/>
              </w:rPr>
              <w:t>Telefon: +49 89 500778-20</w:t>
            </w:r>
            <w:r>
              <w:rPr>
                <w:rFonts w:ascii="Arial" w:hAnsi="Arial" w:cs="Arial"/>
                <w:bCs/>
                <w:sz w:val="20"/>
              </w:rPr>
              <w:br/>
              <w:t xml:space="preserve">Telefax: +49 89 500778-77 </w:t>
            </w:r>
            <w:r>
              <w:rPr>
                <w:rFonts w:ascii="Arial" w:hAnsi="Arial" w:cs="Arial"/>
                <w:bCs/>
                <w:sz w:val="20"/>
              </w:rPr>
              <w:br/>
              <w:t>E-Mail: b.basilio@htcm.de</w:t>
            </w:r>
          </w:p>
          <w:p w14:paraId="7F594E78" w14:textId="77777777" w:rsidR="0022386D" w:rsidRDefault="00E31260">
            <w:pPr>
              <w:tabs>
                <w:tab w:val="left" w:pos="1065"/>
              </w:tabs>
              <w:spacing w:before="120" w:after="120" w:line="276" w:lineRule="auto"/>
              <w:rPr>
                <w:rFonts w:ascii="Arial" w:hAnsi="Arial" w:cs="Arial"/>
                <w:bCs/>
                <w:sz w:val="20"/>
              </w:rPr>
            </w:pPr>
            <w:r>
              <w:rPr>
                <w:rFonts w:ascii="Arial" w:hAnsi="Arial" w:cs="Arial"/>
                <w:bCs/>
                <w:sz w:val="20"/>
              </w:rPr>
              <w:t xml:space="preserve">www.htcm.de </w:t>
            </w:r>
          </w:p>
        </w:tc>
      </w:tr>
    </w:tbl>
    <w:p w14:paraId="2E513A9D" w14:textId="77777777" w:rsidR="0022386D" w:rsidRDefault="0022386D">
      <w:pPr>
        <w:pStyle w:val="Textkrper"/>
        <w:spacing w:before="120" w:after="120" w:line="276" w:lineRule="auto"/>
        <w:rPr>
          <w:rFonts w:ascii="Arial" w:hAnsi="Arial"/>
        </w:rPr>
      </w:pPr>
    </w:p>
    <w:sectPr w:rsidR="0022386D">
      <w:headerReference w:type="default" r:id="rId11"/>
      <w:footerReference w:type="default" r:id="rId12"/>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24181A" w14:textId="77777777" w:rsidR="0022386D" w:rsidRDefault="00E31260">
      <w:r>
        <w:separator/>
      </w:r>
    </w:p>
  </w:endnote>
  <w:endnote w:type="continuationSeparator" w:id="0">
    <w:p w14:paraId="7DDE0577" w14:textId="77777777" w:rsidR="0022386D" w:rsidRDefault="00E312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0AF77" w14:textId="4A638F58" w:rsidR="0022386D" w:rsidRDefault="00E31260">
    <w:pPr>
      <w:pStyle w:val="Fuzeile"/>
      <w:tabs>
        <w:tab w:val="clear" w:pos="4536"/>
        <w:tab w:val="clear" w:pos="9072"/>
        <w:tab w:val="right" w:pos="7088"/>
      </w:tabs>
      <w:rPr>
        <w:rFonts w:ascii="Arial" w:hAnsi="Arial" w:cs="Arial"/>
        <w:noProof/>
        <w:snapToGrid w:val="0"/>
        <w:sz w:val="16"/>
        <w:szCs w:val="16"/>
      </w:rPr>
    </w:pPr>
    <w:r>
      <w:rPr>
        <w:rFonts w:ascii="Arial" w:hAnsi="Arial" w:cs="Arial"/>
        <w:snapToGrid w:val="0"/>
        <w:sz w:val="16"/>
        <w:szCs w:val="16"/>
      </w:rPr>
      <w:fldChar w:fldCharType="begin"/>
    </w:r>
    <w:r>
      <w:rPr>
        <w:rFonts w:ascii="Arial" w:hAnsi="Arial" w:cs="Arial"/>
        <w:snapToGrid w:val="0"/>
        <w:sz w:val="16"/>
        <w:szCs w:val="16"/>
      </w:rPr>
      <w:instrText xml:space="preserve"> FILENAME  \* MERGEFORMAT </w:instrText>
    </w:r>
    <w:r>
      <w:rPr>
        <w:rFonts w:ascii="Arial" w:hAnsi="Arial" w:cs="Arial"/>
        <w:snapToGrid w:val="0"/>
        <w:sz w:val="16"/>
        <w:szCs w:val="16"/>
      </w:rPr>
      <w:fldChar w:fldCharType="separate"/>
    </w:r>
    <w:r w:rsidR="009C153D">
      <w:rPr>
        <w:rFonts w:ascii="Arial" w:hAnsi="Arial" w:cs="Arial"/>
        <w:noProof/>
        <w:snapToGrid w:val="0"/>
        <w:sz w:val="16"/>
        <w:szCs w:val="16"/>
      </w:rPr>
      <w:t>WTH1PI1066.docx</w:t>
    </w:r>
    <w:r>
      <w:rPr>
        <w:rFonts w:ascii="Arial" w:hAnsi="Arial" w:cs="Arial"/>
        <w:snapToGrid w:val="0"/>
        <w:sz w:val="16"/>
        <w:szCs w:val="16"/>
      </w:rPr>
      <w:fldChar w:fldCharType="end"/>
    </w:r>
    <w:r>
      <w:rPr>
        <w:rFonts w:ascii="Arial" w:hAnsi="Arial" w:cs="Arial"/>
        <w:snapToGrid w:val="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716C67" w14:textId="77777777" w:rsidR="0022386D" w:rsidRDefault="00E31260">
      <w:r>
        <w:separator/>
      </w:r>
    </w:p>
  </w:footnote>
  <w:footnote w:type="continuationSeparator" w:id="0">
    <w:p w14:paraId="21398F72" w14:textId="77777777" w:rsidR="0022386D" w:rsidRDefault="00E312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88B21" w14:textId="77777777" w:rsidR="0022386D" w:rsidRDefault="00E31260">
    <w:pPr>
      <w:pStyle w:val="Kopfzeile"/>
      <w:tabs>
        <w:tab w:val="clear" w:pos="9072"/>
        <w:tab w:val="right" w:pos="9498"/>
      </w:tabs>
    </w:pPr>
    <w:r>
      <w:rPr>
        <w:noProof/>
      </w:rPr>
      <w:drawing>
        <wp:anchor distT="0" distB="0" distL="114300" distR="114300" simplePos="0" relativeHeight="251657728" behindDoc="1" locked="0" layoutInCell="0" allowOverlap="1" wp14:anchorId="62359C2F" wp14:editId="3DB5B3FB">
          <wp:simplePos x="0" y="0"/>
          <wp:positionH relativeFrom="column">
            <wp:posOffset>4191000</wp:posOffset>
          </wp:positionH>
          <wp:positionV relativeFrom="paragraph">
            <wp:posOffset>114935</wp:posOffset>
          </wp:positionV>
          <wp:extent cx="1889760" cy="756285"/>
          <wp:effectExtent l="0" t="0" r="0" b="0"/>
          <wp:wrapNone/>
          <wp:docPr id="7" name="Grafik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fik 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386D"/>
    <w:rsid w:val="0022386D"/>
    <w:rsid w:val="009B27E3"/>
    <w:rsid w:val="009C153D"/>
    <w:rsid w:val="00B07384"/>
    <w:rsid w:val="00D3473A"/>
    <w:rsid w:val="00E3126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1EAFAB6F"/>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uiPriority w:val="99"/>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de-CH"/>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77980297">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k.htcm.de/press-releases/wuerth/"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23A5C4-1254-4F17-ABE5-E1DA37533B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579</Words>
  <Characters>4528</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5097</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Marcus Planckh</dc:creator>
  <cp:keywords/>
  <cp:lastModifiedBy>Peter Prasilik</cp:lastModifiedBy>
  <cp:revision>6</cp:revision>
  <cp:lastPrinted>2017-06-23T08:32:00Z</cp:lastPrinted>
  <dcterms:created xsi:type="dcterms:W3CDTF">2022-03-22T14:03:00Z</dcterms:created>
  <dcterms:modified xsi:type="dcterms:W3CDTF">2022-03-22T14:37:00Z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