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690E" w14:textId="77777777" w:rsidR="00AF6E91" w:rsidRDefault="0014112D">
      <w:pPr>
        <w:pStyle w:val="berschrift1"/>
        <w:spacing w:before="720" w:after="720" w:line="260" w:lineRule="exact"/>
        <w:rPr>
          <w:sz w:val="20"/>
          <w:lang w:bidi="it-IT"/>
        </w:rPr>
      </w:pPr>
      <w:r>
        <w:rPr>
          <w:sz w:val="20"/>
          <w:lang w:bidi="it-IT"/>
        </w:rPr>
        <w:t>MEDIENINFORMATION</w:t>
      </w:r>
    </w:p>
    <w:p w14:paraId="6CE3378B" w14:textId="77777777" w:rsidR="00AF6E91" w:rsidRDefault="0014112D">
      <w:pPr>
        <w:rPr>
          <w:rFonts w:ascii="Arial" w:hAnsi="Arial" w:cs="Arial"/>
          <w:b/>
          <w:bCs/>
        </w:rPr>
      </w:pPr>
      <w:r>
        <w:rPr>
          <w:rFonts w:ascii="Arial" w:hAnsi="Arial" w:cs="Arial"/>
          <w:b/>
          <w:bCs/>
        </w:rPr>
        <w:t xml:space="preserve">Würth Elektronik: CTO Alexander </w:t>
      </w:r>
      <w:proofErr w:type="spellStart"/>
      <w:r>
        <w:rPr>
          <w:rFonts w:ascii="Arial" w:hAnsi="Arial" w:cs="Arial"/>
          <w:b/>
          <w:bCs/>
        </w:rPr>
        <w:t>Gerfer</w:t>
      </w:r>
      <w:proofErr w:type="spellEnd"/>
      <w:r>
        <w:rPr>
          <w:rFonts w:ascii="Arial" w:hAnsi="Arial" w:cs="Arial"/>
          <w:b/>
          <w:bCs/>
        </w:rPr>
        <w:t xml:space="preserve"> im Digital Life Design Connect Gremium</w:t>
      </w:r>
    </w:p>
    <w:p w14:paraId="63D6BA44" w14:textId="77777777" w:rsidR="00AF6E91" w:rsidRDefault="0014112D">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Smart </w:t>
      </w:r>
      <w:proofErr w:type="spellStart"/>
      <w:r>
        <w:rPr>
          <w:rFonts w:ascii="Arial" w:hAnsi="Arial" w:cs="Arial"/>
          <w:b/>
          <w:bCs/>
          <w:color w:val="000000"/>
          <w:sz w:val="36"/>
        </w:rPr>
        <w:t>Agriculture</w:t>
      </w:r>
      <w:proofErr w:type="spellEnd"/>
      <w:r>
        <w:rPr>
          <w:rFonts w:ascii="Arial" w:hAnsi="Arial" w:cs="Arial"/>
          <w:b/>
          <w:bCs/>
          <w:color w:val="000000"/>
          <w:sz w:val="36"/>
        </w:rPr>
        <w:t>: Intelligente Lösungen für die Landwirtschaft</w:t>
      </w:r>
    </w:p>
    <w:p w14:paraId="3FB4BCC3" w14:textId="4C234EDD" w:rsidR="00AF6E91" w:rsidRDefault="0014112D">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630BEA" w:rsidRPr="00A71FFE">
        <w:rPr>
          <w:rFonts w:ascii="Arial" w:hAnsi="Arial"/>
          <w:color w:val="000000"/>
        </w:rPr>
        <w:t>1</w:t>
      </w:r>
      <w:r w:rsidR="001C5ABD" w:rsidRPr="00A71FFE">
        <w:rPr>
          <w:rFonts w:ascii="Arial" w:hAnsi="Arial"/>
          <w:color w:val="000000"/>
        </w:rPr>
        <w:t>9</w:t>
      </w:r>
      <w:r w:rsidRPr="00A71FFE">
        <w:rPr>
          <w:rFonts w:ascii="Arial" w:hAnsi="Arial"/>
          <w:color w:val="000000"/>
        </w:rPr>
        <w:t>. Oktober 2021</w:t>
      </w:r>
      <w:r>
        <w:rPr>
          <w:rFonts w:ascii="Arial" w:hAnsi="Arial"/>
          <w:color w:val="000000"/>
        </w:rPr>
        <w:t xml:space="preserve"> – Die Ernährung einer immer schneller wachsenden Weltbevölkerung erfordert innovative Konzepte in der Landwirtschaft. Dazu müssen neben den begrenzten natürlichen Ressourcen auch Faktoren wie der Klimawandel berücksichtigt werden: Beim DLD Connect Anfang Oktober 2021 in München präsentierten Experten aus Wirtschaft und Wissenschaft den Teilnehmern ihre Lösungsansätze zu Smart </w:t>
      </w:r>
      <w:proofErr w:type="spellStart"/>
      <w:r>
        <w:rPr>
          <w:rFonts w:ascii="Arial" w:hAnsi="Arial"/>
          <w:color w:val="000000"/>
        </w:rPr>
        <w:t>Agriculture</w:t>
      </w:r>
      <w:proofErr w:type="spellEnd"/>
      <w:r>
        <w:rPr>
          <w:rFonts w:ascii="Arial" w:hAnsi="Arial"/>
          <w:color w:val="000000"/>
        </w:rPr>
        <w:t>.</w:t>
      </w:r>
    </w:p>
    <w:p w14:paraId="13BA5A90" w14:textId="7667402C" w:rsidR="00AF6E91" w:rsidRPr="00C81417" w:rsidRDefault="0014112D">
      <w:pPr>
        <w:pStyle w:val="Textkrper"/>
        <w:spacing w:before="120" w:after="120" w:line="260" w:lineRule="exact"/>
        <w:jc w:val="both"/>
        <w:rPr>
          <w:sz w:val="22"/>
          <w:szCs w:val="22"/>
        </w:rPr>
      </w:pPr>
      <w:r>
        <w:rPr>
          <w:rFonts w:ascii="Arial" w:hAnsi="Arial"/>
          <w:b w:val="0"/>
          <w:bCs w:val="0"/>
        </w:rPr>
        <w:t xml:space="preserve">Christian Dennler, Partner der Kanzlei Schemmel Merk, referierte über das Thema Spezialimmobilien für das Vertical Farming in Städten, </w:t>
      </w:r>
      <w:r w:rsidR="00C81417" w:rsidRPr="00C81417">
        <w:rPr>
          <w:rFonts w:ascii="Arial" w:hAnsi="Arial"/>
          <w:b w:val="0"/>
          <w:bCs w:val="0"/>
        </w:rPr>
        <w:t xml:space="preserve">während Prof. Klaus Lutz, Vorstandsvorsitzender der BayWa, auf dem Panel die Rolle seines Unternehmens </w:t>
      </w:r>
      <w:r w:rsidR="00C158CE">
        <w:rPr>
          <w:rFonts w:ascii="Arial" w:hAnsi="Arial"/>
          <w:b w:val="0"/>
          <w:bCs w:val="0"/>
        </w:rPr>
        <w:t xml:space="preserve">bei der Digitalisierung der Landwirtschaft </w:t>
      </w:r>
      <w:r w:rsidR="00C81417" w:rsidRPr="00C81417">
        <w:rPr>
          <w:rFonts w:ascii="Arial" w:hAnsi="Arial"/>
          <w:b w:val="0"/>
          <w:bCs w:val="0"/>
        </w:rPr>
        <w:t xml:space="preserve">erläuterte. </w:t>
      </w:r>
      <w:r w:rsidRPr="00A0721D">
        <w:rPr>
          <w:rFonts w:ascii="Arial" w:hAnsi="Arial"/>
          <w:b w:val="0"/>
          <w:bCs w:val="0"/>
        </w:rPr>
        <w:t xml:space="preserve">Alexander </w:t>
      </w:r>
      <w:proofErr w:type="spellStart"/>
      <w:r w:rsidRPr="00A0721D">
        <w:rPr>
          <w:rFonts w:ascii="Arial" w:hAnsi="Arial"/>
          <w:b w:val="0"/>
          <w:bCs w:val="0"/>
        </w:rPr>
        <w:t>Gerfer</w:t>
      </w:r>
      <w:proofErr w:type="spellEnd"/>
      <w:r w:rsidRPr="00A0721D">
        <w:rPr>
          <w:rFonts w:ascii="Arial" w:hAnsi="Arial"/>
          <w:b w:val="0"/>
          <w:bCs w:val="0"/>
        </w:rPr>
        <w:t xml:space="preserve">, </w:t>
      </w:r>
      <w:r w:rsidR="00B311DC" w:rsidRPr="00C158CE">
        <w:rPr>
          <w:rFonts w:ascii="Arial" w:hAnsi="Arial"/>
          <w:b w:val="0"/>
          <w:bCs w:val="0"/>
        </w:rPr>
        <w:t xml:space="preserve">CTO der Würth Elektronik </w:t>
      </w:r>
      <w:proofErr w:type="spellStart"/>
      <w:r w:rsidR="00B311DC" w:rsidRPr="00C158CE">
        <w:rPr>
          <w:rFonts w:ascii="Arial" w:hAnsi="Arial"/>
          <w:b w:val="0"/>
          <w:bCs w:val="0"/>
        </w:rPr>
        <w:t>eiSos</w:t>
      </w:r>
      <w:proofErr w:type="spellEnd"/>
      <w:r w:rsidR="00B311DC" w:rsidRPr="00C158CE">
        <w:rPr>
          <w:rFonts w:ascii="Arial" w:hAnsi="Arial"/>
          <w:b w:val="0"/>
          <w:bCs w:val="0"/>
        </w:rPr>
        <w:t xml:space="preserve"> Gruppe wiederum stellte mit </w:t>
      </w:r>
      <w:proofErr w:type="spellStart"/>
      <w:r w:rsidR="00B311DC" w:rsidRPr="00C158CE">
        <w:rPr>
          <w:rFonts w:ascii="Arial" w:hAnsi="Arial"/>
          <w:b w:val="0"/>
          <w:bCs w:val="0"/>
        </w:rPr>
        <w:t>Horticulture</w:t>
      </w:r>
      <w:proofErr w:type="spellEnd"/>
      <w:r w:rsidR="00B311DC" w:rsidRPr="00C158CE">
        <w:rPr>
          <w:rFonts w:ascii="Arial" w:hAnsi="Arial"/>
          <w:b w:val="0"/>
          <w:bCs w:val="0"/>
        </w:rPr>
        <w:t xml:space="preserve"> LEDs eine Technologie vor, mit der Würth Elektronik einen Teil zur Sicherung der zukünftigen Lebensmittelproduktion be</w:t>
      </w:r>
      <w:r w:rsidR="001C5ABD" w:rsidRPr="00C158CE">
        <w:rPr>
          <w:rFonts w:ascii="Arial" w:hAnsi="Arial"/>
          <w:b w:val="0"/>
          <w:bCs w:val="0"/>
        </w:rPr>
        <w:t>i</w:t>
      </w:r>
      <w:r w:rsidR="00B311DC" w:rsidRPr="00C158CE">
        <w:rPr>
          <w:rFonts w:ascii="Arial" w:hAnsi="Arial"/>
          <w:b w:val="0"/>
          <w:bCs w:val="0"/>
        </w:rPr>
        <w:t>tragen kann</w:t>
      </w:r>
      <w:r w:rsidR="00B311DC" w:rsidRPr="00B311DC">
        <w:rPr>
          <w:rFonts w:ascii="Arial" w:hAnsi="Arial"/>
          <w:b w:val="0"/>
          <w:bCs w:val="0"/>
        </w:rPr>
        <w:t>.</w:t>
      </w:r>
      <w:r w:rsidRPr="00B311DC">
        <w:rPr>
          <w:rFonts w:ascii="Arial" w:hAnsi="Arial"/>
          <w:b w:val="0"/>
          <w:bCs w:val="0"/>
        </w:rPr>
        <w:t xml:space="preserve"> </w:t>
      </w:r>
      <w:r>
        <w:rPr>
          <w:rFonts w:ascii="Arial" w:hAnsi="Arial"/>
          <w:b w:val="0"/>
          <w:bCs w:val="0"/>
        </w:rPr>
        <w:t xml:space="preserve">Die anschließende lebhafte Diskussion mit Publikumsgästen wie </w:t>
      </w:r>
      <w:proofErr w:type="spellStart"/>
      <w:r>
        <w:rPr>
          <w:rFonts w:ascii="Arial" w:hAnsi="Arial"/>
          <w:b w:val="0"/>
          <w:bCs w:val="0"/>
        </w:rPr>
        <w:t>Senthold</w:t>
      </w:r>
      <w:proofErr w:type="spellEnd"/>
      <w:r>
        <w:rPr>
          <w:rFonts w:ascii="Arial" w:hAnsi="Arial"/>
          <w:b w:val="0"/>
          <w:bCs w:val="0"/>
        </w:rPr>
        <w:t xml:space="preserve"> </w:t>
      </w:r>
      <w:proofErr w:type="spellStart"/>
      <w:r>
        <w:rPr>
          <w:rFonts w:ascii="Arial" w:hAnsi="Arial"/>
          <w:b w:val="0"/>
          <w:bCs w:val="0"/>
        </w:rPr>
        <w:t>Asseng</w:t>
      </w:r>
      <w:proofErr w:type="spellEnd"/>
      <w:r>
        <w:rPr>
          <w:rFonts w:ascii="Arial" w:hAnsi="Arial"/>
          <w:b w:val="0"/>
          <w:bCs w:val="0"/>
        </w:rPr>
        <w:t xml:space="preserve">, </w:t>
      </w:r>
      <w:proofErr w:type="spellStart"/>
      <w:r>
        <w:rPr>
          <w:rFonts w:ascii="Arial" w:hAnsi="Arial"/>
          <w:b w:val="0"/>
          <w:bCs w:val="0"/>
        </w:rPr>
        <w:t>Director</w:t>
      </w:r>
      <w:proofErr w:type="spellEnd"/>
      <w:r>
        <w:rPr>
          <w:rFonts w:ascii="Arial" w:hAnsi="Arial"/>
          <w:b w:val="0"/>
          <w:bCs w:val="0"/>
        </w:rPr>
        <w:t xml:space="preserve"> </w:t>
      </w:r>
      <w:proofErr w:type="spellStart"/>
      <w:r>
        <w:rPr>
          <w:rFonts w:ascii="Arial" w:hAnsi="Arial"/>
          <w:b w:val="0"/>
          <w:bCs w:val="0"/>
        </w:rPr>
        <w:t>of</w:t>
      </w:r>
      <w:proofErr w:type="spellEnd"/>
      <w:r>
        <w:rPr>
          <w:rFonts w:ascii="Arial" w:hAnsi="Arial"/>
          <w:b w:val="0"/>
          <w:bCs w:val="0"/>
        </w:rPr>
        <w:t xml:space="preserve"> </w:t>
      </w:r>
      <w:proofErr w:type="spellStart"/>
      <w:r>
        <w:rPr>
          <w:rFonts w:ascii="Arial" w:hAnsi="Arial"/>
          <w:b w:val="0"/>
          <w:bCs w:val="0"/>
        </w:rPr>
        <w:t>the</w:t>
      </w:r>
      <w:proofErr w:type="spellEnd"/>
      <w:r>
        <w:rPr>
          <w:rFonts w:ascii="Arial" w:hAnsi="Arial"/>
          <w:b w:val="0"/>
          <w:bCs w:val="0"/>
        </w:rPr>
        <w:t xml:space="preserve"> World </w:t>
      </w:r>
      <w:proofErr w:type="spellStart"/>
      <w:r>
        <w:rPr>
          <w:rFonts w:ascii="Arial" w:hAnsi="Arial"/>
          <w:b w:val="0"/>
          <w:bCs w:val="0"/>
        </w:rPr>
        <w:t>Agricultural</w:t>
      </w:r>
      <w:proofErr w:type="spellEnd"/>
      <w:r>
        <w:rPr>
          <w:rFonts w:ascii="Arial" w:hAnsi="Arial"/>
          <w:b w:val="0"/>
          <w:bCs w:val="0"/>
        </w:rPr>
        <w:t xml:space="preserve"> System Center TUM, Beate Merk, Member </w:t>
      </w:r>
      <w:proofErr w:type="spellStart"/>
      <w:r>
        <w:rPr>
          <w:rFonts w:ascii="Arial" w:hAnsi="Arial"/>
          <w:b w:val="0"/>
          <w:bCs w:val="0"/>
        </w:rPr>
        <w:t>of</w:t>
      </w:r>
      <w:proofErr w:type="spellEnd"/>
      <w:r>
        <w:rPr>
          <w:rFonts w:ascii="Arial" w:hAnsi="Arial"/>
          <w:b w:val="0"/>
          <w:bCs w:val="0"/>
        </w:rPr>
        <w:t xml:space="preserve"> </w:t>
      </w:r>
      <w:proofErr w:type="spellStart"/>
      <w:r>
        <w:rPr>
          <w:rFonts w:ascii="Arial" w:hAnsi="Arial"/>
          <w:b w:val="0"/>
          <w:bCs w:val="0"/>
        </w:rPr>
        <w:t>Bavarian</w:t>
      </w:r>
      <w:proofErr w:type="spellEnd"/>
      <w:r>
        <w:rPr>
          <w:rFonts w:ascii="Arial" w:hAnsi="Arial"/>
          <w:b w:val="0"/>
          <w:bCs w:val="0"/>
        </w:rPr>
        <w:t xml:space="preserve"> S</w:t>
      </w:r>
      <w:r w:rsidR="00B11583">
        <w:rPr>
          <w:rFonts w:ascii="Arial" w:hAnsi="Arial"/>
          <w:b w:val="0"/>
          <w:bCs w:val="0"/>
        </w:rPr>
        <w:t>t</w:t>
      </w:r>
      <w:r>
        <w:rPr>
          <w:rFonts w:ascii="Arial" w:hAnsi="Arial"/>
          <w:b w:val="0"/>
          <w:bCs w:val="0"/>
        </w:rPr>
        <w:t xml:space="preserve">ate </w:t>
      </w:r>
      <w:proofErr w:type="spellStart"/>
      <w:r>
        <w:rPr>
          <w:rFonts w:ascii="Arial" w:hAnsi="Arial"/>
          <w:b w:val="0"/>
          <w:bCs w:val="0"/>
        </w:rPr>
        <w:t>Parliament</w:t>
      </w:r>
      <w:proofErr w:type="spellEnd"/>
      <w:r>
        <w:rPr>
          <w:rFonts w:ascii="Arial" w:hAnsi="Arial"/>
          <w:b w:val="0"/>
          <w:bCs w:val="0"/>
        </w:rPr>
        <w:t>, Christine Zimmermann-</w:t>
      </w:r>
      <w:proofErr w:type="spellStart"/>
      <w:r>
        <w:rPr>
          <w:rFonts w:ascii="Arial" w:hAnsi="Arial"/>
          <w:b w:val="0"/>
          <w:bCs w:val="0"/>
        </w:rPr>
        <w:t>Lössl</w:t>
      </w:r>
      <w:proofErr w:type="spellEnd"/>
      <w:r>
        <w:rPr>
          <w:rFonts w:ascii="Arial" w:hAnsi="Arial"/>
          <w:b w:val="0"/>
          <w:bCs w:val="0"/>
        </w:rPr>
        <w:t xml:space="preserve">, </w:t>
      </w:r>
      <w:proofErr w:type="spellStart"/>
      <w:r>
        <w:rPr>
          <w:rFonts w:ascii="Arial" w:hAnsi="Arial"/>
          <w:b w:val="0"/>
          <w:bCs w:val="0"/>
        </w:rPr>
        <w:t>Chairwoman</w:t>
      </w:r>
      <w:proofErr w:type="spellEnd"/>
      <w:r>
        <w:rPr>
          <w:rFonts w:ascii="Arial" w:hAnsi="Arial"/>
          <w:b w:val="0"/>
          <w:bCs w:val="0"/>
        </w:rPr>
        <w:t xml:space="preserve"> AVF oder Stefan </w:t>
      </w:r>
      <w:proofErr w:type="spellStart"/>
      <w:r>
        <w:rPr>
          <w:rFonts w:ascii="Arial" w:hAnsi="Arial"/>
          <w:b w:val="0"/>
          <w:bCs w:val="0"/>
        </w:rPr>
        <w:t>Mennerich</w:t>
      </w:r>
      <w:proofErr w:type="spellEnd"/>
      <w:r>
        <w:rPr>
          <w:rFonts w:ascii="Arial" w:hAnsi="Arial"/>
          <w:b w:val="0"/>
          <w:bCs w:val="0"/>
        </w:rPr>
        <w:t xml:space="preserve">, </w:t>
      </w:r>
      <w:proofErr w:type="spellStart"/>
      <w:r>
        <w:rPr>
          <w:rFonts w:ascii="Arial" w:hAnsi="Arial"/>
          <w:b w:val="0"/>
          <w:bCs w:val="0"/>
        </w:rPr>
        <w:t>Director</w:t>
      </w:r>
      <w:proofErr w:type="spellEnd"/>
      <w:r>
        <w:rPr>
          <w:rFonts w:ascii="Arial" w:hAnsi="Arial"/>
          <w:b w:val="0"/>
          <w:bCs w:val="0"/>
        </w:rPr>
        <w:t xml:space="preserve"> Media, Digital und Communication bei der FC Bayern München AG</w:t>
      </w:r>
      <w:r w:rsidR="001F0A93">
        <w:rPr>
          <w:rFonts w:ascii="Arial" w:hAnsi="Arial"/>
          <w:b w:val="0"/>
          <w:bCs w:val="0"/>
        </w:rPr>
        <w:t>,</w:t>
      </w:r>
      <w:r>
        <w:rPr>
          <w:rFonts w:ascii="Arial" w:hAnsi="Arial"/>
          <w:b w:val="0"/>
          <w:bCs w:val="0"/>
        </w:rPr>
        <w:t xml:space="preserve"> unterstrich die Wichtigkeit </w:t>
      </w:r>
      <w:r w:rsidR="00954CD3">
        <w:rPr>
          <w:rFonts w:ascii="Arial" w:hAnsi="Arial"/>
          <w:b w:val="0"/>
          <w:bCs w:val="0"/>
        </w:rPr>
        <w:t xml:space="preserve">der Betrachtung verschiedener Perspektiven und die Vernetzung unterschiedlicher Disziplinen zur Bewältigung der großen Herausforderungen der Zukunft. </w:t>
      </w:r>
    </w:p>
    <w:p w14:paraId="6F30F1FE" w14:textId="496EC5EC" w:rsidR="00AF6E91" w:rsidRDefault="0014112D">
      <w:pPr>
        <w:pStyle w:val="Textkrper"/>
        <w:spacing w:before="120" w:after="120" w:line="260" w:lineRule="exact"/>
        <w:jc w:val="both"/>
        <w:rPr>
          <w:rFonts w:ascii="Arial" w:hAnsi="Arial"/>
          <w:bCs w:val="0"/>
        </w:rPr>
      </w:pPr>
      <w:proofErr w:type="spellStart"/>
      <w:r>
        <w:rPr>
          <w:rFonts w:ascii="Arial" w:hAnsi="Arial"/>
          <w:bCs w:val="0"/>
        </w:rPr>
        <w:t>Horticulture</w:t>
      </w:r>
      <w:proofErr w:type="spellEnd"/>
      <w:r w:rsidR="00C37075">
        <w:rPr>
          <w:rFonts w:ascii="Arial" w:hAnsi="Arial"/>
          <w:bCs w:val="0"/>
        </w:rPr>
        <w:t xml:space="preserve"> LEDs</w:t>
      </w:r>
      <w:r>
        <w:rPr>
          <w:rFonts w:ascii="Arial" w:hAnsi="Arial"/>
          <w:bCs w:val="0"/>
        </w:rPr>
        <w:t>: Baustein für die Zukunft der Landwirtschaft</w:t>
      </w:r>
    </w:p>
    <w:p w14:paraId="43C09981" w14:textId="48392B4F" w:rsidR="00AF6E91" w:rsidRDefault="0014112D">
      <w:pPr>
        <w:pStyle w:val="Textkrper"/>
        <w:spacing w:before="120" w:after="120" w:line="260" w:lineRule="exact"/>
        <w:jc w:val="both"/>
        <w:rPr>
          <w:rFonts w:ascii="Arial" w:hAnsi="Arial"/>
          <w:b w:val="0"/>
          <w:bCs w:val="0"/>
        </w:rPr>
      </w:pPr>
      <w:r w:rsidRPr="008A4A9D">
        <w:rPr>
          <w:rFonts w:ascii="Arial" w:hAnsi="Arial"/>
          <w:b w:val="0"/>
          <w:bCs w:val="0"/>
        </w:rPr>
        <w:t>Die LEDs sparen Energi</w:t>
      </w:r>
      <w:r w:rsidR="003D4AD4" w:rsidRPr="008A4A9D">
        <w:rPr>
          <w:rFonts w:ascii="Arial" w:hAnsi="Arial"/>
          <w:b w:val="0"/>
          <w:bCs w:val="0"/>
        </w:rPr>
        <w:t xml:space="preserve">e und ermöglichen den Anbau von Lebensmitteln in Vertical Farming Systemen direkt in der Stadt, was Transportwege spart und </w:t>
      </w:r>
      <w:r w:rsidR="001F0A93">
        <w:rPr>
          <w:rFonts w:ascii="Arial" w:hAnsi="Arial"/>
          <w:b w:val="0"/>
          <w:bCs w:val="0"/>
        </w:rPr>
        <w:t>so</w:t>
      </w:r>
      <w:r w:rsidR="001F0A93" w:rsidRPr="008A4A9D">
        <w:rPr>
          <w:rFonts w:ascii="Arial" w:hAnsi="Arial"/>
          <w:b w:val="0"/>
          <w:bCs w:val="0"/>
        </w:rPr>
        <w:t xml:space="preserve"> </w:t>
      </w:r>
      <w:r w:rsidR="003D4AD4" w:rsidRPr="008A4A9D">
        <w:rPr>
          <w:rFonts w:ascii="Arial" w:hAnsi="Arial"/>
          <w:b w:val="0"/>
          <w:bCs w:val="0"/>
        </w:rPr>
        <w:t>den CO2 Ausstoß verringert.</w:t>
      </w:r>
      <w:r w:rsidR="003D4AD4">
        <w:rPr>
          <w:rFonts w:ascii="Arial" w:hAnsi="Arial"/>
          <w:b w:val="0"/>
          <w:bCs w:val="0"/>
        </w:rPr>
        <w:t xml:space="preserve"> </w:t>
      </w:r>
      <w:r>
        <w:rPr>
          <w:rFonts w:ascii="Arial" w:hAnsi="Arial"/>
          <w:b w:val="0"/>
          <w:bCs w:val="0"/>
        </w:rPr>
        <w:t>In der Zusammenarbeit mit Biologen und Agrarexperten engagiert sich Würth Elektronik als führender Hersteller elektronischer und elektromechanischer Bauelemente bereits seit geraumer Zeit auf diesem Gebiet. Exemplarisch für das vernetzte Denken und Handeln ist ein Projekt mit der Technischen Universität München zur Erforschung des Einflusses von Wellenlängen auf die Inhaltsstoffe und das Wachstum von Pflanzen.</w:t>
      </w:r>
    </w:p>
    <w:p w14:paraId="4ECDC9FF" w14:textId="77777777" w:rsidR="00AF6E91" w:rsidRDefault="0014112D">
      <w:pPr>
        <w:pStyle w:val="Textkrper"/>
        <w:spacing w:before="120" w:after="120" w:line="260" w:lineRule="exact"/>
        <w:jc w:val="both"/>
        <w:rPr>
          <w:rFonts w:ascii="Arial" w:hAnsi="Arial"/>
          <w:bCs w:val="0"/>
        </w:rPr>
      </w:pPr>
      <w:r>
        <w:rPr>
          <w:rFonts w:ascii="Arial" w:hAnsi="Arial"/>
          <w:bCs w:val="0"/>
        </w:rPr>
        <w:t xml:space="preserve">Herausforderungen mit Knowledge-Sharing gemeinsam anpacken </w:t>
      </w:r>
    </w:p>
    <w:p w14:paraId="47CB1733" w14:textId="627B97E0" w:rsidR="00AF6E91" w:rsidRPr="008A4A9D" w:rsidRDefault="0014112D">
      <w:pPr>
        <w:pStyle w:val="Textkrper"/>
        <w:spacing w:before="120" w:after="120" w:line="260" w:lineRule="exact"/>
        <w:jc w:val="both"/>
        <w:rPr>
          <w:rFonts w:ascii="Arial" w:hAnsi="Arial"/>
          <w:b w:val="0"/>
          <w:bCs w:val="0"/>
        </w:rPr>
      </w:pPr>
      <w:r>
        <w:rPr>
          <w:rFonts w:ascii="Arial" w:hAnsi="Arial"/>
          <w:b w:val="0"/>
          <w:bCs w:val="0"/>
        </w:rPr>
        <w:t xml:space="preserve">Um seiner Verantwortung für Umwelt und Gesellschaft gerecht zu werden, hat sich Würth Elektronik dazu entschlossen, sein </w:t>
      </w:r>
      <w:proofErr w:type="spellStart"/>
      <w:r>
        <w:rPr>
          <w:rFonts w:ascii="Arial" w:hAnsi="Arial"/>
          <w:b w:val="0"/>
          <w:bCs w:val="0"/>
        </w:rPr>
        <w:t>Horticulture</w:t>
      </w:r>
      <w:proofErr w:type="spellEnd"/>
      <w:r>
        <w:rPr>
          <w:rFonts w:ascii="Arial" w:hAnsi="Arial"/>
          <w:b w:val="0"/>
          <w:bCs w:val="0"/>
        </w:rPr>
        <w:t xml:space="preserve">-Know-how mit Anbietern von Lichtlösungen </w:t>
      </w:r>
      <w:r w:rsidR="006A0929">
        <w:rPr>
          <w:rFonts w:ascii="Arial" w:hAnsi="Arial"/>
          <w:b w:val="0"/>
          <w:bCs w:val="0"/>
        </w:rPr>
        <w:t>und</w:t>
      </w:r>
      <w:r>
        <w:rPr>
          <w:rFonts w:ascii="Arial" w:hAnsi="Arial"/>
          <w:b w:val="0"/>
          <w:bCs w:val="0"/>
        </w:rPr>
        <w:t xml:space="preserve"> auf Agrarlösungen spezialisierten Entwicklern </w:t>
      </w:r>
      <w:r>
        <w:rPr>
          <w:rFonts w:ascii="Arial" w:hAnsi="Arial"/>
          <w:b w:val="0"/>
          <w:bCs w:val="0"/>
        </w:rPr>
        <w:lastRenderedPageBreak/>
        <w:t xml:space="preserve">zu teilen. </w:t>
      </w:r>
      <w:r w:rsidR="00D810F7">
        <w:rPr>
          <w:rFonts w:ascii="Arial" w:hAnsi="Arial"/>
          <w:b w:val="0"/>
          <w:bCs w:val="0"/>
        </w:rPr>
        <w:t xml:space="preserve">Beispielhaft dafür ist das ursprünglich für interne Zwecke </w:t>
      </w:r>
      <w:r w:rsidR="00070F37">
        <w:rPr>
          <w:rFonts w:ascii="Arial" w:hAnsi="Arial"/>
          <w:b w:val="0"/>
          <w:bCs w:val="0"/>
        </w:rPr>
        <w:t xml:space="preserve">neu </w:t>
      </w:r>
      <w:r w:rsidR="00D810F7">
        <w:rPr>
          <w:rFonts w:ascii="Arial" w:hAnsi="Arial"/>
          <w:b w:val="0"/>
          <w:bCs w:val="0"/>
        </w:rPr>
        <w:t>entwic</w:t>
      </w:r>
      <w:r w:rsidR="00873BAC">
        <w:rPr>
          <w:rFonts w:ascii="Arial" w:hAnsi="Arial"/>
          <w:b w:val="0"/>
          <w:bCs w:val="0"/>
        </w:rPr>
        <w:t xml:space="preserve">kelte </w:t>
      </w:r>
      <w:proofErr w:type="spellStart"/>
      <w:r w:rsidR="00873BAC">
        <w:rPr>
          <w:rFonts w:ascii="Arial" w:hAnsi="Arial"/>
          <w:b w:val="0"/>
          <w:bCs w:val="0"/>
        </w:rPr>
        <w:t>HortiRack</w:t>
      </w:r>
      <w:proofErr w:type="spellEnd"/>
      <w:r w:rsidR="007D496D">
        <w:rPr>
          <w:rFonts w:ascii="Arial" w:hAnsi="Arial"/>
          <w:b w:val="0"/>
          <w:bCs w:val="0"/>
        </w:rPr>
        <w:t>.</w:t>
      </w:r>
      <w:r w:rsidR="00873BAC">
        <w:rPr>
          <w:rFonts w:ascii="Arial" w:hAnsi="Arial"/>
          <w:b w:val="0"/>
          <w:bCs w:val="0"/>
        </w:rPr>
        <w:t xml:space="preserve"> </w:t>
      </w:r>
      <w:r w:rsidR="007D496D">
        <w:rPr>
          <w:rFonts w:ascii="Arial" w:hAnsi="Arial"/>
          <w:b w:val="0"/>
          <w:bCs w:val="0"/>
        </w:rPr>
        <w:t xml:space="preserve">Das </w:t>
      </w:r>
      <w:proofErr w:type="spellStart"/>
      <w:r w:rsidR="001B5A20">
        <w:rPr>
          <w:rFonts w:ascii="Arial" w:hAnsi="Arial"/>
          <w:b w:val="0"/>
          <w:bCs w:val="0"/>
        </w:rPr>
        <w:t>HortiRack</w:t>
      </w:r>
      <w:proofErr w:type="spellEnd"/>
      <w:r w:rsidR="009B7097">
        <w:rPr>
          <w:rFonts w:ascii="Arial" w:hAnsi="Arial"/>
          <w:b w:val="0"/>
          <w:bCs w:val="0"/>
        </w:rPr>
        <w:t xml:space="preserve"> bildet ein eigenständiges Ökosystem ab, </w:t>
      </w:r>
      <w:r w:rsidR="002D4322">
        <w:rPr>
          <w:rFonts w:ascii="Arial" w:hAnsi="Arial"/>
          <w:b w:val="0"/>
          <w:bCs w:val="0"/>
        </w:rPr>
        <w:t>in dem sich durch die Kontrolle von Licht</w:t>
      </w:r>
      <w:r w:rsidR="00967C95">
        <w:rPr>
          <w:rFonts w:ascii="Arial" w:hAnsi="Arial"/>
          <w:b w:val="0"/>
          <w:bCs w:val="0"/>
        </w:rPr>
        <w:t xml:space="preserve"> und die Überwachung von Temperatur und Luftfeuchtigkeit </w:t>
      </w:r>
      <w:r w:rsidR="00110397">
        <w:rPr>
          <w:rFonts w:ascii="Arial" w:hAnsi="Arial"/>
          <w:b w:val="0"/>
          <w:bCs w:val="0"/>
        </w:rPr>
        <w:t xml:space="preserve">die Bedingungen für optimales Wachstum untersuchen lassen. </w:t>
      </w:r>
      <w:r w:rsidR="001109A1">
        <w:rPr>
          <w:rFonts w:ascii="Arial" w:hAnsi="Arial"/>
          <w:b w:val="0"/>
          <w:bCs w:val="0"/>
        </w:rPr>
        <w:t xml:space="preserve">Zudem </w:t>
      </w:r>
      <w:r w:rsidR="00B43A82">
        <w:rPr>
          <w:rFonts w:ascii="Arial" w:hAnsi="Arial"/>
          <w:b w:val="0"/>
          <w:bCs w:val="0"/>
        </w:rPr>
        <w:t>können</w:t>
      </w:r>
      <w:r w:rsidR="00736DD6">
        <w:rPr>
          <w:rFonts w:ascii="Arial" w:hAnsi="Arial"/>
          <w:b w:val="0"/>
          <w:bCs w:val="0"/>
        </w:rPr>
        <w:t xml:space="preserve"> Qualitätsparameter wie Geschmack oder Nährwert</w:t>
      </w:r>
      <w:r w:rsidR="001F148B">
        <w:rPr>
          <w:rFonts w:ascii="Arial" w:hAnsi="Arial"/>
          <w:b w:val="0"/>
          <w:bCs w:val="0"/>
        </w:rPr>
        <w:t xml:space="preserve"> beeinfluss</w:t>
      </w:r>
      <w:r w:rsidR="000C6946">
        <w:rPr>
          <w:rFonts w:ascii="Arial" w:hAnsi="Arial"/>
          <w:b w:val="0"/>
          <w:bCs w:val="0"/>
        </w:rPr>
        <w:t>t werden</w:t>
      </w:r>
      <w:r w:rsidR="001F148B">
        <w:rPr>
          <w:rFonts w:ascii="Arial" w:hAnsi="Arial"/>
          <w:b w:val="0"/>
          <w:bCs w:val="0"/>
        </w:rPr>
        <w:t>.</w:t>
      </w:r>
      <w:r w:rsidR="00B52996">
        <w:rPr>
          <w:rFonts w:ascii="Arial" w:hAnsi="Arial"/>
          <w:b w:val="0"/>
          <w:bCs w:val="0"/>
        </w:rPr>
        <w:t xml:space="preserve"> </w:t>
      </w:r>
      <w:r w:rsidR="00584FD0">
        <w:rPr>
          <w:rFonts w:ascii="Arial" w:hAnsi="Arial"/>
          <w:b w:val="0"/>
          <w:bCs w:val="0"/>
        </w:rPr>
        <w:t xml:space="preserve">Würth Elektronik teilt das </w:t>
      </w:r>
      <w:r w:rsidR="00AD486B">
        <w:rPr>
          <w:rFonts w:ascii="Arial" w:hAnsi="Arial"/>
          <w:b w:val="0"/>
          <w:bCs w:val="0"/>
        </w:rPr>
        <w:t xml:space="preserve">mit den </w:t>
      </w:r>
      <w:proofErr w:type="spellStart"/>
      <w:r w:rsidR="00AD486B">
        <w:rPr>
          <w:rFonts w:ascii="Arial" w:hAnsi="Arial"/>
          <w:b w:val="0"/>
          <w:bCs w:val="0"/>
        </w:rPr>
        <w:t>HortiRacks</w:t>
      </w:r>
      <w:proofErr w:type="spellEnd"/>
      <w:r w:rsidR="00AD486B">
        <w:rPr>
          <w:rFonts w:ascii="Arial" w:hAnsi="Arial"/>
          <w:b w:val="0"/>
          <w:bCs w:val="0"/>
        </w:rPr>
        <w:t xml:space="preserve"> erworbene biologische Wissen</w:t>
      </w:r>
      <w:r w:rsidR="001D01B5">
        <w:rPr>
          <w:rFonts w:ascii="Arial" w:hAnsi="Arial"/>
          <w:b w:val="0"/>
          <w:bCs w:val="0"/>
        </w:rPr>
        <w:t xml:space="preserve"> und legt Informationen </w:t>
      </w:r>
      <w:r w:rsidR="007605C7">
        <w:rPr>
          <w:rFonts w:ascii="Arial" w:hAnsi="Arial"/>
          <w:b w:val="0"/>
          <w:bCs w:val="0"/>
        </w:rPr>
        <w:t xml:space="preserve">über die verwendeten Bauteile und Tools wie den </w:t>
      </w:r>
      <w:proofErr w:type="spellStart"/>
      <w:r w:rsidR="007605C7">
        <w:rPr>
          <w:rFonts w:ascii="Arial" w:hAnsi="Arial"/>
          <w:b w:val="0"/>
          <w:bCs w:val="0"/>
        </w:rPr>
        <w:t>Horticulator</w:t>
      </w:r>
      <w:proofErr w:type="spellEnd"/>
      <w:r w:rsidR="007605C7">
        <w:rPr>
          <w:rFonts w:ascii="Arial" w:hAnsi="Arial"/>
          <w:b w:val="0"/>
          <w:bCs w:val="0"/>
        </w:rPr>
        <w:t xml:space="preserve"> oder die App</w:t>
      </w:r>
      <w:r w:rsidR="0084194B">
        <w:rPr>
          <w:rFonts w:ascii="Arial" w:hAnsi="Arial"/>
          <w:b w:val="0"/>
          <w:bCs w:val="0"/>
        </w:rPr>
        <w:t xml:space="preserve"> </w:t>
      </w:r>
      <w:proofErr w:type="spellStart"/>
      <w:r w:rsidR="0084194B">
        <w:rPr>
          <w:rFonts w:ascii="Arial" w:hAnsi="Arial"/>
          <w:b w:val="0"/>
          <w:bCs w:val="0"/>
        </w:rPr>
        <w:t>W</w:t>
      </w:r>
      <w:r w:rsidR="00F0743E">
        <w:rPr>
          <w:rFonts w:ascii="Arial" w:hAnsi="Arial"/>
          <w:b w:val="0"/>
          <w:bCs w:val="0"/>
        </w:rPr>
        <w:t>Ellluminate</w:t>
      </w:r>
      <w:proofErr w:type="spellEnd"/>
      <w:r w:rsidR="00F0743E">
        <w:rPr>
          <w:rFonts w:ascii="Arial" w:hAnsi="Arial"/>
          <w:b w:val="0"/>
          <w:bCs w:val="0"/>
        </w:rPr>
        <w:t xml:space="preserve"> offen. </w:t>
      </w:r>
      <w:r>
        <w:rPr>
          <w:rFonts w:ascii="Arial" w:hAnsi="Arial"/>
          <w:b w:val="0"/>
          <w:bCs w:val="0"/>
        </w:rPr>
        <w:t>Denn nur gemeinsam lassen sich die enormen Herausforderungen zur Gestaltung einer lebensfreundlichen Zukunft gestalten. Würth Elektronik initiiert und fördert immer wieder in konkreten Projekten die Vernetzung von internationalen Partnern aus Wirtschaft.</w:t>
      </w:r>
    </w:p>
    <w:p w14:paraId="7EFA4B51" w14:textId="77777777" w:rsidR="00EE0806" w:rsidRDefault="00EE0806" w:rsidP="00EE0806">
      <w:pPr>
        <w:pStyle w:val="PITextkrper"/>
        <w:pBdr>
          <w:top w:val="single" w:sz="4" w:space="1" w:color="auto"/>
        </w:pBdr>
        <w:spacing w:before="240"/>
        <w:rPr>
          <w:b/>
          <w:sz w:val="18"/>
          <w:szCs w:val="18"/>
          <w:lang w:val="de-DE"/>
        </w:rPr>
      </w:pPr>
    </w:p>
    <w:p w14:paraId="677846DC" w14:textId="77777777" w:rsidR="00AF6E91" w:rsidRDefault="0014112D">
      <w:pPr>
        <w:spacing w:after="120" w:line="280" w:lineRule="exact"/>
        <w:rPr>
          <w:rFonts w:ascii="Arial" w:hAnsi="Arial" w:cs="Arial"/>
          <w:b/>
          <w:bCs/>
          <w:sz w:val="18"/>
          <w:szCs w:val="18"/>
        </w:rPr>
      </w:pPr>
      <w:r>
        <w:rPr>
          <w:rFonts w:ascii="Arial" w:hAnsi="Arial" w:cs="Arial"/>
          <w:b/>
          <w:bCs/>
          <w:sz w:val="18"/>
          <w:szCs w:val="18"/>
        </w:rPr>
        <w:t>Verfügbares Bildmaterial</w:t>
      </w:r>
    </w:p>
    <w:p w14:paraId="0C4351AC" w14:textId="77777777" w:rsidR="00AF6E91" w:rsidRDefault="0014112D">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734D0" w14:paraId="4F90563A" w14:textId="331AABC5" w:rsidTr="00B734D0">
        <w:trPr>
          <w:trHeight w:val="1701"/>
        </w:trPr>
        <w:tc>
          <w:tcPr>
            <w:tcW w:w="3510" w:type="dxa"/>
          </w:tcPr>
          <w:p w14:paraId="03EBE32A" w14:textId="3F4A41B9" w:rsidR="00B734D0" w:rsidRDefault="00B734D0">
            <w:pPr>
              <w:pStyle w:val="txt"/>
              <w:rPr>
                <w:b/>
                <w:bCs/>
                <w:sz w:val="18"/>
              </w:rPr>
            </w:pPr>
            <w:r>
              <w:rPr>
                <w:b/>
              </w:rPr>
              <w:br/>
            </w:r>
            <w:r>
              <w:rPr>
                <w:noProof/>
              </w:rPr>
              <w:drawing>
                <wp:inline distT="0" distB="0" distL="0" distR="0" wp14:anchorId="344614A0" wp14:editId="0885FED8">
                  <wp:extent cx="2139950" cy="14262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6210"/>
                          </a:xfrm>
                          <a:prstGeom prst="rect">
                            <a:avLst/>
                          </a:prstGeom>
                          <a:noFill/>
                          <a:ln>
                            <a:noFill/>
                          </a:ln>
                        </pic:spPr>
                      </pic:pic>
                    </a:graphicData>
                  </a:graphic>
                </wp:inline>
              </w:drawing>
            </w:r>
            <w:r>
              <w:rPr>
                <w:b/>
                <w:bCs/>
                <w:sz w:val="18"/>
              </w:rPr>
              <w:br/>
            </w:r>
            <w:r>
              <w:rPr>
                <w:bCs/>
                <w:sz w:val="16"/>
                <w:szCs w:val="16"/>
              </w:rPr>
              <w:t xml:space="preserve">Bildquelle: Würth Elektronik </w:t>
            </w:r>
          </w:p>
          <w:p w14:paraId="0B76870C" w14:textId="1048D358" w:rsidR="00B734D0" w:rsidRDefault="00B022A9">
            <w:pPr>
              <w:autoSpaceDE w:val="0"/>
              <w:autoSpaceDN w:val="0"/>
              <w:adjustRightInd w:val="0"/>
              <w:rPr>
                <w:rFonts w:ascii="Arial" w:hAnsi="Arial" w:cs="Arial"/>
                <w:b/>
                <w:sz w:val="18"/>
                <w:szCs w:val="18"/>
              </w:rPr>
            </w:pPr>
            <w:r>
              <w:rPr>
                <w:rFonts w:ascii="Arial" w:hAnsi="Arial" w:cs="Arial"/>
                <w:b/>
                <w:sz w:val="18"/>
                <w:szCs w:val="18"/>
              </w:rPr>
              <w:t>Podiumsdiskussion auf der DLD Connect in München (</w:t>
            </w:r>
            <w:r w:rsidR="00B734D0">
              <w:rPr>
                <w:rFonts w:ascii="Arial" w:hAnsi="Arial" w:cs="Arial"/>
                <w:b/>
                <w:sz w:val="18"/>
                <w:szCs w:val="18"/>
              </w:rPr>
              <w:t xml:space="preserve">Alexander </w:t>
            </w:r>
            <w:proofErr w:type="spellStart"/>
            <w:r w:rsidR="00B734D0">
              <w:rPr>
                <w:rFonts w:ascii="Arial" w:hAnsi="Arial" w:cs="Arial"/>
                <w:b/>
                <w:sz w:val="18"/>
                <w:szCs w:val="18"/>
              </w:rPr>
              <w:t>Gerfer</w:t>
            </w:r>
            <w:proofErr w:type="spellEnd"/>
            <w:r w:rsidR="00B734D0">
              <w:rPr>
                <w:rFonts w:ascii="Arial" w:hAnsi="Arial" w:cs="Arial"/>
                <w:b/>
                <w:sz w:val="18"/>
                <w:szCs w:val="18"/>
              </w:rPr>
              <w:t xml:space="preserve">, CTO der Würth Elektronik </w:t>
            </w:r>
            <w:proofErr w:type="spellStart"/>
            <w:r w:rsidR="00B734D0">
              <w:rPr>
                <w:rFonts w:ascii="Arial" w:hAnsi="Arial" w:cs="Arial"/>
                <w:b/>
                <w:sz w:val="18"/>
                <w:szCs w:val="18"/>
              </w:rPr>
              <w:t>eiSos</w:t>
            </w:r>
            <w:proofErr w:type="spellEnd"/>
            <w:r w:rsidR="00B734D0">
              <w:rPr>
                <w:rFonts w:ascii="Arial" w:hAnsi="Arial" w:cs="Arial"/>
                <w:b/>
                <w:sz w:val="18"/>
                <w:szCs w:val="18"/>
              </w:rPr>
              <w:t xml:space="preserve"> Gruppe</w:t>
            </w:r>
            <w:r>
              <w:rPr>
                <w:rFonts w:ascii="Arial" w:hAnsi="Arial" w:cs="Arial"/>
                <w:b/>
                <w:sz w:val="18"/>
                <w:szCs w:val="18"/>
              </w:rPr>
              <w:t xml:space="preserve">, </w:t>
            </w:r>
            <w:r w:rsidR="00B734D0">
              <w:rPr>
                <w:rFonts w:ascii="Arial" w:hAnsi="Arial" w:cs="Arial"/>
                <w:b/>
                <w:sz w:val="18"/>
                <w:szCs w:val="18"/>
              </w:rPr>
              <w:t>2. v. l.)</w:t>
            </w:r>
            <w:r>
              <w:rPr>
                <w:rFonts w:ascii="Arial" w:hAnsi="Arial" w:cs="Arial"/>
                <w:b/>
                <w:sz w:val="18"/>
                <w:szCs w:val="18"/>
              </w:rPr>
              <w:t>.</w:t>
            </w:r>
          </w:p>
          <w:p w14:paraId="5D278118" w14:textId="77777777" w:rsidR="00B734D0" w:rsidRDefault="00B734D0">
            <w:pPr>
              <w:autoSpaceDE w:val="0"/>
              <w:autoSpaceDN w:val="0"/>
              <w:adjustRightInd w:val="0"/>
              <w:rPr>
                <w:rFonts w:ascii="Arial" w:hAnsi="Arial" w:cs="Arial"/>
                <w:b/>
                <w:bCs/>
                <w:sz w:val="18"/>
                <w:szCs w:val="18"/>
              </w:rPr>
            </w:pPr>
          </w:p>
        </w:tc>
        <w:tc>
          <w:tcPr>
            <w:tcW w:w="3510" w:type="dxa"/>
          </w:tcPr>
          <w:p w14:paraId="3FCD3D8B" w14:textId="77777777" w:rsidR="0005381B" w:rsidRDefault="006F4EF8" w:rsidP="0005381B">
            <w:pPr>
              <w:pStyle w:val="txt"/>
              <w:rPr>
                <w:b/>
                <w:bCs/>
                <w:sz w:val="18"/>
              </w:rPr>
            </w:pPr>
            <w:r>
              <w:rPr>
                <w:b/>
              </w:rPr>
              <w:br/>
            </w:r>
            <w:r w:rsidR="0005381B">
              <w:rPr>
                <w:noProof/>
              </w:rPr>
              <w:drawing>
                <wp:inline distT="0" distB="0" distL="0" distR="0" wp14:anchorId="0F393377" wp14:editId="137401A8">
                  <wp:extent cx="2139950" cy="1426210"/>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426210"/>
                          </a:xfrm>
                          <a:prstGeom prst="rect">
                            <a:avLst/>
                          </a:prstGeom>
                          <a:noFill/>
                          <a:ln>
                            <a:noFill/>
                          </a:ln>
                        </pic:spPr>
                      </pic:pic>
                    </a:graphicData>
                  </a:graphic>
                </wp:inline>
              </w:drawing>
            </w:r>
            <w:r w:rsidR="0005381B">
              <w:rPr>
                <w:b/>
              </w:rPr>
              <w:br/>
            </w:r>
            <w:r w:rsidR="0005381B">
              <w:rPr>
                <w:bCs/>
                <w:sz w:val="16"/>
                <w:szCs w:val="16"/>
              </w:rPr>
              <w:t xml:space="preserve">Bildquelle: Würth Elektronik </w:t>
            </w:r>
          </w:p>
          <w:p w14:paraId="213C786A" w14:textId="33675CDD" w:rsidR="00B734D0" w:rsidRDefault="0005381B" w:rsidP="0005381B">
            <w:pPr>
              <w:autoSpaceDE w:val="0"/>
              <w:autoSpaceDN w:val="0"/>
              <w:adjustRightInd w:val="0"/>
              <w:rPr>
                <w:b/>
              </w:rPr>
            </w:pPr>
            <w:r>
              <w:rPr>
                <w:rFonts w:ascii="Arial" w:hAnsi="Arial" w:cs="Arial"/>
                <w:b/>
                <w:sz w:val="18"/>
                <w:szCs w:val="18"/>
              </w:rPr>
              <w:t xml:space="preserve">Alexander </w:t>
            </w:r>
            <w:proofErr w:type="spellStart"/>
            <w:r>
              <w:rPr>
                <w:rFonts w:ascii="Arial" w:hAnsi="Arial" w:cs="Arial"/>
                <w:b/>
                <w:sz w:val="18"/>
                <w:szCs w:val="18"/>
              </w:rPr>
              <w:t>Gerfer</w:t>
            </w:r>
            <w:proofErr w:type="spellEnd"/>
            <w:r>
              <w:rPr>
                <w:rFonts w:ascii="Arial" w:hAnsi="Arial" w:cs="Arial"/>
                <w:b/>
                <w:sz w:val="18"/>
                <w:szCs w:val="18"/>
              </w:rPr>
              <w:t xml:space="preserve">, CTO der Würth Elektronik </w:t>
            </w:r>
            <w:proofErr w:type="spellStart"/>
            <w:r>
              <w:rPr>
                <w:rFonts w:ascii="Arial" w:hAnsi="Arial" w:cs="Arial"/>
                <w:b/>
                <w:sz w:val="18"/>
                <w:szCs w:val="18"/>
              </w:rPr>
              <w:t>eiSos</w:t>
            </w:r>
            <w:proofErr w:type="spellEnd"/>
            <w:r>
              <w:rPr>
                <w:rFonts w:ascii="Arial" w:hAnsi="Arial" w:cs="Arial"/>
                <w:b/>
                <w:sz w:val="18"/>
                <w:szCs w:val="18"/>
              </w:rPr>
              <w:t xml:space="preserve"> Gruppe</w:t>
            </w:r>
            <w:r w:rsidR="00127F67">
              <w:rPr>
                <w:rFonts w:ascii="Arial" w:hAnsi="Arial" w:cs="Arial"/>
                <w:b/>
                <w:sz w:val="18"/>
                <w:szCs w:val="18"/>
              </w:rPr>
              <w:t>,</w:t>
            </w:r>
            <w:r>
              <w:rPr>
                <w:rFonts w:ascii="Arial" w:hAnsi="Arial" w:cs="Arial"/>
                <w:b/>
                <w:sz w:val="18"/>
                <w:szCs w:val="18"/>
              </w:rPr>
              <w:t xml:space="preserve"> erklärt die </w:t>
            </w:r>
            <w:proofErr w:type="spellStart"/>
            <w:r>
              <w:rPr>
                <w:rFonts w:ascii="Arial" w:hAnsi="Arial" w:cs="Arial"/>
                <w:b/>
                <w:sz w:val="18"/>
                <w:szCs w:val="18"/>
              </w:rPr>
              <w:t>Horticulture</w:t>
            </w:r>
            <w:proofErr w:type="spellEnd"/>
            <w:r w:rsidR="00DB0D4F">
              <w:rPr>
                <w:rFonts w:ascii="Arial" w:hAnsi="Arial" w:cs="Arial"/>
                <w:b/>
                <w:sz w:val="18"/>
                <w:szCs w:val="18"/>
              </w:rPr>
              <w:t>-LED</w:t>
            </w:r>
            <w:r>
              <w:rPr>
                <w:rFonts w:ascii="Arial" w:hAnsi="Arial" w:cs="Arial"/>
                <w:b/>
                <w:sz w:val="18"/>
                <w:szCs w:val="18"/>
              </w:rPr>
              <w:t xml:space="preserve">-Technologie. </w:t>
            </w:r>
          </w:p>
        </w:tc>
      </w:tr>
    </w:tbl>
    <w:p w14:paraId="0503A620" w14:textId="36EC4B58" w:rsidR="00B734D0" w:rsidRDefault="00B734D0">
      <w:pPr>
        <w:pStyle w:val="PITextkrper"/>
        <w:rPr>
          <w:b/>
          <w:bCs/>
          <w:sz w:val="18"/>
          <w:szCs w:val="18"/>
          <w:lang w:val="de-DE"/>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84883" w14:paraId="54F68FD4" w14:textId="77777777" w:rsidTr="00684883">
        <w:trPr>
          <w:trHeight w:val="1701"/>
        </w:trPr>
        <w:tc>
          <w:tcPr>
            <w:tcW w:w="3510" w:type="dxa"/>
          </w:tcPr>
          <w:p w14:paraId="55002B5C" w14:textId="77777777" w:rsidR="00684883" w:rsidRDefault="00684883" w:rsidP="00EC0058">
            <w:pPr>
              <w:pStyle w:val="txt"/>
              <w:rPr>
                <w:b/>
                <w:bCs/>
                <w:sz w:val="18"/>
              </w:rPr>
            </w:pPr>
            <w:r>
              <w:rPr>
                <w:b/>
              </w:rPr>
              <w:br/>
            </w:r>
            <w:r>
              <w:rPr>
                <w:noProof/>
              </w:rPr>
              <w:drawing>
                <wp:inline distT="0" distB="0" distL="0" distR="0" wp14:anchorId="11F897A1" wp14:editId="08DDA647">
                  <wp:extent cx="2139950" cy="1426210"/>
                  <wp:effectExtent l="0" t="0" r="0" b="2540"/>
                  <wp:docPr id="3" name="Grafik 3" descr="Ein Bild, das drinnen, lila, L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innen, lila, Lich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426210"/>
                          </a:xfrm>
                          <a:prstGeom prst="rect">
                            <a:avLst/>
                          </a:prstGeom>
                          <a:noFill/>
                          <a:ln>
                            <a:noFill/>
                          </a:ln>
                        </pic:spPr>
                      </pic:pic>
                    </a:graphicData>
                  </a:graphic>
                </wp:inline>
              </w:drawing>
            </w:r>
            <w:r>
              <w:rPr>
                <w:b/>
                <w:bCs/>
                <w:sz w:val="18"/>
              </w:rPr>
              <w:br/>
            </w:r>
            <w:r>
              <w:rPr>
                <w:bCs/>
                <w:sz w:val="16"/>
                <w:szCs w:val="16"/>
              </w:rPr>
              <w:t xml:space="preserve">Bildquelle: Würth Elektronik </w:t>
            </w:r>
          </w:p>
          <w:p w14:paraId="028C4004" w14:textId="2EB8C3C5" w:rsidR="00684883" w:rsidRDefault="00B60737" w:rsidP="00B60737">
            <w:pPr>
              <w:autoSpaceDE w:val="0"/>
              <w:autoSpaceDN w:val="0"/>
              <w:adjustRightInd w:val="0"/>
              <w:rPr>
                <w:rFonts w:ascii="Arial" w:hAnsi="Arial" w:cs="Arial"/>
                <w:b/>
                <w:bCs/>
                <w:sz w:val="18"/>
                <w:szCs w:val="18"/>
              </w:rPr>
            </w:pPr>
            <w:r w:rsidRPr="00B60737">
              <w:rPr>
                <w:rFonts w:ascii="Arial" w:hAnsi="Arial" w:cs="Arial"/>
                <w:b/>
                <w:sz w:val="18"/>
                <w:szCs w:val="18"/>
              </w:rPr>
              <w:t xml:space="preserve">In vielen innovativen Konzepten für </w:t>
            </w:r>
            <w:r>
              <w:rPr>
                <w:rFonts w:ascii="Arial" w:hAnsi="Arial" w:cs="Arial"/>
                <w:b/>
                <w:sz w:val="18"/>
                <w:szCs w:val="18"/>
              </w:rPr>
              <w:t>die</w:t>
            </w:r>
            <w:r w:rsidRPr="00B60737">
              <w:rPr>
                <w:rFonts w:ascii="Arial" w:hAnsi="Arial" w:cs="Arial"/>
                <w:b/>
                <w:sz w:val="18"/>
                <w:szCs w:val="18"/>
              </w:rPr>
              <w:t xml:space="preserve"> Landwirtschaft messen Agrarexperten LED</w:t>
            </w:r>
            <w:r w:rsidR="00A078AC">
              <w:rPr>
                <w:rFonts w:ascii="Arial" w:hAnsi="Arial" w:cs="Arial"/>
                <w:b/>
                <w:sz w:val="18"/>
                <w:szCs w:val="18"/>
              </w:rPr>
              <w:t>-</w:t>
            </w:r>
            <w:r w:rsidRPr="00B60737">
              <w:rPr>
                <w:rFonts w:ascii="Arial" w:hAnsi="Arial" w:cs="Arial"/>
                <w:b/>
                <w:sz w:val="18"/>
                <w:szCs w:val="18"/>
              </w:rPr>
              <w:t xml:space="preserve">Lichtlösungen eine Schlüsselrolle zu. </w:t>
            </w:r>
            <w:r w:rsidR="00684883">
              <w:rPr>
                <w:rFonts w:ascii="Arial" w:hAnsi="Arial" w:cs="Arial"/>
                <w:b/>
                <w:sz w:val="18"/>
                <w:szCs w:val="18"/>
              </w:rPr>
              <w:br/>
            </w:r>
          </w:p>
        </w:tc>
      </w:tr>
    </w:tbl>
    <w:p w14:paraId="0A4E915E" w14:textId="77777777" w:rsidR="00AF6E91" w:rsidRDefault="00AF6E91">
      <w:pPr>
        <w:pStyle w:val="Textkrper"/>
        <w:spacing w:before="120" w:after="120" w:line="260" w:lineRule="exact"/>
        <w:jc w:val="both"/>
        <w:rPr>
          <w:rFonts w:ascii="Arial" w:hAnsi="Arial"/>
          <w:b w:val="0"/>
          <w:bCs w:val="0"/>
        </w:rPr>
      </w:pPr>
    </w:p>
    <w:p w14:paraId="032B726F" w14:textId="77777777" w:rsidR="00AF6E91" w:rsidRDefault="00AF6E91">
      <w:pPr>
        <w:pStyle w:val="PITextkrper"/>
        <w:pBdr>
          <w:top w:val="single" w:sz="4" w:space="1" w:color="auto"/>
        </w:pBdr>
        <w:spacing w:before="240"/>
        <w:rPr>
          <w:b/>
          <w:sz w:val="18"/>
          <w:szCs w:val="18"/>
          <w:lang w:val="de-DE"/>
        </w:rPr>
      </w:pPr>
    </w:p>
    <w:p w14:paraId="34D1B10A" w14:textId="77777777" w:rsidR="00AF6E91" w:rsidRDefault="0014112D">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14:paraId="6B81A69F" w14:textId="77777777" w:rsidR="00AF6E91" w:rsidRDefault="0014112D">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67E2185F" w14:textId="77777777" w:rsidR="00AF6E91" w:rsidRDefault="0014112D">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67CDE307" w14:textId="77777777" w:rsidR="00AF6E91" w:rsidRDefault="0014112D">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08B80AC" w14:textId="77777777" w:rsidR="00AF6E91" w:rsidRDefault="0014112D">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Mitarbeitende und hat im Jahr 2020 einen Umsatz von 823 Millionen Euro erwirtschaftet.</w:t>
      </w:r>
    </w:p>
    <w:p w14:paraId="62D42D5C" w14:textId="77777777" w:rsidR="00AF6E91" w:rsidRDefault="0014112D">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00DD0B53" w14:textId="77777777" w:rsidR="00AF6E91" w:rsidRDefault="0014112D">
      <w:pPr>
        <w:pStyle w:val="Textkrper"/>
        <w:spacing w:before="120" w:after="120" w:line="276" w:lineRule="auto"/>
        <w:rPr>
          <w:rFonts w:ascii="Arial" w:hAnsi="Arial"/>
        </w:rPr>
      </w:pPr>
      <w:r>
        <w:rPr>
          <w:rFonts w:ascii="Arial" w:hAnsi="Arial"/>
        </w:rPr>
        <w:t>Weitere Informationen unter www.we-online.com</w:t>
      </w:r>
    </w:p>
    <w:p w14:paraId="3B082E05" w14:textId="77777777" w:rsidR="00AF6E91" w:rsidRDefault="00AF6E91">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F6E91" w14:paraId="4B3196C9" w14:textId="77777777">
        <w:tc>
          <w:tcPr>
            <w:tcW w:w="3902" w:type="dxa"/>
            <w:hideMark/>
          </w:tcPr>
          <w:p w14:paraId="43DA3881" w14:textId="77777777" w:rsidR="00AF6E91" w:rsidRDefault="0014112D">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25B68521" w14:textId="77777777" w:rsidR="00AF6E91" w:rsidRDefault="0014112D">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661E1BC7" w14:textId="77777777" w:rsidR="00AF6E91" w:rsidRDefault="0014112D">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2C1C8480" w14:textId="77777777" w:rsidR="00AF6E91" w:rsidRDefault="0014112D">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5D13E8DB" w14:textId="77777777" w:rsidR="00AF6E91" w:rsidRDefault="0014112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5FD908E7" w14:textId="77777777" w:rsidR="00AF6E91" w:rsidRDefault="0014112D">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24375C9D" w14:textId="77777777" w:rsidR="00AF6E91" w:rsidRDefault="0014112D">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7AE8AC94" w14:textId="77777777" w:rsidR="00AF6E91" w:rsidRDefault="0014112D">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487281F3" w14:textId="77777777" w:rsidR="00AF6E91" w:rsidRDefault="00AF6E91">
      <w:pPr>
        <w:pStyle w:val="Textkrper"/>
        <w:spacing w:before="120" w:after="120" w:line="260" w:lineRule="exact"/>
      </w:pPr>
    </w:p>
    <w:sectPr w:rsidR="00AF6E91">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AC94" w14:textId="77777777" w:rsidR="00441BB8" w:rsidRDefault="00441BB8">
      <w:r>
        <w:separator/>
      </w:r>
    </w:p>
  </w:endnote>
  <w:endnote w:type="continuationSeparator" w:id="0">
    <w:p w14:paraId="40C4926D" w14:textId="77777777" w:rsidR="00441BB8" w:rsidRDefault="0044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E211" w14:textId="64B058F2" w:rsidR="00AF6E91" w:rsidRDefault="0014112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CA0759">
      <w:rPr>
        <w:rFonts w:ascii="Arial" w:hAnsi="Arial" w:cs="Arial"/>
        <w:noProof/>
        <w:snapToGrid w:val="0"/>
        <w:sz w:val="16"/>
        <w:szCs w:val="16"/>
      </w:rPr>
      <w:t>WTH1PI1021.docx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D2E8B" w14:textId="77777777" w:rsidR="00441BB8" w:rsidRDefault="00441BB8">
      <w:r>
        <w:separator/>
      </w:r>
    </w:p>
  </w:footnote>
  <w:footnote w:type="continuationSeparator" w:id="0">
    <w:p w14:paraId="45D0C052" w14:textId="77777777" w:rsidR="00441BB8" w:rsidRDefault="00441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A169" w14:textId="77777777" w:rsidR="00AF6E91" w:rsidRDefault="0014112D">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782DB050" wp14:editId="0BD1D85D">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91"/>
    <w:rsid w:val="0005381B"/>
    <w:rsid w:val="00070F37"/>
    <w:rsid w:val="00097DC1"/>
    <w:rsid w:val="000C3905"/>
    <w:rsid w:val="000C6946"/>
    <w:rsid w:val="000D7AB8"/>
    <w:rsid w:val="000F73DD"/>
    <w:rsid w:val="00110397"/>
    <w:rsid w:val="001109A1"/>
    <w:rsid w:val="00127F67"/>
    <w:rsid w:val="0014112D"/>
    <w:rsid w:val="00161696"/>
    <w:rsid w:val="001B5A20"/>
    <w:rsid w:val="001C5ABD"/>
    <w:rsid w:val="001D01B5"/>
    <w:rsid w:val="001E0AE2"/>
    <w:rsid w:val="001F0A93"/>
    <w:rsid w:val="001F148B"/>
    <w:rsid w:val="002B2DAB"/>
    <w:rsid w:val="002C18FF"/>
    <w:rsid w:val="002D4322"/>
    <w:rsid w:val="003603A8"/>
    <w:rsid w:val="00392623"/>
    <w:rsid w:val="003D4AD4"/>
    <w:rsid w:val="00400AC8"/>
    <w:rsid w:val="00441BB8"/>
    <w:rsid w:val="004F2259"/>
    <w:rsid w:val="0054739B"/>
    <w:rsid w:val="00584FD0"/>
    <w:rsid w:val="005F397F"/>
    <w:rsid w:val="00630BEA"/>
    <w:rsid w:val="00640DFE"/>
    <w:rsid w:val="00684883"/>
    <w:rsid w:val="006A0929"/>
    <w:rsid w:val="006F4EF8"/>
    <w:rsid w:val="00735F32"/>
    <w:rsid w:val="00736DD6"/>
    <w:rsid w:val="007605C7"/>
    <w:rsid w:val="0076362F"/>
    <w:rsid w:val="007D496D"/>
    <w:rsid w:val="0084194B"/>
    <w:rsid w:val="00846154"/>
    <w:rsid w:val="00866D95"/>
    <w:rsid w:val="00873BAC"/>
    <w:rsid w:val="00891FEC"/>
    <w:rsid w:val="008A34D4"/>
    <w:rsid w:val="008A4A9D"/>
    <w:rsid w:val="00954CD3"/>
    <w:rsid w:val="00967C95"/>
    <w:rsid w:val="009B7097"/>
    <w:rsid w:val="00A070ED"/>
    <w:rsid w:val="00A0721D"/>
    <w:rsid w:val="00A078AC"/>
    <w:rsid w:val="00A71FFE"/>
    <w:rsid w:val="00AD486B"/>
    <w:rsid w:val="00AF1E63"/>
    <w:rsid w:val="00AF6E91"/>
    <w:rsid w:val="00B022A9"/>
    <w:rsid w:val="00B11583"/>
    <w:rsid w:val="00B311DC"/>
    <w:rsid w:val="00B43A82"/>
    <w:rsid w:val="00B52996"/>
    <w:rsid w:val="00B60737"/>
    <w:rsid w:val="00B61016"/>
    <w:rsid w:val="00B734D0"/>
    <w:rsid w:val="00C158CE"/>
    <w:rsid w:val="00C37075"/>
    <w:rsid w:val="00C81417"/>
    <w:rsid w:val="00CA0759"/>
    <w:rsid w:val="00CC4729"/>
    <w:rsid w:val="00CE0B66"/>
    <w:rsid w:val="00D810F7"/>
    <w:rsid w:val="00DB0D4F"/>
    <w:rsid w:val="00EC7991"/>
    <w:rsid w:val="00EE0806"/>
    <w:rsid w:val="00F0743E"/>
    <w:rsid w:val="00F1401E"/>
    <w:rsid w:val="00FA01E8"/>
    <w:rsid w:val="00FA6522"/>
    <w:rsid w:val="00FD1C2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1A3C5"/>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7197590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272BF-804D-46F5-B470-A4DD95A6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5046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5717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5</cp:revision>
  <cp:lastPrinted>2021-10-13T08:24:00Z</cp:lastPrinted>
  <dcterms:created xsi:type="dcterms:W3CDTF">2021-10-18T11:53:00Z</dcterms:created>
  <dcterms:modified xsi:type="dcterms:W3CDTF">2021-10-19T08:52:00Z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