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77777777" w:rsidR="00194988" w:rsidRPr="00412FD4" w:rsidRDefault="00A74816">
      <w:pPr>
        <w:pStyle w:val="berschrift1"/>
        <w:spacing w:before="720" w:after="720" w:line="260" w:lineRule="exact"/>
        <w:rPr>
          <w:sz w:val="20"/>
        </w:rPr>
      </w:pPr>
      <w:r w:rsidRPr="00412FD4">
        <w:rPr>
          <w:sz w:val="20"/>
        </w:rPr>
        <w:t>MEDIENINFORMATION</w:t>
      </w:r>
    </w:p>
    <w:p w14:paraId="457BFBFA" w14:textId="2DFACAB2" w:rsidR="004204AA" w:rsidRPr="008974C1" w:rsidRDefault="009259FC" w:rsidP="001B3A92">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cts </w:t>
      </w:r>
      <w:r w:rsidRPr="008974C1">
        <w:rPr>
          <w:rFonts w:ascii="Arial" w:hAnsi="Arial" w:cs="Arial"/>
          <w:b/>
          <w:bCs/>
        </w:rPr>
        <w:t xml:space="preserve">automatisiert </w:t>
      </w:r>
      <w:r w:rsidR="009B1EEF" w:rsidRPr="008974C1">
        <w:rPr>
          <w:rFonts w:ascii="Arial" w:hAnsi="Arial" w:cs="Arial"/>
          <w:b/>
          <w:bCs/>
        </w:rPr>
        <w:t>Wafer</w:t>
      </w:r>
      <w:r w:rsidRPr="008974C1">
        <w:rPr>
          <w:rFonts w:ascii="Arial" w:hAnsi="Arial" w:cs="Arial"/>
          <w:b/>
          <w:bCs/>
        </w:rPr>
        <w:t>-Verpackung</w:t>
      </w:r>
    </w:p>
    <w:p w14:paraId="407E7758" w14:textId="4D7BADC2" w:rsidR="00194988" w:rsidRPr="00474582" w:rsidRDefault="009259FC">
      <w:pPr>
        <w:pStyle w:val="Kopfzeile"/>
        <w:tabs>
          <w:tab w:val="clear" w:pos="4536"/>
          <w:tab w:val="clear" w:pos="9072"/>
        </w:tabs>
        <w:spacing w:before="360" w:after="360"/>
        <w:rPr>
          <w:rFonts w:ascii="Arial" w:hAnsi="Arial" w:cs="Arial"/>
          <w:b/>
          <w:bCs/>
          <w:sz w:val="36"/>
        </w:rPr>
      </w:pPr>
      <w:r w:rsidRPr="008974C1">
        <w:rPr>
          <w:rFonts w:ascii="Arial" w:hAnsi="Arial" w:cs="Arial"/>
          <w:b/>
          <w:bCs/>
          <w:sz w:val="36"/>
        </w:rPr>
        <w:t xml:space="preserve">Prozesssicherheit bei der Versandvorbereitung von </w:t>
      </w:r>
      <w:r w:rsidR="009B1EEF" w:rsidRPr="008974C1">
        <w:rPr>
          <w:rFonts w:ascii="Arial" w:hAnsi="Arial" w:cs="Arial"/>
          <w:b/>
          <w:bCs/>
          <w:sz w:val="36"/>
        </w:rPr>
        <w:t>Wafer</w:t>
      </w:r>
      <w:r w:rsidR="0085407C" w:rsidRPr="008974C1">
        <w:rPr>
          <w:rFonts w:ascii="Arial" w:hAnsi="Arial" w:cs="Arial"/>
          <w:b/>
          <w:bCs/>
          <w:sz w:val="36"/>
        </w:rPr>
        <w:t>-</w:t>
      </w:r>
      <w:r w:rsidR="0085407C">
        <w:rPr>
          <w:rFonts w:ascii="Arial" w:hAnsi="Arial" w:cs="Arial"/>
          <w:b/>
          <w:bCs/>
          <w:sz w:val="36"/>
        </w:rPr>
        <w:t>Rohlingen</w:t>
      </w:r>
    </w:p>
    <w:p w14:paraId="2223345A" w14:textId="5D382FD8" w:rsidR="00A715A8" w:rsidRDefault="00D367AA" w:rsidP="00047329">
      <w:pPr>
        <w:pStyle w:val="Textkrper"/>
        <w:spacing w:before="120" w:after="120" w:line="260" w:lineRule="exact"/>
        <w:jc w:val="both"/>
        <w:rPr>
          <w:rFonts w:ascii="Arial" w:hAnsi="Arial"/>
          <w:color w:val="000000"/>
        </w:rPr>
      </w:pPr>
      <w:r w:rsidRPr="00A170E7">
        <w:rPr>
          <w:rFonts w:ascii="Arial" w:hAnsi="Arial"/>
          <w:color w:val="000000"/>
        </w:rPr>
        <w:t>Burgkirchen</w:t>
      </w:r>
      <w:r w:rsidR="00047329" w:rsidRPr="00A170E7">
        <w:rPr>
          <w:rFonts w:ascii="Arial" w:hAnsi="Arial"/>
          <w:color w:val="000000"/>
        </w:rPr>
        <w:t xml:space="preserve">, </w:t>
      </w:r>
      <w:r w:rsidR="00382616">
        <w:rPr>
          <w:rFonts w:ascii="Arial" w:hAnsi="Arial"/>
          <w:color w:val="000000"/>
        </w:rPr>
        <w:t>19</w:t>
      </w:r>
      <w:r w:rsidR="00047329" w:rsidRPr="00A170E7">
        <w:rPr>
          <w:rFonts w:ascii="Arial" w:hAnsi="Arial"/>
          <w:color w:val="000000"/>
        </w:rPr>
        <w:t xml:space="preserve">. </w:t>
      </w:r>
      <w:r w:rsidR="00382616">
        <w:rPr>
          <w:rFonts w:ascii="Arial" w:hAnsi="Arial"/>
          <w:color w:val="000000"/>
        </w:rPr>
        <w:t xml:space="preserve">Oktober </w:t>
      </w:r>
      <w:r w:rsidR="00047329" w:rsidRPr="007E56EB">
        <w:rPr>
          <w:rFonts w:ascii="Arial" w:hAnsi="Arial"/>
          <w:color w:val="000000"/>
        </w:rPr>
        <w:t>202</w:t>
      </w:r>
      <w:r w:rsidR="00C95AB6" w:rsidRPr="007E56EB">
        <w:rPr>
          <w:rFonts w:ascii="Arial" w:hAnsi="Arial"/>
          <w:color w:val="000000"/>
        </w:rPr>
        <w:t>1</w:t>
      </w:r>
      <w:r w:rsidR="00047329" w:rsidRPr="007E56EB">
        <w:rPr>
          <w:rFonts w:ascii="Arial" w:hAnsi="Arial"/>
          <w:color w:val="000000"/>
        </w:rPr>
        <w:t xml:space="preserve"> –</w:t>
      </w:r>
      <w:r w:rsidR="003B0C49">
        <w:rPr>
          <w:rFonts w:ascii="Arial" w:hAnsi="Arial"/>
          <w:color w:val="000000"/>
        </w:rPr>
        <w:t xml:space="preserve"> </w:t>
      </w:r>
      <w:r w:rsidR="009259FC" w:rsidRPr="009259FC">
        <w:rPr>
          <w:rFonts w:ascii="Arial" w:hAnsi="Arial"/>
          <w:color w:val="000000"/>
        </w:rPr>
        <w:t>Die luftdichte Verpackung sogenannter „Front Opening Shipping Boxes“ (FOSB</w:t>
      </w:r>
      <w:r w:rsidR="001B0CF7">
        <w:rPr>
          <w:rFonts w:ascii="Arial" w:hAnsi="Arial"/>
          <w:color w:val="000000"/>
        </w:rPr>
        <w:t>s</w:t>
      </w:r>
      <w:r w:rsidR="009259FC" w:rsidRPr="009259FC">
        <w:rPr>
          <w:rFonts w:ascii="Arial" w:hAnsi="Arial"/>
          <w:color w:val="000000"/>
        </w:rPr>
        <w:t>) für den Transport von Wafer-Rohlingen zu einem Halbleiterwerk ist aufwendig und zeitraubend</w:t>
      </w:r>
      <w:r w:rsidR="009259FC">
        <w:rPr>
          <w:rFonts w:ascii="Arial" w:hAnsi="Arial"/>
          <w:color w:val="000000"/>
        </w:rPr>
        <w:t xml:space="preserve"> – und bisher meist ein manueller Prozess. Die cts GmbH bietet jetzt eine Automatisierungslösung für d</w:t>
      </w:r>
      <w:r w:rsidR="009259FC" w:rsidRPr="009259FC">
        <w:rPr>
          <w:rFonts w:ascii="Arial" w:hAnsi="Arial"/>
          <w:color w:val="000000"/>
        </w:rPr>
        <w:t>as richtige Verpacken</w:t>
      </w:r>
      <w:r w:rsidR="0085407C">
        <w:rPr>
          <w:rFonts w:ascii="Arial" w:hAnsi="Arial"/>
          <w:color w:val="000000"/>
        </w:rPr>
        <w:t xml:space="preserve"> von FOSB</w:t>
      </w:r>
      <w:r w:rsidR="001B0CF7">
        <w:rPr>
          <w:rFonts w:ascii="Arial" w:hAnsi="Arial"/>
          <w:color w:val="000000"/>
        </w:rPr>
        <w:t>s</w:t>
      </w:r>
      <w:r w:rsidR="009259FC" w:rsidRPr="009259FC">
        <w:rPr>
          <w:rFonts w:ascii="Arial" w:hAnsi="Arial"/>
          <w:color w:val="000000"/>
        </w:rPr>
        <w:t xml:space="preserve"> für den Transport </w:t>
      </w:r>
      <w:r w:rsidR="0085407C" w:rsidRPr="009259FC">
        <w:rPr>
          <w:rFonts w:ascii="Arial" w:hAnsi="Arial"/>
          <w:color w:val="000000"/>
        </w:rPr>
        <w:t xml:space="preserve">von Wafer-Rohlingen </w:t>
      </w:r>
      <w:r w:rsidR="009259FC" w:rsidRPr="009259FC">
        <w:rPr>
          <w:rFonts w:ascii="Arial" w:hAnsi="Arial"/>
          <w:color w:val="000000"/>
        </w:rPr>
        <w:t>zu einer Halbleiterfabrik</w:t>
      </w:r>
      <w:r w:rsidR="009259FC">
        <w:rPr>
          <w:rFonts w:ascii="Arial" w:hAnsi="Arial"/>
          <w:color w:val="000000"/>
        </w:rPr>
        <w:t xml:space="preserve">. </w:t>
      </w:r>
      <w:r w:rsidR="002D689D">
        <w:rPr>
          <w:rFonts w:ascii="Arial" w:hAnsi="Arial"/>
          <w:color w:val="000000"/>
        </w:rPr>
        <w:t>Automatisch getestet und dokumentiert wird damit sichergestellt, dass die Rohlinge für die Chipproduktion auf ihrem Weg von Reinraum zu Reinraum nicht kontaminiert werden</w:t>
      </w:r>
      <w:r w:rsidR="00412FD4">
        <w:rPr>
          <w:rFonts w:ascii="Arial" w:hAnsi="Arial"/>
          <w:color w:val="000000"/>
        </w:rPr>
        <w:t>.</w:t>
      </w:r>
    </w:p>
    <w:p w14:paraId="547D2065" w14:textId="6425F34A" w:rsidR="00A32D00" w:rsidRDefault="002D689D" w:rsidP="00047329">
      <w:pPr>
        <w:pStyle w:val="Textkrper"/>
        <w:spacing w:before="120" w:after="120" w:line="260" w:lineRule="exact"/>
        <w:jc w:val="both"/>
        <w:rPr>
          <w:rFonts w:ascii="Arial" w:hAnsi="Arial"/>
          <w:b w:val="0"/>
          <w:bCs w:val="0"/>
        </w:rPr>
      </w:pPr>
      <w:r>
        <w:rPr>
          <w:rFonts w:ascii="Arial" w:hAnsi="Arial"/>
          <w:b w:val="0"/>
          <w:bCs w:val="0"/>
        </w:rPr>
        <w:t xml:space="preserve">Die manuelle Handhabung der </w:t>
      </w:r>
      <w:r w:rsidRPr="002D689D">
        <w:rPr>
          <w:rFonts w:ascii="Arial" w:hAnsi="Arial"/>
          <w:b w:val="0"/>
          <w:bCs w:val="0"/>
        </w:rPr>
        <w:t>FOSB</w:t>
      </w:r>
      <w:r>
        <w:rPr>
          <w:rFonts w:ascii="Arial" w:hAnsi="Arial"/>
          <w:b w:val="0"/>
          <w:bCs w:val="0"/>
        </w:rPr>
        <w:t xml:space="preserve">-Transportbehälter </w:t>
      </w:r>
      <w:r w:rsidR="0085407C">
        <w:rPr>
          <w:rFonts w:ascii="Arial" w:hAnsi="Arial"/>
          <w:b w:val="0"/>
          <w:bCs w:val="0"/>
        </w:rPr>
        <w:t>mit</w:t>
      </w:r>
      <w:r>
        <w:rPr>
          <w:rFonts w:ascii="Arial" w:hAnsi="Arial"/>
          <w:b w:val="0"/>
          <w:bCs w:val="0"/>
        </w:rPr>
        <w:t xml:space="preserve"> Stapel</w:t>
      </w:r>
      <w:r w:rsidR="0085407C">
        <w:rPr>
          <w:rFonts w:ascii="Arial" w:hAnsi="Arial"/>
          <w:b w:val="0"/>
          <w:bCs w:val="0"/>
        </w:rPr>
        <w:t>n</w:t>
      </w:r>
      <w:r>
        <w:rPr>
          <w:rFonts w:ascii="Arial" w:hAnsi="Arial"/>
          <w:b w:val="0"/>
          <w:bCs w:val="0"/>
        </w:rPr>
        <w:t xml:space="preserve"> von 25 Wafern mit 300 Millimeter Durchmesser sowie das </w:t>
      </w:r>
      <w:r w:rsidRPr="002D689D">
        <w:rPr>
          <w:rFonts w:ascii="Arial" w:hAnsi="Arial"/>
          <w:b w:val="0"/>
          <w:bCs w:val="0"/>
        </w:rPr>
        <w:t xml:space="preserve">luftdichte </w:t>
      </w:r>
      <w:r>
        <w:rPr>
          <w:rFonts w:ascii="Arial" w:hAnsi="Arial"/>
          <w:b w:val="0"/>
          <w:bCs w:val="0"/>
        </w:rPr>
        <w:t xml:space="preserve">zweifache </w:t>
      </w:r>
      <w:r w:rsidRPr="002D689D">
        <w:rPr>
          <w:rFonts w:ascii="Arial" w:hAnsi="Arial"/>
          <w:b w:val="0"/>
          <w:bCs w:val="0"/>
        </w:rPr>
        <w:t>Verschweißen in Spezialfolien</w:t>
      </w:r>
      <w:r>
        <w:rPr>
          <w:rFonts w:ascii="Arial" w:hAnsi="Arial"/>
          <w:b w:val="0"/>
          <w:bCs w:val="0"/>
        </w:rPr>
        <w:t xml:space="preserve"> </w:t>
      </w:r>
      <w:r w:rsidR="0085407C">
        <w:rPr>
          <w:rFonts w:ascii="Arial" w:hAnsi="Arial"/>
          <w:b w:val="0"/>
          <w:bCs w:val="0"/>
        </w:rPr>
        <w:t>sind</w:t>
      </w:r>
      <w:r>
        <w:rPr>
          <w:rFonts w:ascii="Arial" w:hAnsi="Arial"/>
          <w:b w:val="0"/>
          <w:bCs w:val="0"/>
        </w:rPr>
        <w:t xml:space="preserve"> aufwendig. Als eine der wenigen verbliebenen manuellen Tätigkeiten in einer sonst weitgehend automatisierten Industrie stellt die </w:t>
      </w:r>
      <w:r w:rsidR="00A32D00">
        <w:rPr>
          <w:rFonts w:ascii="Arial" w:hAnsi="Arial"/>
          <w:b w:val="0"/>
          <w:bCs w:val="0"/>
        </w:rPr>
        <w:t xml:space="preserve">Vorbereitung der Wafer-Auslieferung zudem ein Prozessrisiko dar. cts hat jetzt für die FOSB-Beladung kompakte Automaten entwickelt, die möglichst wenig teuren Reinraumplatz </w:t>
      </w:r>
      <w:r w:rsidR="00EF54AD">
        <w:rPr>
          <w:rFonts w:ascii="Arial" w:hAnsi="Arial"/>
          <w:b w:val="0"/>
          <w:bCs w:val="0"/>
        </w:rPr>
        <w:t>beanspruchen</w:t>
      </w:r>
      <w:r w:rsidR="00A32D00">
        <w:rPr>
          <w:rFonts w:ascii="Arial" w:hAnsi="Arial"/>
          <w:b w:val="0"/>
          <w:bCs w:val="0"/>
        </w:rPr>
        <w:t>. Die Lösung kann in verschiedenen Automatisierungsgraden geliefert werden</w:t>
      </w:r>
      <w:r w:rsidR="00DD3A8F">
        <w:rPr>
          <w:rFonts w:ascii="Arial" w:hAnsi="Arial"/>
          <w:b w:val="0"/>
          <w:bCs w:val="0"/>
        </w:rPr>
        <w:t xml:space="preserve"> – </w:t>
      </w:r>
      <w:r w:rsidR="00A32D00">
        <w:rPr>
          <w:rFonts w:ascii="Arial" w:hAnsi="Arial"/>
          <w:b w:val="0"/>
          <w:bCs w:val="0"/>
        </w:rPr>
        <w:t xml:space="preserve">bis hin zum Einsatz von </w:t>
      </w:r>
      <w:r w:rsidR="00A32D00" w:rsidRPr="00A32D00">
        <w:rPr>
          <w:rFonts w:ascii="Arial" w:hAnsi="Arial"/>
          <w:b w:val="0"/>
          <w:bCs w:val="0"/>
        </w:rPr>
        <w:t>an Reinraumanforderungen angepasste AMR</w:t>
      </w:r>
      <w:r w:rsidR="00DD3A8F">
        <w:rPr>
          <w:rFonts w:ascii="Arial" w:hAnsi="Arial"/>
          <w:b w:val="0"/>
          <w:bCs w:val="0"/>
        </w:rPr>
        <w:t>s</w:t>
      </w:r>
      <w:r w:rsidR="00A32D00" w:rsidRPr="00A32D00">
        <w:rPr>
          <w:rFonts w:ascii="Arial" w:hAnsi="Arial"/>
          <w:b w:val="0"/>
          <w:bCs w:val="0"/>
        </w:rPr>
        <w:t xml:space="preserve"> (</w:t>
      </w:r>
      <w:proofErr w:type="spellStart"/>
      <w:r w:rsidR="00A32D00" w:rsidRPr="00A32D00">
        <w:rPr>
          <w:rFonts w:ascii="Arial" w:hAnsi="Arial"/>
          <w:b w:val="0"/>
          <w:bCs w:val="0"/>
        </w:rPr>
        <w:t>Autonomous</w:t>
      </w:r>
      <w:proofErr w:type="spellEnd"/>
      <w:r w:rsidR="00A32D00" w:rsidRPr="00A32D00">
        <w:rPr>
          <w:rFonts w:ascii="Arial" w:hAnsi="Arial"/>
          <w:b w:val="0"/>
          <w:bCs w:val="0"/>
        </w:rPr>
        <w:t xml:space="preserve"> Mobile Robots) aus dem cts-Smart-</w:t>
      </w:r>
      <w:proofErr w:type="spellStart"/>
      <w:r w:rsidR="00A32D00" w:rsidRPr="00A32D00">
        <w:rPr>
          <w:rFonts w:ascii="Arial" w:hAnsi="Arial"/>
          <w:b w:val="0"/>
          <w:bCs w:val="0"/>
        </w:rPr>
        <w:t>Logistics</w:t>
      </w:r>
      <w:proofErr w:type="spellEnd"/>
      <w:r w:rsidR="00A32D00" w:rsidRPr="00A32D00">
        <w:rPr>
          <w:rFonts w:ascii="Arial" w:hAnsi="Arial"/>
          <w:b w:val="0"/>
          <w:bCs w:val="0"/>
        </w:rPr>
        <w:t>-Portfolio</w:t>
      </w:r>
      <w:r w:rsidR="00A32D00">
        <w:rPr>
          <w:rFonts w:ascii="Arial" w:hAnsi="Arial"/>
          <w:b w:val="0"/>
          <w:bCs w:val="0"/>
        </w:rPr>
        <w:t>. So schließt ei</w:t>
      </w:r>
      <w:r w:rsidR="00A32D00" w:rsidRPr="00A32D00">
        <w:rPr>
          <w:rFonts w:ascii="Arial" w:hAnsi="Arial"/>
          <w:b w:val="0"/>
          <w:bCs w:val="0"/>
        </w:rPr>
        <w:t xml:space="preserve">n vollkommen autonomer, automatisierter Transportprozess ohne aufwendige Umbauarbeiten </w:t>
      </w:r>
      <w:r w:rsidR="00A32D00">
        <w:rPr>
          <w:rFonts w:ascii="Arial" w:hAnsi="Arial"/>
          <w:b w:val="0"/>
          <w:bCs w:val="0"/>
        </w:rPr>
        <w:t>an die automatische Verpackung und Dichteprüfung an.</w:t>
      </w:r>
    </w:p>
    <w:p w14:paraId="1111AE02" w14:textId="775C5B75" w:rsidR="00A32D00" w:rsidRDefault="00A32D00" w:rsidP="00047329">
      <w:pPr>
        <w:pStyle w:val="Textkrper"/>
        <w:spacing w:before="120" w:after="120" w:line="260" w:lineRule="exact"/>
        <w:jc w:val="both"/>
        <w:rPr>
          <w:rFonts w:ascii="Arial" w:hAnsi="Arial"/>
          <w:b w:val="0"/>
          <w:bCs w:val="0"/>
        </w:rPr>
      </w:pPr>
      <w:r w:rsidRPr="00A32D00">
        <w:rPr>
          <w:rFonts w:ascii="Arial" w:hAnsi="Arial"/>
          <w:b w:val="0"/>
          <w:bCs w:val="0"/>
        </w:rPr>
        <w:t xml:space="preserve">„Aufbauend auf einer Einzelanfertigung für einen Kunden hat cts nun eine standardisierte modulare Gesamtlösung entwickelt, die auf Wunsch den gesamten Prozess der FOSB-Verpackung vollständig automatisiert“, erläutert Stefan </w:t>
      </w:r>
      <w:proofErr w:type="spellStart"/>
      <w:r w:rsidRPr="00A32D00">
        <w:rPr>
          <w:rFonts w:ascii="Arial" w:hAnsi="Arial"/>
          <w:b w:val="0"/>
          <w:bCs w:val="0"/>
        </w:rPr>
        <w:t>Schmiedlechner</w:t>
      </w:r>
      <w:proofErr w:type="spellEnd"/>
      <w:r w:rsidRPr="00A32D00">
        <w:rPr>
          <w:rFonts w:ascii="Arial" w:hAnsi="Arial"/>
          <w:b w:val="0"/>
          <w:bCs w:val="0"/>
        </w:rPr>
        <w:t xml:space="preserve">, Leitung Fertigungsautomatisierung beim Automatisierungsspezialisten cts. „Wafer-Produzenten erreichen so in drei Ausbaustufen umfassende Prozesssicherheit, entlasten ihre Mitarbeitenden, machen sie frei für wichtigere wertschöpfende Tätigkeiten und eliminieren mögliche Fehlerquellen. Mit einer möglichen Auslastung von bis zu </w:t>
      </w:r>
      <w:r w:rsidR="001B0CF7" w:rsidRPr="00A32D00">
        <w:rPr>
          <w:rFonts w:ascii="Arial" w:hAnsi="Arial"/>
          <w:b w:val="0"/>
          <w:bCs w:val="0"/>
        </w:rPr>
        <w:t>10</w:t>
      </w:r>
      <w:r w:rsidR="001B0CF7">
        <w:rPr>
          <w:rFonts w:ascii="Arial" w:hAnsi="Arial"/>
          <w:b w:val="0"/>
          <w:bCs w:val="0"/>
        </w:rPr>
        <w:t> </w:t>
      </w:r>
      <w:r w:rsidRPr="00A32D00">
        <w:rPr>
          <w:rFonts w:ascii="Arial" w:hAnsi="Arial"/>
          <w:b w:val="0"/>
          <w:bCs w:val="0"/>
        </w:rPr>
        <w:t>000 FOSB</w:t>
      </w:r>
      <w:r w:rsidR="001B0CF7">
        <w:rPr>
          <w:rFonts w:ascii="Arial" w:hAnsi="Arial"/>
          <w:b w:val="0"/>
          <w:bCs w:val="0"/>
        </w:rPr>
        <w:t>s</w:t>
      </w:r>
      <w:r w:rsidRPr="00A32D00">
        <w:rPr>
          <w:rFonts w:ascii="Arial" w:hAnsi="Arial"/>
          <w:b w:val="0"/>
          <w:bCs w:val="0"/>
        </w:rPr>
        <w:t xml:space="preserve"> pro Quartal, was </w:t>
      </w:r>
      <w:r w:rsidR="001B0CF7" w:rsidRPr="00A32D00">
        <w:rPr>
          <w:rFonts w:ascii="Arial" w:hAnsi="Arial"/>
          <w:b w:val="0"/>
          <w:bCs w:val="0"/>
        </w:rPr>
        <w:t>250</w:t>
      </w:r>
      <w:r w:rsidR="001B0CF7">
        <w:rPr>
          <w:rFonts w:ascii="Arial" w:hAnsi="Arial"/>
          <w:b w:val="0"/>
          <w:bCs w:val="0"/>
        </w:rPr>
        <w:t> </w:t>
      </w:r>
      <w:r w:rsidRPr="00A32D00">
        <w:rPr>
          <w:rFonts w:ascii="Arial" w:hAnsi="Arial"/>
          <w:b w:val="0"/>
          <w:bCs w:val="0"/>
        </w:rPr>
        <w:t xml:space="preserve">000 Wafern entspricht, eignet sich die Lösung sowohl für mittel dimensionierte </w:t>
      </w:r>
      <w:proofErr w:type="spellStart"/>
      <w:r w:rsidRPr="00A32D00">
        <w:rPr>
          <w:rFonts w:ascii="Arial" w:hAnsi="Arial"/>
          <w:b w:val="0"/>
          <w:bCs w:val="0"/>
        </w:rPr>
        <w:t>Megafabs</w:t>
      </w:r>
      <w:proofErr w:type="spellEnd"/>
      <w:r w:rsidRPr="00A32D00">
        <w:rPr>
          <w:rFonts w:ascii="Arial" w:hAnsi="Arial"/>
          <w:b w:val="0"/>
          <w:bCs w:val="0"/>
        </w:rPr>
        <w:t xml:space="preserve"> als auch für kleinere </w:t>
      </w:r>
      <w:proofErr w:type="spellStart"/>
      <w:r w:rsidRPr="00A32D00">
        <w:rPr>
          <w:rFonts w:ascii="Arial" w:hAnsi="Arial"/>
          <w:b w:val="0"/>
          <w:bCs w:val="0"/>
        </w:rPr>
        <w:t>Gigafabs</w:t>
      </w:r>
      <w:proofErr w:type="spellEnd"/>
      <w:r w:rsidRPr="00A32D00">
        <w:rPr>
          <w:rFonts w:ascii="Arial" w:hAnsi="Arial"/>
          <w:b w:val="0"/>
          <w:bCs w:val="0"/>
        </w:rPr>
        <w:t xml:space="preserve"> mit bis zu sechsstelligem Produktionsvolumen pro Monat. Das halbautomatische Modell ‚Manual </w:t>
      </w:r>
      <w:proofErr w:type="spellStart"/>
      <w:r w:rsidRPr="00A32D00">
        <w:rPr>
          <w:rFonts w:ascii="Arial" w:hAnsi="Arial"/>
          <w:b w:val="0"/>
          <w:bCs w:val="0"/>
        </w:rPr>
        <w:t>Bagging</w:t>
      </w:r>
      <w:proofErr w:type="spellEnd"/>
      <w:r w:rsidRPr="00A32D00">
        <w:rPr>
          <w:rFonts w:ascii="Arial" w:hAnsi="Arial"/>
          <w:b w:val="0"/>
          <w:bCs w:val="0"/>
        </w:rPr>
        <w:t xml:space="preserve">‘ und die vollautomatische Version ‚Auto </w:t>
      </w:r>
      <w:proofErr w:type="spellStart"/>
      <w:r w:rsidRPr="00A32D00">
        <w:rPr>
          <w:rFonts w:ascii="Arial" w:hAnsi="Arial"/>
          <w:b w:val="0"/>
          <w:bCs w:val="0"/>
        </w:rPr>
        <w:t>Bagging</w:t>
      </w:r>
      <w:proofErr w:type="spellEnd"/>
      <w:r w:rsidRPr="00A32D00">
        <w:rPr>
          <w:rFonts w:ascii="Arial" w:hAnsi="Arial"/>
          <w:b w:val="0"/>
          <w:bCs w:val="0"/>
        </w:rPr>
        <w:t>‘ gehören dabei zu den marktweit kompaktesten Lösungen und nehmen so wenig wie möglich wertvollen Platz in Reinräumen ein.“</w:t>
      </w:r>
    </w:p>
    <w:p w14:paraId="3F3C0351" w14:textId="77777777" w:rsidR="00047329" w:rsidRPr="009E1EAB" w:rsidRDefault="00047329" w:rsidP="00047329">
      <w:pPr>
        <w:pStyle w:val="PITextkrper"/>
        <w:pBdr>
          <w:top w:val="single" w:sz="4" w:space="1" w:color="auto"/>
        </w:pBdr>
        <w:spacing w:before="240"/>
        <w:rPr>
          <w:b/>
          <w:sz w:val="18"/>
          <w:szCs w:val="18"/>
          <w:lang w:val="de-DE"/>
        </w:rPr>
      </w:pPr>
    </w:p>
    <w:p w14:paraId="7C581A7B" w14:textId="77777777" w:rsidR="00047329" w:rsidRPr="008053F5" w:rsidRDefault="00047329" w:rsidP="00047329">
      <w:pPr>
        <w:spacing w:after="120" w:line="280" w:lineRule="exact"/>
        <w:rPr>
          <w:rFonts w:ascii="Arial" w:hAnsi="Arial" w:cs="Arial"/>
          <w:b/>
          <w:bCs/>
          <w:sz w:val="18"/>
          <w:szCs w:val="18"/>
        </w:rPr>
      </w:pPr>
      <w:r w:rsidRPr="008053F5">
        <w:rPr>
          <w:rFonts w:ascii="Arial" w:hAnsi="Arial" w:cs="Arial"/>
          <w:b/>
          <w:bCs/>
          <w:sz w:val="18"/>
          <w:szCs w:val="18"/>
        </w:rPr>
        <w:t>Verfügbares Bildmaterial</w:t>
      </w:r>
    </w:p>
    <w:p w14:paraId="3F810017" w14:textId="179736DA" w:rsidR="003511BA" w:rsidRPr="00287F4D" w:rsidRDefault="00047329" w:rsidP="003511BA">
      <w:pPr>
        <w:spacing w:after="120" w:line="280" w:lineRule="exact"/>
        <w:rPr>
          <w:rStyle w:val="Hyperlink"/>
          <w:rFonts w:asciiTheme="minorHAnsi" w:hAnsiTheme="minorHAnsi" w:cstheme="minorHAnsi"/>
          <w:bCs/>
          <w:sz w:val="20"/>
          <w:szCs w:val="20"/>
        </w:rPr>
      </w:pPr>
      <w:r w:rsidRPr="008053F5">
        <w:rPr>
          <w:rFonts w:ascii="Arial" w:hAnsi="Arial" w:cs="Arial"/>
          <w:bCs/>
          <w:sz w:val="18"/>
          <w:szCs w:val="18"/>
        </w:rPr>
        <w:t>Folgendes Bildmaterial steht druckfähig im Internet zum Download bereit:</w:t>
      </w:r>
      <w:r w:rsidRPr="008053F5">
        <w:t xml:space="preserve"> </w:t>
      </w:r>
      <w:hyperlink r:id="rId10" w:history="1">
        <w:r w:rsidR="00287F4D" w:rsidRPr="00287F4D">
          <w:rPr>
            <w:rFonts w:ascii="Arial" w:hAnsi="Arial" w:cs="Arial"/>
            <w:color w:val="0000FF"/>
            <w:sz w:val="18"/>
            <w:szCs w:val="18"/>
            <w:u w:val="single"/>
          </w:rPr>
          <w:t>https://kk.htcm.de/press-releases/cts/</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8314C3" w:rsidRPr="008053F5" w14:paraId="7CBB3757" w14:textId="02988895" w:rsidTr="008314C3">
        <w:trPr>
          <w:trHeight w:val="2669"/>
        </w:trPr>
        <w:tc>
          <w:tcPr>
            <w:tcW w:w="3435" w:type="dxa"/>
          </w:tcPr>
          <w:p w14:paraId="38DF811E" w14:textId="77777777" w:rsidR="008314C3" w:rsidRDefault="008314C3" w:rsidP="008314C3">
            <w:pPr>
              <w:pStyle w:val="txt"/>
              <w:jc w:val="center"/>
              <w:rPr>
                <w:bCs/>
                <w:sz w:val="16"/>
                <w:szCs w:val="16"/>
              </w:rPr>
            </w:pPr>
            <w:r>
              <w:rPr>
                <w:noProof/>
              </w:rPr>
              <w:br/>
            </w:r>
            <w:r>
              <w:rPr>
                <w:noProof/>
              </w:rPr>
              <w:drawing>
                <wp:inline distT="0" distB="0" distL="0" distR="0" wp14:anchorId="1C95D282" wp14:editId="3BF27E0D">
                  <wp:extent cx="1253937" cy="216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937" cy="2160000"/>
                          </a:xfrm>
                          <a:prstGeom prst="rect">
                            <a:avLst/>
                          </a:prstGeom>
                          <a:noFill/>
                          <a:ln>
                            <a:noFill/>
                          </a:ln>
                        </pic:spPr>
                      </pic:pic>
                    </a:graphicData>
                  </a:graphic>
                </wp:inline>
              </w:drawing>
            </w:r>
          </w:p>
          <w:p w14:paraId="2E4734A4" w14:textId="7A876FF8" w:rsidR="008314C3" w:rsidRPr="00B42338" w:rsidRDefault="008314C3" w:rsidP="008314C3">
            <w:pPr>
              <w:pStyle w:val="txt"/>
              <w:rPr>
                <w:noProof/>
              </w:rPr>
            </w:pPr>
            <w:r w:rsidRPr="008053F5">
              <w:rPr>
                <w:bCs/>
                <w:sz w:val="16"/>
                <w:szCs w:val="16"/>
              </w:rPr>
              <w:t xml:space="preserve">Bildquelle: </w:t>
            </w:r>
            <w:r>
              <w:rPr>
                <w:bCs/>
                <w:sz w:val="16"/>
                <w:szCs w:val="16"/>
              </w:rPr>
              <w:t>cts</w:t>
            </w:r>
            <w:r>
              <w:rPr>
                <w:bCs/>
                <w:sz w:val="16"/>
                <w:szCs w:val="16"/>
              </w:rPr>
              <w:br/>
            </w:r>
            <w:r w:rsidRPr="00071027">
              <w:rPr>
                <w:bCs/>
                <w:sz w:val="18"/>
                <w:szCs w:val="18"/>
              </w:rPr>
              <w:br/>
            </w:r>
            <w:r w:rsidRPr="00EF54AD">
              <w:rPr>
                <w:b/>
                <w:bCs/>
                <w:sz w:val="18"/>
                <w:szCs w:val="18"/>
              </w:rPr>
              <w:t xml:space="preserve">Je nach Automatisierungsgrad erledigt die Lösung der cts GmbH den </w:t>
            </w:r>
            <w:r>
              <w:rPr>
                <w:b/>
                <w:bCs/>
                <w:sz w:val="18"/>
                <w:szCs w:val="18"/>
              </w:rPr>
              <w:t>FOSB-</w:t>
            </w:r>
            <w:r w:rsidRPr="00EF54AD">
              <w:rPr>
                <w:b/>
                <w:bCs/>
                <w:sz w:val="18"/>
                <w:szCs w:val="18"/>
              </w:rPr>
              <w:t>Verpackungsvorgang mithilfe von Bedienern oder vollautomatisch mit dem Einsatz von Industrierobotern.</w:t>
            </w:r>
            <w:r>
              <w:rPr>
                <w:b/>
                <w:bCs/>
                <w:sz w:val="18"/>
                <w:szCs w:val="18"/>
              </w:rPr>
              <w:br/>
            </w:r>
          </w:p>
        </w:tc>
      </w:tr>
    </w:tbl>
    <w:p w14:paraId="3546F48D" w14:textId="07378853" w:rsidR="003511BA" w:rsidRDefault="003511BA" w:rsidP="003511BA">
      <w:pPr>
        <w:pStyle w:val="Textkrper"/>
        <w:spacing w:before="120" w:after="120" w:line="260" w:lineRule="exact"/>
        <w:jc w:val="both"/>
        <w:rPr>
          <w:rFonts w:ascii="Arial" w:hAnsi="Arial"/>
          <w:b w:val="0"/>
          <w:bCs w:val="0"/>
          <w:lang w:val="de-CH"/>
        </w:rPr>
      </w:pPr>
    </w:p>
    <w:p w14:paraId="3E2ED8F7" w14:textId="77777777" w:rsidR="00573D03" w:rsidRPr="00896631" w:rsidRDefault="00573D03" w:rsidP="00573D03">
      <w:pPr>
        <w:pStyle w:val="PITextkrper"/>
        <w:pBdr>
          <w:top w:val="single" w:sz="4" w:space="1" w:color="auto"/>
        </w:pBdr>
        <w:spacing w:before="240"/>
        <w:rPr>
          <w:b/>
          <w:sz w:val="18"/>
          <w:szCs w:val="18"/>
        </w:rPr>
      </w:pPr>
    </w:p>
    <w:p w14:paraId="264648E9" w14:textId="77777777" w:rsidR="00573D03" w:rsidRPr="004C6661" w:rsidRDefault="00573D03" w:rsidP="00573D03">
      <w:pPr>
        <w:pStyle w:val="Textkrper"/>
        <w:spacing w:before="120" w:after="120" w:line="276" w:lineRule="auto"/>
        <w:rPr>
          <w:rFonts w:ascii="Arial" w:hAnsi="Arial"/>
        </w:rPr>
      </w:pPr>
      <w:r w:rsidRPr="004C6661">
        <w:rPr>
          <w:rFonts w:ascii="Arial" w:hAnsi="Arial"/>
        </w:rPr>
        <w:t>Über cts GmbH</w:t>
      </w:r>
    </w:p>
    <w:p w14:paraId="7167C990" w14:textId="77777777" w:rsidR="00573D03" w:rsidRPr="004C6661" w:rsidRDefault="00573D03" w:rsidP="00573D03">
      <w:pPr>
        <w:spacing w:before="120" w:after="120" w:line="260" w:lineRule="exact"/>
        <w:jc w:val="both"/>
      </w:pPr>
      <w:r w:rsidRPr="004C6661">
        <w:rPr>
          <w:rFonts w:ascii="Arial" w:hAnsi="Arial" w:cs="Arial"/>
          <w:color w:val="000000"/>
          <w:sz w:val="20"/>
          <w:szCs w:val="20"/>
        </w:rPr>
        <w:t>Die 2006 gegründete cts GmbH umfasst mit ihrem Angebot das komplette Dienstleistungsspektrum für die Bereiche Prozess- und Fertigungsautomation. Bereits zwei Mal (2016 und 2018) wurde das Unternehmen mit dem begehrten Top-100-Preis für besonders innovative Unternehmen im deutschen Mittelstand ausgezeichnet.</w:t>
      </w:r>
    </w:p>
    <w:p w14:paraId="35AC9EFC" w14:textId="77777777" w:rsidR="00573D03" w:rsidRPr="004C6661" w:rsidRDefault="00573D03" w:rsidP="00573D03">
      <w:pPr>
        <w:spacing w:before="120" w:after="120" w:line="260" w:lineRule="exact"/>
        <w:jc w:val="both"/>
        <w:rPr>
          <w:rFonts w:ascii="Arial" w:hAnsi="Arial" w:cs="Arial"/>
          <w:color w:val="000000"/>
          <w:sz w:val="20"/>
          <w:szCs w:val="20"/>
        </w:rPr>
      </w:pPr>
      <w:r w:rsidRPr="00B908A7">
        <w:rPr>
          <w:rFonts w:ascii="Arial" w:hAnsi="Arial" w:cs="Arial"/>
          <w:color w:val="000000"/>
          <w:sz w:val="20"/>
          <w:szCs w:val="20"/>
        </w:rPr>
        <w:t>Das cts-Portfolio reicht vom Bau eines einzelnen Schaltschrankes bis hin zur Automatisierung kompletter Produktionsanlagen inklusive eigenem Informationsmanagement. Mit seiner 15-jährigen Erfahrung als Systemintegrator bietet cts seinen Kunden umfassende Betreuung von der Konzeptionierung und Machbarkeitsstudien über Planung und Implementierung bis hin zur Wartung und Pflege der laufenden Systeme und Anlagen. Für die Fertigungsautomatisierung entwickelt cts dabei kundenindividuelle Gesamtlösungen, die höchste Effizienz und Produktivität mit optimaler Investitions- und Zukunftssicherheit verbinden. Im Bereich der Materialversorgung gilt cts heute als eines der führenden Unternehmen für die Integration heterogen gestalteter Flotten autonomer, intelligenter Transportfahrzeuge (AMR/AIV/AGV/FTS) in Kombination mit fertigungsnahen automatisierten Lagersystemen wie dem Smart Warehouse.</w:t>
      </w:r>
    </w:p>
    <w:p w14:paraId="3A5C052F" w14:textId="77777777" w:rsidR="00573D03" w:rsidRPr="004C6661" w:rsidRDefault="00573D03" w:rsidP="00573D03">
      <w:pPr>
        <w:spacing w:before="120" w:after="120" w:line="260" w:lineRule="exact"/>
        <w:jc w:val="both"/>
        <w:rPr>
          <w:rFonts w:ascii="Arial" w:hAnsi="Arial" w:cs="Arial"/>
          <w:color w:val="000000"/>
          <w:sz w:val="20"/>
          <w:szCs w:val="20"/>
        </w:rPr>
      </w:pPr>
      <w:r w:rsidRPr="004C6661">
        <w:rPr>
          <w:rFonts w:ascii="Arial" w:hAnsi="Arial" w:cs="Arial"/>
          <w:color w:val="000000"/>
          <w:sz w:val="20"/>
          <w:szCs w:val="20"/>
        </w:rPr>
        <w:lastRenderedPageBreak/>
        <w:t>In anderen Unternehmensbereichen bietet cts ein umfangreiches Portfolio zur Visualisierung, Steuerung und Überwachung von Raffinerie-, Petrochemie- und Pharmaanlagen. Ein besonderes Augenmerk gilt dem Geschäftsfeld Robotics. Das Leistungsspektrum erstreckt sich hier vom Programmieren über Installieren bis hin zum Optimieren von Schweiß- und Produktionsrobotern oder auch vollautomatisierter Verpackungsanlagen.</w:t>
      </w:r>
    </w:p>
    <w:p w14:paraId="773FBB88" w14:textId="77777777" w:rsidR="00573D03" w:rsidRDefault="00573D03" w:rsidP="00573D03">
      <w:pPr>
        <w:pStyle w:val="Textkrper"/>
        <w:spacing w:before="120" w:after="120" w:line="260" w:lineRule="exact"/>
        <w:jc w:val="both"/>
        <w:rPr>
          <w:rFonts w:ascii="Arial" w:hAnsi="Arial"/>
        </w:rPr>
      </w:pPr>
      <w:r w:rsidRPr="00261585">
        <w:rPr>
          <w:rFonts w:ascii="Arial" w:hAnsi="Arial"/>
        </w:rPr>
        <w:t xml:space="preserve">Weitere Informationen unter </w:t>
      </w:r>
      <w:hyperlink r:id="rId12" w:history="1">
        <w:r w:rsidRPr="00901340">
          <w:rPr>
            <w:rStyle w:val="Hyperlink"/>
            <w:rFonts w:ascii="Arial" w:hAnsi="Arial"/>
          </w:rPr>
          <w:t>www.group-cts.de</w:t>
        </w:r>
      </w:hyperlink>
    </w:p>
    <w:p w14:paraId="630A39FA" w14:textId="77777777" w:rsidR="00573D03" w:rsidRPr="00D9739B" w:rsidRDefault="00573D03" w:rsidP="00573D03">
      <w:pPr>
        <w:spacing w:before="120" w:after="120" w:line="260" w:lineRule="exact"/>
        <w:jc w:val="both"/>
        <w:rPr>
          <w:rFonts w:ascii="Arial" w:hAnsi="Arial" w:cs="Arial"/>
          <w:color w:val="000000"/>
          <w:sz w:val="20"/>
          <w:szCs w:val="2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73D03" w:rsidRPr="00F85432" w14:paraId="0E73229D" w14:textId="77777777" w:rsidTr="00743142">
        <w:tc>
          <w:tcPr>
            <w:tcW w:w="3902" w:type="dxa"/>
            <w:shd w:val="clear" w:color="auto" w:fill="auto"/>
            <w:hideMark/>
          </w:tcPr>
          <w:p w14:paraId="1A5F297A" w14:textId="77777777" w:rsidR="00573D03" w:rsidRPr="00261585" w:rsidRDefault="00573D03" w:rsidP="00743142">
            <w:pPr>
              <w:pStyle w:val="Textkrper"/>
              <w:autoSpaceDE/>
              <w:adjustRightInd/>
              <w:spacing w:before="120" w:after="120" w:line="276" w:lineRule="auto"/>
              <w:rPr>
                <w:rFonts w:ascii="Arial" w:hAnsi="Arial"/>
                <w:bCs w:val="0"/>
              </w:rPr>
            </w:pPr>
            <w:r w:rsidRPr="00261585">
              <w:rPr>
                <w:rFonts w:ascii="Arial" w:hAnsi="Arial"/>
              </w:rPr>
              <w:br w:type="page"/>
            </w:r>
            <w:r w:rsidRPr="00261585">
              <w:rPr>
                <w:rFonts w:ascii="Arial" w:hAnsi="Arial"/>
                <w:bCs w:val="0"/>
              </w:rPr>
              <w:t>Kontakt:</w:t>
            </w:r>
          </w:p>
          <w:p w14:paraId="4FC6F83F" w14:textId="77777777" w:rsidR="00573D03" w:rsidRPr="00261585" w:rsidRDefault="00573D03" w:rsidP="00743142">
            <w:pPr>
              <w:spacing w:before="120" w:after="120" w:line="276" w:lineRule="auto"/>
              <w:rPr>
                <w:rFonts w:ascii="Arial" w:hAnsi="Arial" w:cs="Arial"/>
                <w:bCs/>
                <w:sz w:val="20"/>
                <w:szCs w:val="20"/>
              </w:rPr>
            </w:pPr>
            <w:r w:rsidRPr="00261585">
              <w:rPr>
                <w:rFonts w:ascii="Arial" w:hAnsi="Arial" w:cs="Arial"/>
                <w:sz w:val="20"/>
                <w:szCs w:val="20"/>
              </w:rPr>
              <w:t>cts GmbH</w:t>
            </w:r>
            <w:r w:rsidRPr="00261585">
              <w:rPr>
                <w:rFonts w:ascii="Arial" w:hAnsi="Arial" w:cs="Arial"/>
                <w:sz w:val="20"/>
                <w:szCs w:val="20"/>
              </w:rPr>
              <w:br/>
            </w:r>
            <w:r w:rsidRPr="00261585">
              <w:rPr>
                <w:rFonts w:ascii="Arial" w:hAnsi="Arial" w:cs="Arial"/>
                <w:bCs/>
                <w:sz w:val="20"/>
                <w:szCs w:val="20"/>
              </w:rPr>
              <w:t>Mirela Mesanovic</w:t>
            </w:r>
            <w:r w:rsidRPr="00261585">
              <w:rPr>
                <w:rFonts w:ascii="Arial" w:hAnsi="Arial" w:cs="Arial"/>
                <w:bCs/>
                <w:sz w:val="20"/>
                <w:szCs w:val="20"/>
              </w:rPr>
              <w:br/>
            </w:r>
            <w:r>
              <w:rPr>
                <w:rFonts w:ascii="Arial" w:hAnsi="Arial" w:cs="Arial"/>
                <w:sz w:val="20"/>
                <w:szCs w:val="20"/>
                <w:lang w:val="de-CH"/>
              </w:rPr>
              <w:t>Münchener Straße 14</w:t>
            </w:r>
            <w:r w:rsidRPr="00261585">
              <w:rPr>
                <w:rFonts w:ascii="Arial" w:hAnsi="Arial" w:cs="Arial"/>
                <w:sz w:val="20"/>
                <w:szCs w:val="20"/>
                <w:lang w:val="de-CH"/>
              </w:rPr>
              <w:br/>
              <w:t>93326 Abensberg</w:t>
            </w:r>
            <w:r w:rsidRPr="00261585">
              <w:rPr>
                <w:rFonts w:ascii="Arial" w:hAnsi="Arial" w:cs="Arial"/>
                <w:sz w:val="20"/>
                <w:szCs w:val="20"/>
                <w:lang w:val="de-CH"/>
              </w:rPr>
              <w:br/>
              <w:t>Deutschland</w:t>
            </w:r>
          </w:p>
          <w:p w14:paraId="1F2E7B4E" w14:textId="77777777" w:rsidR="00573D03" w:rsidRPr="00261585" w:rsidRDefault="00573D03" w:rsidP="00743142">
            <w:pPr>
              <w:spacing w:before="120" w:after="120" w:line="276" w:lineRule="auto"/>
              <w:rPr>
                <w:rFonts w:ascii="Arial" w:hAnsi="Arial" w:cs="Arial"/>
                <w:bCs/>
                <w:sz w:val="20"/>
                <w:szCs w:val="20"/>
                <w:lang w:val="it-IT"/>
              </w:rPr>
            </w:pPr>
            <w:r w:rsidRPr="00261585">
              <w:rPr>
                <w:rFonts w:ascii="Arial" w:hAnsi="Arial" w:cs="Arial"/>
                <w:sz w:val="20"/>
                <w:szCs w:val="20"/>
              </w:rPr>
              <w:t xml:space="preserve">Mobil: </w:t>
            </w:r>
            <w:r w:rsidRPr="005E7E98">
              <w:rPr>
                <w:rFonts w:ascii="Arial" w:hAnsi="Arial" w:cs="Arial"/>
                <w:sz w:val="20"/>
                <w:szCs w:val="20"/>
              </w:rPr>
              <w:t>+49 151 16213759</w:t>
            </w:r>
            <w:r w:rsidRPr="00261585">
              <w:rPr>
                <w:rFonts w:ascii="Arial" w:hAnsi="Arial" w:cs="Arial"/>
                <w:sz w:val="20"/>
                <w:szCs w:val="20"/>
                <w:lang w:val="it-IT"/>
              </w:rPr>
              <w:br/>
            </w:r>
            <w:r w:rsidRPr="00261585">
              <w:rPr>
                <w:rFonts w:ascii="Arial" w:hAnsi="Arial" w:cs="Arial"/>
                <w:bCs/>
                <w:sz w:val="20"/>
                <w:szCs w:val="20"/>
                <w:lang w:val="it-IT"/>
              </w:rPr>
              <w:t>E-Mail: Mirela.Mesanovic@cts-gmbh.de</w:t>
            </w:r>
          </w:p>
          <w:p w14:paraId="553D20D3" w14:textId="77777777" w:rsidR="00573D03" w:rsidRPr="00261585" w:rsidRDefault="00573D03" w:rsidP="00743142">
            <w:pPr>
              <w:spacing w:before="120" w:after="120" w:line="276" w:lineRule="auto"/>
              <w:rPr>
                <w:rFonts w:ascii="Arial" w:hAnsi="Arial" w:cs="Arial"/>
                <w:bCs/>
                <w:sz w:val="20"/>
                <w:szCs w:val="20"/>
              </w:rPr>
            </w:pPr>
            <w:bookmarkStart w:id="0" w:name="_Hlk70946874"/>
            <w:r w:rsidRPr="00261585">
              <w:rPr>
                <w:rFonts w:ascii="Arial" w:hAnsi="Arial" w:cs="Arial"/>
                <w:bCs/>
                <w:sz w:val="20"/>
                <w:szCs w:val="20"/>
              </w:rPr>
              <w:t>www.group-cts.de</w:t>
            </w:r>
          </w:p>
          <w:bookmarkEnd w:id="0"/>
          <w:p w14:paraId="25210F0D" w14:textId="77777777" w:rsidR="00573D03" w:rsidRPr="00261585" w:rsidRDefault="00573D03" w:rsidP="00743142">
            <w:pPr>
              <w:spacing w:before="120" w:after="120" w:line="276" w:lineRule="auto"/>
              <w:rPr>
                <w:rFonts w:ascii="Arial" w:hAnsi="Arial" w:cs="Arial"/>
                <w:bCs/>
                <w:sz w:val="20"/>
                <w:szCs w:val="20"/>
              </w:rPr>
            </w:pPr>
          </w:p>
        </w:tc>
        <w:tc>
          <w:tcPr>
            <w:tcW w:w="3193" w:type="dxa"/>
            <w:shd w:val="clear" w:color="auto" w:fill="auto"/>
            <w:hideMark/>
          </w:tcPr>
          <w:p w14:paraId="004B3BBF" w14:textId="77777777" w:rsidR="00573D03" w:rsidRPr="00261585" w:rsidRDefault="00573D03" w:rsidP="00743142">
            <w:pPr>
              <w:pStyle w:val="Textkrper"/>
              <w:tabs>
                <w:tab w:val="left" w:pos="1065"/>
              </w:tabs>
              <w:autoSpaceDE/>
              <w:adjustRightInd/>
              <w:spacing w:before="120" w:after="120" w:line="276" w:lineRule="auto"/>
              <w:rPr>
                <w:rFonts w:ascii="Arial" w:hAnsi="Arial"/>
                <w:bCs w:val="0"/>
                <w:szCs w:val="24"/>
              </w:rPr>
            </w:pPr>
            <w:r w:rsidRPr="00261585">
              <w:rPr>
                <w:rFonts w:ascii="Arial" w:hAnsi="Arial"/>
                <w:bCs w:val="0"/>
                <w:szCs w:val="24"/>
              </w:rPr>
              <w:t>Presseagentur:</w:t>
            </w:r>
          </w:p>
          <w:p w14:paraId="613FAF94" w14:textId="77777777" w:rsidR="00573D03" w:rsidRPr="00261585" w:rsidRDefault="00573D03" w:rsidP="00743142">
            <w:pPr>
              <w:tabs>
                <w:tab w:val="left" w:pos="1065"/>
              </w:tabs>
              <w:spacing w:before="120" w:after="120" w:line="276" w:lineRule="auto"/>
              <w:rPr>
                <w:rFonts w:ascii="Arial" w:hAnsi="Arial" w:cs="Arial"/>
                <w:bCs/>
                <w:sz w:val="20"/>
              </w:rPr>
            </w:pPr>
            <w:r w:rsidRPr="00261585">
              <w:rPr>
                <w:rFonts w:ascii="Arial" w:hAnsi="Arial" w:cs="Arial"/>
                <w:bCs/>
                <w:sz w:val="20"/>
              </w:rPr>
              <w:t>HighTech communications GmbH</w:t>
            </w:r>
            <w:r w:rsidRPr="00261585">
              <w:rPr>
                <w:rFonts w:ascii="Arial" w:hAnsi="Arial" w:cs="Arial"/>
                <w:bCs/>
                <w:sz w:val="20"/>
              </w:rPr>
              <w:br/>
              <w:t>Brigitte Basilio</w:t>
            </w:r>
            <w:r w:rsidRPr="00261585">
              <w:rPr>
                <w:rFonts w:ascii="Arial" w:hAnsi="Arial" w:cs="Arial"/>
                <w:bCs/>
                <w:sz w:val="20"/>
              </w:rPr>
              <w:br/>
            </w:r>
            <w:proofErr w:type="spellStart"/>
            <w:r w:rsidRPr="00261585">
              <w:rPr>
                <w:rFonts w:ascii="Arial" w:hAnsi="Arial" w:cs="Arial"/>
                <w:bCs/>
                <w:sz w:val="20"/>
                <w:lang w:val="de-CH"/>
              </w:rPr>
              <w:t>Brunhamstraße</w:t>
            </w:r>
            <w:proofErr w:type="spellEnd"/>
            <w:r w:rsidRPr="00261585">
              <w:rPr>
                <w:rFonts w:ascii="Arial" w:hAnsi="Arial" w:cs="Arial"/>
                <w:bCs/>
                <w:sz w:val="20"/>
                <w:lang w:val="de-CH"/>
              </w:rPr>
              <w:t xml:space="preserve"> 21</w:t>
            </w:r>
            <w:r w:rsidRPr="00261585">
              <w:rPr>
                <w:rFonts w:ascii="Arial" w:hAnsi="Arial" w:cs="Arial"/>
                <w:bCs/>
                <w:sz w:val="20"/>
                <w:lang w:val="de-CH"/>
              </w:rPr>
              <w:br/>
              <w:t>81249 München</w:t>
            </w:r>
            <w:r w:rsidRPr="00261585">
              <w:rPr>
                <w:rFonts w:ascii="Arial" w:hAnsi="Arial" w:cs="Arial"/>
                <w:bCs/>
                <w:sz w:val="20"/>
                <w:lang w:val="de-CH"/>
              </w:rPr>
              <w:br/>
              <w:t>Deutschland</w:t>
            </w:r>
          </w:p>
          <w:p w14:paraId="633FAC83" w14:textId="77777777" w:rsidR="00573D03" w:rsidRPr="00261585" w:rsidRDefault="00573D03" w:rsidP="00743142">
            <w:pPr>
              <w:tabs>
                <w:tab w:val="left" w:pos="1065"/>
              </w:tabs>
              <w:spacing w:before="120" w:after="120" w:line="276" w:lineRule="auto"/>
              <w:rPr>
                <w:rFonts w:ascii="Arial" w:hAnsi="Arial" w:cs="Arial"/>
                <w:bCs/>
                <w:sz w:val="20"/>
                <w:lang w:val="it-IT"/>
              </w:rPr>
            </w:pPr>
            <w:proofErr w:type="spellStart"/>
            <w:r w:rsidRPr="00261585">
              <w:rPr>
                <w:rFonts w:ascii="Arial" w:hAnsi="Arial" w:cs="Arial"/>
                <w:bCs/>
                <w:sz w:val="20"/>
                <w:lang w:val="it-IT"/>
              </w:rPr>
              <w:t>Telefon</w:t>
            </w:r>
            <w:proofErr w:type="spellEnd"/>
            <w:r w:rsidRPr="00261585">
              <w:rPr>
                <w:rFonts w:ascii="Arial" w:hAnsi="Arial" w:cs="Arial"/>
                <w:bCs/>
                <w:sz w:val="20"/>
                <w:lang w:val="it-IT"/>
              </w:rPr>
              <w:t>: +49 89 500778-20</w:t>
            </w:r>
            <w:r w:rsidRPr="00261585">
              <w:rPr>
                <w:rFonts w:ascii="Arial" w:hAnsi="Arial" w:cs="Arial"/>
                <w:bCs/>
                <w:sz w:val="20"/>
                <w:lang w:val="it-IT"/>
              </w:rPr>
              <w:br/>
              <w:t xml:space="preserve">E-Mail: </w:t>
            </w:r>
            <w:hyperlink r:id="rId13" w:history="1">
              <w:r w:rsidRPr="00261585">
                <w:rPr>
                  <w:rStyle w:val="Hyperlink"/>
                  <w:rFonts w:ascii="Arial" w:hAnsi="Arial" w:cs="Arial"/>
                  <w:bCs/>
                  <w:color w:val="auto"/>
                  <w:sz w:val="20"/>
                  <w:u w:val="none"/>
                  <w:lang w:val="it-IT"/>
                </w:rPr>
                <w:t>b.basilio@htcm.de</w:t>
              </w:r>
            </w:hyperlink>
          </w:p>
          <w:p w14:paraId="1CCA0D76" w14:textId="77777777" w:rsidR="00573D03" w:rsidRPr="00D72866" w:rsidRDefault="00573D03" w:rsidP="00743142">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tbl>
    <w:p w14:paraId="5D171425" w14:textId="77777777" w:rsidR="008C4506" w:rsidRPr="00586683" w:rsidRDefault="008C4506" w:rsidP="00573D03">
      <w:pPr>
        <w:spacing w:after="120" w:line="280" w:lineRule="exact"/>
        <w:rPr>
          <w:b/>
          <w:bCs/>
          <w:lang w:val="de-CH"/>
        </w:rPr>
      </w:pPr>
    </w:p>
    <w:sectPr w:rsidR="008C4506" w:rsidRPr="0058668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1EA9" w14:textId="77777777" w:rsidR="00C651CA" w:rsidRDefault="00C651CA">
      <w:r>
        <w:separator/>
      </w:r>
    </w:p>
  </w:endnote>
  <w:endnote w:type="continuationSeparator" w:id="0">
    <w:p w14:paraId="783D2DAC" w14:textId="77777777" w:rsidR="00C651CA" w:rsidRDefault="00C6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3039D1E5" w:rsidR="00AD41FF" w:rsidRPr="00474582" w:rsidRDefault="00066CE0" w:rsidP="00A74816">
    <w:pPr>
      <w:pStyle w:val="Fuzeile"/>
      <w:tabs>
        <w:tab w:val="clear" w:pos="4536"/>
        <w:tab w:val="clear" w:pos="9072"/>
        <w:tab w:val="right" w:pos="7088"/>
      </w:tabs>
      <w:rPr>
        <w:sz w:val="16"/>
        <w:szCs w:val="16"/>
      </w:rPr>
    </w:pPr>
    <w:r>
      <w:rPr>
        <w:rFonts w:ascii="Arial" w:hAnsi="Arial" w:cs="Arial"/>
        <w:noProof/>
        <w:snapToGrid w:val="0"/>
        <w:sz w:val="16"/>
        <w:szCs w:val="16"/>
        <w:lang w:val="en-US"/>
      </w:rPr>
      <w:fldChar w:fldCharType="begin"/>
    </w:r>
    <w:r w:rsidRPr="00474582">
      <w:rPr>
        <w:rFonts w:ascii="Arial" w:hAnsi="Arial" w:cs="Arial"/>
        <w:noProof/>
        <w:snapToGrid w:val="0"/>
        <w:sz w:val="16"/>
        <w:szCs w:val="16"/>
      </w:rPr>
      <w:instrText xml:space="preserve"> FILENAME  \* MERGEFORMAT </w:instrText>
    </w:r>
    <w:r>
      <w:rPr>
        <w:rFonts w:ascii="Arial" w:hAnsi="Arial" w:cs="Arial"/>
        <w:noProof/>
        <w:snapToGrid w:val="0"/>
        <w:sz w:val="16"/>
        <w:szCs w:val="16"/>
        <w:lang w:val="en-US"/>
      </w:rPr>
      <w:fldChar w:fldCharType="separate"/>
    </w:r>
    <w:r w:rsidR="008974C1">
      <w:rPr>
        <w:rFonts w:ascii="Arial" w:hAnsi="Arial" w:cs="Arial"/>
        <w:noProof/>
        <w:snapToGrid w:val="0"/>
        <w:sz w:val="16"/>
        <w:szCs w:val="16"/>
      </w:rPr>
      <w:t>CTS2PI013.docx</w:t>
    </w:r>
    <w:r>
      <w:rPr>
        <w:rFonts w:ascii="Arial" w:hAnsi="Arial" w:cs="Arial"/>
        <w:noProof/>
        <w:snapToGrid w:val="0"/>
        <w:sz w:val="16"/>
        <w:szCs w:val="16"/>
        <w:lang w:val="en-US"/>
      </w:rPr>
      <w:fldChar w:fldCharType="end"/>
    </w:r>
    <w:r w:rsidR="00AD41FF" w:rsidRPr="00474582">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474582">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474582">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D34A0C" w:rsidRPr="004745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9575" w14:textId="77777777" w:rsidR="00C651CA" w:rsidRDefault="00C651CA">
      <w:r>
        <w:separator/>
      </w:r>
    </w:p>
  </w:footnote>
  <w:footnote w:type="continuationSeparator" w:id="0">
    <w:p w14:paraId="58996DFF" w14:textId="77777777" w:rsidR="00C651CA" w:rsidRDefault="00C6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20F8C"/>
    <w:rsid w:val="000258D8"/>
    <w:rsid w:val="00025BED"/>
    <w:rsid w:val="00031B05"/>
    <w:rsid w:val="00035374"/>
    <w:rsid w:val="0004197D"/>
    <w:rsid w:val="000457A0"/>
    <w:rsid w:val="00047329"/>
    <w:rsid w:val="00047F28"/>
    <w:rsid w:val="00050684"/>
    <w:rsid w:val="000521F3"/>
    <w:rsid w:val="00053D8B"/>
    <w:rsid w:val="000568D7"/>
    <w:rsid w:val="00057E9D"/>
    <w:rsid w:val="000645F0"/>
    <w:rsid w:val="00066AB4"/>
    <w:rsid w:val="00066CE0"/>
    <w:rsid w:val="00067C15"/>
    <w:rsid w:val="00070731"/>
    <w:rsid w:val="00070D56"/>
    <w:rsid w:val="00071027"/>
    <w:rsid w:val="00071ACD"/>
    <w:rsid w:val="0007266B"/>
    <w:rsid w:val="000773C0"/>
    <w:rsid w:val="00080160"/>
    <w:rsid w:val="00080DDC"/>
    <w:rsid w:val="00083920"/>
    <w:rsid w:val="000840F7"/>
    <w:rsid w:val="000904AA"/>
    <w:rsid w:val="000909E1"/>
    <w:rsid w:val="00093BD4"/>
    <w:rsid w:val="00095F0D"/>
    <w:rsid w:val="000A08B3"/>
    <w:rsid w:val="000A09B0"/>
    <w:rsid w:val="000A258F"/>
    <w:rsid w:val="000A3C09"/>
    <w:rsid w:val="000A486B"/>
    <w:rsid w:val="000A5E85"/>
    <w:rsid w:val="000B28AB"/>
    <w:rsid w:val="000B4E60"/>
    <w:rsid w:val="000B56A3"/>
    <w:rsid w:val="000B59CE"/>
    <w:rsid w:val="000B6091"/>
    <w:rsid w:val="000B7463"/>
    <w:rsid w:val="000D2F48"/>
    <w:rsid w:val="000D40B1"/>
    <w:rsid w:val="000D74D7"/>
    <w:rsid w:val="000D74EE"/>
    <w:rsid w:val="000E1818"/>
    <w:rsid w:val="000E3117"/>
    <w:rsid w:val="000E5647"/>
    <w:rsid w:val="000E61B4"/>
    <w:rsid w:val="000E6B63"/>
    <w:rsid w:val="000E6F27"/>
    <w:rsid w:val="000F1419"/>
    <w:rsid w:val="000F4BBA"/>
    <w:rsid w:val="00100528"/>
    <w:rsid w:val="00101B6C"/>
    <w:rsid w:val="00104081"/>
    <w:rsid w:val="001138B8"/>
    <w:rsid w:val="00117E5E"/>
    <w:rsid w:val="00124FCE"/>
    <w:rsid w:val="001255F4"/>
    <w:rsid w:val="001274FC"/>
    <w:rsid w:val="00131977"/>
    <w:rsid w:val="001456DE"/>
    <w:rsid w:val="00156587"/>
    <w:rsid w:val="00160721"/>
    <w:rsid w:val="0016652E"/>
    <w:rsid w:val="00170BF1"/>
    <w:rsid w:val="00181461"/>
    <w:rsid w:val="00182AE6"/>
    <w:rsid w:val="00190F4E"/>
    <w:rsid w:val="001914AC"/>
    <w:rsid w:val="00194043"/>
    <w:rsid w:val="00194988"/>
    <w:rsid w:val="001A2CAF"/>
    <w:rsid w:val="001A6221"/>
    <w:rsid w:val="001B0162"/>
    <w:rsid w:val="001B0CF7"/>
    <w:rsid w:val="001B0E30"/>
    <w:rsid w:val="001B2FCE"/>
    <w:rsid w:val="001B3A92"/>
    <w:rsid w:val="001C041E"/>
    <w:rsid w:val="001C0C66"/>
    <w:rsid w:val="001C1DA7"/>
    <w:rsid w:val="001C3A0F"/>
    <w:rsid w:val="001D0DB2"/>
    <w:rsid w:val="001D243D"/>
    <w:rsid w:val="001D2D28"/>
    <w:rsid w:val="001D2D7C"/>
    <w:rsid w:val="001D3737"/>
    <w:rsid w:val="001D3C17"/>
    <w:rsid w:val="001E292A"/>
    <w:rsid w:val="001E6B6B"/>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259D5"/>
    <w:rsid w:val="002329D1"/>
    <w:rsid w:val="00232AE1"/>
    <w:rsid w:val="002336AA"/>
    <w:rsid w:val="0023483C"/>
    <w:rsid w:val="00236941"/>
    <w:rsid w:val="0023796F"/>
    <w:rsid w:val="00240A6A"/>
    <w:rsid w:val="00243D1A"/>
    <w:rsid w:val="00244A7C"/>
    <w:rsid w:val="00246D7B"/>
    <w:rsid w:val="00247392"/>
    <w:rsid w:val="00254CE8"/>
    <w:rsid w:val="00261585"/>
    <w:rsid w:val="00263AD1"/>
    <w:rsid w:val="00264572"/>
    <w:rsid w:val="00265445"/>
    <w:rsid w:val="00270832"/>
    <w:rsid w:val="00270A0B"/>
    <w:rsid w:val="00273BD3"/>
    <w:rsid w:val="00273C1C"/>
    <w:rsid w:val="002761DE"/>
    <w:rsid w:val="00283EEE"/>
    <w:rsid w:val="0028487E"/>
    <w:rsid w:val="00285B8D"/>
    <w:rsid w:val="002872A3"/>
    <w:rsid w:val="00287AE5"/>
    <w:rsid w:val="00287F4D"/>
    <w:rsid w:val="00291C4C"/>
    <w:rsid w:val="002921AC"/>
    <w:rsid w:val="002A095E"/>
    <w:rsid w:val="002A2AB6"/>
    <w:rsid w:val="002A374A"/>
    <w:rsid w:val="002A4652"/>
    <w:rsid w:val="002A76FC"/>
    <w:rsid w:val="002A7E50"/>
    <w:rsid w:val="002B6C90"/>
    <w:rsid w:val="002C2A63"/>
    <w:rsid w:val="002C5172"/>
    <w:rsid w:val="002C692A"/>
    <w:rsid w:val="002C696C"/>
    <w:rsid w:val="002C6F34"/>
    <w:rsid w:val="002D37EB"/>
    <w:rsid w:val="002D43DF"/>
    <w:rsid w:val="002D57C8"/>
    <w:rsid w:val="002D689D"/>
    <w:rsid w:val="002E0469"/>
    <w:rsid w:val="002E0DDA"/>
    <w:rsid w:val="002E229A"/>
    <w:rsid w:val="002E2806"/>
    <w:rsid w:val="002E60FE"/>
    <w:rsid w:val="002F0FA6"/>
    <w:rsid w:val="002F488A"/>
    <w:rsid w:val="002F663D"/>
    <w:rsid w:val="00301A91"/>
    <w:rsid w:val="00304188"/>
    <w:rsid w:val="00306453"/>
    <w:rsid w:val="00307B15"/>
    <w:rsid w:val="003105E2"/>
    <w:rsid w:val="003133B4"/>
    <w:rsid w:val="0031368B"/>
    <w:rsid w:val="00314CF5"/>
    <w:rsid w:val="003154CD"/>
    <w:rsid w:val="003156CA"/>
    <w:rsid w:val="0031657E"/>
    <w:rsid w:val="00316D2B"/>
    <w:rsid w:val="00320451"/>
    <w:rsid w:val="00320E03"/>
    <w:rsid w:val="00321F48"/>
    <w:rsid w:val="0032557D"/>
    <w:rsid w:val="00325A55"/>
    <w:rsid w:val="00330829"/>
    <w:rsid w:val="00336A26"/>
    <w:rsid w:val="003415EB"/>
    <w:rsid w:val="00341DE7"/>
    <w:rsid w:val="00347536"/>
    <w:rsid w:val="003511BA"/>
    <w:rsid w:val="00351E61"/>
    <w:rsid w:val="00355E1C"/>
    <w:rsid w:val="00356C16"/>
    <w:rsid w:val="003668D1"/>
    <w:rsid w:val="0037012B"/>
    <w:rsid w:val="00371550"/>
    <w:rsid w:val="00372533"/>
    <w:rsid w:val="00376468"/>
    <w:rsid w:val="003814F9"/>
    <w:rsid w:val="003822CF"/>
    <w:rsid w:val="00382616"/>
    <w:rsid w:val="00384606"/>
    <w:rsid w:val="00387C05"/>
    <w:rsid w:val="00390773"/>
    <w:rsid w:val="003931C1"/>
    <w:rsid w:val="003A0D86"/>
    <w:rsid w:val="003B0C49"/>
    <w:rsid w:val="003B1978"/>
    <w:rsid w:val="003B2106"/>
    <w:rsid w:val="003B3E7A"/>
    <w:rsid w:val="003B5455"/>
    <w:rsid w:val="003B6D53"/>
    <w:rsid w:val="003B7A9C"/>
    <w:rsid w:val="003C080B"/>
    <w:rsid w:val="003C220D"/>
    <w:rsid w:val="003C3F95"/>
    <w:rsid w:val="003D6F3C"/>
    <w:rsid w:val="003D7535"/>
    <w:rsid w:val="003D7D27"/>
    <w:rsid w:val="003E0DA0"/>
    <w:rsid w:val="003E21F9"/>
    <w:rsid w:val="003E263B"/>
    <w:rsid w:val="003E5A64"/>
    <w:rsid w:val="004001C1"/>
    <w:rsid w:val="00400AA8"/>
    <w:rsid w:val="00400CC4"/>
    <w:rsid w:val="0040177B"/>
    <w:rsid w:val="00401E0F"/>
    <w:rsid w:val="00404587"/>
    <w:rsid w:val="004079A4"/>
    <w:rsid w:val="00410CBD"/>
    <w:rsid w:val="00410CE1"/>
    <w:rsid w:val="004120DD"/>
    <w:rsid w:val="00412FD4"/>
    <w:rsid w:val="004144AE"/>
    <w:rsid w:val="004178FF"/>
    <w:rsid w:val="004204AA"/>
    <w:rsid w:val="00421448"/>
    <w:rsid w:val="0042615E"/>
    <w:rsid w:val="00430C92"/>
    <w:rsid w:val="00441533"/>
    <w:rsid w:val="004557AF"/>
    <w:rsid w:val="0046027E"/>
    <w:rsid w:val="004646CB"/>
    <w:rsid w:val="00465DD3"/>
    <w:rsid w:val="00465E3F"/>
    <w:rsid w:val="00470FBA"/>
    <w:rsid w:val="00474582"/>
    <w:rsid w:val="00474DCF"/>
    <w:rsid w:val="00483C3D"/>
    <w:rsid w:val="00487D18"/>
    <w:rsid w:val="00493757"/>
    <w:rsid w:val="0049465C"/>
    <w:rsid w:val="0049593E"/>
    <w:rsid w:val="004959CF"/>
    <w:rsid w:val="004A17B6"/>
    <w:rsid w:val="004A4093"/>
    <w:rsid w:val="004B2DAD"/>
    <w:rsid w:val="004B3468"/>
    <w:rsid w:val="004B4EB2"/>
    <w:rsid w:val="004B5422"/>
    <w:rsid w:val="004B5E02"/>
    <w:rsid w:val="004B648B"/>
    <w:rsid w:val="004B6E5C"/>
    <w:rsid w:val="004B7E07"/>
    <w:rsid w:val="004C2963"/>
    <w:rsid w:val="004C4379"/>
    <w:rsid w:val="004C5EB0"/>
    <w:rsid w:val="004C7AB1"/>
    <w:rsid w:val="004D227A"/>
    <w:rsid w:val="004D78BD"/>
    <w:rsid w:val="004D78E8"/>
    <w:rsid w:val="004E0724"/>
    <w:rsid w:val="004E3A3C"/>
    <w:rsid w:val="004E3C6E"/>
    <w:rsid w:val="004E60E4"/>
    <w:rsid w:val="004E6446"/>
    <w:rsid w:val="004F1218"/>
    <w:rsid w:val="004F1D2A"/>
    <w:rsid w:val="004F2F74"/>
    <w:rsid w:val="004F387D"/>
    <w:rsid w:val="004F4AB5"/>
    <w:rsid w:val="00500BEA"/>
    <w:rsid w:val="005010F7"/>
    <w:rsid w:val="00501BD6"/>
    <w:rsid w:val="00502845"/>
    <w:rsid w:val="00504391"/>
    <w:rsid w:val="00505509"/>
    <w:rsid w:val="00505882"/>
    <w:rsid w:val="00511F1E"/>
    <w:rsid w:val="00513110"/>
    <w:rsid w:val="00516D0B"/>
    <w:rsid w:val="00522DFB"/>
    <w:rsid w:val="00523579"/>
    <w:rsid w:val="00525673"/>
    <w:rsid w:val="00525AEC"/>
    <w:rsid w:val="00527E44"/>
    <w:rsid w:val="00530FC0"/>
    <w:rsid w:val="0053253F"/>
    <w:rsid w:val="005327C7"/>
    <w:rsid w:val="005355B7"/>
    <w:rsid w:val="00535659"/>
    <w:rsid w:val="00543071"/>
    <w:rsid w:val="005465C4"/>
    <w:rsid w:val="00550D3E"/>
    <w:rsid w:val="00552307"/>
    <w:rsid w:val="005538CF"/>
    <w:rsid w:val="00556A0C"/>
    <w:rsid w:val="005605A5"/>
    <w:rsid w:val="00571E32"/>
    <w:rsid w:val="0057206D"/>
    <w:rsid w:val="00573038"/>
    <w:rsid w:val="00573D03"/>
    <w:rsid w:val="005753C1"/>
    <w:rsid w:val="005758B7"/>
    <w:rsid w:val="00581536"/>
    <w:rsid w:val="005836DE"/>
    <w:rsid w:val="00585B28"/>
    <w:rsid w:val="00586683"/>
    <w:rsid w:val="00587F00"/>
    <w:rsid w:val="00591701"/>
    <w:rsid w:val="00593397"/>
    <w:rsid w:val="0059367F"/>
    <w:rsid w:val="00594312"/>
    <w:rsid w:val="0059504F"/>
    <w:rsid w:val="0059575B"/>
    <w:rsid w:val="005A37DF"/>
    <w:rsid w:val="005A44F5"/>
    <w:rsid w:val="005A7AEB"/>
    <w:rsid w:val="005B1CCE"/>
    <w:rsid w:val="005B2A9C"/>
    <w:rsid w:val="005B4734"/>
    <w:rsid w:val="005C06DF"/>
    <w:rsid w:val="005C61CB"/>
    <w:rsid w:val="005C6D6A"/>
    <w:rsid w:val="005C747C"/>
    <w:rsid w:val="005D0E05"/>
    <w:rsid w:val="005D160B"/>
    <w:rsid w:val="005D2D80"/>
    <w:rsid w:val="005D7454"/>
    <w:rsid w:val="005E1091"/>
    <w:rsid w:val="005E559F"/>
    <w:rsid w:val="005E7E98"/>
    <w:rsid w:val="005F7C7C"/>
    <w:rsid w:val="006019B3"/>
    <w:rsid w:val="0060621A"/>
    <w:rsid w:val="00606CD7"/>
    <w:rsid w:val="006125AC"/>
    <w:rsid w:val="00612A73"/>
    <w:rsid w:val="006144D2"/>
    <w:rsid w:val="00615847"/>
    <w:rsid w:val="00615C3C"/>
    <w:rsid w:val="00616918"/>
    <w:rsid w:val="006177E2"/>
    <w:rsid w:val="006303C1"/>
    <w:rsid w:val="0063467B"/>
    <w:rsid w:val="0063628E"/>
    <w:rsid w:val="006379F1"/>
    <w:rsid w:val="006400E4"/>
    <w:rsid w:val="006437C1"/>
    <w:rsid w:val="006503AE"/>
    <w:rsid w:val="00650DA6"/>
    <w:rsid w:val="0065536A"/>
    <w:rsid w:val="00656ACE"/>
    <w:rsid w:val="00663854"/>
    <w:rsid w:val="00663DCE"/>
    <w:rsid w:val="0066406D"/>
    <w:rsid w:val="00666284"/>
    <w:rsid w:val="00667A63"/>
    <w:rsid w:val="00670694"/>
    <w:rsid w:val="0067131F"/>
    <w:rsid w:val="00671608"/>
    <w:rsid w:val="006769A9"/>
    <w:rsid w:val="00683B86"/>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4949"/>
    <w:rsid w:val="006D6728"/>
    <w:rsid w:val="006E0378"/>
    <w:rsid w:val="006E17DE"/>
    <w:rsid w:val="006F18D3"/>
    <w:rsid w:val="006F44B9"/>
    <w:rsid w:val="006F5B78"/>
    <w:rsid w:val="006F74C8"/>
    <w:rsid w:val="006F77BD"/>
    <w:rsid w:val="007111CA"/>
    <w:rsid w:val="00711C48"/>
    <w:rsid w:val="00711D05"/>
    <w:rsid w:val="007255DF"/>
    <w:rsid w:val="0072641D"/>
    <w:rsid w:val="00727FBF"/>
    <w:rsid w:val="00730254"/>
    <w:rsid w:val="00732276"/>
    <w:rsid w:val="00732839"/>
    <w:rsid w:val="00732D3D"/>
    <w:rsid w:val="0073468B"/>
    <w:rsid w:val="007358F2"/>
    <w:rsid w:val="007367F4"/>
    <w:rsid w:val="00736F40"/>
    <w:rsid w:val="00744FF4"/>
    <w:rsid w:val="00752C1F"/>
    <w:rsid w:val="007546A1"/>
    <w:rsid w:val="00756BCD"/>
    <w:rsid w:val="00760B15"/>
    <w:rsid w:val="00760F61"/>
    <w:rsid w:val="00761498"/>
    <w:rsid w:val="0076179A"/>
    <w:rsid w:val="0076454C"/>
    <w:rsid w:val="00764EC4"/>
    <w:rsid w:val="007708B8"/>
    <w:rsid w:val="00771DF4"/>
    <w:rsid w:val="00772E8F"/>
    <w:rsid w:val="007742E6"/>
    <w:rsid w:val="00777EB9"/>
    <w:rsid w:val="00781C1F"/>
    <w:rsid w:val="00784A87"/>
    <w:rsid w:val="0078682A"/>
    <w:rsid w:val="007952E2"/>
    <w:rsid w:val="007A2FEC"/>
    <w:rsid w:val="007A4345"/>
    <w:rsid w:val="007A6EEE"/>
    <w:rsid w:val="007A7FA3"/>
    <w:rsid w:val="007B724D"/>
    <w:rsid w:val="007C062D"/>
    <w:rsid w:val="007C42E6"/>
    <w:rsid w:val="007C65AC"/>
    <w:rsid w:val="007C79D2"/>
    <w:rsid w:val="007D16BF"/>
    <w:rsid w:val="007D400B"/>
    <w:rsid w:val="007D72B6"/>
    <w:rsid w:val="007E2CA5"/>
    <w:rsid w:val="007E4896"/>
    <w:rsid w:val="007E56EB"/>
    <w:rsid w:val="007E66DD"/>
    <w:rsid w:val="008004D3"/>
    <w:rsid w:val="00800A15"/>
    <w:rsid w:val="00804E62"/>
    <w:rsid w:val="00805256"/>
    <w:rsid w:val="008053F5"/>
    <w:rsid w:val="008062B0"/>
    <w:rsid w:val="00811863"/>
    <w:rsid w:val="0081664E"/>
    <w:rsid w:val="00820DFA"/>
    <w:rsid w:val="00820DFF"/>
    <w:rsid w:val="00821B54"/>
    <w:rsid w:val="00824931"/>
    <w:rsid w:val="00824B59"/>
    <w:rsid w:val="00825D32"/>
    <w:rsid w:val="008304D4"/>
    <w:rsid w:val="008314C3"/>
    <w:rsid w:val="0083390A"/>
    <w:rsid w:val="00837EBF"/>
    <w:rsid w:val="00837F70"/>
    <w:rsid w:val="00844588"/>
    <w:rsid w:val="00846D5F"/>
    <w:rsid w:val="00847148"/>
    <w:rsid w:val="00847D0D"/>
    <w:rsid w:val="008517BF"/>
    <w:rsid w:val="008523FC"/>
    <w:rsid w:val="0085407C"/>
    <w:rsid w:val="00856DDE"/>
    <w:rsid w:val="00860705"/>
    <w:rsid w:val="00863A78"/>
    <w:rsid w:val="0086670A"/>
    <w:rsid w:val="00870CC9"/>
    <w:rsid w:val="0088455E"/>
    <w:rsid w:val="00886681"/>
    <w:rsid w:val="00887245"/>
    <w:rsid w:val="00890A14"/>
    <w:rsid w:val="00894346"/>
    <w:rsid w:val="008950DC"/>
    <w:rsid w:val="00895C12"/>
    <w:rsid w:val="00896631"/>
    <w:rsid w:val="008974C1"/>
    <w:rsid w:val="00897B98"/>
    <w:rsid w:val="008A3F04"/>
    <w:rsid w:val="008A47BF"/>
    <w:rsid w:val="008A6395"/>
    <w:rsid w:val="008A6F8B"/>
    <w:rsid w:val="008B7643"/>
    <w:rsid w:val="008C0C8C"/>
    <w:rsid w:val="008C1239"/>
    <w:rsid w:val="008C2AD4"/>
    <w:rsid w:val="008C377E"/>
    <w:rsid w:val="008C4506"/>
    <w:rsid w:val="008C6B1C"/>
    <w:rsid w:val="008D367B"/>
    <w:rsid w:val="008D3DFC"/>
    <w:rsid w:val="008E0C0C"/>
    <w:rsid w:val="008E1D0A"/>
    <w:rsid w:val="008E1E5C"/>
    <w:rsid w:val="008F13AD"/>
    <w:rsid w:val="008F6512"/>
    <w:rsid w:val="008F6F03"/>
    <w:rsid w:val="009055D1"/>
    <w:rsid w:val="00907FB3"/>
    <w:rsid w:val="009102A4"/>
    <w:rsid w:val="00910367"/>
    <w:rsid w:val="00910D6B"/>
    <w:rsid w:val="00911B9D"/>
    <w:rsid w:val="00912D24"/>
    <w:rsid w:val="00917A75"/>
    <w:rsid w:val="00923B94"/>
    <w:rsid w:val="00924525"/>
    <w:rsid w:val="0092502E"/>
    <w:rsid w:val="009259FC"/>
    <w:rsid w:val="00926B3D"/>
    <w:rsid w:val="00927E75"/>
    <w:rsid w:val="0093350B"/>
    <w:rsid w:val="00944F78"/>
    <w:rsid w:val="00945C65"/>
    <w:rsid w:val="00950B5B"/>
    <w:rsid w:val="009529F1"/>
    <w:rsid w:val="00956245"/>
    <w:rsid w:val="00956D90"/>
    <w:rsid w:val="00962AC6"/>
    <w:rsid w:val="009634CA"/>
    <w:rsid w:val="00964C14"/>
    <w:rsid w:val="00964C7E"/>
    <w:rsid w:val="00965C15"/>
    <w:rsid w:val="00965F34"/>
    <w:rsid w:val="00966927"/>
    <w:rsid w:val="00967F8C"/>
    <w:rsid w:val="009778D0"/>
    <w:rsid w:val="00977E34"/>
    <w:rsid w:val="0098005C"/>
    <w:rsid w:val="00981CD4"/>
    <w:rsid w:val="0098432E"/>
    <w:rsid w:val="00985208"/>
    <w:rsid w:val="00995576"/>
    <w:rsid w:val="009A01E3"/>
    <w:rsid w:val="009A1DA9"/>
    <w:rsid w:val="009A25A1"/>
    <w:rsid w:val="009A3573"/>
    <w:rsid w:val="009A7903"/>
    <w:rsid w:val="009B0DCE"/>
    <w:rsid w:val="009B1EA6"/>
    <w:rsid w:val="009B1EEF"/>
    <w:rsid w:val="009B4C53"/>
    <w:rsid w:val="009B4D91"/>
    <w:rsid w:val="009B5041"/>
    <w:rsid w:val="009C07DD"/>
    <w:rsid w:val="009C1C3C"/>
    <w:rsid w:val="009C488D"/>
    <w:rsid w:val="009C4DAD"/>
    <w:rsid w:val="009C7A55"/>
    <w:rsid w:val="009C7C0C"/>
    <w:rsid w:val="009D0330"/>
    <w:rsid w:val="009D1FA3"/>
    <w:rsid w:val="009D3381"/>
    <w:rsid w:val="009E1EAB"/>
    <w:rsid w:val="009E375E"/>
    <w:rsid w:val="009F2E8B"/>
    <w:rsid w:val="009F5ADE"/>
    <w:rsid w:val="009F6962"/>
    <w:rsid w:val="009F7612"/>
    <w:rsid w:val="00A02CED"/>
    <w:rsid w:val="00A03564"/>
    <w:rsid w:val="00A037C6"/>
    <w:rsid w:val="00A0497F"/>
    <w:rsid w:val="00A1018B"/>
    <w:rsid w:val="00A1127B"/>
    <w:rsid w:val="00A11BCB"/>
    <w:rsid w:val="00A13E4A"/>
    <w:rsid w:val="00A170E7"/>
    <w:rsid w:val="00A21E67"/>
    <w:rsid w:val="00A22B86"/>
    <w:rsid w:val="00A2489E"/>
    <w:rsid w:val="00A26250"/>
    <w:rsid w:val="00A3000D"/>
    <w:rsid w:val="00A32329"/>
    <w:rsid w:val="00A32D00"/>
    <w:rsid w:val="00A402B9"/>
    <w:rsid w:val="00A43BF3"/>
    <w:rsid w:val="00A43E74"/>
    <w:rsid w:val="00A50496"/>
    <w:rsid w:val="00A504EC"/>
    <w:rsid w:val="00A5102C"/>
    <w:rsid w:val="00A51D85"/>
    <w:rsid w:val="00A52DA4"/>
    <w:rsid w:val="00A534A6"/>
    <w:rsid w:val="00A571C7"/>
    <w:rsid w:val="00A57628"/>
    <w:rsid w:val="00A57C0F"/>
    <w:rsid w:val="00A60418"/>
    <w:rsid w:val="00A60917"/>
    <w:rsid w:val="00A61BD2"/>
    <w:rsid w:val="00A62D29"/>
    <w:rsid w:val="00A647F2"/>
    <w:rsid w:val="00A715A8"/>
    <w:rsid w:val="00A74816"/>
    <w:rsid w:val="00A74CDC"/>
    <w:rsid w:val="00A75EFD"/>
    <w:rsid w:val="00A7777D"/>
    <w:rsid w:val="00A80C24"/>
    <w:rsid w:val="00A816C1"/>
    <w:rsid w:val="00A83FA4"/>
    <w:rsid w:val="00A91A29"/>
    <w:rsid w:val="00A9413C"/>
    <w:rsid w:val="00A95DBC"/>
    <w:rsid w:val="00AA04DA"/>
    <w:rsid w:val="00AA6E73"/>
    <w:rsid w:val="00AA6E96"/>
    <w:rsid w:val="00AB1D6B"/>
    <w:rsid w:val="00AB43E5"/>
    <w:rsid w:val="00AB4FC3"/>
    <w:rsid w:val="00AB53D3"/>
    <w:rsid w:val="00AC65F4"/>
    <w:rsid w:val="00AC7875"/>
    <w:rsid w:val="00AD17E2"/>
    <w:rsid w:val="00AD18FB"/>
    <w:rsid w:val="00AD41FF"/>
    <w:rsid w:val="00AD4FCA"/>
    <w:rsid w:val="00AD74EC"/>
    <w:rsid w:val="00AE20CC"/>
    <w:rsid w:val="00AE38A7"/>
    <w:rsid w:val="00AE3B85"/>
    <w:rsid w:val="00AE40B5"/>
    <w:rsid w:val="00AF42AA"/>
    <w:rsid w:val="00AF7D4F"/>
    <w:rsid w:val="00B061BD"/>
    <w:rsid w:val="00B1147C"/>
    <w:rsid w:val="00B11B03"/>
    <w:rsid w:val="00B126EF"/>
    <w:rsid w:val="00B12E2F"/>
    <w:rsid w:val="00B137FF"/>
    <w:rsid w:val="00B165B0"/>
    <w:rsid w:val="00B16676"/>
    <w:rsid w:val="00B2006F"/>
    <w:rsid w:val="00B22632"/>
    <w:rsid w:val="00B35523"/>
    <w:rsid w:val="00B37564"/>
    <w:rsid w:val="00B40F06"/>
    <w:rsid w:val="00B41EA1"/>
    <w:rsid w:val="00B42338"/>
    <w:rsid w:val="00B43755"/>
    <w:rsid w:val="00B46F76"/>
    <w:rsid w:val="00B52E41"/>
    <w:rsid w:val="00B534B1"/>
    <w:rsid w:val="00B5442D"/>
    <w:rsid w:val="00B55B94"/>
    <w:rsid w:val="00B61AE2"/>
    <w:rsid w:val="00B66573"/>
    <w:rsid w:val="00B71041"/>
    <w:rsid w:val="00B7225C"/>
    <w:rsid w:val="00B827AF"/>
    <w:rsid w:val="00B85300"/>
    <w:rsid w:val="00B86CCE"/>
    <w:rsid w:val="00B86EAE"/>
    <w:rsid w:val="00B911CF"/>
    <w:rsid w:val="00B93874"/>
    <w:rsid w:val="00B9589D"/>
    <w:rsid w:val="00BA04FB"/>
    <w:rsid w:val="00BA365F"/>
    <w:rsid w:val="00BA59FA"/>
    <w:rsid w:val="00BB51EC"/>
    <w:rsid w:val="00BB741C"/>
    <w:rsid w:val="00BC1F54"/>
    <w:rsid w:val="00BC2A92"/>
    <w:rsid w:val="00BC356F"/>
    <w:rsid w:val="00BD0BC8"/>
    <w:rsid w:val="00BD1E1C"/>
    <w:rsid w:val="00BD2843"/>
    <w:rsid w:val="00BD2B26"/>
    <w:rsid w:val="00BD72CE"/>
    <w:rsid w:val="00BE08FA"/>
    <w:rsid w:val="00BE0E83"/>
    <w:rsid w:val="00BE5C1A"/>
    <w:rsid w:val="00BE611E"/>
    <w:rsid w:val="00C10188"/>
    <w:rsid w:val="00C13C5B"/>
    <w:rsid w:val="00C148DF"/>
    <w:rsid w:val="00C17CED"/>
    <w:rsid w:val="00C21D08"/>
    <w:rsid w:val="00C22AD5"/>
    <w:rsid w:val="00C279D5"/>
    <w:rsid w:val="00C30BDE"/>
    <w:rsid w:val="00C373B8"/>
    <w:rsid w:val="00C40959"/>
    <w:rsid w:val="00C43E68"/>
    <w:rsid w:val="00C51CAA"/>
    <w:rsid w:val="00C51D50"/>
    <w:rsid w:val="00C537A3"/>
    <w:rsid w:val="00C5688B"/>
    <w:rsid w:val="00C57907"/>
    <w:rsid w:val="00C63D8C"/>
    <w:rsid w:val="00C651CA"/>
    <w:rsid w:val="00C71265"/>
    <w:rsid w:val="00C7439C"/>
    <w:rsid w:val="00C80EC0"/>
    <w:rsid w:val="00C8403A"/>
    <w:rsid w:val="00C8484E"/>
    <w:rsid w:val="00C87944"/>
    <w:rsid w:val="00C91294"/>
    <w:rsid w:val="00C9372B"/>
    <w:rsid w:val="00C9434E"/>
    <w:rsid w:val="00C95AB6"/>
    <w:rsid w:val="00CA4876"/>
    <w:rsid w:val="00CA5B50"/>
    <w:rsid w:val="00CB56BA"/>
    <w:rsid w:val="00CB6417"/>
    <w:rsid w:val="00CB765C"/>
    <w:rsid w:val="00CC1740"/>
    <w:rsid w:val="00CC1D85"/>
    <w:rsid w:val="00CC318F"/>
    <w:rsid w:val="00CC57CA"/>
    <w:rsid w:val="00CC5E31"/>
    <w:rsid w:val="00CC76CC"/>
    <w:rsid w:val="00CD080A"/>
    <w:rsid w:val="00CD1C4E"/>
    <w:rsid w:val="00CD2389"/>
    <w:rsid w:val="00CD5F20"/>
    <w:rsid w:val="00CE4494"/>
    <w:rsid w:val="00CE5015"/>
    <w:rsid w:val="00CE510D"/>
    <w:rsid w:val="00CE59EE"/>
    <w:rsid w:val="00CF06BD"/>
    <w:rsid w:val="00CF2554"/>
    <w:rsid w:val="00CF30AB"/>
    <w:rsid w:val="00CF46A2"/>
    <w:rsid w:val="00CF5234"/>
    <w:rsid w:val="00CF7932"/>
    <w:rsid w:val="00D02C7C"/>
    <w:rsid w:val="00D10A7D"/>
    <w:rsid w:val="00D123A3"/>
    <w:rsid w:val="00D1365C"/>
    <w:rsid w:val="00D13DEB"/>
    <w:rsid w:val="00D15537"/>
    <w:rsid w:val="00D22E62"/>
    <w:rsid w:val="00D23260"/>
    <w:rsid w:val="00D261A7"/>
    <w:rsid w:val="00D33777"/>
    <w:rsid w:val="00D34A0C"/>
    <w:rsid w:val="00D34D36"/>
    <w:rsid w:val="00D35686"/>
    <w:rsid w:val="00D367AA"/>
    <w:rsid w:val="00D43DF6"/>
    <w:rsid w:val="00D464D9"/>
    <w:rsid w:val="00D471E2"/>
    <w:rsid w:val="00D538DA"/>
    <w:rsid w:val="00D5466A"/>
    <w:rsid w:val="00D57DBA"/>
    <w:rsid w:val="00D57F48"/>
    <w:rsid w:val="00D66D38"/>
    <w:rsid w:val="00D70405"/>
    <w:rsid w:val="00D72315"/>
    <w:rsid w:val="00D72620"/>
    <w:rsid w:val="00D72866"/>
    <w:rsid w:val="00D72A57"/>
    <w:rsid w:val="00D75A8B"/>
    <w:rsid w:val="00D7777E"/>
    <w:rsid w:val="00D80F9C"/>
    <w:rsid w:val="00D82897"/>
    <w:rsid w:val="00D8767E"/>
    <w:rsid w:val="00D91E6C"/>
    <w:rsid w:val="00D93B9E"/>
    <w:rsid w:val="00D93F10"/>
    <w:rsid w:val="00D979C7"/>
    <w:rsid w:val="00D97E48"/>
    <w:rsid w:val="00DA4BFF"/>
    <w:rsid w:val="00DA70D9"/>
    <w:rsid w:val="00DB03EF"/>
    <w:rsid w:val="00DB4A1A"/>
    <w:rsid w:val="00DC56EB"/>
    <w:rsid w:val="00DD1842"/>
    <w:rsid w:val="00DD18C5"/>
    <w:rsid w:val="00DD261B"/>
    <w:rsid w:val="00DD39BA"/>
    <w:rsid w:val="00DD3A8F"/>
    <w:rsid w:val="00DD5276"/>
    <w:rsid w:val="00DE2D87"/>
    <w:rsid w:val="00DE4B27"/>
    <w:rsid w:val="00DE632D"/>
    <w:rsid w:val="00DE7025"/>
    <w:rsid w:val="00DF083B"/>
    <w:rsid w:val="00DF146A"/>
    <w:rsid w:val="00DF3657"/>
    <w:rsid w:val="00DF4A9A"/>
    <w:rsid w:val="00E052CF"/>
    <w:rsid w:val="00E06632"/>
    <w:rsid w:val="00E21D22"/>
    <w:rsid w:val="00E2351C"/>
    <w:rsid w:val="00E235A7"/>
    <w:rsid w:val="00E27071"/>
    <w:rsid w:val="00E31FD3"/>
    <w:rsid w:val="00E35030"/>
    <w:rsid w:val="00E357B0"/>
    <w:rsid w:val="00E36314"/>
    <w:rsid w:val="00E41C6B"/>
    <w:rsid w:val="00E43337"/>
    <w:rsid w:val="00E503BB"/>
    <w:rsid w:val="00E53B36"/>
    <w:rsid w:val="00E56E15"/>
    <w:rsid w:val="00E56EB0"/>
    <w:rsid w:val="00E616ED"/>
    <w:rsid w:val="00E63CB1"/>
    <w:rsid w:val="00E647B6"/>
    <w:rsid w:val="00E67044"/>
    <w:rsid w:val="00E74946"/>
    <w:rsid w:val="00E76D47"/>
    <w:rsid w:val="00E779F9"/>
    <w:rsid w:val="00E815D2"/>
    <w:rsid w:val="00E83988"/>
    <w:rsid w:val="00E86437"/>
    <w:rsid w:val="00E91475"/>
    <w:rsid w:val="00E92345"/>
    <w:rsid w:val="00E948E5"/>
    <w:rsid w:val="00E96522"/>
    <w:rsid w:val="00E966E4"/>
    <w:rsid w:val="00E96706"/>
    <w:rsid w:val="00EA3790"/>
    <w:rsid w:val="00EA3F82"/>
    <w:rsid w:val="00EA438E"/>
    <w:rsid w:val="00EA43EC"/>
    <w:rsid w:val="00EA530D"/>
    <w:rsid w:val="00EA5874"/>
    <w:rsid w:val="00EA7C20"/>
    <w:rsid w:val="00EB1603"/>
    <w:rsid w:val="00EB401E"/>
    <w:rsid w:val="00EB46D2"/>
    <w:rsid w:val="00EB5AE4"/>
    <w:rsid w:val="00ED24DF"/>
    <w:rsid w:val="00ED732B"/>
    <w:rsid w:val="00EE04EE"/>
    <w:rsid w:val="00EE374F"/>
    <w:rsid w:val="00EE3F9D"/>
    <w:rsid w:val="00EE574C"/>
    <w:rsid w:val="00EE59B9"/>
    <w:rsid w:val="00EF19A3"/>
    <w:rsid w:val="00EF4656"/>
    <w:rsid w:val="00EF47DC"/>
    <w:rsid w:val="00EF50A3"/>
    <w:rsid w:val="00EF54AD"/>
    <w:rsid w:val="00EF6119"/>
    <w:rsid w:val="00EF62C4"/>
    <w:rsid w:val="00EF7E09"/>
    <w:rsid w:val="00F020E7"/>
    <w:rsid w:val="00F022C5"/>
    <w:rsid w:val="00F14F24"/>
    <w:rsid w:val="00F1580B"/>
    <w:rsid w:val="00F20E79"/>
    <w:rsid w:val="00F240CF"/>
    <w:rsid w:val="00F26A7D"/>
    <w:rsid w:val="00F32AC8"/>
    <w:rsid w:val="00F33F08"/>
    <w:rsid w:val="00F341D3"/>
    <w:rsid w:val="00F34C4E"/>
    <w:rsid w:val="00F40EF1"/>
    <w:rsid w:val="00F466A7"/>
    <w:rsid w:val="00F538CF"/>
    <w:rsid w:val="00F55A20"/>
    <w:rsid w:val="00F633C4"/>
    <w:rsid w:val="00F639C1"/>
    <w:rsid w:val="00F64BCB"/>
    <w:rsid w:val="00F7288A"/>
    <w:rsid w:val="00F74AD7"/>
    <w:rsid w:val="00F84C96"/>
    <w:rsid w:val="00F84FBE"/>
    <w:rsid w:val="00F9273E"/>
    <w:rsid w:val="00F92C0B"/>
    <w:rsid w:val="00F9549B"/>
    <w:rsid w:val="00F9751A"/>
    <w:rsid w:val="00FA02B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7C73"/>
    <w:rsid w:val="00FF39DA"/>
    <w:rsid w:val="00FF468F"/>
    <w:rsid w:val="00FF4BD1"/>
    <w:rsid w:val="00FF51FB"/>
    <w:rsid w:val="00FF52E8"/>
    <w:rsid w:val="00FF5F76"/>
    <w:rsid w:val="00FF614C"/>
    <w:rsid w:val="00FF6DD0"/>
    <w:rsid w:val="00FF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43071"/>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styleId="NichtaufgelsteErwhnung">
    <w:name w:val="Unresolved Mention"/>
    <w:basedOn w:val="Absatz-Standardschriftart"/>
    <w:uiPriority w:val="99"/>
    <w:semiHidden/>
    <w:unhideWhenUsed/>
    <w:rsid w:val="00D93B9E"/>
    <w:rPr>
      <w:color w:val="605E5C"/>
      <w:shd w:val="clear" w:color="auto" w:fill="E1DFDD"/>
    </w:rPr>
  </w:style>
  <w:style w:type="character" w:customStyle="1" w:styleId="PITextkrperZchn">
    <w:name w:val="PI_Textkörper Zchn"/>
    <w:link w:val="PITextkrper"/>
    <w:locked/>
    <w:rsid w:val="00095F0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8218763">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5048211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439261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basilio@htc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roup-ct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k.htcm.de/press-releases/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1" ma:contentTypeDescription="Ein neues Dokument erstellen." ma:contentTypeScope="" ma:versionID="6169e8eac010f2168306b47ab723f55d">
  <xsd:schema xmlns:xsd="http://www.w3.org/2001/XMLSchema" xmlns:xs="http://www.w3.org/2001/XMLSchema" xmlns:p="http://schemas.microsoft.com/office/2006/metadata/properties" xmlns:ns2="1ecddf11-b6d6-4141-b4fa-5d51c460fe8a" targetNamespace="http://schemas.microsoft.com/office/2006/metadata/properties" ma:root="true" ma:fieldsID="97f8012af96b0e0725f32e37ab398a28" ns2:_="">
    <xsd:import namespace="1ecddf11-b6d6-4141-b4fa-5d51c460f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47291-18F8-4DBB-9C84-7A18899AB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53823-6F1B-4A0B-A566-D522F4F6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5001</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2016-07-14T14:14:00Z</cp:lastPrinted>
  <dcterms:created xsi:type="dcterms:W3CDTF">2021-10-15T12:51:00Z</dcterms:created>
  <dcterms:modified xsi:type="dcterms:W3CDTF">2021-10-15T12:51:00Z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ies>
</file>