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04FF" w14:textId="77777777" w:rsidR="00BC4CE4" w:rsidRDefault="004A3F1A">
      <w:pPr>
        <w:pStyle w:val="berschrift1"/>
        <w:spacing w:before="720" w:after="720" w:line="260" w:lineRule="exact"/>
        <w:rPr>
          <w:sz w:val="20"/>
        </w:rPr>
      </w:pPr>
      <w:r>
        <w:rPr>
          <w:sz w:val="20"/>
        </w:rPr>
        <w:t>COMMUNIQUÉ DE PRESSE</w:t>
      </w:r>
    </w:p>
    <w:p w14:paraId="4F9B8B38" w14:textId="6D09E594" w:rsidR="00BC4CE4" w:rsidRDefault="004A3F1A">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propose des entretoises d’espacement et des doigts de contact avec la certification IATF 16949</w:t>
      </w:r>
    </w:p>
    <w:p w14:paraId="1D38C25B" w14:textId="1A3DFF9A" w:rsidR="00BC4CE4" w:rsidRDefault="004A3F1A">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Composants électromécaniques avec un cachet d’approbation </w:t>
      </w:r>
      <w:r w:rsidR="003B5985" w:rsidRPr="003B5985">
        <w:rPr>
          <w:rFonts w:ascii="Arial" w:hAnsi="Arial"/>
          <w:b/>
          <w:color w:val="000000"/>
          <w:sz w:val="36"/>
        </w:rPr>
        <w:t>automobile</w:t>
      </w:r>
    </w:p>
    <w:p w14:paraId="2584DCD3" w14:textId="370ACB4F" w:rsidR="00BC4CE4" w:rsidRDefault="004A3F1A">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2D3FDC">
        <w:rPr>
          <w:rFonts w:ascii="Arial" w:hAnsi="Arial"/>
          <w:color w:val="000000"/>
        </w:rPr>
        <w:t xml:space="preserve">le </w:t>
      </w:r>
      <w:r w:rsidR="002D3FDC" w:rsidRPr="002D3FDC">
        <w:rPr>
          <w:rFonts w:ascii="Arial" w:hAnsi="Arial"/>
          <w:color w:val="000000"/>
        </w:rPr>
        <w:t>27 septembre 2021</w:t>
      </w:r>
      <w:r w:rsidR="002D3FDC">
        <w:rPr>
          <w:rFonts w:ascii="Arial" w:hAnsi="Arial"/>
          <w:color w:val="000000"/>
        </w:rPr>
        <w:t xml:space="preserve"> </w:t>
      </w:r>
      <w:r>
        <w:rPr>
          <w:rFonts w:ascii="Arial" w:hAnsi="Arial"/>
          <w:color w:val="000000"/>
        </w:rPr>
        <w:t xml:space="preserve">— Würth </w:t>
      </w:r>
      <w:proofErr w:type="spellStart"/>
      <w:r>
        <w:rPr>
          <w:rFonts w:ascii="Arial" w:hAnsi="Arial"/>
          <w:color w:val="000000"/>
        </w:rPr>
        <w:t>Elektronik</w:t>
      </w:r>
      <w:proofErr w:type="spellEnd"/>
      <w:r>
        <w:rPr>
          <w:rFonts w:ascii="Arial" w:hAnsi="Arial"/>
          <w:color w:val="000000"/>
        </w:rPr>
        <w:t xml:space="preserve"> présente deux produits supplémentaires qualifiés pour l’industrie automobile avec ses doigts de contact de la série WE-SCFA et les entretoises CMS WA-SMSA. Les composants mécaniques de haute qualité pour l’assemblage de circuits imprimés ont déjà fait leurs preuves dans de multiples applications. Désormais, ils disposent également de « documents en règle » pour les fournisseurs automobiles : la certification IATF 16949. </w:t>
      </w:r>
      <w:r>
        <w:rPr>
          <w:rFonts w:ascii="Arial" w:hAnsi="Arial"/>
        </w:rPr>
        <w:t xml:space="preserve">Les deux produits excellent dans leur capacité de soudage et sont adaptés à l’assemblage automatique. Des kits de conception sont également disponibles pour les développeurs : Boîtes de composants à plateaux avec toutes les variantes de produits pour lesquelles Würth </w:t>
      </w:r>
      <w:proofErr w:type="spellStart"/>
      <w:r>
        <w:rPr>
          <w:rFonts w:ascii="Arial" w:hAnsi="Arial"/>
        </w:rPr>
        <w:t>Elektronik</w:t>
      </w:r>
      <w:proofErr w:type="spellEnd"/>
      <w:r>
        <w:rPr>
          <w:rFonts w:ascii="Arial" w:hAnsi="Arial"/>
        </w:rPr>
        <w:t xml:space="preserve"> offre un service de recharge gratuit.</w:t>
      </w:r>
    </w:p>
    <w:p w14:paraId="7518543B" w14:textId="5E7AFFAC" w:rsidR="00BC4CE4" w:rsidRDefault="004A3F1A">
      <w:pPr>
        <w:pStyle w:val="Textkrper"/>
        <w:spacing w:before="120" w:after="120" w:line="260" w:lineRule="exact"/>
        <w:jc w:val="both"/>
        <w:rPr>
          <w:rFonts w:ascii="Arial" w:hAnsi="Arial"/>
          <w:b w:val="0"/>
          <w:color w:val="000000"/>
        </w:rPr>
      </w:pPr>
      <w:r>
        <w:rPr>
          <w:rFonts w:ascii="Arial" w:hAnsi="Arial"/>
          <w:b w:val="0"/>
        </w:rPr>
        <w:t>Les connecteurs carte à carte WA-SMSA pour l’assemblage CMS sont fabriqués en acier étamé et peuvent être utilisés comme entretoises pour séparer les circuits imprimés ou les circuits imprimés et les boîtiers de 1 à 15 </w:t>
      </w:r>
      <w:proofErr w:type="spellStart"/>
      <w:r>
        <w:rPr>
          <w:rFonts w:ascii="Arial" w:hAnsi="Arial"/>
          <w:b w:val="0"/>
        </w:rPr>
        <w:t>mm.</w:t>
      </w:r>
      <w:proofErr w:type="spellEnd"/>
      <w:r>
        <w:rPr>
          <w:rFonts w:ascii="Arial" w:hAnsi="Arial"/>
          <w:b w:val="0"/>
          <w:color w:val="000000"/>
        </w:rPr>
        <w:t xml:space="preserve"> Ils se caractérisent par des forces et des couples de maintien élevés. Un film polyamide facilement amovible sert de tampon « </w:t>
      </w:r>
      <w:proofErr w:type="spellStart"/>
      <w:r>
        <w:rPr>
          <w:rFonts w:ascii="Arial" w:hAnsi="Arial"/>
          <w:b w:val="0"/>
          <w:color w:val="000000"/>
        </w:rPr>
        <w:t>pick</w:t>
      </w:r>
      <w:proofErr w:type="spellEnd"/>
      <w:r>
        <w:rPr>
          <w:rFonts w:ascii="Arial" w:hAnsi="Arial"/>
          <w:b w:val="0"/>
          <w:color w:val="000000"/>
        </w:rPr>
        <w:t xml:space="preserve">-and-place » pour la tête de placement des composants. Le modèle WA-SMSA est disponible en option en version </w:t>
      </w:r>
      <w:proofErr w:type="spellStart"/>
      <w:r>
        <w:rPr>
          <w:rFonts w:ascii="Arial" w:hAnsi="Arial"/>
          <w:b w:val="0"/>
          <w:color w:val="000000"/>
        </w:rPr>
        <w:t>débouchante</w:t>
      </w:r>
      <w:proofErr w:type="spellEnd"/>
      <w:r>
        <w:rPr>
          <w:rFonts w:ascii="Arial" w:hAnsi="Arial"/>
          <w:b w:val="0"/>
          <w:color w:val="000000"/>
        </w:rPr>
        <w:t xml:space="preserve"> et un filetage M3.</w:t>
      </w:r>
    </w:p>
    <w:p w14:paraId="41644382" w14:textId="2FAF51A3" w:rsidR="00BC4CE4" w:rsidRDefault="004A3F1A">
      <w:pPr>
        <w:pStyle w:val="Textkrper"/>
        <w:spacing w:before="120" w:after="120" w:line="260" w:lineRule="exact"/>
        <w:jc w:val="both"/>
        <w:rPr>
          <w:rFonts w:ascii="Arial" w:hAnsi="Arial"/>
          <w:b w:val="0"/>
          <w:color w:val="000000"/>
        </w:rPr>
      </w:pPr>
      <w:r>
        <w:rPr>
          <w:rFonts w:ascii="Arial" w:hAnsi="Arial"/>
          <w:b w:val="0"/>
          <w:color w:val="000000"/>
        </w:rPr>
        <w:t>Les doigts de contact WE-SCFA proviennent également d’une production certifiée IATF 16949. Ils constituent un moyen efficace d’établir un contact de masse fiable. Les attaches souples en cuivre plaqué or et en béryllium sont très résistantes à la fatigue mécanique et thermique et sont disponibles en 17 variétés différentes.</w:t>
      </w:r>
    </w:p>
    <w:p w14:paraId="3E7EB79B" w14:textId="77777777" w:rsidR="00BC4CE4" w:rsidRDefault="004A3F1A">
      <w:pPr>
        <w:pStyle w:val="Textkrper"/>
        <w:spacing w:before="120" w:after="120" w:line="260" w:lineRule="exact"/>
        <w:jc w:val="both"/>
        <w:rPr>
          <w:rFonts w:ascii="Arial" w:hAnsi="Arial"/>
          <w:b w:val="0"/>
          <w:bCs w:val="0"/>
        </w:rPr>
      </w:pPr>
      <w:r>
        <w:rPr>
          <w:rFonts w:ascii="Arial" w:hAnsi="Arial"/>
          <w:b w:val="0"/>
          <w:color w:val="000000"/>
        </w:rPr>
        <w:t>Les produits électromécaniques pour les applications automobiles sont disponibles en stock dans toutes les quantités. Des échantillons gratuits sont disponibles sur demande.</w:t>
      </w:r>
    </w:p>
    <w:p w14:paraId="1E5685EF" w14:textId="77777777" w:rsidR="00BC4CE4" w:rsidRDefault="00BC4CE4">
      <w:pPr>
        <w:pStyle w:val="Textkrper"/>
        <w:spacing w:before="120" w:after="120" w:line="260" w:lineRule="exact"/>
        <w:jc w:val="both"/>
        <w:rPr>
          <w:rFonts w:ascii="Arial" w:hAnsi="Arial"/>
          <w:b w:val="0"/>
          <w:bCs w:val="0"/>
        </w:rPr>
      </w:pPr>
    </w:p>
    <w:p w14:paraId="083620C3" w14:textId="2FB04678" w:rsidR="00EA051D" w:rsidRDefault="00EA051D">
      <w:pPr>
        <w:rPr>
          <w:rFonts w:ascii="Arial" w:hAnsi="Arial" w:cs="Arial"/>
          <w:sz w:val="20"/>
          <w:szCs w:val="20"/>
        </w:rPr>
      </w:pPr>
      <w:r>
        <w:rPr>
          <w:rFonts w:ascii="Arial" w:hAnsi="Arial" w:cs="Arial"/>
          <w:sz w:val="20"/>
          <w:szCs w:val="20"/>
        </w:rPr>
        <w:br w:type="page"/>
      </w:r>
    </w:p>
    <w:p w14:paraId="188C2CF5" w14:textId="77777777" w:rsidR="00EA051D" w:rsidRPr="00591131" w:rsidRDefault="00EA051D" w:rsidP="00EA051D">
      <w:pPr>
        <w:pBdr>
          <w:bottom w:val="single" w:sz="6" w:space="1" w:color="auto"/>
        </w:pBdr>
        <w:spacing w:after="120" w:line="280" w:lineRule="exact"/>
        <w:jc w:val="both"/>
        <w:rPr>
          <w:rFonts w:ascii="Arial" w:hAnsi="Arial" w:cs="Arial"/>
          <w:sz w:val="20"/>
          <w:szCs w:val="20"/>
        </w:rPr>
      </w:pPr>
    </w:p>
    <w:p w14:paraId="7F262565" w14:textId="77777777" w:rsidR="00EA051D" w:rsidRPr="00591131" w:rsidRDefault="00EA051D" w:rsidP="00EA051D">
      <w:pPr>
        <w:spacing w:after="120" w:line="280" w:lineRule="exact"/>
        <w:rPr>
          <w:rFonts w:ascii="Arial" w:hAnsi="Arial"/>
          <w:b/>
          <w:sz w:val="18"/>
        </w:rPr>
      </w:pPr>
    </w:p>
    <w:p w14:paraId="75758D86" w14:textId="77777777" w:rsidR="00EA051D" w:rsidRPr="00591131" w:rsidRDefault="00EA051D" w:rsidP="00EA051D">
      <w:pPr>
        <w:spacing w:after="120" w:line="280" w:lineRule="exact"/>
        <w:rPr>
          <w:rFonts w:ascii="Arial" w:hAnsi="Arial" w:cs="Arial"/>
          <w:b/>
          <w:bCs/>
          <w:sz w:val="18"/>
          <w:szCs w:val="18"/>
        </w:rPr>
      </w:pPr>
      <w:r w:rsidRPr="00591131">
        <w:rPr>
          <w:rFonts w:ascii="Arial" w:hAnsi="Arial"/>
          <w:b/>
          <w:sz w:val="18"/>
        </w:rPr>
        <w:t>Images disponibles</w:t>
      </w:r>
    </w:p>
    <w:p w14:paraId="39C33502" w14:textId="77777777" w:rsidR="00EA051D" w:rsidRPr="00591131" w:rsidRDefault="00EA051D" w:rsidP="00EA051D">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8"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C4CE4" w14:paraId="4395DD91" w14:textId="77777777">
        <w:trPr>
          <w:trHeight w:val="1701"/>
        </w:trPr>
        <w:tc>
          <w:tcPr>
            <w:tcW w:w="3510" w:type="dxa"/>
          </w:tcPr>
          <w:p w14:paraId="09DD117A" w14:textId="1063CA14" w:rsidR="00BC4CE4" w:rsidRDefault="004A3F1A">
            <w:pPr>
              <w:pStyle w:val="txt"/>
              <w:rPr>
                <w:b/>
                <w:bCs/>
                <w:sz w:val="18"/>
              </w:rPr>
            </w:pPr>
            <w:r>
              <w:rPr>
                <w:b/>
              </w:rPr>
              <w:br/>
            </w:r>
            <w:r>
              <w:rPr>
                <w:noProof/>
                <w:lang w:val="en-US" w:eastAsia="en-US"/>
              </w:rPr>
              <w:drawing>
                <wp:inline distT="0" distB="0" distL="0" distR="0" wp14:anchorId="30D4FE9E" wp14:editId="7638C01F">
                  <wp:extent cx="2139950" cy="17208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Source : Würth </w:t>
            </w:r>
            <w:proofErr w:type="spellStart"/>
            <w:r>
              <w:rPr>
                <w:sz w:val="16"/>
              </w:rPr>
              <w:t>Elektronik</w:t>
            </w:r>
            <w:proofErr w:type="spellEnd"/>
            <w:r>
              <w:rPr>
                <w:sz w:val="16"/>
              </w:rPr>
              <w:t xml:space="preserve"> </w:t>
            </w:r>
          </w:p>
          <w:p w14:paraId="00F4305E" w14:textId="77777777" w:rsidR="00BC4CE4" w:rsidRDefault="004A3F1A">
            <w:pPr>
              <w:autoSpaceDE w:val="0"/>
              <w:autoSpaceDN w:val="0"/>
              <w:adjustRightInd w:val="0"/>
              <w:rPr>
                <w:rFonts w:ascii="Arial" w:hAnsi="Arial" w:cs="Arial"/>
                <w:b/>
                <w:sz w:val="18"/>
                <w:szCs w:val="18"/>
              </w:rPr>
            </w:pPr>
            <w:r>
              <w:rPr>
                <w:rFonts w:ascii="Arial" w:hAnsi="Arial"/>
                <w:b/>
                <w:sz w:val="18"/>
              </w:rPr>
              <w:t>Connecteurs carte à carte WA-SMSA pour assemblage CMS</w:t>
            </w:r>
          </w:p>
          <w:p w14:paraId="32F03EB8" w14:textId="77777777" w:rsidR="00BC4CE4" w:rsidRDefault="00BC4CE4">
            <w:pPr>
              <w:autoSpaceDE w:val="0"/>
              <w:autoSpaceDN w:val="0"/>
              <w:adjustRightInd w:val="0"/>
              <w:rPr>
                <w:rFonts w:ascii="Arial" w:hAnsi="Arial" w:cs="Arial"/>
                <w:b/>
                <w:bCs/>
                <w:sz w:val="18"/>
                <w:szCs w:val="18"/>
              </w:rPr>
            </w:pPr>
          </w:p>
        </w:tc>
        <w:tc>
          <w:tcPr>
            <w:tcW w:w="3510" w:type="dxa"/>
          </w:tcPr>
          <w:p w14:paraId="45A2F801" w14:textId="2F15F656" w:rsidR="00BC4CE4" w:rsidRDefault="004A3F1A">
            <w:pPr>
              <w:pStyle w:val="txt"/>
              <w:rPr>
                <w:b/>
                <w:bCs/>
                <w:sz w:val="18"/>
              </w:rPr>
            </w:pPr>
            <w:r>
              <w:rPr>
                <w:b/>
              </w:rPr>
              <w:br/>
            </w:r>
            <w:r>
              <w:rPr>
                <w:noProof/>
                <w:lang w:val="en-US" w:eastAsia="en-US"/>
              </w:rPr>
              <w:drawing>
                <wp:inline distT="0" distB="0" distL="0" distR="0" wp14:anchorId="7A2F6576" wp14:editId="075457FB">
                  <wp:extent cx="2139950" cy="1720800"/>
                  <wp:effectExtent l="0" t="0" r="0" b="0"/>
                  <wp:docPr id="1" name="Grafik 6"/>
                  <wp:cNvGraphicFramePr/>
                  <a:graphic xmlns:a="http://schemas.openxmlformats.org/drawingml/2006/main">
                    <a:graphicData uri="http://schemas.openxmlformats.org/drawingml/2006/picture">
                      <pic:pic xmlns:pic="http://schemas.openxmlformats.org/drawingml/2006/picture">
                        <pic:nvPicPr>
                          <pic:cNvPr id="1" name="Grafik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720800"/>
                          </a:xfrm>
                          <a:prstGeom prst="rect">
                            <a:avLst/>
                          </a:prstGeom>
                          <a:noFill/>
                          <a:ln>
                            <a:noFill/>
                          </a:ln>
                        </pic:spPr>
                      </pic:pic>
                    </a:graphicData>
                  </a:graphic>
                </wp:inline>
              </w:drawing>
            </w:r>
            <w:r>
              <w:rPr>
                <w:b/>
                <w:sz w:val="18"/>
              </w:rPr>
              <w:br/>
            </w:r>
            <w:r>
              <w:rPr>
                <w:sz w:val="16"/>
              </w:rPr>
              <w:t xml:space="preserve">Source : Würth </w:t>
            </w:r>
            <w:proofErr w:type="spellStart"/>
            <w:r>
              <w:rPr>
                <w:sz w:val="16"/>
              </w:rPr>
              <w:t>Elektronik</w:t>
            </w:r>
            <w:proofErr w:type="spellEnd"/>
            <w:r>
              <w:rPr>
                <w:sz w:val="16"/>
              </w:rPr>
              <w:t xml:space="preserve"> </w:t>
            </w:r>
          </w:p>
          <w:p w14:paraId="18111791" w14:textId="77777777" w:rsidR="00BC4CE4" w:rsidRDefault="004A3F1A">
            <w:pPr>
              <w:autoSpaceDE w:val="0"/>
              <w:autoSpaceDN w:val="0"/>
              <w:adjustRightInd w:val="0"/>
              <w:rPr>
                <w:rFonts w:ascii="Arial" w:hAnsi="Arial" w:cs="Arial"/>
                <w:b/>
                <w:sz w:val="18"/>
                <w:szCs w:val="18"/>
              </w:rPr>
            </w:pPr>
            <w:r>
              <w:rPr>
                <w:rFonts w:ascii="Arial" w:hAnsi="Arial"/>
                <w:b/>
                <w:sz w:val="18"/>
              </w:rPr>
              <w:t>Doigts de contact WE-SCFA</w:t>
            </w:r>
          </w:p>
          <w:p w14:paraId="62C1E5B3" w14:textId="77777777" w:rsidR="00BC4CE4" w:rsidRDefault="00BC4CE4">
            <w:pPr>
              <w:pStyle w:val="txt"/>
              <w:rPr>
                <w:b/>
              </w:rPr>
            </w:pPr>
          </w:p>
        </w:tc>
      </w:tr>
    </w:tbl>
    <w:p w14:paraId="6761DFD6" w14:textId="7AE06186" w:rsidR="00BC4CE4" w:rsidRDefault="00BC4CE4">
      <w:pPr>
        <w:pStyle w:val="PITextkrper"/>
        <w:rPr>
          <w:b/>
          <w:bCs/>
          <w:sz w:val="18"/>
          <w:szCs w:val="18"/>
          <w:lang w:val="de-DE"/>
        </w:rPr>
      </w:pPr>
    </w:p>
    <w:p w14:paraId="5E0B72D5" w14:textId="77777777" w:rsidR="00EA051D" w:rsidRPr="00591131" w:rsidRDefault="00EA051D" w:rsidP="00EA051D">
      <w:pPr>
        <w:pStyle w:val="Textkrper"/>
        <w:spacing w:before="120" w:after="120" w:line="260" w:lineRule="exact"/>
        <w:jc w:val="both"/>
        <w:rPr>
          <w:rFonts w:ascii="Arial" w:hAnsi="Arial"/>
          <w:b w:val="0"/>
          <w:bCs w:val="0"/>
        </w:rPr>
      </w:pPr>
    </w:p>
    <w:p w14:paraId="78413FC6" w14:textId="77777777" w:rsidR="00EA051D" w:rsidRPr="00591131" w:rsidRDefault="00EA051D" w:rsidP="00EA051D">
      <w:pPr>
        <w:pStyle w:val="PITextkrper"/>
        <w:pBdr>
          <w:top w:val="single" w:sz="4" w:space="1" w:color="auto"/>
        </w:pBdr>
        <w:spacing w:before="240"/>
        <w:rPr>
          <w:b/>
          <w:sz w:val="18"/>
          <w:szCs w:val="18"/>
        </w:rPr>
      </w:pPr>
    </w:p>
    <w:p w14:paraId="7A388C6E" w14:textId="77777777" w:rsidR="00EA051D" w:rsidRPr="00591131" w:rsidRDefault="00EA051D" w:rsidP="00EA051D">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667061C1" w14:textId="77777777" w:rsidR="00EA051D" w:rsidRPr="00591131" w:rsidRDefault="00EA051D" w:rsidP="00EA051D">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00630474" w14:textId="77777777" w:rsidR="00EA051D" w:rsidRPr="00591131" w:rsidRDefault="00EA051D" w:rsidP="00EA051D">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71AE99B9" w14:textId="77777777" w:rsidR="00EA051D" w:rsidRPr="00591131" w:rsidRDefault="00EA051D" w:rsidP="00EA051D">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24C4844" w14:textId="77777777" w:rsidR="00EA051D" w:rsidRPr="00591131" w:rsidRDefault="00EA051D" w:rsidP="00EA051D">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w:t>
      </w:r>
      <w:r>
        <w:rPr>
          <w:rFonts w:ascii="Arial" w:hAnsi="Arial"/>
          <w:b w:val="0"/>
        </w:rPr>
        <w:t>3</w:t>
      </w:r>
      <w:r w:rsidRPr="00591131">
        <w:rPr>
          <w:rFonts w:ascii="Arial" w:hAnsi="Arial"/>
          <w:b w:val="0"/>
        </w:rPr>
        <w:t> millions d'euros en 20</w:t>
      </w:r>
      <w:r>
        <w:rPr>
          <w:rFonts w:ascii="Arial" w:hAnsi="Arial"/>
          <w:b w:val="0"/>
        </w:rPr>
        <w:t>20</w:t>
      </w:r>
      <w:r w:rsidRPr="00591131">
        <w:rPr>
          <w:rFonts w:ascii="Arial" w:hAnsi="Arial"/>
          <w:b w:val="0"/>
        </w:rPr>
        <w:t>.</w:t>
      </w:r>
    </w:p>
    <w:p w14:paraId="537D3CE2" w14:textId="77777777" w:rsidR="00EA051D" w:rsidRPr="00591131" w:rsidRDefault="00EA051D" w:rsidP="00EA051D">
      <w:pPr>
        <w:pStyle w:val="Textkrper"/>
        <w:spacing w:before="120" w:after="120" w:line="276" w:lineRule="auto"/>
        <w:jc w:val="both"/>
        <w:rPr>
          <w:rFonts w:ascii="Arial" w:hAnsi="Arial"/>
          <w:b w:val="0"/>
        </w:rPr>
      </w:pPr>
      <w:r w:rsidRPr="00591131">
        <w:rPr>
          <w:rFonts w:ascii="Arial" w:hAnsi="Arial"/>
          <w:b w:val="0"/>
        </w:rPr>
        <w:lastRenderedPageBreak/>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06957E53" w14:textId="77777777" w:rsidR="00EA051D" w:rsidRPr="00591131" w:rsidRDefault="00EA051D" w:rsidP="00EA051D">
      <w:pPr>
        <w:pStyle w:val="Textkrper"/>
        <w:spacing w:before="120" w:after="120" w:line="276" w:lineRule="auto"/>
      </w:pPr>
      <w:r w:rsidRPr="00591131">
        <w:rPr>
          <w:rFonts w:ascii="Arial" w:hAnsi="Arial"/>
        </w:rPr>
        <w:t>Plus amples informations sur le site www.we-online.</w:t>
      </w:r>
      <w:r>
        <w:rPr>
          <w:rFonts w:ascii="Arial" w:hAnsi="Arial"/>
        </w:rPr>
        <w:t>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A051D" w:rsidRPr="00591131" w14:paraId="29F3A234" w14:textId="77777777" w:rsidTr="00B42A68">
        <w:tc>
          <w:tcPr>
            <w:tcW w:w="3902" w:type="dxa"/>
            <w:shd w:val="clear" w:color="auto" w:fill="auto"/>
            <w:hideMark/>
          </w:tcPr>
          <w:p w14:paraId="301BEFEC" w14:textId="77777777" w:rsidR="00EA051D" w:rsidRPr="00591131" w:rsidRDefault="00EA051D" w:rsidP="00B42A68">
            <w:pPr>
              <w:pStyle w:val="Textkrper"/>
              <w:autoSpaceDE/>
              <w:adjustRightInd/>
              <w:spacing w:before="120" w:after="120" w:line="276" w:lineRule="auto"/>
              <w:rPr>
                <w:b w:val="0"/>
                <w:bCs w:val="0"/>
              </w:rPr>
            </w:pPr>
            <w:r w:rsidRPr="00591131">
              <w:br w:type="page"/>
            </w:r>
            <w:r w:rsidRPr="00591131">
              <w:rPr>
                <w:b w:val="0"/>
                <w:bCs w:val="0"/>
              </w:rPr>
              <w:br w:type="page"/>
            </w:r>
          </w:p>
          <w:p w14:paraId="3AD00C4C" w14:textId="77777777" w:rsidR="00EA051D" w:rsidRPr="00591131" w:rsidRDefault="00EA051D" w:rsidP="00B42A68">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5A749819" w14:textId="77777777" w:rsidR="00EA051D" w:rsidRPr="00591131" w:rsidRDefault="00EA051D" w:rsidP="00B42A68">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45FBE4C7" w14:textId="77777777" w:rsidR="00EA051D" w:rsidRPr="00591131" w:rsidRDefault="00EA051D" w:rsidP="00B42A68">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6B847D22" w14:textId="77777777" w:rsidR="00EA051D" w:rsidRPr="00591131" w:rsidRDefault="00EA051D" w:rsidP="00B42A68">
            <w:pPr>
              <w:spacing w:before="120" w:after="120" w:line="276" w:lineRule="auto"/>
              <w:rPr>
                <w:rFonts w:ascii="Arial" w:hAnsi="Arial" w:cs="Arial"/>
                <w:bCs/>
                <w:sz w:val="20"/>
              </w:rPr>
            </w:pPr>
            <w:r w:rsidRPr="00591131">
              <w:rPr>
                <w:rFonts w:ascii="Arial" w:hAnsi="Arial" w:cs="Arial"/>
                <w:bCs/>
                <w:sz w:val="20"/>
              </w:rPr>
              <w:t>www.we-online.</w:t>
            </w:r>
            <w:r>
              <w:rPr>
                <w:rFonts w:ascii="Arial" w:hAnsi="Arial" w:cs="Arial"/>
                <w:bCs/>
                <w:sz w:val="20"/>
              </w:rPr>
              <w:t>com</w:t>
            </w:r>
          </w:p>
          <w:p w14:paraId="54C16F32" w14:textId="77777777" w:rsidR="00EA051D" w:rsidRPr="00591131" w:rsidRDefault="00EA051D" w:rsidP="00B42A68">
            <w:pPr>
              <w:rPr>
                <w:rFonts w:ascii="Arial" w:hAnsi="Arial" w:cs="Arial"/>
                <w:sz w:val="20"/>
              </w:rPr>
            </w:pPr>
          </w:p>
          <w:p w14:paraId="1BD3B618" w14:textId="77777777" w:rsidR="00EA051D" w:rsidRPr="00591131" w:rsidRDefault="00EA051D" w:rsidP="00B42A68">
            <w:pPr>
              <w:rPr>
                <w:rFonts w:ascii="Arial" w:hAnsi="Arial" w:cs="Arial"/>
                <w:sz w:val="20"/>
              </w:rPr>
            </w:pPr>
          </w:p>
        </w:tc>
        <w:tc>
          <w:tcPr>
            <w:tcW w:w="3193" w:type="dxa"/>
            <w:shd w:val="clear" w:color="auto" w:fill="auto"/>
            <w:hideMark/>
          </w:tcPr>
          <w:p w14:paraId="23FD83E6" w14:textId="77777777" w:rsidR="00EA051D" w:rsidRPr="00591131" w:rsidRDefault="00EA051D" w:rsidP="00B42A68">
            <w:pPr>
              <w:pStyle w:val="Textkrper"/>
              <w:tabs>
                <w:tab w:val="left" w:pos="1065"/>
              </w:tabs>
              <w:autoSpaceDE/>
              <w:adjustRightInd/>
              <w:spacing w:before="120" w:after="120" w:line="276" w:lineRule="auto"/>
              <w:rPr>
                <w:rFonts w:ascii="Arial" w:hAnsi="Arial"/>
              </w:rPr>
            </w:pPr>
          </w:p>
          <w:p w14:paraId="4FB9C57A" w14:textId="77777777" w:rsidR="00EA051D" w:rsidRPr="00591131" w:rsidRDefault="00EA051D" w:rsidP="00B42A68">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24D9B8A2" w14:textId="77777777" w:rsidR="00EA051D" w:rsidRPr="00591131" w:rsidRDefault="00EA051D" w:rsidP="00B42A68">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4F8CD420" w14:textId="77777777" w:rsidR="00EA051D" w:rsidRPr="00591131" w:rsidRDefault="00EA051D" w:rsidP="00B42A68">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68B2AF15" w14:textId="77777777" w:rsidR="00EA051D" w:rsidRPr="00591131" w:rsidRDefault="00EA051D" w:rsidP="00B42A68">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02A27C1C" w14:textId="77777777" w:rsidR="00EA051D" w:rsidRPr="00591131" w:rsidRDefault="00EA051D" w:rsidP="00EA051D">
      <w:pPr>
        <w:pStyle w:val="Textkrper"/>
        <w:spacing w:before="120" w:after="120" w:line="276" w:lineRule="auto"/>
      </w:pPr>
    </w:p>
    <w:p w14:paraId="0D0A4526" w14:textId="77777777" w:rsidR="00EA051D" w:rsidRDefault="00EA051D">
      <w:pPr>
        <w:pStyle w:val="PITextkrper"/>
        <w:rPr>
          <w:b/>
          <w:bCs/>
          <w:sz w:val="18"/>
          <w:szCs w:val="18"/>
          <w:lang w:val="de-DE"/>
        </w:rPr>
      </w:pPr>
    </w:p>
    <w:sectPr w:rsidR="00EA051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BB24" w14:textId="77777777" w:rsidR="00BC4CE4" w:rsidRDefault="004A3F1A">
      <w:r>
        <w:separator/>
      </w:r>
    </w:p>
  </w:endnote>
  <w:endnote w:type="continuationSeparator" w:id="0">
    <w:p w14:paraId="38F974E2" w14:textId="77777777" w:rsidR="00BC4CE4" w:rsidRDefault="004A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8584" w14:textId="1B1B7437" w:rsidR="00BC4CE4" w:rsidRDefault="004A3F1A">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000C772D">
      <w:rPr>
        <w:rFonts w:ascii="Arial" w:hAnsi="Arial" w:cs="Arial"/>
        <w:noProof/>
        <w:snapToGrid w:val="0"/>
        <w:sz w:val="16"/>
        <w:lang w:val="en-US"/>
      </w:rPr>
      <w:t>WTH1PI927_fr.docx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F241" w14:textId="77777777" w:rsidR="00BC4CE4" w:rsidRDefault="004A3F1A">
      <w:r>
        <w:separator/>
      </w:r>
    </w:p>
  </w:footnote>
  <w:footnote w:type="continuationSeparator" w:id="0">
    <w:p w14:paraId="76CBBFF1" w14:textId="77777777" w:rsidR="00BC4CE4" w:rsidRDefault="004A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4314" w14:textId="77777777" w:rsidR="00BC4CE4" w:rsidRDefault="004A3F1A">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747DB085" wp14:editId="14E9CE56">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CE4"/>
    <w:rsid w:val="000C772D"/>
    <w:rsid w:val="002B164B"/>
    <w:rsid w:val="002D3FDC"/>
    <w:rsid w:val="003427FE"/>
    <w:rsid w:val="003B5985"/>
    <w:rsid w:val="004A3F1A"/>
    <w:rsid w:val="009C0912"/>
    <w:rsid w:val="00BC4CE4"/>
    <w:rsid w:val="00EA051D"/>
    <w:rsid w:val="00FB27A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90FBC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41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8154C-A966-40F3-A36F-7F33FA7E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3710</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11</cp:revision>
  <cp:lastPrinted>2017-06-23T08:32:00Z</cp:lastPrinted>
  <dcterms:created xsi:type="dcterms:W3CDTF">2021-09-23T07:52:00Z</dcterms:created>
  <dcterms:modified xsi:type="dcterms:W3CDTF">2021-09-27T08:58:00Z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