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AEAB" w14:textId="77777777" w:rsidR="00D837D2" w:rsidRDefault="006905C3">
      <w:pPr>
        <w:pStyle w:val="berschrift1"/>
        <w:spacing w:before="720" w:after="720" w:line="260" w:lineRule="exact"/>
        <w:rPr>
          <w:sz w:val="20"/>
        </w:rPr>
      </w:pPr>
      <w:r>
        <w:rPr>
          <w:sz w:val="20"/>
        </w:rPr>
        <w:t>COMMUNIQUÉ DE PRESSE</w:t>
      </w:r>
    </w:p>
    <w:p w14:paraId="793FA744" w14:textId="77777777" w:rsidR="00D837D2" w:rsidRDefault="006905C3">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gamme de connecteurs coaxiaux avec le connecteur coaxial RF ultra-miniature</w:t>
      </w:r>
    </w:p>
    <w:p w14:paraId="1A00D10B" w14:textId="77777777" w:rsidR="00D837D2" w:rsidRDefault="006905C3">
      <w:pPr>
        <w:pStyle w:val="Kopfzeile"/>
        <w:tabs>
          <w:tab w:val="clear" w:pos="4536"/>
          <w:tab w:val="clear" w:pos="9072"/>
        </w:tabs>
        <w:spacing w:before="360" w:after="360"/>
        <w:rPr>
          <w:rFonts w:ascii="Arial" w:hAnsi="Arial" w:cs="Arial"/>
          <w:b/>
          <w:bCs/>
          <w:sz w:val="36"/>
        </w:rPr>
      </w:pPr>
      <w:r>
        <w:rPr>
          <w:rFonts w:ascii="Arial" w:hAnsi="Arial"/>
          <w:b/>
          <w:color w:val="000000"/>
          <w:sz w:val="36"/>
        </w:rPr>
        <w:t>La connexion parfaite pour antenne</w:t>
      </w:r>
    </w:p>
    <w:p w14:paraId="2C6057DB" w14:textId="5EC49860" w:rsidR="00D837D2" w:rsidRDefault="006905C3">
      <w:pPr>
        <w:pStyle w:val="Textkrper"/>
        <w:spacing w:before="120" w:after="120" w:line="260" w:lineRule="exact"/>
        <w:jc w:val="both"/>
        <w:rPr>
          <w:rFonts w:ascii="Arial" w:hAnsi="Arial"/>
          <w:color w:val="000000"/>
        </w:rPr>
      </w:pPr>
      <w:r>
        <w:rPr>
          <w:rFonts w:ascii="Arial" w:hAnsi="Arial"/>
          <w:color w:val="000000"/>
        </w:rPr>
        <w:t xml:space="preserve">Waldenburg, le </w:t>
      </w:r>
      <w:r w:rsidRPr="006905C3">
        <w:rPr>
          <w:rFonts w:ascii="Arial" w:hAnsi="Arial"/>
          <w:color w:val="000000"/>
        </w:rPr>
        <w:t>4 août 2021</w:t>
      </w:r>
      <w:r>
        <w:rPr>
          <w:rFonts w:ascii="Arial" w:hAnsi="Arial"/>
          <w:color w:val="000000"/>
        </w:rPr>
        <w:t xml:space="preserve"> — Le WR-UMRF (connecteur coaxial RF ultra-miniature) est le nouveau connecteur coaxial haute fréquence extrêmement compact de Würth </w:t>
      </w:r>
      <w:proofErr w:type="spellStart"/>
      <w:r>
        <w:rPr>
          <w:rFonts w:ascii="Arial" w:hAnsi="Arial"/>
          <w:color w:val="000000"/>
        </w:rPr>
        <w:t>Elektronik</w:t>
      </w:r>
      <w:proofErr w:type="spellEnd"/>
      <w:r>
        <w:rPr>
          <w:rFonts w:ascii="Arial" w:hAnsi="Arial"/>
          <w:color w:val="000000"/>
        </w:rPr>
        <w:t>. La fiche et la prise s’enclenchent et forment une connexion angle droit entre le câble et la carte, avec une hauteur de 2,5 mm seulement. Cette connexion à bas coût est particulièrement intéressante pour les d'antennes radio de 50Ω jusqu’à 6GHz.</w:t>
      </w:r>
    </w:p>
    <w:p w14:paraId="071743A1" w14:textId="77777777" w:rsidR="00D837D2" w:rsidRDefault="006905C3">
      <w:pPr>
        <w:pStyle w:val="Textkrper"/>
        <w:spacing w:before="120" w:after="120" w:line="260" w:lineRule="exact"/>
        <w:jc w:val="both"/>
        <w:rPr>
          <w:rFonts w:ascii="Arial" w:hAnsi="Arial"/>
          <w:b w:val="0"/>
          <w:bCs w:val="0"/>
          <w:color w:val="000000"/>
        </w:rPr>
      </w:pPr>
      <w:r>
        <w:rPr>
          <w:rFonts w:ascii="Arial" w:hAnsi="Arial"/>
          <w:b w:val="0"/>
          <w:color w:val="000000"/>
        </w:rPr>
        <w:t>Avec sa faible hauteur de 2,5 mm, le WR-UMRF ne nécessite qu'un encombrement de 3,1 × 3,0 mm pour le montage sur circuit imprimé. Le WR-UMRF reste compatible avec de nombreux produits similaires sur le marché.</w:t>
      </w:r>
    </w:p>
    <w:p w14:paraId="228A2D84" w14:textId="77777777" w:rsidR="00D837D2" w:rsidRDefault="006905C3">
      <w:pPr>
        <w:pStyle w:val="Textkrper"/>
        <w:spacing w:before="120" w:after="120" w:line="260" w:lineRule="exact"/>
        <w:jc w:val="both"/>
        <w:rPr>
          <w:rFonts w:ascii="Arial" w:hAnsi="Arial"/>
          <w:b w:val="0"/>
          <w:bCs w:val="0"/>
          <w:color w:val="000000"/>
        </w:rPr>
      </w:pPr>
      <w:r>
        <w:rPr>
          <w:rFonts w:ascii="Arial" w:hAnsi="Arial"/>
          <w:b w:val="0"/>
          <w:color w:val="000000"/>
        </w:rPr>
        <w:t xml:space="preserve">Würth </w:t>
      </w:r>
      <w:proofErr w:type="spellStart"/>
      <w:r>
        <w:rPr>
          <w:rFonts w:ascii="Arial" w:hAnsi="Arial"/>
          <w:b w:val="0"/>
          <w:color w:val="000000"/>
        </w:rPr>
        <w:t>Elektronik</w:t>
      </w:r>
      <w:proofErr w:type="spellEnd"/>
      <w:r>
        <w:rPr>
          <w:rFonts w:ascii="Arial" w:hAnsi="Arial"/>
          <w:b w:val="0"/>
          <w:color w:val="000000"/>
        </w:rPr>
        <w:t xml:space="preserve"> propose également des câbles </w:t>
      </w:r>
      <w:proofErr w:type="spellStart"/>
      <w:r>
        <w:rPr>
          <w:rFonts w:ascii="Arial" w:hAnsi="Arial"/>
          <w:b w:val="0"/>
          <w:color w:val="000000"/>
        </w:rPr>
        <w:t>pré-assemblés</w:t>
      </w:r>
      <w:proofErr w:type="spellEnd"/>
      <w:r>
        <w:rPr>
          <w:rFonts w:ascii="Arial" w:hAnsi="Arial"/>
          <w:b w:val="0"/>
          <w:color w:val="000000"/>
        </w:rPr>
        <w:t xml:space="preserve"> de UMRF à UMRF, SMA ou RP-SMA et traversant pour cloison avec option avec la classe de protection IP67. Les diamètres de câble disponibles sont de 1,13, 1,32 et 1,37 </w:t>
      </w:r>
      <w:proofErr w:type="spellStart"/>
      <w:r>
        <w:rPr>
          <w:rFonts w:ascii="Arial" w:hAnsi="Arial"/>
          <w:b w:val="0"/>
          <w:color w:val="000000"/>
        </w:rPr>
        <w:t>mm.</w:t>
      </w:r>
      <w:proofErr w:type="spellEnd"/>
      <w:r>
        <w:rPr>
          <w:rFonts w:ascii="Arial" w:hAnsi="Arial"/>
          <w:b w:val="0"/>
          <w:color w:val="000000"/>
        </w:rPr>
        <w:t xml:space="preserve"> </w:t>
      </w:r>
    </w:p>
    <w:p w14:paraId="2A00D302" w14:textId="77777777" w:rsidR="00D837D2" w:rsidRDefault="006905C3">
      <w:pPr>
        <w:pStyle w:val="Textkrper"/>
        <w:spacing w:before="120" w:after="120" w:line="260" w:lineRule="exact"/>
        <w:jc w:val="both"/>
        <w:rPr>
          <w:rFonts w:ascii="Arial" w:hAnsi="Arial"/>
          <w:b w:val="0"/>
          <w:bCs w:val="0"/>
        </w:rPr>
      </w:pPr>
      <w:r>
        <w:rPr>
          <w:rFonts w:ascii="Arial" w:hAnsi="Arial"/>
          <w:b w:val="0"/>
          <w:color w:val="000000"/>
        </w:rPr>
        <w:t>Le connecteur et la prise WR-UMRF sont disponibles en stock sans quantité minimale de commande. Des échantillons gratuits sont fournis sur demande.</w:t>
      </w:r>
    </w:p>
    <w:p w14:paraId="55333DBB" w14:textId="77777777" w:rsidR="00536A0D" w:rsidRDefault="00536A0D">
      <w:pPr>
        <w:pStyle w:val="Textkrper"/>
        <w:spacing w:before="120" w:after="120" w:line="260" w:lineRule="exact"/>
        <w:jc w:val="both"/>
        <w:rPr>
          <w:rFonts w:ascii="Arial" w:hAnsi="Arial"/>
          <w:b w:val="0"/>
          <w:bCs w:val="0"/>
        </w:rPr>
      </w:pPr>
    </w:p>
    <w:p w14:paraId="6228B151" w14:textId="77777777" w:rsidR="00D837D2" w:rsidRDefault="00D837D2">
      <w:pPr>
        <w:pStyle w:val="PITextkrper"/>
        <w:pBdr>
          <w:top w:val="single" w:sz="4" w:space="1" w:color="auto"/>
        </w:pBdr>
        <w:spacing w:before="240"/>
        <w:rPr>
          <w:b/>
          <w:sz w:val="18"/>
          <w:szCs w:val="18"/>
          <w:lang w:val="de-DE"/>
        </w:rPr>
      </w:pPr>
    </w:p>
    <w:p w14:paraId="663AF389" w14:textId="77777777" w:rsidR="00536A0D" w:rsidRPr="00591131" w:rsidRDefault="00536A0D" w:rsidP="00536A0D">
      <w:pPr>
        <w:spacing w:after="120" w:line="280" w:lineRule="exact"/>
        <w:rPr>
          <w:rFonts w:ascii="Arial" w:hAnsi="Arial" w:cs="Arial"/>
          <w:b/>
          <w:bCs/>
          <w:sz w:val="18"/>
          <w:szCs w:val="18"/>
        </w:rPr>
      </w:pPr>
      <w:r w:rsidRPr="00591131">
        <w:rPr>
          <w:rFonts w:ascii="Arial" w:hAnsi="Arial"/>
          <w:b/>
          <w:sz w:val="18"/>
        </w:rPr>
        <w:t>Images disponibles</w:t>
      </w:r>
    </w:p>
    <w:p w14:paraId="7E9DBC29" w14:textId="77777777" w:rsidR="00536A0D" w:rsidRPr="00591131" w:rsidRDefault="00536A0D" w:rsidP="00536A0D">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837D2" w14:paraId="6CBAB1A9" w14:textId="77777777">
        <w:trPr>
          <w:trHeight w:val="1701"/>
        </w:trPr>
        <w:tc>
          <w:tcPr>
            <w:tcW w:w="3510" w:type="dxa"/>
          </w:tcPr>
          <w:p w14:paraId="5BB58475" w14:textId="6200AAD4" w:rsidR="00D837D2" w:rsidRDefault="006905C3">
            <w:pPr>
              <w:pStyle w:val="txt"/>
              <w:rPr>
                <w:b/>
                <w:bCs/>
                <w:sz w:val="18"/>
              </w:rPr>
            </w:pPr>
            <w:r>
              <w:rPr>
                <w:b/>
              </w:rPr>
              <w:br/>
            </w:r>
            <w:r w:rsidR="00AE55CD">
              <w:rPr>
                <w:noProof/>
              </w:rPr>
              <w:drawing>
                <wp:inline distT="0" distB="0" distL="0" distR="0" wp14:anchorId="0B084DC7" wp14:editId="589C7C98">
                  <wp:extent cx="2139950" cy="129222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364" b="18249"/>
                          <a:stretch/>
                        </pic:blipFill>
                        <pic:spPr bwMode="auto">
                          <a:xfrm>
                            <a:off x="0" y="0"/>
                            <a:ext cx="2139950" cy="1292225"/>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Source : Würth </w:t>
            </w:r>
            <w:proofErr w:type="spellStart"/>
            <w:r>
              <w:rPr>
                <w:sz w:val="16"/>
              </w:rPr>
              <w:t>Elektronik</w:t>
            </w:r>
            <w:proofErr w:type="spellEnd"/>
            <w:r>
              <w:rPr>
                <w:sz w:val="16"/>
              </w:rPr>
              <w:t xml:space="preserve"> </w:t>
            </w:r>
          </w:p>
          <w:p w14:paraId="5DA765A0" w14:textId="77777777" w:rsidR="00D837D2" w:rsidRDefault="006905C3">
            <w:pPr>
              <w:autoSpaceDE w:val="0"/>
              <w:autoSpaceDN w:val="0"/>
              <w:adjustRightInd w:val="0"/>
              <w:rPr>
                <w:rFonts w:ascii="Arial" w:hAnsi="Arial" w:cs="Arial"/>
                <w:b/>
                <w:sz w:val="18"/>
                <w:szCs w:val="18"/>
              </w:rPr>
            </w:pPr>
            <w:r>
              <w:rPr>
                <w:rFonts w:ascii="Arial" w:hAnsi="Arial"/>
                <w:b/>
                <w:sz w:val="18"/>
              </w:rPr>
              <w:t>Connecteur coaxial RF extrêmement compact WR-UMRF</w:t>
            </w:r>
          </w:p>
          <w:p w14:paraId="79F2A541" w14:textId="77777777" w:rsidR="00D837D2" w:rsidRDefault="00D837D2">
            <w:pPr>
              <w:autoSpaceDE w:val="0"/>
              <w:autoSpaceDN w:val="0"/>
              <w:adjustRightInd w:val="0"/>
              <w:rPr>
                <w:rFonts w:ascii="Arial" w:hAnsi="Arial" w:cs="Arial"/>
                <w:b/>
                <w:bCs/>
                <w:sz w:val="18"/>
                <w:szCs w:val="18"/>
              </w:rPr>
            </w:pPr>
          </w:p>
        </w:tc>
      </w:tr>
    </w:tbl>
    <w:p w14:paraId="45A48083" w14:textId="77777777" w:rsidR="00536A0D" w:rsidRPr="00591131" w:rsidRDefault="00536A0D" w:rsidP="00536A0D">
      <w:pPr>
        <w:pStyle w:val="PITextkrper"/>
        <w:pBdr>
          <w:top w:val="single" w:sz="4" w:space="1" w:color="auto"/>
        </w:pBdr>
        <w:spacing w:before="240"/>
        <w:rPr>
          <w:b/>
          <w:sz w:val="18"/>
          <w:szCs w:val="18"/>
        </w:rPr>
      </w:pPr>
    </w:p>
    <w:p w14:paraId="52E2FCDA" w14:textId="77777777" w:rsidR="00536A0D" w:rsidRPr="00591131" w:rsidRDefault="00536A0D" w:rsidP="00536A0D">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690B1A2C" w14:textId="77777777" w:rsidR="00536A0D" w:rsidRPr="00591131" w:rsidRDefault="00536A0D" w:rsidP="00536A0D">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69F80829" w14:textId="77777777" w:rsidR="00536A0D" w:rsidRPr="00591131" w:rsidRDefault="00536A0D" w:rsidP="00536A0D">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6B5E0899" w14:textId="77777777" w:rsidR="00536A0D" w:rsidRPr="00591131" w:rsidRDefault="00536A0D" w:rsidP="00536A0D">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17CD184" w14:textId="77777777" w:rsidR="00536A0D" w:rsidRPr="00591131" w:rsidRDefault="00536A0D" w:rsidP="00536A0D">
      <w:pPr>
        <w:pStyle w:val="Textkrper"/>
        <w:spacing w:before="120" w:after="120" w:line="276" w:lineRule="auto"/>
        <w:jc w:val="both"/>
      </w:pPr>
      <w:r w:rsidRPr="00591131">
        <w:rPr>
          <w:rFonts w:ascii="Arial" w:hAnsi="Arial"/>
          <w:b w:val="0"/>
        </w:rPr>
        <w:t xml:space="preserve">Grâce à son partenariat technologique avec l’équipe de Formule E Audi Sport ABT </w:t>
      </w:r>
      <w:proofErr w:type="spellStart"/>
      <w:r w:rsidRPr="00591131">
        <w:rPr>
          <w:rFonts w:ascii="Arial" w:hAnsi="Arial"/>
          <w:b w:val="0"/>
        </w:rPr>
        <w:t>Schaeffler</w:t>
      </w:r>
      <w:proofErr w:type="spellEnd"/>
      <w:r w:rsidRPr="00591131">
        <w:rPr>
          <w:rFonts w:ascii="Arial" w:hAnsi="Arial"/>
          <w:b w:val="0"/>
        </w:rPr>
        <w:t xml:space="preserve"> et à son soutien à la série de courses de Formula </w:t>
      </w:r>
      <w:proofErr w:type="spellStart"/>
      <w:r w:rsidRPr="00591131">
        <w:rPr>
          <w:rFonts w:ascii="Arial" w:hAnsi="Arial"/>
          <w:b w:val="0"/>
        </w:rPr>
        <w:t>Student</w:t>
      </w:r>
      <w:proofErr w:type="spellEnd"/>
      <w:r w:rsidRPr="00591131">
        <w:rPr>
          <w:rFonts w:ascii="Arial" w:hAnsi="Arial"/>
          <w:b w:val="0"/>
        </w:rPr>
        <w:t xml:space="preserve">, la société démontre sa force novatrice en matière de mobilité électrique </w:t>
      </w:r>
      <w:r w:rsidRPr="00591131">
        <w:br/>
      </w:r>
      <w:r w:rsidRPr="00591131">
        <w:rPr>
          <w:rFonts w:ascii="Arial" w:hAnsi="Arial"/>
          <w:b w:val="0"/>
        </w:rPr>
        <w:t xml:space="preserve">(www.we-speed-up-the-future.com). </w:t>
      </w:r>
    </w:p>
    <w:p w14:paraId="7C7E7936" w14:textId="77777777" w:rsidR="00536A0D" w:rsidRPr="00591131" w:rsidRDefault="00536A0D" w:rsidP="00536A0D">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w:t>
      </w:r>
      <w:r>
        <w:rPr>
          <w:rFonts w:ascii="Arial" w:hAnsi="Arial"/>
          <w:b w:val="0"/>
        </w:rPr>
        <w:t>3</w:t>
      </w:r>
      <w:r w:rsidRPr="00591131">
        <w:rPr>
          <w:rFonts w:ascii="Arial" w:hAnsi="Arial"/>
          <w:b w:val="0"/>
        </w:rPr>
        <w:t> millions d'euros en 20</w:t>
      </w:r>
      <w:r>
        <w:rPr>
          <w:rFonts w:ascii="Arial" w:hAnsi="Arial"/>
          <w:b w:val="0"/>
        </w:rPr>
        <w:t>20</w:t>
      </w:r>
      <w:r w:rsidRPr="00591131">
        <w:rPr>
          <w:rFonts w:ascii="Arial" w:hAnsi="Arial"/>
          <w:b w:val="0"/>
        </w:rPr>
        <w:t>.</w:t>
      </w:r>
    </w:p>
    <w:p w14:paraId="1AFCF8AB" w14:textId="77777777" w:rsidR="00536A0D" w:rsidRPr="00591131" w:rsidRDefault="00536A0D" w:rsidP="00536A0D">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75DC68E5" w14:textId="77777777" w:rsidR="00536A0D" w:rsidRPr="00591131" w:rsidRDefault="00536A0D" w:rsidP="00536A0D">
      <w:pPr>
        <w:pStyle w:val="Textkrper"/>
        <w:spacing w:before="120" w:after="120" w:line="276" w:lineRule="auto"/>
      </w:pPr>
      <w:r w:rsidRPr="00591131">
        <w:rPr>
          <w:rFonts w:ascii="Arial" w:hAnsi="Arial"/>
        </w:rPr>
        <w:t>Plus amples informations sur le site www.we-online.</w:t>
      </w:r>
      <w:r>
        <w:rPr>
          <w:rFonts w:ascii="Arial" w:hAnsi="Arial"/>
        </w:rPr>
        <w:t>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36A0D" w:rsidRPr="00591131" w14:paraId="6081DEB6" w14:textId="77777777" w:rsidTr="001314C3">
        <w:tc>
          <w:tcPr>
            <w:tcW w:w="3902" w:type="dxa"/>
            <w:shd w:val="clear" w:color="auto" w:fill="auto"/>
            <w:hideMark/>
          </w:tcPr>
          <w:p w14:paraId="23B122E9" w14:textId="77777777" w:rsidR="00536A0D" w:rsidRPr="00591131" w:rsidRDefault="00536A0D" w:rsidP="001314C3">
            <w:pPr>
              <w:pStyle w:val="Textkrper"/>
              <w:autoSpaceDE/>
              <w:adjustRightInd/>
              <w:spacing w:before="120" w:after="120" w:line="276" w:lineRule="auto"/>
              <w:rPr>
                <w:b w:val="0"/>
                <w:bCs w:val="0"/>
              </w:rPr>
            </w:pPr>
            <w:r w:rsidRPr="00591131">
              <w:br w:type="page"/>
            </w:r>
            <w:r w:rsidRPr="00591131">
              <w:rPr>
                <w:b w:val="0"/>
                <w:bCs w:val="0"/>
              </w:rPr>
              <w:br w:type="page"/>
            </w:r>
          </w:p>
          <w:p w14:paraId="5D951916" w14:textId="77777777" w:rsidR="00536A0D" w:rsidRPr="00591131" w:rsidRDefault="00536A0D" w:rsidP="001314C3">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3BF05608" w14:textId="77777777" w:rsidR="00536A0D" w:rsidRPr="00591131" w:rsidRDefault="00536A0D" w:rsidP="001314C3">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0E21401C" w14:textId="77777777" w:rsidR="00536A0D" w:rsidRPr="00591131" w:rsidRDefault="00536A0D" w:rsidP="001314C3">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2CA5256D" w14:textId="77777777" w:rsidR="00536A0D" w:rsidRPr="00591131" w:rsidRDefault="00536A0D" w:rsidP="001314C3">
            <w:pPr>
              <w:spacing w:before="120" w:after="120" w:line="276" w:lineRule="auto"/>
              <w:rPr>
                <w:rFonts w:ascii="Arial" w:hAnsi="Arial" w:cs="Arial"/>
                <w:bCs/>
                <w:sz w:val="20"/>
              </w:rPr>
            </w:pPr>
            <w:r w:rsidRPr="00591131">
              <w:rPr>
                <w:rFonts w:ascii="Arial" w:hAnsi="Arial" w:cs="Arial"/>
                <w:bCs/>
                <w:sz w:val="20"/>
              </w:rPr>
              <w:t>www.we-online.</w:t>
            </w:r>
            <w:r>
              <w:rPr>
                <w:rFonts w:ascii="Arial" w:hAnsi="Arial" w:cs="Arial"/>
                <w:bCs/>
                <w:sz w:val="20"/>
              </w:rPr>
              <w:t>com</w:t>
            </w:r>
          </w:p>
          <w:p w14:paraId="5699835D" w14:textId="77777777" w:rsidR="00536A0D" w:rsidRPr="00591131" w:rsidRDefault="00536A0D" w:rsidP="001314C3">
            <w:pPr>
              <w:rPr>
                <w:rFonts w:ascii="Arial" w:hAnsi="Arial" w:cs="Arial"/>
                <w:sz w:val="20"/>
              </w:rPr>
            </w:pPr>
          </w:p>
          <w:p w14:paraId="5A516C89" w14:textId="77777777" w:rsidR="00536A0D" w:rsidRPr="00591131" w:rsidRDefault="00536A0D" w:rsidP="001314C3">
            <w:pPr>
              <w:rPr>
                <w:rFonts w:ascii="Arial" w:hAnsi="Arial" w:cs="Arial"/>
                <w:sz w:val="20"/>
              </w:rPr>
            </w:pPr>
          </w:p>
        </w:tc>
        <w:tc>
          <w:tcPr>
            <w:tcW w:w="3193" w:type="dxa"/>
            <w:shd w:val="clear" w:color="auto" w:fill="auto"/>
            <w:hideMark/>
          </w:tcPr>
          <w:p w14:paraId="00BDB73D" w14:textId="77777777" w:rsidR="00536A0D" w:rsidRPr="00591131" w:rsidRDefault="00536A0D" w:rsidP="001314C3">
            <w:pPr>
              <w:pStyle w:val="Textkrper"/>
              <w:tabs>
                <w:tab w:val="left" w:pos="1065"/>
              </w:tabs>
              <w:autoSpaceDE/>
              <w:adjustRightInd/>
              <w:spacing w:before="120" w:after="120" w:line="276" w:lineRule="auto"/>
              <w:rPr>
                <w:rFonts w:ascii="Arial" w:hAnsi="Arial"/>
              </w:rPr>
            </w:pPr>
          </w:p>
          <w:p w14:paraId="092B4F1E" w14:textId="77777777" w:rsidR="00536A0D" w:rsidRPr="00591131" w:rsidRDefault="00536A0D" w:rsidP="001314C3">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5D86EEF7" w14:textId="77777777" w:rsidR="00536A0D" w:rsidRPr="00591131" w:rsidRDefault="00536A0D" w:rsidP="001314C3">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1C8A607F" w14:textId="77777777" w:rsidR="00536A0D" w:rsidRPr="00591131" w:rsidRDefault="00536A0D" w:rsidP="001314C3">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03A4B35E" w14:textId="77777777" w:rsidR="00536A0D" w:rsidRPr="00591131" w:rsidRDefault="00536A0D" w:rsidP="001314C3">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68DDB3C3" w14:textId="77777777" w:rsidR="00D837D2" w:rsidRDefault="00D837D2" w:rsidP="00AE55CD">
      <w:pPr>
        <w:pStyle w:val="Textkrper"/>
        <w:overflowPunct w:val="0"/>
        <w:spacing w:after="120" w:line="280" w:lineRule="exact"/>
        <w:jc w:val="both"/>
        <w:textAlignment w:val="baseline"/>
      </w:pPr>
    </w:p>
    <w:sectPr w:rsidR="00D837D2">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B1B1" w14:textId="77777777" w:rsidR="00D837D2" w:rsidRDefault="006905C3">
      <w:r>
        <w:separator/>
      </w:r>
    </w:p>
  </w:endnote>
  <w:endnote w:type="continuationSeparator" w:id="0">
    <w:p w14:paraId="7BD9B583" w14:textId="77777777" w:rsidR="00D837D2" w:rsidRDefault="0069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C88B" w14:textId="0E91045A" w:rsidR="00D837D2" w:rsidRDefault="006905C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B74BEE">
      <w:rPr>
        <w:rFonts w:ascii="Arial" w:hAnsi="Arial" w:cs="Arial"/>
        <w:noProof/>
        <w:snapToGrid w:val="0"/>
        <w:sz w:val="16"/>
      </w:rPr>
      <w:t>WTH1PI915_fr.docx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1F27" w14:textId="77777777" w:rsidR="00D837D2" w:rsidRDefault="006905C3">
      <w:r>
        <w:separator/>
      </w:r>
    </w:p>
  </w:footnote>
  <w:footnote w:type="continuationSeparator" w:id="0">
    <w:p w14:paraId="4ABA5E82" w14:textId="77777777" w:rsidR="00D837D2" w:rsidRDefault="00690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422B" w14:textId="77777777" w:rsidR="00D837D2" w:rsidRDefault="006905C3">
    <w:pPr>
      <w:pStyle w:val="Kopfzeile"/>
      <w:tabs>
        <w:tab w:val="clear" w:pos="9072"/>
        <w:tab w:val="right" w:pos="9498"/>
      </w:tabs>
    </w:pPr>
    <w:r>
      <w:rPr>
        <w:noProof/>
        <w:lang w:eastAsia="fr-FR"/>
      </w:rPr>
      <w:drawing>
        <wp:anchor distT="0" distB="0" distL="114300" distR="114300" simplePos="0" relativeHeight="251657728" behindDoc="0" locked="0" layoutInCell="1" allowOverlap="1" wp14:anchorId="0D9297E6" wp14:editId="4BDA14CA">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27f2eea0-7e09-4816-9d12-14b53961bf1a"/>
  </w:docVars>
  <w:rsids>
    <w:rsidRoot w:val="00D837D2"/>
    <w:rsid w:val="00536A0D"/>
    <w:rsid w:val="006905C3"/>
    <w:rsid w:val="00765BC1"/>
    <w:rsid w:val="00871DD3"/>
    <w:rsid w:val="00AE55CD"/>
    <w:rsid w:val="00B74BEE"/>
    <w:rsid w:val="00D837D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9EAD9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7322">
      <w:bodyDiv w:val="1"/>
      <w:marLeft w:val="0"/>
      <w:marRight w:val="0"/>
      <w:marTop w:val="0"/>
      <w:marBottom w:val="0"/>
      <w:divBdr>
        <w:top w:val="none" w:sz="0" w:space="0" w:color="auto"/>
        <w:left w:val="none" w:sz="0" w:space="0" w:color="auto"/>
        <w:bottom w:val="none" w:sz="0" w:space="0" w:color="auto"/>
        <w:right w:val="none" w:sz="0" w:space="0" w:color="auto"/>
      </w:divBdr>
      <w:divsChild>
        <w:div w:id="480007037">
          <w:marLeft w:val="0"/>
          <w:marRight w:val="0"/>
          <w:marTop w:val="0"/>
          <w:marBottom w:val="0"/>
          <w:divBdr>
            <w:top w:val="none" w:sz="0" w:space="0" w:color="auto"/>
            <w:left w:val="none" w:sz="0" w:space="0" w:color="auto"/>
            <w:bottom w:val="none" w:sz="0" w:space="0" w:color="auto"/>
            <w:right w:val="none" w:sz="0" w:space="0" w:color="auto"/>
          </w:divBdr>
          <w:divsChild>
            <w:div w:id="629288320">
              <w:marLeft w:val="0"/>
              <w:marRight w:val="0"/>
              <w:marTop w:val="0"/>
              <w:marBottom w:val="0"/>
              <w:divBdr>
                <w:top w:val="none" w:sz="0" w:space="0" w:color="auto"/>
                <w:left w:val="none" w:sz="0" w:space="0" w:color="auto"/>
                <w:bottom w:val="none" w:sz="0" w:space="0" w:color="auto"/>
                <w:right w:val="none" w:sz="0" w:space="0" w:color="auto"/>
              </w:divBdr>
              <w:divsChild>
                <w:div w:id="446126774">
                  <w:marLeft w:val="0"/>
                  <w:marRight w:val="0"/>
                  <w:marTop w:val="0"/>
                  <w:marBottom w:val="0"/>
                  <w:divBdr>
                    <w:top w:val="none" w:sz="0" w:space="0" w:color="auto"/>
                    <w:left w:val="none" w:sz="0" w:space="0" w:color="auto"/>
                    <w:bottom w:val="none" w:sz="0" w:space="0" w:color="auto"/>
                    <w:right w:val="none" w:sz="0" w:space="0" w:color="auto"/>
                  </w:divBdr>
                  <w:divsChild>
                    <w:div w:id="166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06E2-8389-4D34-89F2-FB09B544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3152</Characters>
  <Application>Microsoft Office Word</Application>
  <DocSecurity>0</DocSecurity>
  <Lines>26</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3664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10</cp:revision>
  <cp:lastPrinted>2017-06-23T08:32:00Z</cp:lastPrinted>
  <dcterms:created xsi:type="dcterms:W3CDTF">2021-08-02T08:57:00Z</dcterms:created>
  <dcterms:modified xsi:type="dcterms:W3CDTF">2021-08-04T12:37:00Z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