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BB12F" w14:textId="77777777" w:rsidR="00E44AB6" w:rsidRPr="00F24926" w:rsidRDefault="00443000" w:rsidP="006B381A">
      <w:pPr>
        <w:pStyle w:val="PITitel"/>
      </w:pPr>
      <w:r>
        <w:rPr>
          <w:lang w:val=""/>
        </w:rPr>
        <w:t>PRESS RELEASE</w:t>
      </w:r>
    </w:p>
    <w:p w14:paraId="6B291C8E" w14:textId="77777777" w:rsidR="00B22C1E" w:rsidRPr="00F24926" w:rsidRDefault="00443000" w:rsidP="000815F1">
      <w:pPr>
        <w:pStyle w:val="PISubhead"/>
      </w:pPr>
      <w:r>
        <w:rPr>
          <w:lang w:val=""/>
        </w:rPr>
        <w:t>OPEN MIND presents</w:t>
      </w:r>
      <w:r>
        <w:rPr>
          <w:i/>
          <w:iCs/>
          <w:lang w:val=""/>
        </w:rPr>
        <w:t xml:space="preserve"> </w:t>
      </w:r>
      <w:r>
        <w:rPr>
          <w:lang w:val=""/>
        </w:rPr>
        <w:t>CAD/CAM function</w:t>
      </w:r>
      <w:r>
        <w:rPr>
          <w:i/>
          <w:iCs/>
          <w:lang w:val=""/>
        </w:rPr>
        <w:t xml:space="preserve"> hyper</w:t>
      </w:r>
      <w:r>
        <w:rPr>
          <w:lang w:val=""/>
        </w:rPr>
        <w:t>MILL</w:t>
      </w:r>
      <w:r w:rsidRPr="004D71E1">
        <w:rPr>
          <w:vertAlign w:val="superscript"/>
          <w:lang w:val=""/>
        </w:rPr>
        <w:t>®</w:t>
      </w:r>
      <w:r>
        <w:rPr>
          <w:lang w:val=""/>
        </w:rPr>
        <w:t xml:space="preserve"> BEST FIT</w:t>
      </w:r>
    </w:p>
    <w:p w14:paraId="2339748A" w14:textId="77777777" w:rsidR="00B22C1E" w:rsidRPr="00F24926" w:rsidRDefault="00443000" w:rsidP="006B381A">
      <w:pPr>
        <w:pStyle w:val="PIHead"/>
      </w:pPr>
      <w:r>
        <w:rPr>
          <w:lang w:val=""/>
        </w:rPr>
        <w:t>Component Alignment at the Touch of a Button</w:t>
      </w:r>
    </w:p>
    <w:p w14:paraId="6E389CD5" w14:textId="35DE0B58" w:rsidR="007A3775" w:rsidRPr="00F24926" w:rsidRDefault="00443000" w:rsidP="007A3775">
      <w:pPr>
        <w:pStyle w:val="PILead"/>
      </w:pPr>
      <w:r>
        <w:rPr>
          <w:lang w:val=""/>
        </w:rPr>
        <w:t>Wessling</w:t>
      </w:r>
      <w:r w:rsidR="004D71E1">
        <w:rPr>
          <w:lang w:val=""/>
        </w:rPr>
        <w:t xml:space="preserve"> (</w:t>
      </w:r>
      <w:r>
        <w:rPr>
          <w:lang w:val=""/>
        </w:rPr>
        <w:t>Germany</w:t>
      </w:r>
      <w:r w:rsidR="004D71E1">
        <w:rPr>
          <w:lang w:val=""/>
        </w:rPr>
        <w:t>)</w:t>
      </w:r>
      <w:r>
        <w:rPr>
          <w:lang w:val=""/>
        </w:rPr>
        <w:t xml:space="preserve">, </w:t>
      </w:r>
      <w:r w:rsidR="00246145">
        <w:rPr>
          <w:lang w:val=""/>
        </w:rPr>
        <w:t>July</w:t>
      </w:r>
      <w:r>
        <w:rPr>
          <w:lang w:val=""/>
        </w:rPr>
        <w:t xml:space="preserve"> </w:t>
      </w:r>
      <w:r w:rsidR="00527A08">
        <w:rPr>
          <w:lang w:val=""/>
        </w:rPr>
        <w:t xml:space="preserve">6, </w:t>
      </w:r>
      <w:r>
        <w:rPr>
          <w:lang w:val=""/>
        </w:rPr>
        <w:t xml:space="preserve">2021 – OPEN MIND’s </w:t>
      </w:r>
      <w:r>
        <w:rPr>
          <w:i/>
          <w:iCs/>
          <w:lang w:val=""/>
        </w:rPr>
        <w:t>hyper</w:t>
      </w:r>
      <w:r>
        <w:rPr>
          <w:lang w:val=""/>
        </w:rPr>
        <w:t>MILL</w:t>
      </w:r>
      <w:r>
        <w:rPr>
          <w:vertAlign w:val="superscript"/>
          <w:lang w:val=""/>
        </w:rPr>
        <w:t>®</w:t>
      </w:r>
      <w:r>
        <w:rPr>
          <w:lang w:val=""/>
        </w:rPr>
        <w:t xml:space="preserve"> BEST FIT is a new function that is revolutionizing planning in machining operations. Instead of having to align the unmachined part in the clamping to the NC program manually, the </w:t>
      </w:r>
      <w:r>
        <w:rPr>
          <w:i/>
          <w:iCs/>
          <w:lang w:val=""/>
        </w:rPr>
        <w:t>hyper</w:t>
      </w:r>
      <w:r>
        <w:rPr>
          <w:lang w:val=""/>
        </w:rPr>
        <w:t>MILL</w:t>
      </w:r>
      <w:r w:rsidRPr="004D71E1">
        <w:rPr>
          <w:vertAlign w:val="superscript"/>
          <w:lang w:val=""/>
        </w:rPr>
        <w:t>®</w:t>
      </w:r>
      <w:r>
        <w:rPr>
          <w:lang w:val=""/>
        </w:rPr>
        <w:t xml:space="preserve"> CAM system aligns the NC program automatically to the component position. This method saves time and increases process reliability, especially with cast, forged, welded, and additively manufactured stocks with small or irregular allowances, when reworking heat-treated parts, and during machine changeovers. Each of these processes requires a delicate touch to calibrate it with the CAD model of the end product. </w:t>
      </w:r>
    </w:p>
    <w:p w14:paraId="0CE59B42" w14:textId="77777777" w:rsidR="00370507" w:rsidRDefault="00B570B5" w:rsidP="00BD5115">
      <w:pPr>
        <w:pStyle w:val="PITextkrper"/>
      </w:pPr>
      <w:hyperlink r:id="rId8" w:history="1">
        <w:r w:rsidR="00443000">
          <w:rPr>
            <w:rStyle w:val="Hyperlink"/>
            <w:i/>
            <w:iCs/>
            <w:lang w:val=""/>
          </w:rPr>
          <w:t>hyper</w:t>
        </w:r>
        <w:r w:rsidR="00443000">
          <w:rPr>
            <w:rStyle w:val="Hyperlink"/>
            <w:lang w:val=""/>
          </w:rPr>
          <w:t>MILL</w:t>
        </w:r>
        <w:r w:rsidR="00443000">
          <w:rPr>
            <w:rStyle w:val="Hyperlink"/>
            <w:vertAlign w:val="superscript"/>
            <w:lang w:val=""/>
          </w:rPr>
          <w:t>®</w:t>
        </w:r>
        <w:r w:rsidR="00443000">
          <w:rPr>
            <w:rStyle w:val="Hyperlink"/>
            <w:lang w:val=""/>
          </w:rPr>
          <w:t xml:space="preserve"> BEST FIT</w:t>
        </w:r>
      </w:hyperlink>
      <w:r w:rsidR="00443000">
        <w:rPr>
          <w:lang w:val=""/>
        </w:rPr>
        <w:t xml:space="preserve"> takes full advantage of the options offered by the </w:t>
      </w:r>
      <w:hyperlink r:id="rId9" w:history="1">
        <w:r w:rsidR="00443000">
          <w:rPr>
            <w:rStyle w:val="Hyperlink"/>
            <w:lang w:val=""/>
          </w:rPr>
          <w:t>virtual</w:t>
        </w:r>
        <w:bookmarkStart w:id="0" w:name="_Hlt70418381"/>
        <w:bookmarkStart w:id="1" w:name="_Hlt70418380"/>
        <w:bookmarkEnd w:id="0"/>
        <w:bookmarkEnd w:id="1"/>
        <w:r w:rsidR="00443000">
          <w:rPr>
            <w:rStyle w:val="Hyperlink"/>
            <w:lang w:val=""/>
          </w:rPr>
          <w:t xml:space="preserve"> machine</w:t>
        </w:r>
      </w:hyperlink>
      <w:r w:rsidR="00443000">
        <w:rPr>
          <w:lang w:val=""/>
        </w:rPr>
        <w:t xml:space="preserve"> in the CAM program and communication with a 5-axis machining center capable of 3D measurements to eliminate the uncertainty that comes with manual alignment. </w:t>
      </w:r>
    </w:p>
    <w:p w14:paraId="5F81DA76" w14:textId="77777777" w:rsidR="00E82E91" w:rsidRPr="003C4E64" w:rsidRDefault="00443000" w:rsidP="00BD5115">
      <w:pPr>
        <w:pStyle w:val="PITextkrper"/>
        <w:rPr>
          <w:b/>
          <w:bCs/>
        </w:rPr>
      </w:pPr>
      <w:r>
        <w:rPr>
          <w:b/>
          <w:bCs/>
          <w:lang w:val=""/>
        </w:rPr>
        <w:t>Real-time alignment for reliable, plannable processes</w:t>
      </w:r>
    </w:p>
    <w:p w14:paraId="13A6D682" w14:textId="77777777" w:rsidR="008C0CE3" w:rsidRDefault="00443000" w:rsidP="00BD5115">
      <w:pPr>
        <w:pStyle w:val="PITextkrper"/>
      </w:pPr>
      <w:r>
        <w:rPr>
          <w:lang w:val=""/>
        </w:rPr>
        <w:t xml:space="preserve">Up to now, it has been standard practice to adapt the stock and the clamping in the machine to the conditions of the NC program. The component is aligned manually, using a dial gauge, control cycles, plus a great deal of sensitivity. The actual clamping operation is adapted to conform to the virtual programming. This process was time-intensive, often needed to be repeated multiple times, and involved a number of uncertainties. One way to solve this issue is to align the component in CAM in real time. The unaligned stock is probed on the machine by way of a 3D measurement, the measurement log is sent to the CAM system, and </w:t>
      </w:r>
      <w:r>
        <w:rPr>
          <w:i/>
          <w:iCs/>
          <w:lang w:val=""/>
        </w:rPr>
        <w:t>hyper</w:t>
      </w:r>
      <w:r>
        <w:rPr>
          <w:lang w:val=""/>
        </w:rPr>
        <w:t>MILL</w:t>
      </w:r>
      <w:r>
        <w:rPr>
          <w:vertAlign w:val="superscript"/>
          <w:lang w:val=""/>
        </w:rPr>
        <w:t>®</w:t>
      </w:r>
      <w:r>
        <w:rPr>
          <w:lang w:val=""/>
        </w:rPr>
        <w:t xml:space="preserve"> BEST FIT adjusts the NC code to the actual position of the component. The virtual world (programming) is adapted to the real world (clamping), not the other way around! The adjusted NC code is </w:t>
      </w:r>
      <w:r>
        <w:rPr>
          <w:lang w:val=""/>
        </w:rPr>
        <w:lastRenderedPageBreak/>
        <w:t>then simulated in the virtual machine on the actual clamping setup, and automatically optimized.</w:t>
      </w:r>
    </w:p>
    <w:p w14:paraId="01AB3B6D" w14:textId="77777777" w:rsidR="00370507" w:rsidRPr="003C4E64" w:rsidRDefault="00443000" w:rsidP="00BD5115">
      <w:pPr>
        <w:pStyle w:val="PITextkrper"/>
        <w:rPr>
          <w:b/>
          <w:bCs/>
        </w:rPr>
      </w:pPr>
      <w:r>
        <w:rPr>
          <w:b/>
          <w:bCs/>
          <w:lang w:val=""/>
        </w:rPr>
        <w:t xml:space="preserve">A real game changer in many application areas </w:t>
      </w:r>
    </w:p>
    <w:p w14:paraId="2113845E" w14:textId="77777777" w:rsidR="00CA74BF" w:rsidRDefault="00443000" w:rsidP="00927823">
      <w:pPr>
        <w:pStyle w:val="PITextkrper"/>
        <w:rPr>
          <w:bCs/>
        </w:rPr>
      </w:pPr>
      <w:r>
        <w:rPr>
          <w:lang w:val=""/>
        </w:rPr>
        <w:t xml:space="preserve">“Thanks to </w:t>
      </w:r>
      <w:r>
        <w:rPr>
          <w:i/>
          <w:iCs/>
          <w:lang w:val=""/>
        </w:rPr>
        <w:t>hyper</w:t>
      </w:r>
      <w:r>
        <w:rPr>
          <w:lang w:val=""/>
        </w:rPr>
        <w:t>MILL</w:t>
      </w:r>
      <w:r>
        <w:rPr>
          <w:vertAlign w:val="superscript"/>
          <w:lang w:val=""/>
        </w:rPr>
        <w:t>®</w:t>
      </w:r>
      <w:r>
        <w:rPr>
          <w:lang w:val=""/>
        </w:rPr>
        <w:t xml:space="preserve"> BEST FIT, time-consuming and unsafe component alignment on the machine is a thing of the past. </w:t>
      </w:r>
      <w:r>
        <w:rPr>
          <w:i/>
          <w:iCs/>
          <w:lang w:val=""/>
        </w:rPr>
        <w:t>hyper</w:t>
      </w:r>
      <w:r>
        <w:rPr>
          <w:lang w:val=""/>
        </w:rPr>
        <w:t>MILL</w:t>
      </w:r>
      <w:r>
        <w:rPr>
          <w:vertAlign w:val="superscript"/>
          <w:lang w:val=""/>
        </w:rPr>
        <w:t>®</w:t>
      </w:r>
      <w:r>
        <w:rPr>
          <w:lang w:val=""/>
        </w:rPr>
        <w:t xml:space="preserve"> detects the situation on the machine and aligns the component virtually,” explains Manfred Guggemos, Product Manager at OPEN MIND Technologies. “Component alignment at the touch of a button is a real game changer in many application areas. This could include reworking refurbished parts and imperfect forged parts, machining parts that are too heavy to be aligned by hand, eliminating the need for high-precision equipment, and more. What makes this unique is that unlike previous solutions available on the market, </w:t>
      </w:r>
      <w:r w:rsidRPr="004D71E1">
        <w:rPr>
          <w:i/>
          <w:iCs/>
          <w:lang w:val=""/>
        </w:rPr>
        <w:t>hyper</w:t>
      </w:r>
      <w:r>
        <w:rPr>
          <w:lang w:val=""/>
        </w:rPr>
        <w:t>MILL</w:t>
      </w:r>
      <w:r w:rsidRPr="004D71E1">
        <w:rPr>
          <w:vertAlign w:val="superscript"/>
          <w:lang w:val=""/>
        </w:rPr>
        <w:t>®</w:t>
      </w:r>
      <w:r>
        <w:rPr>
          <w:lang w:val=""/>
        </w:rPr>
        <w:t xml:space="preserve"> BEST FIT does not change the origin on the controller and generates completely collision-checked toolpaths.”</w:t>
      </w:r>
    </w:p>
    <w:p w14:paraId="6175D910" w14:textId="77777777" w:rsidR="004243CE" w:rsidRPr="00F24926" w:rsidRDefault="004243CE" w:rsidP="004243CE">
      <w:pPr>
        <w:pStyle w:val="PITextkrper"/>
        <w:rPr>
          <w:b/>
          <w:bCs/>
          <w:sz w:val="18"/>
          <w:szCs w:val="18"/>
        </w:rPr>
      </w:pPr>
    </w:p>
    <w:p w14:paraId="2D103E16" w14:textId="77777777" w:rsidR="007E7DFC" w:rsidRPr="002553BB" w:rsidRDefault="007E7DFC" w:rsidP="007E7DFC">
      <w:pPr>
        <w:pStyle w:val="PITextkrper"/>
        <w:pBdr>
          <w:bottom w:val="single" w:sz="4" w:space="1" w:color="auto"/>
        </w:pBdr>
        <w:rPr>
          <w:szCs w:val="24"/>
          <w:lang w:val="en-GB"/>
        </w:rPr>
      </w:pPr>
    </w:p>
    <w:p w14:paraId="632A97E6" w14:textId="77777777" w:rsidR="007E7DFC" w:rsidRDefault="007E7DFC" w:rsidP="007E7DFC">
      <w:pPr>
        <w:pStyle w:val="PITextkrper"/>
        <w:rPr>
          <w:b/>
          <w:sz w:val="18"/>
          <w:szCs w:val="24"/>
          <w:lang w:val="en-US"/>
        </w:rPr>
      </w:pPr>
    </w:p>
    <w:p w14:paraId="74123E73" w14:textId="77777777" w:rsidR="007E7DFC" w:rsidRPr="006229A2" w:rsidRDefault="007E7DFC" w:rsidP="007E7DFC">
      <w:pPr>
        <w:pStyle w:val="PITextkrper"/>
        <w:rPr>
          <w:b/>
          <w:sz w:val="18"/>
          <w:szCs w:val="24"/>
          <w:lang w:val="en-US"/>
        </w:rPr>
      </w:pPr>
      <w:r w:rsidRPr="006229A2">
        <w:rPr>
          <w:b/>
          <w:sz w:val="18"/>
          <w:szCs w:val="24"/>
          <w:lang w:val="en-US"/>
        </w:rPr>
        <w:t>Available images</w:t>
      </w:r>
    </w:p>
    <w:p w14:paraId="7AF2B131" w14:textId="29680538" w:rsidR="007E7DFC" w:rsidRPr="006229A2" w:rsidRDefault="007E7DFC" w:rsidP="007E7DFC">
      <w:pPr>
        <w:pStyle w:val="PIAbspann"/>
        <w:jc w:val="left"/>
        <w:rPr>
          <w:rFonts w:cs="Times New Roman"/>
          <w:szCs w:val="24"/>
          <w:lang w:val="en-US"/>
        </w:rPr>
      </w:pPr>
      <w:r w:rsidRPr="006229A2">
        <w:rPr>
          <w:rFonts w:cs="Times New Roman"/>
          <w:szCs w:val="24"/>
          <w:lang w:val="en-US"/>
        </w:rPr>
        <w:t xml:space="preserve">The following images are available for download in printable format at: </w:t>
      </w:r>
      <w:r w:rsidRPr="006229A2">
        <w:rPr>
          <w:rFonts w:cs="Times New Roman"/>
          <w:szCs w:val="24"/>
          <w:lang w:val="en-US"/>
        </w:rPr>
        <w:br/>
      </w:r>
      <w:hyperlink r:id="rId10" w:history="1">
        <w:r w:rsidR="00B570B5">
          <w:rPr>
            <w:rStyle w:val="Hyperlink"/>
          </w:rPr>
          <w:t>https://kk.htcm.de/press-releases/open-mind/</w:t>
        </w:r>
      </w:hyperlink>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BA7799" w14:paraId="312AD666" w14:textId="77777777" w:rsidTr="003C4E64">
        <w:tc>
          <w:tcPr>
            <w:tcW w:w="3402" w:type="dxa"/>
            <w:tcBorders>
              <w:top w:val="single" w:sz="4" w:space="0" w:color="auto"/>
              <w:left w:val="single" w:sz="4" w:space="0" w:color="auto"/>
              <w:bottom w:val="single" w:sz="4" w:space="0" w:color="auto"/>
              <w:right w:val="single" w:sz="4" w:space="0" w:color="auto"/>
            </w:tcBorders>
          </w:tcPr>
          <w:p w14:paraId="23D6D909" w14:textId="77777777" w:rsidR="003C4E64" w:rsidRDefault="00443000" w:rsidP="004831C8">
            <w:pPr>
              <w:rPr>
                <w:rFonts w:ascii="Arial" w:hAnsi="Arial"/>
                <w:b/>
                <w:snapToGrid w:val="0"/>
                <w:sz w:val="18"/>
              </w:rPr>
            </w:pPr>
            <w:r>
              <w:rPr>
                <w:b/>
                <w:bCs/>
                <w:snapToGrid w:val="0"/>
                <w:sz w:val="18"/>
                <w:lang w:val=""/>
              </w:rPr>
              <w:br/>
            </w:r>
            <w:r w:rsidR="00B570B5">
              <w:rPr>
                <w:lang w:val=""/>
              </w:rPr>
              <w:pict w14:anchorId="703BB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85.5pt">
                  <v:imagedata r:id="rId11" o:title=""/>
                </v:shape>
              </w:pict>
            </w:r>
          </w:p>
          <w:p w14:paraId="0450FB27" w14:textId="77777777" w:rsidR="003C4E64" w:rsidRPr="00852645" w:rsidRDefault="00443000" w:rsidP="004831C8">
            <w:pPr>
              <w:rPr>
                <w:rFonts w:ascii="Arial" w:hAnsi="Arial"/>
                <w:snapToGrid w:val="0"/>
                <w:sz w:val="16"/>
                <w:szCs w:val="16"/>
              </w:rPr>
            </w:pPr>
            <w:r>
              <w:rPr>
                <w:rFonts w:ascii="Arial" w:hAnsi="Arial"/>
                <w:snapToGrid w:val="0"/>
                <w:sz w:val="16"/>
                <w:szCs w:val="16"/>
                <w:lang w:val=""/>
              </w:rPr>
              <w:t>Source: OPEN MIND</w:t>
            </w:r>
          </w:p>
          <w:p w14:paraId="31BFADB8" w14:textId="77777777" w:rsidR="003C4E64" w:rsidRDefault="003C4E64" w:rsidP="004831C8">
            <w:pPr>
              <w:rPr>
                <w:rFonts w:ascii="Arial" w:hAnsi="Arial"/>
                <w:b/>
                <w:snapToGrid w:val="0"/>
                <w:sz w:val="18"/>
              </w:rPr>
            </w:pPr>
          </w:p>
          <w:p w14:paraId="217843ED" w14:textId="77777777" w:rsidR="003C4E64" w:rsidRPr="00F24926" w:rsidRDefault="00443000" w:rsidP="004831C8">
            <w:pPr>
              <w:rPr>
                <w:rFonts w:ascii="Arial" w:hAnsi="Arial"/>
                <w:b/>
                <w:snapToGrid w:val="0"/>
                <w:sz w:val="18"/>
              </w:rPr>
            </w:pPr>
            <w:r>
              <w:rPr>
                <w:rFonts w:ascii="Arial" w:hAnsi="Arial"/>
                <w:b/>
                <w:bCs/>
                <w:snapToGrid w:val="0"/>
                <w:sz w:val="18"/>
                <w:lang w:val=""/>
              </w:rPr>
              <w:t>Intelligent component alignment at the touch of a button</w:t>
            </w:r>
            <w:r>
              <w:rPr>
                <w:rFonts w:ascii="Arial" w:hAnsi="Arial"/>
                <w:snapToGrid w:val="0"/>
                <w:sz w:val="18"/>
                <w:lang w:val=""/>
              </w:rPr>
              <w:br/>
            </w:r>
          </w:p>
        </w:tc>
        <w:tc>
          <w:tcPr>
            <w:tcW w:w="3402" w:type="dxa"/>
            <w:tcBorders>
              <w:top w:val="single" w:sz="4" w:space="0" w:color="auto"/>
              <w:left w:val="single" w:sz="4" w:space="0" w:color="auto"/>
              <w:bottom w:val="single" w:sz="4" w:space="0" w:color="auto"/>
              <w:right w:val="single" w:sz="4" w:space="0" w:color="auto"/>
            </w:tcBorders>
          </w:tcPr>
          <w:p w14:paraId="1DD28F4A" w14:textId="736BA8CC" w:rsidR="000D0541" w:rsidRPr="00852645" w:rsidRDefault="00443000" w:rsidP="000D0541">
            <w:pPr>
              <w:rPr>
                <w:rFonts w:ascii="Arial" w:hAnsi="Arial"/>
                <w:snapToGrid w:val="0"/>
                <w:sz w:val="16"/>
                <w:szCs w:val="16"/>
              </w:rPr>
            </w:pPr>
            <w:r>
              <w:rPr>
                <w:rFonts w:ascii="Arial" w:hAnsi="Arial"/>
                <w:snapToGrid w:val="0"/>
                <w:sz w:val="18"/>
                <w:lang w:val=""/>
              </w:rPr>
              <w:br/>
            </w:r>
            <w:r w:rsidR="00B570B5">
              <w:pict w14:anchorId="4903A9E9">
                <v:shape id="_x0000_i1026" type="#_x0000_t75" style="width:155.25pt;height:84.75pt">
                  <v:imagedata r:id="rId12" o:title=""/>
                </v:shape>
              </w:pict>
            </w:r>
            <w:r>
              <w:rPr>
                <w:rFonts w:ascii="Arial" w:hAnsi="Arial"/>
                <w:lang w:val=""/>
              </w:rPr>
              <w:br/>
            </w:r>
            <w:r>
              <w:rPr>
                <w:rFonts w:ascii="Arial" w:hAnsi="Arial"/>
                <w:snapToGrid w:val="0"/>
                <w:sz w:val="16"/>
                <w:szCs w:val="16"/>
                <w:lang w:val=""/>
              </w:rPr>
              <w:t>Source: OPEN MIND</w:t>
            </w:r>
          </w:p>
          <w:p w14:paraId="31CFBDD9" w14:textId="77777777" w:rsidR="000D0541" w:rsidRDefault="000D0541" w:rsidP="000D0541">
            <w:pPr>
              <w:rPr>
                <w:rFonts w:ascii="Arial" w:hAnsi="Arial"/>
                <w:b/>
                <w:snapToGrid w:val="0"/>
                <w:sz w:val="18"/>
              </w:rPr>
            </w:pPr>
          </w:p>
          <w:p w14:paraId="09B2F342" w14:textId="77777777" w:rsidR="003C4E64" w:rsidRPr="00852645" w:rsidRDefault="00443000" w:rsidP="000D0541">
            <w:pPr>
              <w:rPr>
                <w:rFonts w:ascii="Arial" w:hAnsi="Arial"/>
                <w:b/>
                <w:snapToGrid w:val="0"/>
                <w:sz w:val="18"/>
              </w:rPr>
            </w:pPr>
            <w:r>
              <w:rPr>
                <w:rFonts w:ascii="Arial" w:hAnsi="Arial"/>
                <w:b/>
                <w:bCs/>
                <w:snapToGrid w:val="0"/>
                <w:sz w:val="18"/>
                <w:lang w:val=""/>
              </w:rPr>
              <w:t xml:space="preserve">With </w:t>
            </w:r>
            <w:r>
              <w:rPr>
                <w:rFonts w:ascii="Arial" w:hAnsi="Arial"/>
                <w:b/>
                <w:bCs/>
                <w:i/>
                <w:iCs/>
                <w:snapToGrid w:val="0"/>
                <w:sz w:val="18"/>
                <w:lang w:val=""/>
              </w:rPr>
              <w:t>hyper</w:t>
            </w:r>
            <w:r>
              <w:rPr>
                <w:rFonts w:ascii="Arial" w:hAnsi="Arial"/>
                <w:b/>
                <w:bCs/>
                <w:snapToGrid w:val="0"/>
                <w:sz w:val="18"/>
                <w:lang w:val=""/>
              </w:rPr>
              <w:t>MILL</w:t>
            </w:r>
            <w:r w:rsidRPr="00443000">
              <w:rPr>
                <w:rFonts w:ascii="Arial" w:hAnsi="Arial"/>
                <w:b/>
                <w:bCs/>
                <w:snapToGrid w:val="0"/>
                <w:sz w:val="18"/>
                <w:vertAlign w:val="superscript"/>
                <w:lang w:val=""/>
              </w:rPr>
              <w:t>®</w:t>
            </w:r>
            <w:r>
              <w:rPr>
                <w:rFonts w:ascii="Arial" w:hAnsi="Arial"/>
                <w:b/>
                <w:bCs/>
                <w:snapToGrid w:val="0"/>
                <w:sz w:val="18"/>
                <w:lang w:val=""/>
              </w:rPr>
              <w:t xml:space="preserve"> BEST FIT, the process is reliable, precise, and plannable.</w:t>
            </w:r>
            <w:r>
              <w:rPr>
                <w:rFonts w:ascii="Arial" w:hAnsi="Arial"/>
                <w:snapToGrid w:val="0"/>
                <w:sz w:val="18"/>
                <w:lang w:val=""/>
              </w:rPr>
              <w:br/>
            </w:r>
          </w:p>
        </w:tc>
      </w:tr>
    </w:tbl>
    <w:p w14:paraId="536FD7B7" w14:textId="128578C5" w:rsidR="00225AC2" w:rsidRDefault="00225AC2" w:rsidP="003C4E64">
      <w:pPr>
        <w:pStyle w:val="PIAbspann"/>
        <w:jc w:val="left"/>
      </w:pPr>
    </w:p>
    <w:p w14:paraId="2576D012" w14:textId="5A190659" w:rsidR="006B2121" w:rsidRDefault="006B2121" w:rsidP="003C4E64">
      <w:pPr>
        <w:pStyle w:val="PIAbspann"/>
        <w:jc w:val="left"/>
      </w:pPr>
    </w:p>
    <w:p w14:paraId="0D156CEF" w14:textId="0A00D62F" w:rsidR="006B2121" w:rsidRDefault="006B2121" w:rsidP="003C4E64">
      <w:pPr>
        <w:pStyle w:val="PIAbspann"/>
        <w:jc w:val="left"/>
      </w:pPr>
    </w:p>
    <w:p w14:paraId="5D2575E1" w14:textId="01282A69" w:rsidR="006B2121" w:rsidRDefault="006B2121" w:rsidP="003C4E64">
      <w:pPr>
        <w:pStyle w:val="PIAbspann"/>
        <w:jc w:val="left"/>
      </w:pPr>
    </w:p>
    <w:p w14:paraId="7CEFA04F" w14:textId="0FE5F050" w:rsidR="006B2121" w:rsidRDefault="006B2121" w:rsidP="003C4E64">
      <w:pPr>
        <w:pStyle w:val="PIAbspann"/>
        <w:jc w:val="left"/>
      </w:pPr>
    </w:p>
    <w:p w14:paraId="0340E497" w14:textId="77777777" w:rsidR="006B2121" w:rsidRDefault="006B2121" w:rsidP="003C4E64">
      <w:pPr>
        <w:pStyle w:val="PIAbspann"/>
        <w:jc w:val="left"/>
      </w:pPr>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BA7799" w14:paraId="0C1D3ADD" w14:textId="77777777" w:rsidTr="00225AC2">
        <w:tc>
          <w:tcPr>
            <w:tcW w:w="3402" w:type="dxa"/>
            <w:tcBorders>
              <w:top w:val="single" w:sz="4" w:space="0" w:color="auto"/>
              <w:left w:val="single" w:sz="4" w:space="0" w:color="auto"/>
              <w:bottom w:val="single" w:sz="4" w:space="0" w:color="auto"/>
              <w:right w:val="single" w:sz="4" w:space="0" w:color="auto"/>
            </w:tcBorders>
          </w:tcPr>
          <w:p w14:paraId="70DE8607" w14:textId="2CAA0B6F" w:rsidR="00225AC2" w:rsidRPr="00852645" w:rsidRDefault="00443000" w:rsidP="00260988">
            <w:pPr>
              <w:rPr>
                <w:rFonts w:ascii="Arial" w:hAnsi="Arial"/>
                <w:b/>
                <w:snapToGrid w:val="0"/>
                <w:sz w:val="18"/>
              </w:rPr>
            </w:pPr>
            <w:r>
              <w:rPr>
                <w:lang w:val=""/>
              </w:rPr>
              <w:br w:type="page"/>
            </w:r>
          </w:p>
          <w:p w14:paraId="23C8B74D" w14:textId="47F29C59" w:rsidR="00225AC2" w:rsidRPr="00852645" w:rsidRDefault="008A6BD1" w:rsidP="00225AC2">
            <w:pPr>
              <w:rPr>
                <w:rFonts w:ascii="Arial" w:hAnsi="Arial"/>
                <w:snapToGrid w:val="0"/>
                <w:sz w:val="16"/>
                <w:szCs w:val="16"/>
              </w:rPr>
            </w:pPr>
            <w:r>
              <w:pict w14:anchorId="4FCBE5BF">
                <v:shape id="_x0000_i1027" type="#_x0000_t75" style="width:156pt;height:112.5pt">
                  <v:imagedata r:id="rId13" o:title=""/>
                </v:shape>
              </w:pict>
            </w:r>
            <w:r w:rsidR="00443000">
              <w:rPr>
                <w:rFonts w:ascii="Arial" w:hAnsi="Arial"/>
                <w:lang w:val=""/>
              </w:rPr>
              <w:br/>
            </w:r>
            <w:r w:rsidR="00443000">
              <w:rPr>
                <w:rFonts w:ascii="Arial" w:hAnsi="Arial"/>
                <w:snapToGrid w:val="0"/>
                <w:sz w:val="16"/>
                <w:szCs w:val="16"/>
                <w:lang w:val=""/>
              </w:rPr>
              <w:t>Source: OPEN MIND</w:t>
            </w:r>
          </w:p>
          <w:p w14:paraId="662CC915" w14:textId="77777777" w:rsidR="00225AC2" w:rsidRDefault="00225AC2" w:rsidP="00225AC2">
            <w:pPr>
              <w:rPr>
                <w:rFonts w:ascii="Arial" w:hAnsi="Arial"/>
                <w:b/>
                <w:snapToGrid w:val="0"/>
                <w:sz w:val="18"/>
              </w:rPr>
            </w:pPr>
          </w:p>
          <w:p w14:paraId="5F2B08BD" w14:textId="77777777" w:rsidR="00225AC2" w:rsidRDefault="00443000" w:rsidP="00225AC2">
            <w:pPr>
              <w:rPr>
                <w:rFonts w:ascii="Arial" w:hAnsi="Arial"/>
                <w:b/>
                <w:snapToGrid w:val="0"/>
                <w:sz w:val="18"/>
              </w:rPr>
            </w:pPr>
            <w:r>
              <w:rPr>
                <w:rFonts w:ascii="Arial" w:hAnsi="Arial"/>
                <w:b/>
                <w:bCs/>
                <w:snapToGrid w:val="0"/>
                <w:sz w:val="18"/>
                <w:lang w:val=""/>
              </w:rPr>
              <w:t>Manfred Guggemos, Product Manager at OPEN MIND Technologies AG</w:t>
            </w:r>
          </w:p>
          <w:p w14:paraId="10FB19E6" w14:textId="77777777" w:rsidR="00225AC2" w:rsidRPr="00F24926" w:rsidRDefault="00225AC2" w:rsidP="00260988">
            <w:pPr>
              <w:rPr>
                <w:rFonts w:ascii="Arial" w:hAnsi="Arial"/>
                <w:b/>
                <w:snapToGrid w:val="0"/>
                <w:sz w:val="18"/>
              </w:rPr>
            </w:pPr>
          </w:p>
        </w:tc>
      </w:tr>
    </w:tbl>
    <w:p w14:paraId="260F30B4" w14:textId="6B8E18D2" w:rsidR="00852645" w:rsidRDefault="00852645" w:rsidP="00852645">
      <w:pPr>
        <w:pStyle w:val="PIAbspann"/>
        <w:jc w:val="left"/>
      </w:pPr>
    </w:p>
    <w:p w14:paraId="455B1153" w14:textId="77777777" w:rsidR="006B2121" w:rsidRDefault="006B2121" w:rsidP="00852645">
      <w:pPr>
        <w:pStyle w:val="PIAbspann"/>
        <w:jc w:val="left"/>
      </w:pPr>
    </w:p>
    <w:p w14:paraId="2FCC1DC4" w14:textId="77777777" w:rsidR="00852645" w:rsidRPr="00F24926" w:rsidRDefault="00443000" w:rsidP="00852645">
      <w:pPr>
        <w:pStyle w:val="PITextkrper"/>
        <w:rPr>
          <w:b/>
          <w:bCs/>
          <w:sz w:val="18"/>
          <w:szCs w:val="18"/>
        </w:rPr>
      </w:pPr>
      <w:r>
        <w:rPr>
          <w:b/>
          <w:bCs/>
          <w:sz w:val="18"/>
          <w:szCs w:val="18"/>
          <w:lang w:val=""/>
        </w:rPr>
        <w:t>Available videos</w:t>
      </w:r>
    </w:p>
    <w:p w14:paraId="449EC0C5" w14:textId="3E223E69" w:rsidR="00852645" w:rsidRPr="006C2042" w:rsidRDefault="00443000" w:rsidP="00852645">
      <w:pPr>
        <w:pStyle w:val="PIAbspann"/>
        <w:jc w:val="left"/>
      </w:pPr>
      <w:r>
        <w:rPr>
          <w:lang w:val=""/>
        </w:rPr>
        <w:t xml:space="preserve">You can find the following videos on our YouTube channel: </w:t>
      </w:r>
      <w:r>
        <w:rPr>
          <w:lang w:val=""/>
        </w:rPr>
        <w:br/>
      </w:r>
      <w:r w:rsidR="008A6BD1" w:rsidRPr="008A6BD1">
        <w:rPr>
          <w:rStyle w:val="Hyperlink"/>
          <w:rFonts w:cs="Arial"/>
          <w:lang w:val=""/>
        </w:rPr>
        <w:t>https://youtu.be/lT6-fYy3h1g</w:t>
      </w:r>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BA7799" w14:paraId="5A853BED" w14:textId="77777777" w:rsidTr="004831C8">
        <w:tc>
          <w:tcPr>
            <w:tcW w:w="3402" w:type="dxa"/>
          </w:tcPr>
          <w:p w14:paraId="195613DF" w14:textId="4D997579" w:rsidR="00BE2F4E" w:rsidRDefault="00443000" w:rsidP="004831C8">
            <w:r>
              <w:rPr>
                <w:rFonts w:ascii="Arial" w:hAnsi="Arial"/>
                <w:b/>
                <w:bCs/>
                <w:snapToGrid w:val="0"/>
                <w:sz w:val="18"/>
                <w:highlight w:val="green"/>
                <w:lang w:val=""/>
              </w:rPr>
              <w:br/>
            </w:r>
            <w:r w:rsidR="008A6BD1">
              <w:pict w14:anchorId="3E390235">
                <v:shape id="_x0000_i1028" type="#_x0000_t75" style="width:156pt;height:87pt">
                  <v:imagedata r:id="rId14" o:title=""/>
                </v:shape>
              </w:pict>
            </w:r>
          </w:p>
          <w:p w14:paraId="1644FE5F" w14:textId="77777777" w:rsidR="00852645" w:rsidRPr="00235944" w:rsidRDefault="00443000" w:rsidP="004831C8">
            <w:pPr>
              <w:rPr>
                <w:rFonts w:ascii="Arial" w:hAnsi="Arial"/>
                <w:snapToGrid w:val="0"/>
                <w:sz w:val="16"/>
                <w:szCs w:val="16"/>
              </w:rPr>
            </w:pPr>
            <w:r>
              <w:rPr>
                <w:rFonts w:ascii="Arial" w:hAnsi="Arial"/>
                <w:snapToGrid w:val="0"/>
                <w:sz w:val="16"/>
                <w:szCs w:val="16"/>
                <w:lang w:val=""/>
              </w:rPr>
              <w:t>Source: OPEN MIND</w:t>
            </w:r>
          </w:p>
          <w:p w14:paraId="6FDF4A5E" w14:textId="77777777" w:rsidR="00852645" w:rsidRPr="00235944" w:rsidRDefault="00852645" w:rsidP="004831C8">
            <w:pPr>
              <w:rPr>
                <w:rFonts w:ascii="Arial" w:hAnsi="Arial"/>
                <w:snapToGrid w:val="0"/>
                <w:sz w:val="16"/>
                <w:szCs w:val="16"/>
              </w:rPr>
            </w:pPr>
          </w:p>
          <w:p w14:paraId="6434D967" w14:textId="77777777" w:rsidR="00852645" w:rsidRPr="003E20A3" w:rsidRDefault="00443000" w:rsidP="00CF1B43">
            <w:pPr>
              <w:rPr>
                <w:rFonts w:ascii="Arial" w:hAnsi="Arial"/>
                <w:b/>
                <w:snapToGrid w:val="0"/>
                <w:sz w:val="18"/>
              </w:rPr>
            </w:pPr>
            <w:r>
              <w:rPr>
                <w:rFonts w:ascii="Arial" w:hAnsi="Arial"/>
                <w:b/>
                <w:bCs/>
                <w:snapToGrid w:val="0"/>
                <w:sz w:val="18"/>
                <w:lang w:val=""/>
              </w:rPr>
              <w:t xml:space="preserve">Video on intelligent component alignment in CAM using </w:t>
            </w:r>
            <w:r>
              <w:rPr>
                <w:rFonts w:ascii="Arial" w:hAnsi="Arial"/>
                <w:b/>
                <w:bCs/>
                <w:i/>
                <w:iCs/>
                <w:snapToGrid w:val="0"/>
                <w:sz w:val="18"/>
                <w:lang w:val=""/>
              </w:rPr>
              <w:t>hyper</w:t>
            </w:r>
            <w:r>
              <w:rPr>
                <w:rFonts w:ascii="Arial" w:hAnsi="Arial"/>
                <w:b/>
                <w:bCs/>
                <w:snapToGrid w:val="0"/>
                <w:sz w:val="18"/>
                <w:lang w:val=""/>
              </w:rPr>
              <w:t>MILL</w:t>
            </w:r>
            <w:r>
              <w:rPr>
                <w:rFonts w:ascii="Arial" w:hAnsi="Arial"/>
                <w:b/>
                <w:bCs/>
                <w:snapToGrid w:val="0"/>
                <w:sz w:val="18"/>
                <w:vertAlign w:val="superscript"/>
                <w:lang w:val=""/>
              </w:rPr>
              <w:t>®</w:t>
            </w:r>
            <w:r>
              <w:rPr>
                <w:rFonts w:ascii="Arial" w:hAnsi="Arial"/>
                <w:b/>
                <w:bCs/>
                <w:snapToGrid w:val="0"/>
                <w:sz w:val="18"/>
                <w:lang w:val=""/>
              </w:rPr>
              <w:t xml:space="preserve"> BEST FIT</w:t>
            </w:r>
            <w:r>
              <w:rPr>
                <w:rFonts w:ascii="Arial" w:hAnsi="Arial"/>
                <w:snapToGrid w:val="0"/>
                <w:sz w:val="18"/>
                <w:lang w:val=""/>
              </w:rPr>
              <w:br/>
            </w:r>
          </w:p>
        </w:tc>
      </w:tr>
    </w:tbl>
    <w:p w14:paraId="4458E86F" w14:textId="77777777" w:rsidR="00B47356" w:rsidRPr="00852645" w:rsidRDefault="00B47356" w:rsidP="00B47356"/>
    <w:p w14:paraId="12430B96" w14:textId="77777777" w:rsidR="006B2121" w:rsidRPr="00852645" w:rsidRDefault="006B2121" w:rsidP="004243CE"/>
    <w:p w14:paraId="387F772F" w14:textId="77777777" w:rsidR="006B2121" w:rsidRDefault="006B2121" w:rsidP="006B2121">
      <w:pPr>
        <w:pStyle w:val="Textkrper"/>
        <w:spacing w:line="360" w:lineRule="auto"/>
        <w:jc w:val="both"/>
        <w:rPr>
          <w:bCs w:val="0"/>
          <w:color w:val="auto"/>
          <w:lang w:val="en-US"/>
        </w:rPr>
      </w:pPr>
      <w:r>
        <w:rPr>
          <w:color w:val="auto"/>
          <w:lang w:val="en-GB"/>
        </w:rPr>
        <w:t>About OPEN MIND Technologies AG</w:t>
      </w:r>
    </w:p>
    <w:p w14:paraId="0D0C27B6" w14:textId="77777777" w:rsidR="006B2121" w:rsidRPr="004E71BA" w:rsidRDefault="006B2121" w:rsidP="006B2121">
      <w:pPr>
        <w:pStyle w:val="PITextkrper"/>
        <w:spacing w:line="360" w:lineRule="auto"/>
        <w:rPr>
          <w:bCs/>
          <w:sz w:val="18"/>
          <w:szCs w:val="18"/>
          <w:lang w:val="en-US"/>
        </w:rPr>
      </w:pPr>
      <w:r w:rsidRPr="004E71BA">
        <w:rPr>
          <w:bCs/>
          <w:sz w:val="18"/>
          <w:szCs w:val="18"/>
          <w:lang w:val="en-US"/>
        </w:rPr>
        <w:t>OPEN MIND is one of the world’s most sought-after developers of powerful CAM solutions for machine and controller-independent programming</w:t>
      </w:r>
      <w:r>
        <w:rPr>
          <w:bCs/>
          <w:sz w:val="18"/>
          <w:szCs w:val="18"/>
          <w:lang w:val="en-US"/>
        </w:rPr>
        <w:t>.</w:t>
      </w:r>
    </w:p>
    <w:p w14:paraId="265C183B" w14:textId="77777777" w:rsidR="006B2121" w:rsidRDefault="006B2121" w:rsidP="006B2121">
      <w:pPr>
        <w:pStyle w:val="PITextkrper"/>
        <w:spacing w:line="360" w:lineRule="auto"/>
        <w:rPr>
          <w:bCs/>
          <w:sz w:val="18"/>
          <w:szCs w:val="18"/>
          <w:lang w:val="en-US"/>
        </w:rPr>
      </w:pPr>
      <w:r w:rsidRPr="002A74FF">
        <w:rPr>
          <w:bCs/>
          <w:sz w:val="18"/>
          <w:szCs w:val="18"/>
          <w:lang w:val="en-US"/>
        </w:rPr>
        <w:t xml:space="preserve">OPEN MIND </w:t>
      </w:r>
      <w:r w:rsidRPr="00F50A72">
        <w:rPr>
          <w:bCs/>
          <w:sz w:val="18"/>
          <w:szCs w:val="18"/>
          <w:lang w:val="en-US"/>
        </w:rPr>
        <w:t>develops</w:t>
      </w:r>
      <w:r w:rsidRPr="002A74FF">
        <w:rPr>
          <w:bCs/>
          <w:sz w:val="18"/>
          <w:szCs w:val="18"/>
          <w:lang w:val="en-US"/>
        </w:rPr>
        <w:t xml:space="preserve"> optimized CAM solutions that include a high number of innovative features not available elsewhere to deliver significantly higher performance in both programming and machining. </w:t>
      </w:r>
      <w:r w:rsidRPr="004E71BA">
        <w:rPr>
          <w:bCs/>
          <w:sz w:val="18"/>
          <w:szCs w:val="18"/>
          <w:lang w:val="en-US"/>
        </w:rPr>
        <w:t>Strategies such as 2</w:t>
      </w:r>
      <w:r>
        <w:rPr>
          <w:bCs/>
          <w:sz w:val="18"/>
          <w:szCs w:val="18"/>
          <w:lang w:val="en-US"/>
        </w:rPr>
        <w:t>.5</w:t>
      </w:r>
      <w:r w:rsidRPr="004E71BA">
        <w:rPr>
          <w:bCs/>
          <w:sz w:val="18"/>
          <w:szCs w:val="18"/>
          <w:lang w:val="en-US"/>
        </w:rPr>
        <w:t>D, 3D as well as 5</w:t>
      </w:r>
      <w:r>
        <w:rPr>
          <w:bCs/>
          <w:sz w:val="18"/>
          <w:szCs w:val="18"/>
          <w:lang w:val="en-US"/>
        </w:rPr>
        <w:t>-</w:t>
      </w:r>
      <w:r w:rsidRPr="004E71BA">
        <w:rPr>
          <w:bCs/>
          <w:sz w:val="18"/>
          <w:szCs w:val="18"/>
          <w:lang w:val="en-US"/>
        </w:rPr>
        <w:t>axis milling/mill turning</w:t>
      </w:r>
      <w:r>
        <w:rPr>
          <w:bCs/>
          <w:sz w:val="18"/>
          <w:szCs w:val="18"/>
          <w:lang w:val="en-US"/>
        </w:rPr>
        <w:t>,</w:t>
      </w:r>
      <w:r w:rsidRPr="004E71BA">
        <w:rPr>
          <w:bCs/>
          <w:sz w:val="18"/>
          <w:szCs w:val="18"/>
          <w:lang w:val="en-US"/>
        </w:rPr>
        <w:t xml:space="preserve"> and machining operations like HSC and HPC are </w:t>
      </w:r>
      <w:r>
        <w:rPr>
          <w:bCs/>
          <w:sz w:val="18"/>
          <w:szCs w:val="18"/>
          <w:lang w:val="en-US"/>
        </w:rPr>
        <w:t>efficiently</w:t>
      </w:r>
      <w:r w:rsidRPr="004E71BA">
        <w:rPr>
          <w:bCs/>
          <w:sz w:val="18"/>
          <w:szCs w:val="18"/>
          <w:lang w:val="en-US"/>
        </w:rPr>
        <w:t xml:space="preserve"> built into the </w:t>
      </w:r>
      <w:proofErr w:type="spellStart"/>
      <w:r w:rsidRPr="004E71BA">
        <w:rPr>
          <w:i/>
          <w:iCs/>
          <w:sz w:val="18"/>
          <w:szCs w:val="18"/>
          <w:lang w:val="en-US"/>
        </w:rPr>
        <w:t>hyper</w:t>
      </w:r>
      <w:r w:rsidRPr="004E71BA">
        <w:rPr>
          <w:sz w:val="18"/>
          <w:szCs w:val="18"/>
          <w:lang w:val="en-US"/>
        </w:rPr>
        <w:t>MILL</w:t>
      </w:r>
      <w:proofErr w:type="spellEnd"/>
      <w:r w:rsidRPr="004E71BA">
        <w:rPr>
          <w:sz w:val="18"/>
          <w:szCs w:val="18"/>
          <w:vertAlign w:val="superscript"/>
          <w:lang w:val="en-US"/>
        </w:rPr>
        <w:t>®</w:t>
      </w:r>
      <w:r>
        <w:rPr>
          <w:sz w:val="18"/>
          <w:szCs w:val="18"/>
          <w:lang w:val="en-US"/>
        </w:rPr>
        <w:t xml:space="preserve"> </w:t>
      </w:r>
      <w:r w:rsidRPr="004E71BA">
        <w:rPr>
          <w:bCs/>
          <w:sz w:val="18"/>
          <w:szCs w:val="18"/>
          <w:lang w:val="en-US"/>
        </w:rPr>
        <w:t xml:space="preserve">CAM system. </w:t>
      </w:r>
      <w:proofErr w:type="spellStart"/>
      <w:r w:rsidRPr="004E71BA">
        <w:rPr>
          <w:i/>
          <w:iCs/>
          <w:sz w:val="18"/>
          <w:szCs w:val="18"/>
          <w:lang w:val="en-US"/>
        </w:rPr>
        <w:t>hyper</w:t>
      </w:r>
      <w:r w:rsidRPr="004E71BA">
        <w:rPr>
          <w:sz w:val="18"/>
          <w:szCs w:val="18"/>
          <w:lang w:val="en-US"/>
        </w:rPr>
        <w:t>MILL</w:t>
      </w:r>
      <w:proofErr w:type="spellEnd"/>
      <w:r w:rsidRPr="004E71BA">
        <w:rPr>
          <w:sz w:val="18"/>
          <w:szCs w:val="18"/>
          <w:vertAlign w:val="superscript"/>
          <w:lang w:val="en-US"/>
        </w:rPr>
        <w:t>®</w:t>
      </w:r>
      <w:r>
        <w:rPr>
          <w:sz w:val="18"/>
          <w:szCs w:val="18"/>
          <w:lang w:val="en-US"/>
        </w:rPr>
        <w:t xml:space="preserve"> </w:t>
      </w:r>
      <w:r w:rsidRPr="004E71BA">
        <w:rPr>
          <w:bCs/>
          <w:sz w:val="18"/>
          <w:szCs w:val="18"/>
          <w:lang w:val="en-US"/>
        </w:rPr>
        <w:t xml:space="preserve">provides the maximum </w:t>
      </w:r>
      <w:r w:rsidRPr="004E71BA">
        <w:rPr>
          <w:bCs/>
          <w:sz w:val="18"/>
          <w:szCs w:val="18"/>
          <w:lang w:val="en-US"/>
        </w:rPr>
        <w:lastRenderedPageBreak/>
        <w:t>possible benefits to customer</w:t>
      </w:r>
      <w:r>
        <w:rPr>
          <w:bCs/>
          <w:sz w:val="18"/>
          <w:szCs w:val="18"/>
          <w:lang w:val="en-US"/>
        </w:rPr>
        <w:t>s</w:t>
      </w:r>
      <w:r w:rsidRPr="004E71BA">
        <w:rPr>
          <w:bCs/>
          <w:sz w:val="18"/>
          <w:szCs w:val="18"/>
          <w:lang w:val="en-US"/>
        </w:rPr>
        <w:t xml:space="preserve"> thanks to its full compatibility with all current CAD solutions and extensive programming automation. </w:t>
      </w:r>
    </w:p>
    <w:p w14:paraId="361A623B" w14:textId="77777777" w:rsidR="006B2121" w:rsidRDefault="006B2121" w:rsidP="006B2121">
      <w:pPr>
        <w:pStyle w:val="Textkrper"/>
        <w:spacing w:line="360" w:lineRule="auto"/>
        <w:jc w:val="both"/>
        <w:rPr>
          <w:b w:val="0"/>
          <w:bCs w:val="0"/>
          <w:color w:val="auto"/>
          <w:lang w:val="en-US"/>
        </w:rPr>
      </w:pPr>
      <w:r w:rsidRPr="004E71BA">
        <w:rPr>
          <w:b w:val="0"/>
          <w:bCs w:val="0"/>
          <w:color w:val="auto"/>
          <w:lang w:val="en-US"/>
        </w:rPr>
        <w:t>OPEN MIND strives to be the best and most innovative CA</w:t>
      </w:r>
      <w:r>
        <w:rPr>
          <w:b w:val="0"/>
          <w:bCs w:val="0"/>
          <w:color w:val="auto"/>
          <w:lang w:val="en-US"/>
        </w:rPr>
        <w:t>D/CAM</w:t>
      </w:r>
      <w:r w:rsidRPr="004E71BA">
        <w:rPr>
          <w:b w:val="0"/>
          <w:bCs w:val="0"/>
          <w:color w:val="auto"/>
          <w:lang w:val="en-US"/>
        </w:rPr>
        <w:t xml:space="preserve"> manufacturer in the world, helping it become one of the top five in the CAM industry according to the </w:t>
      </w:r>
      <w:r>
        <w:rPr>
          <w:b w:val="0"/>
          <w:bCs w:val="0"/>
          <w:color w:val="auto"/>
          <w:lang w:val="en-US"/>
        </w:rPr>
        <w:t>“</w:t>
      </w:r>
      <w:r w:rsidRPr="004E71BA">
        <w:rPr>
          <w:b w:val="0"/>
          <w:bCs w:val="0"/>
          <w:color w:val="auto"/>
          <w:lang w:val="en-US"/>
        </w:rPr>
        <w:t>NC Market Analysis Report 20</w:t>
      </w:r>
      <w:r>
        <w:rPr>
          <w:b w:val="0"/>
          <w:bCs w:val="0"/>
          <w:color w:val="auto"/>
          <w:lang w:val="en-US"/>
        </w:rPr>
        <w:t>21”</w:t>
      </w:r>
      <w:r w:rsidRPr="004E71BA">
        <w:rPr>
          <w:b w:val="0"/>
          <w:bCs w:val="0"/>
          <w:color w:val="auto"/>
          <w:lang w:val="en-US"/>
        </w:rPr>
        <w:t xml:space="preserve"> compiled by </w:t>
      </w:r>
      <w:proofErr w:type="spellStart"/>
      <w:r w:rsidRPr="004E71BA">
        <w:rPr>
          <w:b w:val="0"/>
          <w:bCs w:val="0"/>
          <w:color w:val="auto"/>
          <w:lang w:val="en-US"/>
        </w:rPr>
        <w:t>CIMdata</w:t>
      </w:r>
      <w:proofErr w:type="spellEnd"/>
      <w:r>
        <w:rPr>
          <w:b w:val="0"/>
          <w:bCs w:val="0"/>
          <w:color w:val="auto"/>
          <w:lang w:val="en-GB"/>
        </w:rPr>
        <w:t xml:space="preserve">. The CAD/ CAM solutions of OPEN MIND fulfil the highest demands in the automotive, tool and </w:t>
      </w:r>
      <w:proofErr w:type="spellStart"/>
      <w:r>
        <w:rPr>
          <w:b w:val="0"/>
          <w:bCs w:val="0"/>
          <w:color w:val="auto"/>
          <w:lang w:val="en-GB"/>
        </w:rPr>
        <w:t>mold</w:t>
      </w:r>
      <w:proofErr w:type="spellEnd"/>
      <w:r>
        <w:rPr>
          <w:b w:val="0"/>
          <w:bCs w:val="0"/>
          <w:color w:val="auto"/>
          <w:lang w:val="en-GB"/>
        </w:rPr>
        <w:t xml:space="preserve"> manufacturing, production machining, medical, job shops, </w:t>
      </w:r>
      <w:proofErr w:type="gramStart"/>
      <w:r>
        <w:rPr>
          <w:b w:val="0"/>
          <w:bCs w:val="0"/>
          <w:color w:val="auto"/>
          <w:lang w:val="en-GB"/>
        </w:rPr>
        <w:t>energy</w:t>
      </w:r>
      <w:proofErr w:type="gramEnd"/>
      <w:r>
        <w:rPr>
          <w:b w:val="0"/>
          <w:bCs w:val="0"/>
          <w:color w:val="auto"/>
          <w:lang w:val="en-GB"/>
        </w:rPr>
        <w:t xml:space="preserve"> and aerospace industries. OPEN MIND is represented in all key markets in Asia, </w:t>
      </w:r>
      <w:proofErr w:type="gramStart"/>
      <w:r>
        <w:rPr>
          <w:b w:val="0"/>
          <w:bCs w:val="0"/>
          <w:color w:val="auto"/>
          <w:lang w:val="en-GB"/>
        </w:rPr>
        <w:t>Europe</w:t>
      </w:r>
      <w:proofErr w:type="gramEnd"/>
      <w:r>
        <w:rPr>
          <w:b w:val="0"/>
          <w:bCs w:val="0"/>
          <w:color w:val="auto"/>
          <w:lang w:val="en-GB"/>
        </w:rPr>
        <w:t xml:space="preserve"> and America, and </w:t>
      </w:r>
      <w:r w:rsidRPr="004E71BA">
        <w:rPr>
          <w:b w:val="0"/>
          <w:bCs w:val="0"/>
          <w:color w:val="auto"/>
          <w:lang w:val="en-US"/>
        </w:rPr>
        <w:t xml:space="preserve">is a Mensch und </w:t>
      </w:r>
      <w:proofErr w:type="spellStart"/>
      <w:r w:rsidRPr="004E71BA">
        <w:rPr>
          <w:b w:val="0"/>
          <w:bCs w:val="0"/>
          <w:color w:val="auto"/>
          <w:lang w:val="en-US"/>
        </w:rPr>
        <w:t>Maschine</w:t>
      </w:r>
      <w:proofErr w:type="spellEnd"/>
      <w:r w:rsidRPr="004E71BA">
        <w:rPr>
          <w:b w:val="0"/>
          <w:bCs w:val="0"/>
          <w:color w:val="auto"/>
          <w:lang w:val="en-US"/>
        </w:rPr>
        <w:t xml:space="preserve"> company</w:t>
      </w:r>
      <w:r w:rsidRPr="004E71BA">
        <w:rPr>
          <w:b w:val="0"/>
          <w:bCs w:val="0"/>
          <w:lang w:val="en-US"/>
        </w:rPr>
        <w:t>.</w:t>
      </w:r>
      <w:r w:rsidRPr="004E71BA">
        <w:rPr>
          <w:b w:val="0"/>
          <w:bCs w:val="0"/>
          <w:color w:val="auto"/>
          <w:lang w:val="en-US"/>
        </w:rPr>
        <w:t xml:space="preserve"> </w:t>
      </w:r>
    </w:p>
    <w:p w14:paraId="2D374042" w14:textId="77777777" w:rsidR="006B2121" w:rsidRDefault="006B2121" w:rsidP="006B2121">
      <w:pPr>
        <w:pStyle w:val="Textkrper"/>
        <w:spacing w:line="360" w:lineRule="auto"/>
        <w:jc w:val="both"/>
        <w:rPr>
          <w:b w:val="0"/>
          <w:bCs w:val="0"/>
          <w:color w:val="auto"/>
          <w:lang w:val="en-US"/>
        </w:rPr>
      </w:pPr>
    </w:p>
    <w:p w14:paraId="3BA9011D" w14:textId="77777777" w:rsidR="006B2121" w:rsidRPr="004E71BA" w:rsidRDefault="006B2121" w:rsidP="006B2121">
      <w:pPr>
        <w:pStyle w:val="Textkrper"/>
        <w:spacing w:line="360" w:lineRule="auto"/>
        <w:jc w:val="both"/>
        <w:rPr>
          <w:b w:val="0"/>
          <w:bCs w:val="0"/>
          <w:color w:val="auto"/>
          <w:lang w:val="en-GB"/>
        </w:rPr>
      </w:pPr>
      <w:r>
        <w:rPr>
          <w:b w:val="0"/>
          <w:bCs w:val="0"/>
          <w:color w:val="auto"/>
          <w:lang w:val="en-US"/>
        </w:rPr>
        <w:t xml:space="preserve">You can find more information at </w:t>
      </w:r>
      <w:hyperlink r:id="rId15" w:history="1">
        <w:r w:rsidRPr="00FF1747">
          <w:rPr>
            <w:rStyle w:val="Hyperlink"/>
            <w:b w:val="0"/>
            <w:bCs w:val="0"/>
            <w:lang w:val="en-US"/>
          </w:rPr>
          <w:t>www.openmind-tech.com</w:t>
        </w:r>
      </w:hyperlink>
      <w:r>
        <w:rPr>
          <w:b w:val="0"/>
          <w:bCs w:val="0"/>
          <w:color w:val="auto"/>
          <w:lang w:val="en-US"/>
        </w:rPr>
        <w:t xml:space="preserve">. </w:t>
      </w:r>
    </w:p>
    <w:p w14:paraId="5D9C86E8" w14:textId="77777777" w:rsidR="006B2121" w:rsidRPr="00962E81" w:rsidRDefault="006B2121" w:rsidP="006B2121">
      <w:pPr>
        <w:pStyle w:val="Textkrper"/>
        <w:spacing w:line="360" w:lineRule="auto"/>
        <w:jc w:val="both"/>
        <w:rPr>
          <w:b w:val="0"/>
          <w:bCs w:val="0"/>
          <w:color w:val="auto"/>
          <w:lang w:val="en-GB"/>
        </w:rPr>
      </w:pPr>
    </w:p>
    <w:p w14:paraId="58F05629" w14:textId="77777777" w:rsidR="006B2121" w:rsidRPr="00024915" w:rsidRDefault="006B2121" w:rsidP="006B2121">
      <w:pPr>
        <w:pStyle w:val="Textkrper"/>
        <w:autoSpaceDE w:val="0"/>
        <w:autoSpaceDN w:val="0"/>
        <w:adjustRightInd w:val="0"/>
        <w:spacing w:line="360" w:lineRule="auto"/>
        <w:jc w:val="both"/>
        <w:rPr>
          <w:bCs w:val="0"/>
          <w:color w:val="auto"/>
          <w:lang w:val="en-GB"/>
        </w:rPr>
      </w:pPr>
      <w:r w:rsidRPr="00024915">
        <w:rPr>
          <w:bCs w:val="0"/>
          <w:color w:val="auto"/>
          <w:lang w:val="en-GB"/>
        </w:rPr>
        <w:t>OPEN MIND Technologies UK Ltd., Oxford</w:t>
      </w:r>
    </w:p>
    <w:p w14:paraId="1726419B" w14:textId="77777777" w:rsidR="006B2121" w:rsidRPr="00024915" w:rsidRDefault="006B2121" w:rsidP="006B2121">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Unit</w:t>
      </w:r>
      <w:r>
        <w:rPr>
          <w:b w:val="0"/>
          <w:bCs w:val="0"/>
          <w:color w:val="auto"/>
          <w:lang w:val="en-GB"/>
        </w:rPr>
        <w:t> 3</w:t>
      </w:r>
      <w:r w:rsidRPr="00024915">
        <w:rPr>
          <w:b w:val="0"/>
          <w:bCs w:val="0"/>
          <w:color w:val="auto"/>
          <w:lang w:val="en-GB"/>
        </w:rPr>
        <w:t xml:space="preserve"> </w:t>
      </w:r>
    </w:p>
    <w:p w14:paraId="31AFA190" w14:textId="77777777" w:rsidR="006B2121" w:rsidRPr="00024915" w:rsidRDefault="006B2121" w:rsidP="006B2121">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Business Park </w:t>
      </w:r>
    </w:p>
    <w:p w14:paraId="39D5EB61" w14:textId="77777777" w:rsidR="006B2121" w:rsidRPr="00024915" w:rsidRDefault="006B2121" w:rsidP="006B2121">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Telford Road </w:t>
      </w:r>
    </w:p>
    <w:p w14:paraId="5EB3A873" w14:textId="77777777" w:rsidR="006B2121" w:rsidRPr="00024915" w:rsidRDefault="006B2121" w:rsidP="006B2121">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w:t>
      </w:r>
    </w:p>
    <w:p w14:paraId="2D52372B" w14:textId="77777777" w:rsidR="006B2121" w:rsidRPr="00024915" w:rsidRDefault="006B2121" w:rsidP="006B2121">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Oxfordshire OX26 4LN</w:t>
      </w:r>
    </w:p>
    <w:p w14:paraId="461B3BF8" w14:textId="77777777" w:rsidR="006B2121" w:rsidRPr="00024915" w:rsidRDefault="006B2121" w:rsidP="006B2121">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England </w:t>
      </w:r>
    </w:p>
    <w:p w14:paraId="1DD880A6" w14:textId="77777777" w:rsidR="006B2121" w:rsidRPr="00024915" w:rsidRDefault="006B2121" w:rsidP="006B2121">
      <w:pPr>
        <w:pStyle w:val="Textkrper"/>
        <w:autoSpaceDE w:val="0"/>
        <w:autoSpaceDN w:val="0"/>
        <w:adjustRightInd w:val="0"/>
        <w:spacing w:line="360" w:lineRule="auto"/>
        <w:jc w:val="both"/>
        <w:rPr>
          <w:b w:val="0"/>
          <w:bCs w:val="0"/>
          <w:color w:val="auto"/>
          <w:lang w:val="en-GB"/>
        </w:rPr>
      </w:pPr>
      <w:proofErr w:type="spellStart"/>
      <w:r w:rsidRPr="00024915">
        <w:rPr>
          <w:b w:val="0"/>
          <w:bCs w:val="0"/>
          <w:color w:val="auto"/>
          <w:lang w:val="en-GB"/>
        </w:rPr>
        <w:t>Fon</w:t>
      </w:r>
      <w:proofErr w:type="spellEnd"/>
      <w:r w:rsidRPr="00024915">
        <w:rPr>
          <w:b w:val="0"/>
          <w:bCs w:val="0"/>
          <w:color w:val="auto"/>
          <w:lang w:val="en-GB"/>
        </w:rPr>
        <w:t>: +</w:t>
      </w:r>
      <w:proofErr w:type="gramStart"/>
      <w:r w:rsidRPr="00024915">
        <w:rPr>
          <w:b w:val="0"/>
          <w:bCs w:val="0"/>
          <w:color w:val="auto"/>
          <w:lang w:val="en-GB"/>
        </w:rPr>
        <w:t>44  1869</w:t>
      </w:r>
      <w:proofErr w:type="gramEnd"/>
      <w:r w:rsidRPr="00024915">
        <w:rPr>
          <w:b w:val="0"/>
          <w:bCs w:val="0"/>
          <w:color w:val="auto"/>
          <w:lang w:val="en-GB"/>
        </w:rPr>
        <w:t xml:space="preserve">  290 003 </w:t>
      </w:r>
    </w:p>
    <w:p w14:paraId="15CC14D5" w14:textId="77777777" w:rsidR="006B2121" w:rsidRPr="00024915" w:rsidRDefault="006B2121" w:rsidP="006B2121">
      <w:pPr>
        <w:pStyle w:val="Textkrper"/>
        <w:autoSpaceDE w:val="0"/>
        <w:autoSpaceDN w:val="0"/>
        <w:adjustRightInd w:val="0"/>
        <w:spacing w:line="360" w:lineRule="auto"/>
        <w:jc w:val="both"/>
        <w:rPr>
          <w:b w:val="0"/>
          <w:bCs w:val="0"/>
          <w:color w:val="auto"/>
        </w:rPr>
      </w:pPr>
      <w:r w:rsidRPr="00024915">
        <w:rPr>
          <w:b w:val="0"/>
          <w:bCs w:val="0"/>
          <w:color w:val="auto"/>
        </w:rPr>
        <w:t xml:space="preserve">Fax: +44  1869  369 429 </w:t>
      </w:r>
    </w:p>
    <w:p w14:paraId="5147EF84" w14:textId="77777777" w:rsidR="006B2121" w:rsidRDefault="006B2121" w:rsidP="006B2121">
      <w:pPr>
        <w:pStyle w:val="Textkrper"/>
        <w:autoSpaceDE w:val="0"/>
        <w:autoSpaceDN w:val="0"/>
        <w:adjustRightInd w:val="0"/>
        <w:spacing w:line="360" w:lineRule="auto"/>
        <w:jc w:val="both"/>
        <w:rPr>
          <w:b w:val="0"/>
          <w:bCs w:val="0"/>
          <w:color w:val="auto"/>
        </w:rPr>
      </w:pPr>
      <w:proofErr w:type="spellStart"/>
      <w:r w:rsidRPr="00024915">
        <w:rPr>
          <w:b w:val="0"/>
          <w:bCs w:val="0"/>
          <w:color w:val="auto"/>
        </w:rPr>
        <w:t>E-mail</w:t>
      </w:r>
      <w:proofErr w:type="spellEnd"/>
      <w:r w:rsidRPr="00024915">
        <w:rPr>
          <w:b w:val="0"/>
          <w:bCs w:val="0"/>
          <w:color w:val="auto"/>
        </w:rPr>
        <w:t xml:space="preserve">: </w:t>
      </w:r>
      <w:r w:rsidRPr="00AD154A">
        <w:rPr>
          <w:b w:val="0"/>
          <w:bCs w:val="0"/>
          <w:color w:val="auto"/>
        </w:rPr>
        <w:t>Info.UK@openmind-tech.com</w:t>
      </w:r>
    </w:p>
    <w:p w14:paraId="4FBC8760" w14:textId="77777777" w:rsidR="006B2121" w:rsidRDefault="006B2121" w:rsidP="006B2121">
      <w:pPr>
        <w:pStyle w:val="Textkrper"/>
        <w:autoSpaceDE w:val="0"/>
        <w:autoSpaceDN w:val="0"/>
        <w:adjustRightInd w:val="0"/>
        <w:spacing w:line="360" w:lineRule="auto"/>
        <w:jc w:val="both"/>
        <w:rPr>
          <w:b w:val="0"/>
          <w:bCs w:val="0"/>
          <w:color w:val="auto"/>
        </w:rPr>
      </w:pPr>
    </w:p>
    <w:p w14:paraId="0EA24159" w14:textId="77777777" w:rsidR="006B2121" w:rsidRPr="00720B55" w:rsidRDefault="006B2121" w:rsidP="006B2121">
      <w:pPr>
        <w:pStyle w:val="Textkrper"/>
        <w:autoSpaceDE w:val="0"/>
        <w:autoSpaceDN w:val="0"/>
        <w:adjustRightInd w:val="0"/>
        <w:spacing w:line="360" w:lineRule="auto"/>
        <w:jc w:val="both"/>
        <w:rPr>
          <w:bCs w:val="0"/>
          <w:color w:val="auto"/>
          <w:lang w:val="en-GB"/>
        </w:rPr>
      </w:pPr>
      <w:r w:rsidRPr="00720B55">
        <w:rPr>
          <w:bCs w:val="0"/>
          <w:color w:val="auto"/>
          <w:lang w:val="en-GB"/>
        </w:rPr>
        <w:t>OPEN MIND Technologies USA, Inc.</w:t>
      </w:r>
    </w:p>
    <w:p w14:paraId="01B1B426" w14:textId="77777777" w:rsidR="006B2121" w:rsidRPr="00720B55" w:rsidRDefault="006B2121" w:rsidP="006B2121">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1492 Highland Avenue, Unit 3</w:t>
      </w:r>
    </w:p>
    <w:p w14:paraId="1958CDDB" w14:textId="77777777" w:rsidR="006B2121" w:rsidRPr="00720B55" w:rsidRDefault="006B2121" w:rsidP="006B2121">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 xml:space="preserve">Needham MA 02492 </w:t>
      </w:r>
    </w:p>
    <w:p w14:paraId="7EDDF8F0" w14:textId="77777777" w:rsidR="006B2121" w:rsidRPr="00720B55" w:rsidRDefault="006B2121" w:rsidP="006B2121">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USA</w:t>
      </w:r>
    </w:p>
    <w:p w14:paraId="24A410BE" w14:textId="77777777" w:rsidR="006B2121" w:rsidRPr="00720B55" w:rsidRDefault="006B2121" w:rsidP="006B2121">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Phone: +</w:t>
      </w:r>
      <w:proofErr w:type="gramStart"/>
      <w:r w:rsidRPr="00720B55">
        <w:rPr>
          <w:b w:val="0"/>
          <w:bCs w:val="0"/>
          <w:color w:val="auto"/>
          <w:lang w:val="en-GB"/>
        </w:rPr>
        <w:t>1  339</w:t>
      </w:r>
      <w:proofErr w:type="gramEnd"/>
      <w:r w:rsidRPr="00720B55">
        <w:rPr>
          <w:b w:val="0"/>
          <w:bCs w:val="0"/>
          <w:color w:val="auto"/>
          <w:lang w:val="en-GB"/>
        </w:rPr>
        <w:t>  225  4557 office</w:t>
      </w:r>
    </w:p>
    <w:p w14:paraId="4522FEBF" w14:textId="77777777" w:rsidR="006B2121" w:rsidRPr="00720B55" w:rsidRDefault="006B2121" w:rsidP="006B2121">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Phone: +</w:t>
      </w:r>
      <w:proofErr w:type="gramStart"/>
      <w:r w:rsidRPr="00720B55">
        <w:rPr>
          <w:b w:val="0"/>
          <w:bCs w:val="0"/>
          <w:color w:val="auto"/>
          <w:lang w:val="en-GB"/>
        </w:rPr>
        <w:t>1  888</w:t>
      </w:r>
      <w:proofErr w:type="gramEnd"/>
      <w:r w:rsidRPr="00720B55">
        <w:rPr>
          <w:b w:val="0"/>
          <w:bCs w:val="0"/>
          <w:color w:val="auto"/>
          <w:lang w:val="en-GB"/>
        </w:rPr>
        <w:t>  516 1232 x0 toll-free</w:t>
      </w:r>
    </w:p>
    <w:p w14:paraId="6A93C84A" w14:textId="77777777" w:rsidR="006B2121" w:rsidRPr="00720B55" w:rsidRDefault="006B2121" w:rsidP="006B2121">
      <w:pPr>
        <w:pStyle w:val="Textkrper"/>
        <w:autoSpaceDE w:val="0"/>
        <w:autoSpaceDN w:val="0"/>
        <w:adjustRightInd w:val="0"/>
        <w:spacing w:line="360" w:lineRule="auto"/>
        <w:jc w:val="both"/>
        <w:rPr>
          <w:b w:val="0"/>
          <w:bCs w:val="0"/>
          <w:color w:val="auto"/>
        </w:rPr>
      </w:pPr>
      <w:r w:rsidRPr="005B0146">
        <w:rPr>
          <w:b w:val="0"/>
          <w:bCs w:val="0"/>
          <w:color w:val="auto"/>
        </w:rPr>
        <w:t>Fax: +1  270  912 5822</w:t>
      </w:r>
    </w:p>
    <w:p w14:paraId="4277B618" w14:textId="77777777" w:rsidR="006B2121" w:rsidRPr="005B0146" w:rsidRDefault="006B2121" w:rsidP="006B2121">
      <w:pPr>
        <w:pStyle w:val="Textkrper"/>
        <w:autoSpaceDE w:val="0"/>
        <w:autoSpaceDN w:val="0"/>
        <w:adjustRightInd w:val="0"/>
        <w:spacing w:line="360" w:lineRule="auto"/>
        <w:jc w:val="both"/>
        <w:rPr>
          <w:b w:val="0"/>
          <w:bCs w:val="0"/>
          <w:color w:val="auto"/>
        </w:rPr>
      </w:pPr>
      <w:proofErr w:type="spellStart"/>
      <w:r w:rsidRPr="005B0146">
        <w:rPr>
          <w:b w:val="0"/>
          <w:bCs w:val="0"/>
          <w:color w:val="auto"/>
        </w:rPr>
        <w:t>E-mail</w:t>
      </w:r>
      <w:proofErr w:type="spellEnd"/>
      <w:r w:rsidRPr="005B0146">
        <w:rPr>
          <w:b w:val="0"/>
          <w:bCs w:val="0"/>
          <w:color w:val="auto"/>
        </w:rPr>
        <w:t>: Info.Americas@openmind-tech.com</w:t>
      </w:r>
    </w:p>
    <w:p w14:paraId="05919030" w14:textId="77777777" w:rsidR="006B2121" w:rsidRPr="0090078A" w:rsidRDefault="006B2121" w:rsidP="006B2121">
      <w:pPr>
        <w:pStyle w:val="PIAbspann"/>
        <w:jc w:val="left"/>
        <w:rPr>
          <w:color w:val="000000"/>
          <w:lang w:val="de-DE"/>
        </w:rPr>
      </w:pPr>
    </w:p>
    <w:p w14:paraId="3C553045" w14:textId="77777777" w:rsidR="006B2121" w:rsidRPr="00142CE5" w:rsidRDefault="006B2121" w:rsidP="006B2121">
      <w:pPr>
        <w:pStyle w:val="PIAbspann"/>
        <w:jc w:val="left"/>
        <w:rPr>
          <w:color w:val="000000"/>
          <w:lang w:val="en-US"/>
        </w:rPr>
      </w:pPr>
      <w:r>
        <w:rPr>
          <w:color w:val="000000"/>
          <w:lang w:val="en-GB"/>
        </w:rPr>
        <w:t xml:space="preserve">Head office: </w:t>
      </w:r>
      <w:r>
        <w:rPr>
          <w:color w:val="000000"/>
          <w:lang w:val="en-GB"/>
        </w:rPr>
        <w:br/>
      </w:r>
      <w:r>
        <w:rPr>
          <w:lang w:val="en-GB"/>
        </w:rPr>
        <w:t>OPEN MIND Technologies AG</w:t>
      </w:r>
      <w:r>
        <w:rPr>
          <w:color w:val="000000"/>
          <w:lang w:val="en-GB"/>
        </w:rPr>
        <w:t xml:space="preserve">, </w:t>
      </w:r>
      <w:proofErr w:type="spellStart"/>
      <w:r>
        <w:rPr>
          <w:lang w:val="en-GB"/>
        </w:rPr>
        <w:t>Argelsrieder</w:t>
      </w:r>
      <w:proofErr w:type="spellEnd"/>
      <w:r>
        <w:rPr>
          <w:lang w:val="en-GB"/>
        </w:rPr>
        <w:t xml:space="preserve"> Feld 5</w:t>
      </w:r>
      <w:r>
        <w:rPr>
          <w:color w:val="000000"/>
          <w:lang w:val="en-GB"/>
        </w:rPr>
        <w:t xml:space="preserve">, </w:t>
      </w:r>
      <w:r>
        <w:rPr>
          <w:lang w:val="en-GB"/>
        </w:rPr>
        <w:t>82234</w:t>
      </w:r>
      <w:r>
        <w:rPr>
          <w:color w:val="000000"/>
          <w:lang w:val="en-GB"/>
        </w:rPr>
        <w:t xml:space="preserve"> </w:t>
      </w:r>
      <w:proofErr w:type="spellStart"/>
      <w:r>
        <w:rPr>
          <w:color w:val="000000"/>
          <w:lang w:val="en-GB"/>
        </w:rPr>
        <w:t>Wessling</w:t>
      </w:r>
      <w:proofErr w:type="spellEnd"/>
      <w:r>
        <w:rPr>
          <w:color w:val="000000"/>
          <w:lang w:val="en-GB"/>
        </w:rPr>
        <w:t>, Germany</w:t>
      </w:r>
      <w:r>
        <w:rPr>
          <w:color w:val="000000"/>
          <w:lang w:val="en-GB"/>
        </w:rPr>
        <w:br/>
        <w:t>Tel.: (+49-8153) 933-500, Fax: (+49-8153) 933-501</w:t>
      </w:r>
      <w:r>
        <w:rPr>
          <w:color w:val="000000"/>
          <w:lang w:val="en-GB"/>
        </w:rPr>
        <w:br/>
        <w:t>E-mail: Info@openmind-tech.com, website: www.openmind-tech.com</w:t>
      </w:r>
    </w:p>
    <w:p w14:paraId="2B298EB3" w14:textId="3517DF60" w:rsidR="006B2121" w:rsidRDefault="006B2121" w:rsidP="006B2121">
      <w:pPr>
        <w:pStyle w:val="PIAbspann"/>
        <w:jc w:val="left"/>
        <w:rPr>
          <w:color w:val="000000"/>
          <w:lang w:val="en-US"/>
        </w:rPr>
      </w:pPr>
    </w:p>
    <w:p w14:paraId="6FE12DE1" w14:textId="77777777" w:rsidR="006B2121" w:rsidRPr="00142CE5" w:rsidRDefault="006B2121" w:rsidP="006B2121">
      <w:pPr>
        <w:pStyle w:val="PIAbspann"/>
        <w:jc w:val="left"/>
        <w:rPr>
          <w:color w:val="000000"/>
          <w:lang w:val="en-US"/>
        </w:rPr>
      </w:pPr>
    </w:p>
    <w:p w14:paraId="74543560" w14:textId="77777777" w:rsidR="006B2121" w:rsidRPr="00142CE5" w:rsidRDefault="006B2121" w:rsidP="006B2121">
      <w:pPr>
        <w:pStyle w:val="PIAbspann"/>
        <w:rPr>
          <w:b/>
          <w:bCs/>
          <w:lang w:val="en-US"/>
        </w:rPr>
      </w:pPr>
      <w:r>
        <w:rPr>
          <w:b/>
          <w:bCs/>
          <w:lang w:val="en-GB"/>
        </w:rPr>
        <w:lastRenderedPageBreak/>
        <w:t>Press contact:</w:t>
      </w:r>
    </w:p>
    <w:p w14:paraId="5D90A799" w14:textId="77777777" w:rsidR="006B2121" w:rsidRPr="00142CE5" w:rsidRDefault="006B2121" w:rsidP="006B2121">
      <w:pPr>
        <w:pStyle w:val="PIAbspann"/>
        <w:jc w:val="left"/>
        <w:rPr>
          <w:lang w:val="en-US"/>
        </w:rPr>
      </w:pPr>
      <w:r>
        <w:rPr>
          <w:lang w:val="en-GB"/>
        </w:rPr>
        <w:t>HighTech communications GmbH</w:t>
      </w:r>
      <w:r>
        <w:rPr>
          <w:lang w:val="en-GB"/>
        </w:rPr>
        <w:br/>
        <w:t>Brigitte Basilio</w:t>
      </w:r>
      <w:r>
        <w:rPr>
          <w:lang w:val="en-GB"/>
        </w:rPr>
        <w:br/>
      </w:r>
      <w:proofErr w:type="spellStart"/>
      <w:r>
        <w:rPr>
          <w:lang w:val="en-GB"/>
        </w:rPr>
        <w:t>Brunhamstrasse</w:t>
      </w:r>
      <w:proofErr w:type="spellEnd"/>
      <w:r>
        <w:rPr>
          <w:lang w:val="en-GB"/>
        </w:rPr>
        <w:t xml:space="preserve"> 21</w:t>
      </w:r>
      <w:r>
        <w:rPr>
          <w:lang w:val="en-GB"/>
        </w:rPr>
        <w:br/>
        <w:t>81249 Munich</w:t>
      </w:r>
      <w:r>
        <w:rPr>
          <w:lang w:val="en-GB"/>
        </w:rPr>
        <w:br/>
        <w:t>Germany</w:t>
      </w:r>
      <w:r>
        <w:rPr>
          <w:lang w:val="en-GB"/>
        </w:rPr>
        <w:br/>
        <w:t>Tel.: (+49-89) 500778-20</w:t>
      </w:r>
      <w:r>
        <w:rPr>
          <w:lang w:val="en-GB"/>
        </w:rPr>
        <w:br/>
        <w:t>Fax: (+49-89) 500778-78</w:t>
      </w:r>
      <w:r>
        <w:rPr>
          <w:lang w:val="en-GB"/>
        </w:rPr>
        <w:br/>
        <w:t>E-mail: b.basilio@htcm.de</w:t>
      </w:r>
      <w:r>
        <w:rPr>
          <w:lang w:val="en-GB"/>
        </w:rPr>
        <w:br/>
        <w:t>Website: www.htcm.de</w:t>
      </w:r>
    </w:p>
    <w:p w14:paraId="117A7F03" w14:textId="77777777" w:rsidR="006B2121" w:rsidRPr="00142CE5" w:rsidRDefault="006B2121" w:rsidP="006B2121">
      <w:pPr>
        <w:pStyle w:val="Textkrper"/>
        <w:spacing w:line="360" w:lineRule="auto"/>
        <w:jc w:val="both"/>
        <w:rPr>
          <w:lang w:val="en-US"/>
        </w:rPr>
      </w:pPr>
    </w:p>
    <w:p w14:paraId="2367552E" w14:textId="77777777" w:rsidR="006B2121" w:rsidRPr="003C271B" w:rsidRDefault="006B2121" w:rsidP="006B2121">
      <w:pPr>
        <w:pStyle w:val="berschrift2"/>
        <w:ind w:right="0"/>
        <w:rPr>
          <w:sz w:val="18"/>
          <w:szCs w:val="18"/>
          <w:lang w:val="en-US"/>
        </w:rPr>
      </w:pPr>
    </w:p>
    <w:p w14:paraId="3CDC732F" w14:textId="77777777" w:rsidR="00521E7D" w:rsidRPr="00F24926" w:rsidRDefault="00521E7D" w:rsidP="006B2121">
      <w:pPr>
        <w:pStyle w:val="Textkrper"/>
        <w:spacing w:line="360" w:lineRule="auto"/>
        <w:jc w:val="both"/>
        <w:rPr>
          <w:sz w:val="16"/>
          <w:szCs w:val="16"/>
        </w:rPr>
      </w:pPr>
    </w:p>
    <w:sectPr w:rsidR="00521E7D" w:rsidRPr="00F24926" w:rsidSect="00AD74AE">
      <w:headerReference w:type="default" r:id="rId16"/>
      <w:footerReference w:type="default" r:id="rId17"/>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415C9" w14:textId="77777777" w:rsidR="00BA7799" w:rsidRDefault="00443000">
      <w:r>
        <w:separator/>
      </w:r>
    </w:p>
  </w:endnote>
  <w:endnote w:type="continuationSeparator" w:id="0">
    <w:p w14:paraId="1FD7C84C" w14:textId="77777777" w:rsidR="00BA7799" w:rsidRDefault="0044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5BB1" w14:textId="5BBD9191" w:rsidR="00C1019C" w:rsidRPr="00EE6425" w:rsidRDefault="00443000" w:rsidP="00BB5688">
    <w:pPr>
      <w:pStyle w:val="PIFusszeile"/>
    </w:pPr>
    <w:r>
      <w:rPr>
        <w:rStyle w:val="Seitenzahl"/>
        <w:rFonts w:cs="Arial"/>
        <w:lang w:val=""/>
      </w:rPr>
      <w:fldChar w:fldCharType="begin"/>
    </w:r>
    <w:r>
      <w:rPr>
        <w:rStyle w:val="Seitenzahl"/>
        <w:rFonts w:cs="Arial"/>
        <w:lang w:val=""/>
      </w:rPr>
      <w:instrText xml:space="preserve"> FILENAME   \* MERGEFORMAT </w:instrText>
    </w:r>
    <w:r>
      <w:rPr>
        <w:rStyle w:val="Seitenzahl"/>
        <w:rFonts w:cs="Arial"/>
        <w:lang w:val=""/>
      </w:rPr>
      <w:fldChar w:fldCharType="separate"/>
    </w:r>
    <w:r w:rsidR="00F824D6">
      <w:rPr>
        <w:rStyle w:val="Seitenzahl"/>
        <w:rFonts w:cs="Arial"/>
        <w:noProof/>
        <w:lang w:val=""/>
      </w:rPr>
      <w:t>OPN1PI652 - PI BEST FIT_210702_EN-US_final.docx</w:t>
    </w:r>
    <w:r>
      <w:rPr>
        <w:rStyle w:val="Seitenzahl"/>
        <w:rFonts w:cs="Arial"/>
        <w:lang w:val=""/>
      </w:rPr>
      <w:fldChar w:fldCharType="end"/>
    </w:r>
    <w:r>
      <w:rPr>
        <w:rStyle w:val="Seitenzahl"/>
        <w:rFonts w:cs="Arial"/>
        <w:lang w:v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CC7A7" w14:textId="77777777" w:rsidR="00BA7799" w:rsidRDefault="00443000">
      <w:r>
        <w:separator/>
      </w:r>
    </w:p>
  </w:footnote>
  <w:footnote w:type="continuationSeparator" w:id="0">
    <w:p w14:paraId="2ED4B714" w14:textId="77777777" w:rsidR="00BA7799" w:rsidRDefault="0044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9DB1" w14:textId="77777777" w:rsidR="00C1019C" w:rsidRDefault="00B570B5" w:rsidP="00482D0A">
    <w:pPr>
      <w:pStyle w:val="Kopfzeile"/>
      <w:jc w:val="right"/>
    </w:pPr>
    <w:r>
      <w:rPr>
        <w:noProof/>
        <w:lang w:val=""/>
      </w:rPr>
      <w:pict w14:anchorId="1AEC3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167.25pt;height:54pt;z-index:251657728">
          <v:imagedata r:id="rId1" o:title="Logo_OPEN_MIND_FORCE_Clai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709A2FF4">
      <w:start w:val="1"/>
      <w:numFmt w:val="bullet"/>
      <w:lvlText w:val=""/>
      <w:lvlJc w:val="left"/>
      <w:pPr>
        <w:tabs>
          <w:tab w:val="num" w:pos="720"/>
        </w:tabs>
        <w:ind w:left="720" w:hanging="360"/>
      </w:pPr>
      <w:rPr>
        <w:rFonts w:ascii="Symbol" w:hAnsi="Symbol" w:hint="default"/>
      </w:rPr>
    </w:lvl>
    <w:lvl w:ilvl="1" w:tplc="15247852">
      <w:start w:val="1"/>
      <w:numFmt w:val="bullet"/>
      <w:lvlText w:val="o"/>
      <w:lvlJc w:val="left"/>
      <w:pPr>
        <w:tabs>
          <w:tab w:val="num" w:pos="1440"/>
        </w:tabs>
        <w:ind w:left="1440" w:hanging="360"/>
      </w:pPr>
      <w:rPr>
        <w:rFonts w:ascii="Courier New" w:hAnsi="Courier New" w:hint="default"/>
      </w:rPr>
    </w:lvl>
    <w:lvl w:ilvl="2" w:tplc="3F9810DC">
      <w:start w:val="1"/>
      <w:numFmt w:val="bullet"/>
      <w:lvlText w:val=""/>
      <w:lvlJc w:val="left"/>
      <w:pPr>
        <w:tabs>
          <w:tab w:val="num" w:pos="2160"/>
        </w:tabs>
        <w:ind w:left="2160" w:hanging="360"/>
      </w:pPr>
      <w:rPr>
        <w:rFonts w:ascii="Wingdings" w:hAnsi="Wingdings" w:hint="default"/>
      </w:rPr>
    </w:lvl>
    <w:lvl w:ilvl="3" w:tplc="3888410A">
      <w:start w:val="1"/>
      <w:numFmt w:val="bullet"/>
      <w:lvlText w:val=""/>
      <w:lvlJc w:val="left"/>
      <w:pPr>
        <w:tabs>
          <w:tab w:val="num" w:pos="2880"/>
        </w:tabs>
        <w:ind w:left="2880" w:hanging="360"/>
      </w:pPr>
      <w:rPr>
        <w:rFonts w:ascii="Symbol" w:hAnsi="Symbol" w:hint="default"/>
      </w:rPr>
    </w:lvl>
    <w:lvl w:ilvl="4" w:tplc="69BCBFA6">
      <w:start w:val="1"/>
      <w:numFmt w:val="bullet"/>
      <w:lvlText w:val="o"/>
      <w:lvlJc w:val="left"/>
      <w:pPr>
        <w:tabs>
          <w:tab w:val="num" w:pos="3600"/>
        </w:tabs>
        <w:ind w:left="3600" w:hanging="360"/>
      </w:pPr>
      <w:rPr>
        <w:rFonts w:ascii="Courier New" w:hAnsi="Courier New" w:hint="default"/>
      </w:rPr>
    </w:lvl>
    <w:lvl w:ilvl="5" w:tplc="DA9E6C8C">
      <w:start w:val="1"/>
      <w:numFmt w:val="bullet"/>
      <w:lvlText w:val=""/>
      <w:lvlJc w:val="left"/>
      <w:pPr>
        <w:tabs>
          <w:tab w:val="num" w:pos="4320"/>
        </w:tabs>
        <w:ind w:left="4320" w:hanging="360"/>
      </w:pPr>
      <w:rPr>
        <w:rFonts w:ascii="Wingdings" w:hAnsi="Wingdings" w:hint="default"/>
      </w:rPr>
    </w:lvl>
    <w:lvl w:ilvl="6" w:tplc="C0F4EB2A">
      <w:start w:val="1"/>
      <w:numFmt w:val="bullet"/>
      <w:lvlText w:val=""/>
      <w:lvlJc w:val="left"/>
      <w:pPr>
        <w:tabs>
          <w:tab w:val="num" w:pos="5040"/>
        </w:tabs>
        <w:ind w:left="5040" w:hanging="360"/>
      </w:pPr>
      <w:rPr>
        <w:rFonts w:ascii="Symbol" w:hAnsi="Symbol" w:hint="default"/>
      </w:rPr>
    </w:lvl>
    <w:lvl w:ilvl="7" w:tplc="611850B8">
      <w:start w:val="1"/>
      <w:numFmt w:val="bullet"/>
      <w:lvlText w:val="o"/>
      <w:lvlJc w:val="left"/>
      <w:pPr>
        <w:tabs>
          <w:tab w:val="num" w:pos="5760"/>
        </w:tabs>
        <w:ind w:left="5760" w:hanging="360"/>
      </w:pPr>
      <w:rPr>
        <w:rFonts w:ascii="Courier New" w:hAnsi="Courier New" w:hint="default"/>
      </w:rPr>
    </w:lvl>
    <w:lvl w:ilvl="8" w:tplc="F4BEAE0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CC4E53C4">
      <w:start w:val="1"/>
      <w:numFmt w:val="bullet"/>
      <w:lvlText w:val="–"/>
      <w:lvlJc w:val="left"/>
      <w:pPr>
        <w:tabs>
          <w:tab w:val="num" w:pos="720"/>
        </w:tabs>
        <w:ind w:left="720" w:hanging="360"/>
      </w:pPr>
      <w:rPr>
        <w:rFonts w:ascii="Times New Roman" w:hAnsi="Times New Roman" w:hint="default"/>
      </w:rPr>
    </w:lvl>
    <w:lvl w:ilvl="1" w:tplc="D64CE12A" w:tentative="1">
      <w:start w:val="1"/>
      <w:numFmt w:val="bullet"/>
      <w:lvlText w:val="–"/>
      <w:lvlJc w:val="left"/>
      <w:pPr>
        <w:tabs>
          <w:tab w:val="num" w:pos="1440"/>
        </w:tabs>
        <w:ind w:left="1440" w:hanging="360"/>
      </w:pPr>
      <w:rPr>
        <w:rFonts w:ascii="Times New Roman" w:hAnsi="Times New Roman" w:hint="default"/>
      </w:rPr>
    </w:lvl>
    <w:lvl w:ilvl="2" w:tplc="BBBC8B6C" w:tentative="1">
      <w:start w:val="1"/>
      <w:numFmt w:val="bullet"/>
      <w:lvlText w:val="–"/>
      <w:lvlJc w:val="left"/>
      <w:pPr>
        <w:tabs>
          <w:tab w:val="num" w:pos="2160"/>
        </w:tabs>
        <w:ind w:left="2160" w:hanging="360"/>
      </w:pPr>
      <w:rPr>
        <w:rFonts w:ascii="Times New Roman" w:hAnsi="Times New Roman" w:hint="default"/>
      </w:rPr>
    </w:lvl>
    <w:lvl w:ilvl="3" w:tplc="5A18A6EA" w:tentative="1">
      <w:start w:val="1"/>
      <w:numFmt w:val="bullet"/>
      <w:lvlText w:val="–"/>
      <w:lvlJc w:val="left"/>
      <w:pPr>
        <w:tabs>
          <w:tab w:val="num" w:pos="2880"/>
        </w:tabs>
        <w:ind w:left="2880" w:hanging="360"/>
      </w:pPr>
      <w:rPr>
        <w:rFonts w:ascii="Times New Roman" w:hAnsi="Times New Roman" w:hint="default"/>
      </w:rPr>
    </w:lvl>
    <w:lvl w:ilvl="4" w:tplc="DE40D456" w:tentative="1">
      <w:start w:val="1"/>
      <w:numFmt w:val="bullet"/>
      <w:lvlText w:val="–"/>
      <w:lvlJc w:val="left"/>
      <w:pPr>
        <w:tabs>
          <w:tab w:val="num" w:pos="3600"/>
        </w:tabs>
        <w:ind w:left="3600" w:hanging="360"/>
      </w:pPr>
      <w:rPr>
        <w:rFonts w:ascii="Times New Roman" w:hAnsi="Times New Roman" w:hint="default"/>
      </w:rPr>
    </w:lvl>
    <w:lvl w:ilvl="5" w:tplc="93525662" w:tentative="1">
      <w:start w:val="1"/>
      <w:numFmt w:val="bullet"/>
      <w:lvlText w:val="–"/>
      <w:lvlJc w:val="left"/>
      <w:pPr>
        <w:tabs>
          <w:tab w:val="num" w:pos="4320"/>
        </w:tabs>
        <w:ind w:left="4320" w:hanging="360"/>
      </w:pPr>
      <w:rPr>
        <w:rFonts w:ascii="Times New Roman" w:hAnsi="Times New Roman" w:hint="default"/>
      </w:rPr>
    </w:lvl>
    <w:lvl w:ilvl="6" w:tplc="3E84A6FE" w:tentative="1">
      <w:start w:val="1"/>
      <w:numFmt w:val="bullet"/>
      <w:lvlText w:val="–"/>
      <w:lvlJc w:val="left"/>
      <w:pPr>
        <w:tabs>
          <w:tab w:val="num" w:pos="5040"/>
        </w:tabs>
        <w:ind w:left="5040" w:hanging="360"/>
      </w:pPr>
      <w:rPr>
        <w:rFonts w:ascii="Times New Roman" w:hAnsi="Times New Roman" w:hint="default"/>
      </w:rPr>
    </w:lvl>
    <w:lvl w:ilvl="7" w:tplc="04742472" w:tentative="1">
      <w:start w:val="1"/>
      <w:numFmt w:val="bullet"/>
      <w:lvlText w:val="–"/>
      <w:lvlJc w:val="left"/>
      <w:pPr>
        <w:tabs>
          <w:tab w:val="num" w:pos="5760"/>
        </w:tabs>
        <w:ind w:left="5760" w:hanging="360"/>
      </w:pPr>
      <w:rPr>
        <w:rFonts w:ascii="Times New Roman" w:hAnsi="Times New Roman" w:hint="default"/>
      </w:rPr>
    </w:lvl>
    <w:lvl w:ilvl="8" w:tplc="A796CD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8FA06D12">
      <w:start w:val="1"/>
      <w:numFmt w:val="bullet"/>
      <w:lvlText w:val=""/>
      <w:lvlJc w:val="left"/>
      <w:pPr>
        <w:ind w:left="360" w:hanging="360"/>
      </w:pPr>
      <w:rPr>
        <w:rFonts w:ascii="Symbol" w:hAnsi="Symbol" w:hint="default"/>
      </w:rPr>
    </w:lvl>
    <w:lvl w:ilvl="1" w:tplc="C2E0877C">
      <w:start w:val="1"/>
      <w:numFmt w:val="bullet"/>
      <w:lvlText w:val="o"/>
      <w:lvlJc w:val="left"/>
      <w:pPr>
        <w:ind w:left="1080" w:hanging="360"/>
      </w:pPr>
      <w:rPr>
        <w:rFonts w:ascii="Courier New" w:hAnsi="Courier New" w:hint="default"/>
      </w:rPr>
    </w:lvl>
    <w:lvl w:ilvl="2" w:tplc="211A5E2E" w:tentative="1">
      <w:start w:val="1"/>
      <w:numFmt w:val="bullet"/>
      <w:lvlText w:val=""/>
      <w:lvlJc w:val="left"/>
      <w:pPr>
        <w:ind w:left="1800" w:hanging="360"/>
      </w:pPr>
      <w:rPr>
        <w:rFonts w:ascii="Wingdings" w:hAnsi="Wingdings" w:hint="default"/>
      </w:rPr>
    </w:lvl>
    <w:lvl w:ilvl="3" w:tplc="6EA2CC00" w:tentative="1">
      <w:start w:val="1"/>
      <w:numFmt w:val="bullet"/>
      <w:lvlText w:val=""/>
      <w:lvlJc w:val="left"/>
      <w:pPr>
        <w:ind w:left="2520" w:hanging="360"/>
      </w:pPr>
      <w:rPr>
        <w:rFonts w:ascii="Symbol" w:hAnsi="Symbol" w:hint="default"/>
      </w:rPr>
    </w:lvl>
    <w:lvl w:ilvl="4" w:tplc="AA1A1FCC" w:tentative="1">
      <w:start w:val="1"/>
      <w:numFmt w:val="bullet"/>
      <w:lvlText w:val="o"/>
      <w:lvlJc w:val="left"/>
      <w:pPr>
        <w:ind w:left="3240" w:hanging="360"/>
      </w:pPr>
      <w:rPr>
        <w:rFonts w:ascii="Courier New" w:hAnsi="Courier New" w:hint="default"/>
      </w:rPr>
    </w:lvl>
    <w:lvl w:ilvl="5" w:tplc="459CE010" w:tentative="1">
      <w:start w:val="1"/>
      <w:numFmt w:val="bullet"/>
      <w:lvlText w:val=""/>
      <w:lvlJc w:val="left"/>
      <w:pPr>
        <w:ind w:left="3960" w:hanging="360"/>
      </w:pPr>
      <w:rPr>
        <w:rFonts w:ascii="Wingdings" w:hAnsi="Wingdings" w:hint="default"/>
      </w:rPr>
    </w:lvl>
    <w:lvl w:ilvl="6" w:tplc="71681624" w:tentative="1">
      <w:start w:val="1"/>
      <w:numFmt w:val="bullet"/>
      <w:lvlText w:val=""/>
      <w:lvlJc w:val="left"/>
      <w:pPr>
        <w:ind w:left="4680" w:hanging="360"/>
      </w:pPr>
      <w:rPr>
        <w:rFonts w:ascii="Symbol" w:hAnsi="Symbol" w:hint="default"/>
      </w:rPr>
    </w:lvl>
    <w:lvl w:ilvl="7" w:tplc="D21036C4" w:tentative="1">
      <w:start w:val="1"/>
      <w:numFmt w:val="bullet"/>
      <w:lvlText w:val="o"/>
      <w:lvlJc w:val="left"/>
      <w:pPr>
        <w:ind w:left="5400" w:hanging="360"/>
      </w:pPr>
      <w:rPr>
        <w:rFonts w:ascii="Courier New" w:hAnsi="Courier New" w:hint="default"/>
      </w:rPr>
    </w:lvl>
    <w:lvl w:ilvl="8" w:tplc="68C849F0"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6A2231DA">
      <w:start w:val="1"/>
      <w:numFmt w:val="bullet"/>
      <w:lvlText w:val=""/>
      <w:lvlJc w:val="left"/>
      <w:pPr>
        <w:tabs>
          <w:tab w:val="num" w:pos="720"/>
        </w:tabs>
        <w:ind w:left="720" w:hanging="360"/>
      </w:pPr>
      <w:rPr>
        <w:rFonts w:ascii="Wingdings" w:hAnsi="Wingdings" w:hint="default"/>
      </w:rPr>
    </w:lvl>
    <w:lvl w:ilvl="1" w:tplc="FD5C59BA" w:tentative="1">
      <w:start w:val="1"/>
      <w:numFmt w:val="bullet"/>
      <w:lvlText w:val=""/>
      <w:lvlJc w:val="left"/>
      <w:pPr>
        <w:tabs>
          <w:tab w:val="num" w:pos="1440"/>
        </w:tabs>
        <w:ind w:left="1440" w:hanging="360"/>
      </w:pPr>
      <w:rPr>
        <w:rFonts w:ascii="Wingdings" w:hAnsi="Wingdings" w:hint="default"/>
      </w:rPr>
    </w:lvl>
    <w:lvl w:ilvl="2" w:tplc="A3B84F24" w:tentative="1">
      <w:start w:val="1"/>
      <w:numFmt w:val="bullet"/>
      <w:lvlText w:val=""/>
      <w:lvlJc w:val="left"/>
      <w:pPr>
        <w:tabs>
          <w:tab w:val="num" w:pos="2160"/>
        </w:tabs>
        <w:ind w:left="2160" w:hanging="360"/>
      </w:pPr>
      <w:rPr>
        <w:rFonts w:ascii="Wingdings" w:hAnsi="Wingdings" w:hint="default"/>
      </w:rPr>
    </w:lvl>
    <w:lvl w:ilvl="3" w:tplc="A3989FDC" w:tentative="1">
      <w:start w:val="1"/>
      <w:numFmt w:val="bullet"/>
      <w:lvlText w:val=""/>
      <w:lvlJc w:val="left"/>
      <w:pPr>
        <w:tabs>
          <w:tab w:val="num" w:pos="2880"/>
        </w:tabs>
        <w:ind w:left="2880" w:hanging="360"/>
      </w:pPr>
      <w:rPr>
        <w:rFonts w:ascii="Wingdings" w:hAnsi="Wingdings" w:hint="default"/>
      </w:rPr>
    </w:lvl>
    <w:lvl w:ilvl="4" w:tplc="483CB7FC" w:tentative="1">
      <w:start w:val="1"/>
      <w:numFmt w:val="bullet"/>
      <w:lvlText w:val=""/>
      <w:lvlJc w:val="left"/>
      <w:pPr>
        <w:tabs>
          <w:tab w:val="num" w:pos="3600"/>
        </w:tabs>
        <w:ind w:left="3600" w:hanging="360"/>
      </w:pPr>
      <w:rPr>
        <w:rFonts w:ascii="Wingdings" w:hAnsi="Wingdings" w:hint="default"/>
      </w:rPr>
    </w:lvl>
    <w:lvl w:ilvl="5" w:tplc="D4F69ED2" w:tentative="1">
      <w:start w:val="1"/>
      <w:numFmt w:val="bullet"/>
      <w:lvlText w:val=""/>
      <w:lvlJc w:val="left"/>
      <w:pPr>
        <w:tabs>
          <w:tab w:val="num" w:pos="4320"/>
        </w:tabs>
        <w:ind w:left="4320" w:hanging="360"/>
      </w:pPr>
      <w:rPr>
        <w:rFonts w:ascii="Wingdings" w:hAnsi="Wingdings" w:hint="default"/>
      </w:rPr>
    </w:lvl>
    <w:lvl w:ilvl="6" w:tplc="741CD65A" w:tentative="1">
      <w:start w:val="1"/>
      <w:numFmt w:val="bullet"/>
      <w:lvlText w:val=""/>
      <w:lvlJc w:val="left"/>
      <w:pPr>
        <w:tabs>
          <w:tab w:val="num" w:pos="5040"/>
        </w:tabs>
        <w:ind w:left="5040" w:hanging="360"/>
      </w:pPr>
      <w:rPr>
        <w:rFonts w:ascii="Wingdings" w:hAnsi="Wingdings" w:hint="default"/>
      </w:rPr>
    </w:lvl>
    <w:lvl w:ilvl="7" w:tplc="E7D68CC8" w:tentative="1">
      <w:start w:val="1"/>
      <w:numFmt w:val="bullet"/>
      <w:lvlText w:val=""/>
      <w:lvlJc w:val="left"/>
      <w:pPr>
        <w:tabs>
          <w:tab w:val="num" w:pos="5760"/>
        </w:tabs>
        <w:ind w:left="5760" w:hanging="360"/>
      </w:pPr>
      <w:rPr>
        <w:rFonts w:ascii="Wingdings" w:hAnsi="Wingdings" w:hint="default"/>
      </w:rPr>
    </w:lvl>
    <w:lvl w:ilvl="8" w:tplc="4BE8987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1BF4D778">
      <w:start w:val="1"/>
      <w:numFmt w:val="bullet"/>
      <w:lvlText w:val=""/>
      <w:lvlJc w:val="left"/>
      <w:pPr>
        <w:ind w:left="360" w:hanging="360"/>
      </w:pPr>
      <w:rPr>
        <w:rFonts w:ascii="Symbol" w:hAnsi="Symbol" w:hint="default"/>
      </w:rPr>
    </w:lvl>
    <w:lvl w:ilvl="1" w:tplc="CA664002">
      <w:start w:val="1"/>
      <w:numFmt w:val="bullet"/>
      <w:lvlText w:val="o"/>
      <w:lvlJc w:val="left"/>
      <w:pPr>
        <w:ind w:left="1080" w:hanging="360"/>
      </w:pPr>
      <w:rPr>
        <w:rFonts w:ascii="Courier New" w:hAnsi="Courier New" w:hint="default"/>
      </w:rPr>
    </w:lvl>
    <w:lvl w:ilvl="2" w:tplc="1668EA5E" w:tentative="1">
      <w:start w:val="1"/>
      <w:numFmt w:val="bullet"/>
      <w:lvlText w:val=""/>
      <w:lvlJc w:val="left"/>
      <w:pPr>
        <w:ind w:left="1800" w:hanging="360"/>
      </w:pPr>
      <w:rPr>
        <w:rFonts w:ascii="Wingdings" w:hAnsi="Wingdings" w:hint="default"/>
      </w:rPr>
    </w:lvl>
    <w:lvl w:ilvl="3" w:tplc="D908B518" w:tentative="1">
      <w:start w:val="1"/>
      <w:numFmt w:val="bullet"/>
      <w:lvlText w:val=""/>
      <w:lvlJc w:val="left"/>
      <w:pPr>
        <w:ind w:left="2520" w:hanging="360"/>
      </w:pPr>
      <w:rPr>
        <w:rFonts w:ascii="Symbol" w:hAnsi="Symbol" w:hint="default"/>
      </w:rPr>
    </w:lvl>
    <w:lvl w:ilvl="4" w:tplc="C7ACBB6E" w:tentative="1">
      <w:start w:val="1"/>
      <w:numFmt w:val="bullet"/>
      <w:lvlText w:val="o"/>
      <w:lvlJc w:val="left"/>
      <w:pPr>
        <w:ind w:left="3240" w:hanging="360"/>
      </w:pPr>
      <w:rPr>
        <w:rFonts w:ascii="Courier New" w:hAnsi="Courier New" w:hint="default"/>
      </w:rPr>
    </w:lvl>
    <w:lvl w:ilvl="5" w:tplc="E384F644" w:tentative="1">
      <w:start w:val="1"/>
      <w:numFmt w:val="bullet"/>
      <w:lvlText w:val=""/>
      <w:lvlJc w:val="left"/>
      <w:pPr>
        <w:ind w:left="3960" w:hanging="360"/>
      </w:pPr>
      <w:rPr>
        <w:rFonts w:ascii="Wingdings" w:hAnsi="Wingdings" w:hint="default"/>
      </w:rPr>
    </w:lvl>
    <w:lvl w:ilvl="6" w:tplc="1C428238" w:tentative="1">
      <w:start w:val="1"/>
      <w:numFmt w:val="bullet"/>
      <w:lvlText w:val=""/>
      <w:lvlJc w:val="left"/>
      <w:pPr>
        <w:ind w:left="4680" w:hanging="360"/>
      </w:pPr>
      <w:rPr>
        <w:rFonts w:ascii="Symbol" w:hAnsi="Symbol" w:hint="default"/>
      </w:rPr>
    </w:lvl>
    <w:lvl w:ilvl="7" w:tplc="1EC24028" w:tentative="1">
      <w:start w:val="1"/>
      <w:numFmt w:val="bullet"/>
      <w:lvlText w:val="o"/>
      <w:lvlJc w:val="left"/>
      <w:pPr>
        <w:ind w:left="5400" w:hanging="360"/>
      </w:pPr>
      <w:rPr>
        <w:rFonts w:ascii="Courier New" w:hAnsi="Courier New" w:hint="default"/>
      </w:rPr>
    </w:lvl>
    <w:lvl w:ilvl="8" w:tplc="CEC4AC30"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4F34049A">
      <w:start w:val="1"/>
      <w:numFmt w:val="bullet"/>
      <w:lvlText w:val=""/>
      <w:lvlJc w:val="left"/>
      <w:pPr>
        <w:ind w:left="360" w:hanging="360"/>
      </w:pPr>
      <w:rPr>
        <w:rFonts w:ascii="Symbol" w:hAnsi="Symbol" w:hint="default"/>
      </w:rPr>
    </w:lvl>
    <w:lvl w:ilvl="1" w:tplc="DA6E3CA4">
      <w:start w:val="1"/>
      <w:numFmt w:val="bullet"/>
      <w:lvlText w:val="o"/>
      <w:lvlJc w:val="left"/>
      <w:pPr>
        <w:ind w:left="1080" w:hanging="360"/>
      </w:pPr>
      <w:rPr>
        <w:rFonts w:ascii="Courier New" w:hAnsi="Courier New" w:hint="default"/>
      </w:rPr>
    </w:lvl>
    <w:lvl w:ilvl="2" w:tplc="CBB433BA" w:tentative="1">
      <w:start w:val="1"/>
      <w:numFmt w:val="bullet"/>
      <w:lvlText w:val=""/>
      <w:lvlJc w:val="left"/>
      <w:pPr>
        <w:ind w:left="1800" w:hanging="360"/>
      </w:pPr>
      <w:rPr>
        <w:rFonts w:ascii="Wingdings" w:hAnsi="Wingdings" w:hint="default"/>
      </w:rPr>
    </w:lvl>
    <w:lvl w:ilvl="3" w:tplc="D9DEA36C" w:tentative="1">
      <w:start w:val="1"/>
      <w:numFmt w:val="bullet"/>
      <w:lvlText w:val=""/>
      <w:lvlJc w:val="left"/>
      <w:pPr>
        <w:ind w:left="2520" w:hanging="360"/>
      </w:pPr>
      <w:rPr>
        <w:rFonts w:ascii="Symbol" w:hAnsi="Symbol" w:hint="default"/>
      </w:rPr>
    </w:lvl>
    <w:lvl w:ilvl="4" w:tplc="D6948320" w:tentative="1">
      <w:start w:val="1"/>
      <w:numFmt w:val="bullet"/>
      <w:lvlText w:val="o"/>
      <w:lvlJc w:val="left"/>
      <w:pPr>
        <w:ind w:left="3240" w:hanging="360"/>
      </w:pPr>
      <w:rPr>
        <w:rFonts w:ascii="Courier New" w:hAnsi="Courier New" w:hint="default"/>
      </w:rPr>
    </w:lvl>
    <w:lvl w:ilvl="5" w:tplc="C90A3FE6" w:tentative="1">
      <w:start w:val="1"/>
      <w:numFmt w:val="bullet"/>
      <w:lvlText w:val=""/>
      <w:lvlJc w:val="left"/>
      <w:pPr>
        <w:ind w:left="3960" w:hanging="360"/>
      </w:pPr>
      <w:rPr>
        <w:rFonts w:ascii="Wingdings" w:hAnsi="Wingdings" w:hint="default"/>
      </w:rPr>
    </w:lvl>
    <w:lvl w:ilvl="6" w:tplc="E222F3AA" w:tentative="1">
      <w:start w:val="1"/>
      <w:numFmt w:val="bullet"/>
      <w:lvlText w:val=""/>
      <w:lvlJc w:val="left"/>
      <w:pPr>
        <w:ind w:left="4680" w:hanging="360"/>
      </w:pPr>
      <w:rPr>
        <w:rFonts w:ascii="Symbol" w:hAnsi="Symbol" w:hint="default"/>
      </w:rPr>
    </w:lvl>
    <w:lvl w:ilvl="7" w:tplc="82F0CD04" w:tentative="1">
      <w:start w:val="1"/>
      <w:numFmt w:val="bullet"/>
      <w:lvlText w:val="o"/>
      <w:lvlJc w:val="left"/>
      <w:pPr>
        <w:ind w:left="5400" w:hanging="360"/>
      </w:pPr>
      <w:rPr>
        <w:rFonts w:ascii="Courier New" w:hAnsi="Courier New" w:hint="default"/>
      </w:rPr>
    </w:lvl>
    <w:lvl w:ilvl="8" w:tplc="CD2A6930"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2BB4DC4C">
      <w:start w:val="1"/>
      <w:numFmt w:val="bullet"/>
      <w:lvlText w:val=""/>
      <w:lvlJc w:val="left"/>
      <w:pPr>
        <w:tabs>
          <w:tab w:val="num" w:pos="720"/>
        </w:tabs>
        <w:ind w:left="720" w:hanging="360"/>
      </w:pPr>
      <w:rPr>
        <w:rFonts w:ascii="Wingdings" w:hAnsi="Wingdings" w:hint="default"/>
      </w:rPr>
    </w:lvl>
    <w:lvl w:ilvl="1" w:tplc="EC8C7094" w:tentative="1">
      <w:start w:val="1"/>
      <w:numFmt w:val="bullet"/>
      <w:lvlText w:val=""/>
      <w:lvlJc w:val="left"/>
      <w:pPr>
        <w:tabs>
          <w:tab w:val="num" w:pos="1440"/>
        </w:tabs>
        <w:ind w:left="1440" w:hanging="360"/>
      </w:pPr>
      <w:rPr>
        <w:rFonts w:ascii="Wingdings" w:hAnsi="Wingdings" w:hint="default"/>
      </w:rPr>
    </w:lvl>
    <w:lvl w:ilvl="2" w:tplc="73D05796" w:tentative="1">
      <w:start w:val="1"/>
      <w:numFmt w:val="bullet"/>
      <w:lvlText w:val=""/>
      <w:lvlJc w:val="left"/>
      <w:pPr>
        <w:tabs>
          <w:tab w:val="num" w:pos="2160"/>
        </w:tabs>
        <w:ind w:left="2160" w:hanging="360"/>
      </w:pPr>
      <w:rPr>
        <w:rFonts w:ascii="Wingdings" w:hAnsi="Wingdings" w:hint="default"/>
      </w:rPr>
    </w:lvl>
    <w:lvl w:ilvl="3" w:tplc="A0A6A936" w:tentative="1">
      <w:start w:val="1"/>
      <w:numFmt w:val="bullet"/>
      <w:lvlText w:val=""/>
      <w:lvlJc w:val="left"/>
      <w:pPr>
        <w:tabs>
          <w:tab w:val="num" w:pos="2880"/>
        </w:tabs>
        <w:ind w:left="2880" w:hanging="360"/>
      </w:pPr>
      <w:rPr>
        <w:rFonts w:ascii="Wingdings" w:hAnsi="Wingdings" w:hint="default"/>
      </w:rPr>
    </w:lvl>
    <w:lvl w:ilvl="4" w:tplc="1BC2476E" w:tentative="1">
      <w:start w:val="1"/>
      <w:numFmt w:val="bullet"/>
      <w:lvlText w:val=""/>
      <w:lvlJc w:val="left"/>
      <w:pPr>
        <w:tabs>
          <w:tab w:val="num" w:pos="3600"/>
        </w:tabs>
        <w:ind w:left="3600" w:hanging="360"/>
      </w:pPr>
      <w:rPr>
        <w:rFonts w:ascii="Wingdings" w:hAnsi="Wingdings" w:hint="default"/>
      </w:rPr>
    </w:lvl>
    <w:lvl w:ilvl="5" w:tplc="A5AA1BD8" w:tentative="1">
      <w:start w:val="1"/>
      <w:numFmt w:val="bullet"/>
      <w:lvlText w:val=""/>
      <w:lvlJc w:val="left"/>
      <w:pPr>
        <w:tabs>
          <w:tab w:val="num" w:pos="4320"/>
        </w:tabs>
        <w:ind w:left="4320" w:hanging="360"/>
      </w:pPr>
      <w:rPr>
        <w:rFonts w:ascii="Wingdings" w:hAnsi="Wingdings" w:hint="default"/>
      </w:rPr>
    </w:lvl>
    <w:lvl w:ilvl="6" w:tplc="917CDEB0" w:tentative="1">
      <w:start w:val="1"/>
      <w:numFmt w:val="bullet"/>
      <w:lvlText w:val=""/>
      <w:lvlJc w:val="left"/>
      <w:pPr>
        <w:tabs>
          <w:tab w:val="num" w:pos="5040"/>
        </w:tabs>
        <w:ind w:left="5040" w:hanging="360"/>
      </w:pPr>
      <w:rPr>
        <w:rFonts w:ascii="Wingdings" w:hAnsi="Wingdings" w:hint="default"/>
      </w:rPr>
    </w:lvl>
    <w:lvl w:ilvl="7" w:tplc="92DA3F68" w:tentative="1">
      <w:start w:val="1"/>
      <w:numFmt w:val="bullet"/>
      <w:lvlText w:val=""/>
      <w:lvlJc w:val="left"/>
      <w:pPr>
        <w:tabs>
          <w:tab w:val="num" w:pos="5760"/>
        </w:tabs>
        <w:ind w:left="5760" w:hanging="360"/>
      </w:pPr>
      <w:rPr>
        <w:rFonts w:ascii="Wingdings" w:hAnsi="Wingdings" w:hint="default"/>
      </w:rPr>
    </w:lvl>
    <w:lvl w:ilvl="8" w:tplc="E56E352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BB228A4A">
      <w:start w:val="1"/>
      <w:numFmt w:val="bullet"/>
      <w:lvlText w:val="–"/>
      <w:lvlJc w:val="left"/>
      <w:pPr>
        <w:tabs>
          <w:tab w:val="num" w:pos="720"/>
        </w:tabs>
        <w:ind w:left="720" w:hanging="360"/>
      </w:pPr>
      <w:rPr>
        <w:rFonts w:ascii="Times New Roman" w:hAnsi="Times New Roman" w:hint="default"/>
      </w:rPr>
    </w:lvl>
    <w:lvl w:ilvl="1" w:tplc="9D2293BA" w:tentative="1">
      <w:start w:val="1"/>
      <w:numFmt w:val="bullet"/>
      <w:lvlText w:val="–"/>
      <w:lvlJc w:val="left"/>
      <w:pPr>
        <w:tabs>
          <w:tab w:val="num" w:pos="1440"/>
        </w:tabs>
        <w:ind w:left="1440" w:hanging="360"/>
      </w:pPr>
      <w:rPr>
        <w:rFonts w:ascii="Times New Roman" w:hAnsi="Times New Roman" w:hint="default"/>
      </w:rPr>
    </w:lvl>
    <w:lvl w:ilvl="2" w:tplc="E098CB7E" w:tentative="1">
      <w:start w:val="1"/>
      <w:numFmt w:val="bullet"/>
      <w:lvlText w:val="–"/>
      <w:lvlJc w:val="left"/>
      <w:pPr>
        <w:tabs>
          <w:tab w:val="num" w:pos="2160"/>
        </w:tabs>
        <w:ind w:left="2160" w:hanging="360"/>
      </w:pPr>
      <w:rPr>
        <w:rFonts w:ascii="Times New Roman" w:hAnsi="Times New Roman" w:hint="default"/>
      </w:rPr>
    </w:lvl>
    <w:lvl w:ilvl="3" w:tplc="1C40418E" w:tentative="1">
      <w:start w:val="1"/>
      <w:numFmt w:val="bullet"/>
      <w:lvlText w:val="–"/>
      <w:lvlJc w:val="left"/>
      <w:pPr>
        <w:tabs>
          <w:tab w:val="num" w:pos="2880"/>
        </w:tabs>
        <w:ind w:left="2880" w:hanging="360"/>
      </w:pPr>
      <w:rPr>
        <w:rFonts w:ascii="Times New Roman" w:hAnsi="Times New Roman" w:hint="default"/>
      </w:rPr>
    </w:lvl>
    <w:lvl w:ilvl="4" w:tplc="72EC2C30" w:tentative="1">
      <w:start w:val="1"/>
      <w:numFmt w:val="bullet"/>
      <w:lvlText w:val="–"/>
      <w:lvlJc w:val="left"/>
      <w:pPr>
        <w:tabs>
          <w:tab w:val="num" w:pos="3600"/>
        </w:tabs>
        <w:ind w:left="3600" w:hanging="360"/>
      </w:pPr>
      <w:rPr>
        <w:rFonts w:ascii="Times New Roman" w:hAnsi="Times New Roman" w:hint="default"/>
      </w:rPr>
    </w:lvl>
    <w:lvl w:ilvl="5" w:tplc="AACE27D4" w:tentative="1">
      <w:start w:val="1"/>
      <w:numFmt w:val="bullet"/>
      <w:lvlText w:val="–"/>
      <w:lvlJc w:val="left"/>
      <w:pPr>
        <w:tabs>
          <w:tab w:val="num" w:pos="4320"/>
        </w:tabs>
        <w:ind w:left="4320" w:hanging="360"/>
      </w:pPr>
      <w:rPr>
        <w:rFonts w:ascii="Times New Roman" w:hAnsi="Times New Roman" w:hint="default"/>
      </w:rPr>
    </w:lvl>
    <w:lvl w:ilvl="6" w:tplc="60B8CC8A" w:tentative="1">
      <w:start w:val="1"/>
      <w:numFmt w:val="bullet"/>
      <w:lvlText w:val="–"/>
      <w:lvlJc w:val="left"/>
      <w:pPr>
        <w:tabs>
          <w:tab w:val="num" w:pos="5040"/>
        </w:tabs>
        <w:ind w:left="5040" w:hanging="360"/>
      </w:pPr>
      <w:rPr>
        <w:rFonts w:ascii="Times New Roman" w:hAnsi="Times New Roman" w:hint="default"/>
      </w:rPr>
    </w:lvl>
    <w:lvl w:ilvl="7" w:tplc="696EFC66" w:tentative="1">
      <w:start w:val="1"/>
      <w:numFmt w:val="bullet"/>
      <w:lvlText w:val="–"/>
      <w:lvlJc w:val="left"/>
      <w:pPr>
        <w:tabs>
          <w:tab w:val="num" w:pos="5760"/>
        </w:tabs>
        <w:ind w:left="5760" w:hanging="360"/>
      </w:pPr>
      <w:rPr>
        <w:rFonts w:ascii="Times New Roman" w:hAnsi="Times New Roman" w:hint="default"/>
      </w:rPr>
    </w:lvl>
    <w:lvl w:ilvl="8" w:tplc="6ABE5BC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750CEB6E">
      <w:start w:val="1"/>
      <w:numFmt w:val="bullet"/>
      <w:lvlText w:val=""/>
      <w:lvlJc w:val="left"/>
      <w:pPr>
        <w:tabs>
          <w:tab w:val="num" w:pos="720"/>
        </w:tabs>
        <w:ind w:left="720" w:hanging="360"/>
      </w:pPr>
      <w:rPr>
        <w:rFonts w:ascii="Wingdings" w:hAnsi="Wingdings" w:hint="default"/>
      </w:rPr>
    </w:lvl>
    <w:lvl w:ilvl="1" w:tplc="7B644EC4" w:tentative="1">
      <w:start w:val="1"/>
      <w:numFmt w:val="bullet"/>
      <w:lvlText w:val="o"/>
      <w:lvlJc w:val="left"/>
      <w:pPr>
        <w:tabs>
          <w:tab w:val="num" w:pos="1440"/>
        </w:tabs>
        <w:ind w:left="1440" w:hanging="360"/>
      </w:pPr>
      <w:rPr>
        <w:rFonts w:ascii="Courier New" w:hAnsi="Courier New" w:hint="default"/>
      </w:rPr>
    </w:lvl>
    <w:lvl w:ilvl="2" w:tplc="2376C5C8" w:tentative="1">
      <w:start w:val="1"/>
      <w:numFmt w:val="bullet"/>
      <w:lvlText w:val=""/>
      <w:lvlJc w:val="left"/>
      <w:pPr>
        <w:tabs>
          <w:tab w:val="num" w:pos="2160"/>
        </w:tabs>
        <w:ind w:left="2160" w:hanging="360"/>
      </w:pPr>
      <w:rPr>
        <w:rFonts w:ascii="Wingdings" w:hAnsi="Wingdings" w:hint="default"/>
      </w:rPr>
    </w:lvl>
    <w:lvl w:ilvl="3" w:tplc="26C6FE28" w:tentative="1">
      <w:start w:val="1"/>
      <w:numFmt w:val="bullet"/>
      <w:lvlText w:val=""/>
      <w:lvlJc w:val="left"/>
      <w:pPr>
        <w:tabs>
          <w:tab w:val="num" w:pos="2880"/>
        </w:tabs>
        <w:ind w:left="2880" w:hanging="360"/>
      </w:pPr>
      <w:rPr>
        <w:rFonts w:ascii="Symbol" w:hAnsi="Symbol" w:hint="default"/>
      </w:rPr>
    </w:lvl>
    <w:lvl w:ilvl="4" w:tplc="015A400E" w:tentative="1">
      <w:start w:val="1"/>
      <w:numFmt w:val="bullet"/>
      <w:lvlText w:val="o"/>
      <w:lvlJc w:val="left"/>
      <w:pPr>
        <w:tabs>
          <w:tab w:val="num" w:pos="3600"/>
        </w:tabs>
        <w:ind w:left="3600" w:hanging="360"/>
      </w:pPr>
      <w:rPr>
        <w:rFonts w:ascii="Courier New" w:hAnsi="Courier New" w:hint="default"/>
      </w:rPr>
    </w:lvl>
    <w:lvl w:ilvl="5" w:tplc="E2C4364A" w:tentative="1">
      <w:start w:val="1"/>
      <w:numFmt w:val="bullet"/>
      <w:lvlText w:val=""/>
      <w:lvlJc w:val="left"/>
      <w:pPr>
        <w:tabs>
          <w:tab w:val="num" w:pos="4320"/>
        </w:tabs>
        <w:ind w:left="4320" w:hanging="360"/>
      </w:pPr>
      <w:rPr>
        <w:rFonts w:ascii="Wingdings" w:hAnsi="Wingdings" w:hint="default"/>
      </w:rPr>
    </w:lvl>
    <w:lvl w:ilvl="6" w:tplc="3B686A68" w:tentative="1">
      <w:start w:val="1"/>
      <w:numFmt w:val="bullet"/>
      <w:lvlText w:val=""/>
      <w:lvlJc w:val="left"/>
      <w:pPr>
        <w:tabs>
          <w:tab w:val="num" w:pos="5040"/>
        </w:tabs>
        <w:ind w:left="5040" w:hanging="360"/>
      </w:pPr>
      <w:rPr>
        <w:rFonts w:ascii="Symbol" w:hAnsi="Symbol" w:hint="default"/>
      </w:rPr>
    </w:lvl>
    <w:lvl w:ilvl="7" w:tplc="B920779C" w:tentative="1">
      <w:start w:val="1"/>
      <w:numFmt w:val="bullet"/>
      <w:lvlText w:val="o"/>
      <w:lvlJc w:val="left"/>
      <w:pPr>
        <w:tabs>
          <w:tab w:val="num" w:pos="5760"/>
        </w:tabs>
        <w:ind w:left="5760" w:hanging="360"/>
      </w:pPr>
      <w:rPr>
        <w:rFonts w:ascii="Courier New" w:hAnsi="Courier New" w:hint="default"/>
      </w:rPr>
    </w:lvl>
    <w:lvl w:ilvl="8" w:tplc="3E5EF13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D6DC71C8">
      <w:start w:val="1"/>
      <w:numFmt w:val="bullet"/>
      <w:lvlText w:val=""/>
      <w:lvlJc w:val="left"/>
      <w:pPr>
        <w:ind w:left="360" w:hanging="360"/>
      </w:pPr>
      <w:rPr>
        <w:rFonts w:ascii="Symbol" w:hAnsi="Symbol" w:hint="default"/>
      </w:rPr>
    </w:lvl>
    <w:lvl w:ilvl="1" w:tplc="6F905B56">
      <w:start w:val="1"/>
      <w:numFmt w:val="bullet"/>
      <w:lvlText w:val="o"/>
      <w:lvlJc w:val="left"/>
      <w:pPr>
        <w:ind w:left="1080" w:hanging="360"/>
      </w:pPr>
      <w:rPr>
        <w:rFonts w:ascii="Courier New" w:hAnsi="Courier New" w:hint="default"/>
      </w:rPr>
    </w:lvl>
    <w:lvl w:ilvl="2" w:tplc="802C9C94" w:tentative="1">
      <w:start w:val="1"/>
      <w:numFmt w:val="bullet"/>
      <w:lvlText w:val=""/>
      <w:lvlJc w:val="left"/>
      <w:pPr>
        <w:ind w:left="1800" w:hanging="360"/>
      </w:pPr>
      <w:rPr>
        <w:rFonts w:ascii="Wingdings" w:hAnsi="Wingdings" w:hint="default"/>
      </w:rPr>
    </w:lvl>
    <w:lvl w:ilvl="3" w:tplc="5956CF02" w:tentative="1">
      <w:start w:val="1"/>
      <w:numFmt w:val="bullet"/>
      <w:lvlText w:val=""/>
      <w:lvlJc w:val="left"/>
      <w:pPr>
        <w:ind w:left="2520" w:hanging="360"/>
      </w:pPr>
      <w:rPr>
        <w:rFonts w:ascii="Symbol" w:hAnsi="Symbol" w:hint="default"/>
      </w:rPr>
    </w:lvl>
    <w:lvl w:ilvl="4" w:tplc="3694565E" w:tentative="1">
      <w:start w:val="1"/>
      <w:numFmt w:val="bullet"/>
      <w:lvlText w:val="o"/>
      <w:lvlJc w:val="left"/>
      <w:pPr>
        <w:ind w:left="3240" w:hanging="360"/>
      </w:pPr>
      <w:rPr>
        <w:rFonts w:ascii="Courier New" w:hAnsi="Courier New" w:hint="default"/>
      </w:rPr>
    </w:lvl>
    <w:lvl w:ilvl="5" w:tplc="B524B4FC" w:tentative="1">
      <w:start w:val="1"/>
      <w:numFmt w:val="bullet"/>
      <w:lvlText w:val=""/>
      <w:lvlJc w:val="left"/>
      <w:pPr>
        <w:ind w:left="3960" w:hanging="360"/>
      </w:pPr>
      <w:rPr>
        <w:rFonts w:ascii="Wingdings" w:hAnsi="Wingdings" w:hint="default"/>
      </w:rPr>
    </w:lvl>
    <w:lvl w:ilvl="6" w:tplc="A2C0392A" w:tentative="1">
      <w:start w:val="1"/>
      <w:numFmt w:val="bullet"/>
      <w:lvlText w:val=""/>
      <w:lvlJc w:val="left"/>
      <w:pPr>
        <w:ind w:left="4680" w:hanging="360"/>
      </w:pPr>
      <w:rPr>
        <w:rFonts w:ascii="Symbol" w:hAnsi="Symbol" w:hint="default"/>
      </w:rPr>
    </w:lvl>
    <w:lvl w:ilvl="7" w:tplc="6C126BC2" w:tentative="1">
      <w:start w:val="1"/>
      <w:numFmt w:val="bullet"/>
      <w:lvlText w:val="o"/>
      <w:lvlJc w:val="left"/>
      <w:pPr>
        <w:ind w:left="5400" w:hanging="360"/>
      </w:pPr>
      <w:rPr>
        <w:rFonts w:ascii="Courier New" w:hAnsi="Courier New" w:hint="default"/>
      </w:rPr>
    </w:lvl>
    <w:lvl w:ilvl="8" w:tplc="8AF08A26"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847E71E6">
      <w:start w:val="1"/>
      <w:numFmt w:val="bullet"/>
      <w:lvlText w:val="o"/>
      <w:lvlJc w:val="left"/>
      <w:pPr>
        <w:ind w:left="360" w:hanging="360"/>
      </w:pPr>
      <w:rPr>
        <w:rFonts w:ascii="Courier New" w:hAnsi="Courier New" w:hint="default"/>
      </w:rPr>
    </w:lvl>
    <w:lvl w:ilvl="1" w:tplc="11C86F52" w:tentative="1">
      <w:start w:val="1"/>
      <w:numFmt w:val="bullet"/>
      <w:lvlText w:val="o"/>
      <w:lvlJc w:val="left"/>
      <w:pPr>
        <w:ind w:left="1080" w:hanging="360"/>
      </w:pPr>
      <w:rPr>
        <w:rFonts w:ascii="Courier New" w:hAnsi="Courier New" w:hint="default"/>
      </w:rPr>
    </w:lvl>
    <w:lvl w:ilvl="2" w:tplc="3C388AF8" w:tentative="1">
      <w:start w:val="1"/>
      <w:numFmt w:val="bullet"/>
      <w:lvlText w:val=""/>
      <w:lvlJc w:val="left"/>
      <w:pPr>
        <w:ind w:left="1800" w:hanging="360"/>
      </w:pPr>
      <w:rPr>
        <w:rFonts w:ascii="Wingdings" w:hAnsi="Wingdings" w:hint="default"/>
      </w:rPr>
    </w:lvl>
    <w:lvl w:ilvl="3" w:tplc="DC205BF0" w:tentative="1">
      <w:start w:val="1"/>
      <w:numFmt w:val="bullet"/>
      <w:lvlText w:val=""/>
      <w:lvlJc w:val="left"/>
      <w:pPr>
        <w:ind w:left="2520" w:hanging="360"/>
      </w:pPr>
      <w:rPr>
        <w:rFonts w:ascii="Symbol" w:hAnsi="Symbol" w:hint="default"/>
      </w:rPr>
    </w:lvl>
    <w:lvl w:ilvl="4" w:tplc="98744716" w:tentative="1">
      <w:start w:val="1"/>
      <w:numFmt w:val="bullet"/>
      <w:lvlText w:val="o"/>
      <w:lvlJc w:val="left"/>
      <w:pPr>
        <w:ind w:left="3240" w:hanging="360"/>
      </w:pPr>
      <w:rPr>
        <w:rFonts w:ascii="Courier New" w:hAnsi="Courier New" w:hint="default"/>
      </w:rPr>
    </w:lvl>
    <w:lvl w:ilvl="5" w:tplc="900823BC" w:tentative="1">
      <w:start w:val="1"/>
      <w:numFmt w:val="bullet"/>
      <w:lvlText w:val=""/>
      <w:lvlJc w:val="left"/>
      <w:pPr>
        <w:ind w:left="3960" w:hanging="360"/>
      </w:pPr>
      <w:rPr>
        <w:rFonts w:ascii="Wingdings" w:hAnsi="Wingdings" w:hint="default"/>
      </w:rPr>
    </w:lvl>
    <w:lvl w:ilvl="6" w:tplc="70666586" w:tentative="1">
      <w:start w:val="1"/>
      <w:numFmt w:val="bullet"/>
      <w:lvlText w:val=""/>
      <w:lvlJc w:val="left"/>
      <w:pPr>
        <w:ind w:left="4680" w:hanging="360"/>
      </w:pPr>
      <w:rPr>
        <w:rFonts w:ascii="Symbol" w:hAnsi="Symbol" w:hint="default"/>
      </w:rPr>
    </w:lvl>
    <w:lvl w:ilvl="7" w:tplc="31F0390E" w:tentative="1">
      <w:start w:val="1"/>
      <w:numFmt w:val="bullet"/>
      <w:lvlText w:val="o"/>
      <w:lvlJc w:val="left"/>
      <w:pPr>
        <w:ind w:left="5400" w:hanging="360"/>
      </w:pPr>
      <w:rPr>
        <w:rFonts w:ascii="Courier New" w:hAnsi="Courier New" w:hint="default"/>
      </w:rPr>
    </w:lvl>
    <w:lvl w:ilvl="8" w:tplc="1F241694"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E6CEF7B6">
      <w:numFmt w:val="bullet"/>
      <w:lvlText w:val="-"/>
      <w:lvlJc w:val="left"/>
      <w:pPr>
        <w:ind w:left="720" w:hanging="360"/>
      </w:pPr>
      <w:rPr>
        <w:rFonts w:ascii="Arial" w:eastAsia="Times New Roman" w:hAnsi="Arial" w:cs="Arial" w:hint="default"/>
      </w:rPr>
    </w:lvl>
    <w:lvl w:ilvl="1" w:tplc="8822E7C6" w:tentative="1">
      <w:start w:val="1"/>
      <w:numFmt w:val="bullet"/>
      <w:lvlText w:val="o"/>
      <w:lvlJc w:val="left"/>
      <w:pPr>
        <w:ind w:left="1440" w:hanging="360"/>
      </w:pPr>
      <w:rPr>
        <w:rFonts w:ascii="Courier New" w:hAnsi="Courier New" w:cs="Courier New" w:hint="default"/>
      </w:rPr>
    </w:lvl>
    <w:lvl w:ilvl="2" w:tplc="5C7EDE2C" w:tentative="1">
      <w:start w:val="1"/>
      <w:numFmt w:val="bullet"/>
      <w:lvlText w:val=""/>
      <w:lvlJc w:val="left"/>
      <w:pPr>
        <w:ind w:left="2160" w:hanging="360"/>
      </w:pPr>
      <w:rPr>
        <w:rFonts w:ascii="Wingdings" w:hAnsi="Wingdings" w:hint="default"/>
      </w:rPr>
    </w:lvl>
    <w:lvl w:ilvl="3" w:tplc="FABA36B2" w:tentative="1">
      <w:start w:val="1"/>
      <w:numFmt w:val="bullet"/>
      <w:lvlText w:val=""/>
      <w:lvlJc w:val="left"/>
      <w:pPr>
        <w:ind w:left="2880" w:hanging="360"/>
      </w:pPr>
      <w:rPr>
        <w:rFonts w:ascii="Symbol" w:hAnsi="Symbol" w:hint="default"/>
      </w:rPr>
    </w:lvl>
    <w:lvl w:ilvl="4" w:tplc="D98EACAE" w:tentative="1">
      <w:start w:val="1"/>
      <w:numFmt w:val="bullet"/>
      <w:lvlText w:val="o"/>
      <w:lvlJc w:val="left"/>
      <w:pPr>
        <w:ind w:left="3600" w:hanging="360"/>
      </w:pPr>
      <w:rPr>
        <w:rFonts w:ascii="Courier New" w:hAnsi="Courier New" w:cs="Courier New" w:hint="default"/>
      </w:rPr>
    </w:lvl>
    <w:lvl w:ilvl="5" w:tplc="1DA839B2" w:tentative="1">
      <w:start w:val="1"/>
      <w:numFmt w:val="bullet"/>
      <w:lvlText w:val=""/>
      <w:lvlJc w:val="left"/>
      <w:pPr>
        <w:ind w:left="4320" w:hanging="360"/>
      </w:pPr>
      <w:rPr>
        <w:rFonts w:ascii="Wingdings" w:hAnsi="Wingdings" w:hint="default"/>
      </w:rPr>
    </w:lvl>
    <w:lvl w:ilvl="6" w:tplc="AFC6C2FC" w:tentative="1">
      <w:start w:val="1"/>
      <w:numFmt w:val="bullet"/>
      <w:lvlText w:val=""/>
      <w:lvlJc w:val="left"/>
      <w:pPr>
        <w:ind w:left="5040" w:hanging="360"/>
      </w:pPr>
      <w:rPr>
        <w:rFonts w:ascii="Symbol" w:hAnsi="Symbol" w:hint="default"/>
      </w:rPr>
    </w:lvl>
    <w:lvl w:ilvl="7" w:tplc="F05A3EF4" w:tentative="1">
      <w:start w:val="1"/>
      <w:numFmt w:val="bullet"/>
      <w:lvlText w:val="o"/>
      <w:lvlJc w:val="left"/>
      <w:pPr>
        <w:ind w:left="5760" w:hanging="360"/>
      </w:pPr>
      <w:rPr>
        <w:rFonts w:ascii="Courier New" w:hAnsi="Courier New" w:cs="Courier New" w:hint="default"/>
      </w:rPr>
    </w:lvl>
    <w:lvl w:ilvl="8" w:tplc="82A2EB86"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9E0A8600">
      <w:start w:val="1"/>
      <w:numFmt w:val="bullet"/>
      <w:lvlText w:val=""/>
      <w:lvlJc w:val="left"/>
      <w:pPr>
        <w:tabs>
          <w:tab w:val="num" w:pos="720"/>
        </w:tabs>
        <w:ind w:left="720" w:hanging="360"/>
      </w:pPr>
      <w:rPr>
        <w:rFonts w:ascii="Wingdings" w:hAnsi="Wingdings" w:hint="default"/>
      </w:rPr>
    </w:lvl>
    <w:lvl w:ilvl="1" w:tplc="4002ED8E" w:tentative="1">
      <w:start w:val="1"/>
      <w:numFmt w:val="bullet"/>
      <w:lvlText w:val=""/>
      <w:lvlJc w:val="left"/>
      <w:pPr>
        <w:tabs>
          <w:tab w:val="num" w:pos="1440"/>
        </w:tabs>
        <w:ind w:left="1440" w:hanging="360"/>
      </w:pPr>
      <w:rPr>
        <w:rFonts w:ascii="Wingdings" w:hAnsi="Wingdings" w:hint="default"/>
      </w:rPr>
    </w:lvl>
    <w:lvl w:ilvl="2" w:tplc="16A07C32" w:tentative="1">
      <w:start w:val="1"/>
      <w:numFmt w:val="bullet"/>
      <w:lvlText w:val=""/>
      <w:lvlJc w:val="left"/>
      <w:pPr>
        <w:tabs>
          <w:tab w:val="num" w:pos="2160"/>
        </w:tabs>
        <w:ind w:left="2160" w:hanging="360"/>
      </w:pPr>
      <w:rPr>
        <w:rFonts w:ascii="Wingdings" w:hAnsi="Wingdings" w:hint="default"/>
      </w:rPr>
    </w:lvl>
    <w:lvl w:ilvl="3" w:tplc="26A60148" w:tentative="1">
      <w:start w:val="1"/>
      <w:numFmt w:val="bullet"/>
      <w:lvlText w:val=""/>
      <w:lvlJc w:val="left"/>
      <w:pPr>
        <w:tabs>
          <w:tab w:val="num" w:pos="2880"/>
        </w:tabs>
        <w:ind w:left="2880" w:hanging="360"/>
      </w:pPr>
      <w:rPr>
        <w:rFonts w:ascii="Wingdings" w:hAnsi="Wingdings" w:hint="default"/>
      </w:rPr>
    </w:lvl>
    <w:lvl w:ilvl="4" w:tplc="A3CE986E" w:tentative="1">
      <w:start w:val="1"/>
      <w:numFmt w:val="bullet"/>
      <w:lvlText w:val=""/>
      <w:lvlJc w:val="left"/>
      <w:pPr>
        <w:tabs>
          <w:tab w:val="num" w:pos="3600"/>
        </w:tabs>
        <w:ind w:left="3600" w:hanging="360"/>
      </w:pPr>
      <w:rPr>
        <w:rFonts w:ascii="Wingdings" w:hAnsi="Wingdings" w:hint="default"/>
      </w:rPr>
    </w:lvl>
    <w:lvl w:ilvl="5" w:tplc="390850B8" w:tentative="1">
      <w:start w:val="1"/>
      <w:numFmt w:val="bullet"/>
      <w:lvlText w:val=""/>
      <w:lvlJc w:val="left"/>
      <w:pPr>
        <w:tabs>
          <w:tab w:val="num" w:pos="4320"/>
        </w:tabs>
        <w:ind w:left="4320" w:hanging="360"/>
      </w:pPr>
      <w:rPr>
        <w:rFonts w:ascii="Wingdings" w:hAnsi="Wingdings" w:hint="default"/>
      </w:rPr>
    </w:lvl>
    <w:lvl w:ilvl="6" w:tplc="07DA7F40" w:tentative="1">
      <w:start w:val="1"/>
      <w:numFmt w:val="bullet"/>
      <w:lvlText w:val=""/>
      <w:lvlJc w:val="left"/>
      <w:pPr>
        <w:tabs>
          <w:tab w:val="num" w:pos="5040"/>
        </w:tabs>
        <w:ind w:left="5040" w:hanging="360"/>
      </w:pPr>
      <w:rPr>
        <w:rFonts w:ascii="Wingdings" w:hAnsi="Wingdings" w:hint="default"/>
      </w:rPr>
    </w:lvl>
    <w:lvl w:ilvl="7" w:tplc="1B5CE222" w:tentative="1">
      <w:start w:val="1"/>
      <w:numFmt w:val="bullet"/>
      <w:lvlText w:val=""/>
      <w:lvlJc w:val="left"/>
      <w:pPr>
        <w:tabs>
          <w:tab w:val="num" w:pos="5760"/>
        </w:tabs>
        <w:ind w:left="5760" w:hanging="360"/>
      </w:pPr>
      <w:rPr>
        <w:rFonts w:ascii="Wingdings" w:hAnsi="Wingdings" w:hint="default"/>
      </w:rPr>
    </w:lvl>
    <w:lvl w:ilvl="8" w:tplc="E0B2A55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77567F04">
      <w:start w:val="1"/>
      <w:numFmt w:val="bullet"/>
      <w:lvlText w:val=""/>
      <w:lvlJc w:val="left"/>
      <w:pPr>
        <w:tabs>
          <w:tab w:val="num" w:pos="720"/>
        </w:tabs>
        <w:ind w:left="720" w:hanging="360"/>
      </w:pPr>
      <w:rPr>
        <w:rFonts w:ascii="Wingdings" w:hAnsi="Wingdings" w:hint="default"/>
      </w:rPr>
    </w:lvl>
    <w:lvl w:ilvl="1" w:tplc="42EA6AD0" w:tentative="1">
      <w:start w:val="1"/>
      <w:numFmt w:val="bullet"/>
      <w:lvlText w:val=""/>
      <w:lvlJc w:val="left"/>
      <w:pPr>
        <w:tabs>
          <w:tab w:val="num" w:pos="1440"/>
        </w:tabs>
        <w:ind w:left="1440" w:hanging="360"/>
      </w:pPr>
      <w:rPr>
        <w:rFonts w:ascii="Wingdings" w:hAnsi="Wingdings" w:hint="default"/>
      </w:rPr>
    </w:lvl>
    <w:lvl w:ilvl="2" w:tplc="4A38BB2E" w:tentative="1">
      <w:start w:val="1"/>
      <w:numFmt w:val="bullet"/>
      <w:lvlText w:val=""/>
      <w:lvlJc w:val="left"/>
      <w:pPr>
        <w:tabs>
          <w:tab w:val="num" w:pos="2160"/>
        </w:tabs>
        <w:ind w:left="2160" w:hanging="360"/>
      </w:pPr>
      <w:rPr>
        <w:rFonts w:ascii="Wingdings" w:hAnsi="Wingdings" w:hint="default"/>
      </w:rPr>
    </w:lvl>
    <w:lvl w:ilvl="3" w:tplc="5B368FAE" w:tentative="1">
      <w:start w:val="1"/>
      <w:numFmt w:val="bullet"/>
      <w:lvlText w:val=""/>
      <w:lvlJc w:val="left"/>
      <w:pPr>
        <w:tabs>
          <w:tab w:val="num" w:pos="2880"/>
        </w:tabs>
        <w:ind w:left="2880" w:hanging="360"/>
      </w:pPr>
      <w:rPr>
        <w:rFonts w:ascii="Wingdings" w:hAnsi="Wingdings" w:hint="default"/>
      </w:rPr>
    </w:lvl>
    <w:lvl w:ilvl="4" w:tplc="8E7CD20E" w:tentative="1">
      <w:start w:val="1"/>
      <w:numFmt w:val="bullet"/>
      <w:lvlText w:val=""/>
      <w:lvlJc w:val="left"/>
      <w:pPr>
        <w:tabs>
          <w:tab w:val="num" w:pos="3600"/>
        </w:tabs>
        <w:ind w:left="3600" w:hanging="360"/>
      </w:pPr>
      <w:rPr>
        <w:rFonts w:ascii="Wingdings" w:hAnsi="Wingdings" w:hint="default"/>
      </w:rPr>
    </w:lvl>
    <w:lvl w:ilvl="5" w:tplc="106A3322" w:tentative="1">
      <w:start w:val="1"/>
      <w:numFmt w:val="bullet"/>
      <w:lvlText w:val=""/>
      <w:lvlJc w:val="left"/>
      <w:pPr>
        <w:tabs>
          <w:tab w:val="num" w:pos="4320"/>
        </w:tabs>
        <w:ind w:left="4320" w:hanging="360"/>
      </w:pPr>
      <w:rPr>
        <w:rFonts w:ascii="Wingdings" w:hAnsi="Wingdings" w:hint="default"/>
      </w:rPr>
    </w:lvl>
    <w:lvl w:ilvl="6" w:tplc="10AAC3DC" w:tentative="1">
      <w:start w:val="1"/>
      <w:numFmt w:val="bullet"/>
      <w:lvlText w:val=""/>
      <w:lvlJc w:val="left"/>
      <w:pPr>
        <w:tabs>
          <w:tab w:val="num" w:pos="5040"/>
        </w:tabs>
        <w:ind w:left="5040" w:hanging="360"/>
      </w:pPr>
      <w:rPr>
        <w:rFonts w:ascii="Wingdings" w:hAnsi="Wingdings" w:hint="default"/>
      </w:rPr>
    </w:lvl>
    <w:lvl w:ilvl="7" w:tplc="8C646512" w:tentative="1">
      <w:start w:val="1"/>
      <w:numFmt w:val="bullet"/>
      <w:lvlText w:val=""/>
      <w:lvlJc w:val="left"/>
      <w:pPr>
        <w:tabs>
          <w:tab w:val="num" w:pos="5760"/>
        </w:tabs>
        <w:ind w:left="5760" w:hanging="360"/>
      </w:pPr>
      <w:rPr>
        <w:rFonts w:ascii="Wingdings" w:hAnsi="Wingdings" w:hint="default"/>
      </w:rPr>
    </w:lvl>
    <w:lvl w:ilvl="8" w:tplc="ED7A229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F816257E">
      <w:start w:val="1"/>
      <w:numFmt w:val="bullet"/>
      <w:lvlText w:val=""/>
      <w:lvlJc w:val="left"/>
      <w:pPr>
        <w:ind w:left="360" w:hanging="360"/>
      </w:pPr>
      <w:rPr>
        <w:rFonts w:ascii="Symbol" w:hAnsi="Symbol" w:hint="default"/>
      </w:rPr>
    </w:lvl>
    <w:lvl w:ilvl="1" w:tplc="C9BCD822">
      <w:start w:val="1"/>
      <w:numFmt w:val="bullet"/>
      <w:lvlText w:val="o"/>
      <w:lvlJc w:val="left"/>
      <w:pPr>
        <w:ind w:left="1080" w:hanging="360"/>
      </w:pPr>
      <w:rPr>
        <w:rFonts w:ascii="Courier New" w:hAnsi="Courier New" w:hint="default"/>
      </w:rPr>
    </w:lvl>
    <w:lvl w:ilvl="2" w:tplc="423ECE4C" w:tentative="1">
      <w:start w:val="1"/>
      <w:numFmt w:val="bullet"/>
      <w:lvlText w:val=""/>
      <w:lvlJc w:val="left"/>
      <w:pPr>
        <w:ind w:left="1800" w:hanging="360"/>
      </w:pPr>
      <w:rPr>
        <w:rFonts w:ascii="Wingdings" w:hAnsi="Wingdings" w:hint="default"/>
      </w:rPr>
    </w:lvl>
    <w:lvl w:ilvl="3" w:tplc="AFC6AF7A" w:tentative="1">
      <w:start w:val="1"/>
      <w:numFmt w:val="bullet"/>
      <w:lvlText w:val=""/>
      <w:lvlJc w:val="left"/>
      <w:pPr>
        <w:ind w:left="2520" w:hanging="360"/>
      </w:pPr>
      <w:rPr>
        <w:rFonts w:ascii="Symbol" w:hAnsi="Symbol" w:hint="default"/>
      </w:rPr>
    </w:lvl>
    <w:lvl w:ilvl="4" w:tplc="4BD6CA2E" w:tentative="1">
      <w:start w:val="1"/>
      <w:numFmt w:val="bullet"/>
      <w:lvlText w:val="o"/>
      <w:lvlJc w:val="left"/>
      <w:pPr>
        <w:ind w:left="3240" w:hanging="360"/>
      </w:pPr>
      <w:rPr>
        <w:rFonts w:ascii="Courier New" w:hAnsi="Courier New" w:hint="default"/>
      </w:rPr>
    </w:lvl>
    <w:lvl w:ilvl="5" w:tplc="D9542258" w:tentative="1">
      <w:start w:val="1"/>
      <w:numFmt w:val="bullet"/>
      <w:lvlText w:val=""/>
      <w:lvlJc w:val="left"/>
      <w:pPr>
        <w:ind w:left="3960" w:hanging="360"/>
      </w:pPr>
      <w:rPr>
        <w:rFonts w:ascii="Wingdings" w:hAnsi="Wingdings" w:hint="default"/>
      </w:rPr>
    </w:lvl>
    <w:lvl w:ilvl="6" w:tplc="EE84EE4A" w:tentative="1">
      <w:start w:val="1"/>
      <w:numFmt w:val="bullet"/>
      <w:lvlText w:val=""/>
      <w:lvlJc w:val="left"/>
      <w:pPr>
        <w:ind w:left="4680" w:hanging="360"/>
      </w:pPr>
      <w:rPr>
        <w:rFonts w:ascii="Symbol" w:hAnsi="Symbol" w:hint="default"/>
      </w:rPr>
    </w:lvl>
    <w:lvl w:ilvl="7" w:tplc="3B80EEC2" w:tentative="1">
      <w:start w:val="1"/>
      <w:numFmt w:val="bullet"/>
      <w:lvlText w:val="o"/>
      <w:lvlJc w:val="left"/>
      <w:pPr>
        <w:ind w:left="5400" w:hanging="360"/>
      </w:pPr>
      <w:rPr>
        <w:rFonts w:ascii="Courier New" w:hAnsi="Courier New" w:hint="default"/>
      </w:rPr>
    </w:lvl>
    <w:lvl w:ilvl="8" w:tplc="2230FFDA"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5C940DF2">
      <w:start w:val="1"/>
      <w:numFmt w:val="decimal"/>
      <w:lvlText w:val="%1."/>
      <w:lvlJc w:val="left"/>
      <w:pPr>
        <w:ind w:left="720" w:hanging="360"/>
      </w:pPr>
      <w:rPr>
        <w:rFonts w:hint="default"/>
      </w:rPr>
    </w:lvl>
    <w:lvl w:ilvl="1" w:tplc="6F2E9DCE" w:tentative="1">
      <w:start w:val="1"/>
      <w:numFmt w:val="lowerLetter"/>
      <w:lvlText w:val="%2."/>
      <w:lvlJc w:val="left"/>
      <w:pPr>
        <w:ind w:left="1440" w:hanging="360"/>
      </w:pPr>
    </w:lvl>
    <w:lvl w:ilvl="2" w:tplc="6276D7BC" w:tentative="1">
      <w:start w:val="1"/>
      <w:numFmt w:val="lowerRoman"/>
      <w:lvlText w:val="%3."/>
      <w:lvlJc w:val="right"/>
      <w:pPr>
        <w:ind w:left="2160" w:hanging="180"/>
      </w:pPr>
    </w:lvl>
    <w:lvl w:ilvl="3" w:tplc="C34A698C" w:tentative="1">
      <w:start w:val="1"/>
      <w:numFmt w:val="decimal"/>
      <w:lvlText w:val="%4."/>
      <w:lvlJc w:val="left"/>
      <w:pPr>
        <w:ind w:left="2880" w:hanging="360"/>
      </w:pPr>
    </w:lvl>
    <w:lvl w:ilvl="4" w:tplc="A610272E" w:tentative="1">
      <w:start w:val="1"/>
      <w:numFmt w:val="lowerLetter"/>
      <w:lvlText w:val="%5."/>
      <w:lvlJc w:val="left"/>
      <w:pPr>
        <w:ind w:left="3600" w:hanging="360"/>
      </w:pPr>
    </w:lvl>
    <w:lvl w:ilvl="5" w:tplc="6A9C416A" w:tentative="1">
      <w:start w:val="1"/>
      <w:numFmt w:val="lowerRoman"/>
      <w:lvlText w:val="%6."/>
      <w:lvlJc w:val="right"/>
      <w:pPr>
        <w:ind w:left="4320" w:hanging="180"/>
      </w:pPr>
    </w:lvl>
    <w:lvl w:ilvl="6" w:tplc="F98C028C" w:tentative="1">
      <w:start w:val="1"/>
      <w:numFmt w:val="decimal"/>
      <w:lvlText w:val="%7."/>
      <w:lvlJc w:val="left"/>
      <w:pPr>
        <w:ind w:left="5040" w:hanging="360"/>
      </w:pPr>
    </w:lvl>
    <w:lvl w:ilvl="7" w:tplc="1CD09EA2" w:tentative="1">
      <w:start w:val="1"/>
      <w:numFmt w:val="lowerLetter"/>
      <w:lvlText w:val="%8."/>
      <w:lvlJc w:val="left"/>
      <w:pPr>
        <w:ind w:left="5760" w:hanging="360"/>
      </w:pPr>
    </w:lvl>
    <w:lvl w:ilvl="8" w:tplc="1534B846"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4E8A7A80">
      <w:start w:val="1"/>
      <w:numFmt w:val="bullet"/>
      <w:lvlText w:val="o"/>
      <w:lvlJc w:val="left"/>
      <w:pPr>
        <w:ind w:left="360" w:hanging="360"/>
      </w:pPr>
      <w:rPr>
        <w:rFonts w:ascii="Courier New" w:hAnsi="Courier New" w:hint="default"/>
      </w:rPr>
    </w:lvl>
    <w:lvl w:ilvl="1" w:tplc="FAB0B81A" w:tentative="1">
      <w:start w:val="1"/>
      <w:numFmt w:val="bullet"/>
      <w:lvlText w:val="o"/>
      <w:lvlJc w:val="left"/>
      <w:pPr>
        <w:ind w:left="1080" w:hanging="360"/>
      </w:pPr>
      <w:rPr>
        <w:rFonts w:ascii="Courier New" w:hAnsi="Courier New" w:hint="default"/>
      </w:rPr>
    </w:lvl>
    <w:lvl w:ilvl="2" w:tplc="5DFE59AE" w:tentative="1">
      <w:start w:val="1"/>
      <w:numFmt w:val="bullet"/>
      <w:lvlText w:val=""/>
      <w:lvlJc w:val="left"/>
      <w:pPr>
        <w:ind w:left="1800" w:hanging="360"/>
      </w:pPr>
      <w:rPr>
        <w:rFonts w:ascii="Wingdings" w:hAnsi="Wingdings" w:hint="default"/>
      </w:rPr>
    </w:lvl>
    <w:lvl w:ilvl="3" w:tplc="C50E60AC" w:tentative="1">
      <w:start w:val="1"/>
      <w:numFmt w:val="bullet"/>
      <w:lvlText w:val=""/>
      <w:lvlJc w:val="left"/>
      <w:pPr>
        <w:ind w:left="2520" w:hanging="360"/>
      </w:pPr>
      <w:rPr>
        <w:rFonts w:ascii="Symbol" w:hAnsi="Symbol" w:hint="default"/>
      </w:rPr>
    </w:lvl>
    <w:lvl w:ilvl="4" w:tplc="03D8DC56" w:tentative="1">
      <w:start w:val="1"/>
      <w:numFmt w:val="bullet"/>
      <w:lvlText w:val="o"/>
      <w:lvlJc w:val="left"/>
      <w:pPr>
        <w:ind w:left="3240" w:hanging="360"/>
      </w:pPr>
      <w:rPr>
        <w:rFonts w:ascii="Courier New" w:hAnsi="Courier New" w:hint="default"/>
      </w:rPr>
    </w:lvl>
    <w:lvl w:ilvl="5" w:tplc="5CBE8360" w:tentative="1">
      <w:start w:val="1"/>
      <w:numFmt w:val="bullet"/>
      <w:lvlText w:val=""/>
      <w:lvlJc w:val="left"/>
      <w:pPr>
        <w:ind w:left="3960" w:hanging="360"/>
      </w:pPr>
      <w:rPr>
        <w:rFonts w:ascii="Wingdings" w:hAnsi="Wingdings" w:hint="default"/>
      </w:rPr>
    </w:lvl>
    <w:lvl w:ilvl="6" w:tplc="880A5376" w:tentative="1">
      <w:start w:val="1"/>
      <w:numFmt w:val="bullet"/>
      <w:lvlText w:val=""/>
      <w:lvlJc w:val="left"/>
      <w:pPr>
        <w:ind w:left="4680" w:hanging="360"/>
      </w:pPr>
      <w:rPr>
        <w:rFonts w:ascii="Symbol" w:hAnsi="Symbol" w:hint="default"/>
      </w:rPr>
    </w:lvl>
    <w:lvl w:ilvl="7" w:tplc="27961AA2" w:tentative="1">
      <w:start w:val="1"/>
      <w:numFmt w:val="bullet"/>
      <w:lvlText w:val="o"/>
      <w:lvlJc w:val="left"/>
      <w:pPr>
        <w:ind w:left="5400" w:hanging="360"/>
      </w:pPr>
      <w:rPr>
        <w:rFonts w:ascii="Courier New" w:hAnsi="Courier New" w:hint="default"/>
      </w:rPr>
    </w:lvl>
    <w:lvl w:ilvl="8" w:tplc="36027D82"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245E767C">
      <w:start w:val="1"/>
      <w:numFmt w:val="bullet"/>
      <w:lvlText w:val=""/>
      <w:lvlJc w:val="left"/>
      <w:pPr>
        <w:ind w:left="360" w:hanging="360"/>
      </w:pPr>
      <w:rPr>
        <w:rFonts w:ascii="Symbol" w:hAnsi="Symbol" w:hint="default"/>
      </w:rPr>
    </w:lvl>
    <w:lvl w:ilvl="1" w:tplc="0080AEA4">
      <w:start w:val="1"/>
      <w:numFmt w:val="bullet"/>
      <w:lvlText w:val="o"/>
      <w:lvlJc w:val="left"/>
      <w:pPr>
        <w:ind w:left="1080" w:hanging="360"/>
      </w:pPr>
      <w:rPr>
        <w:rFonts w:ascii="Courier New" w:hAnsi="Courier New" w:hint="default"/>
      </w:rPr>
    </w:lvl>
    <w:lvl w:ilvl="2" w:tplc="36D01BAA" w:tentative="1">
      <w:start w:val="1"/>
      <w:numFmt w:val="bullet"/>
      <w:lvlText w:val=""/>
      <w:lvlJc w:val="left"/>
      <w:pPr>
        <w:ind w:left="1800" w:hanging="360"/>
      </w:pPr>
      <w:rPr>
        <w:rFonts w:ascii="Wingdings" w:hAnsi="Wingdings" w:hint="default"/>
      </w:rPr>
    </w:lvl>
    <w:lvl w:ilvl="3" w:tplc="AA388FDC" w:tentative="1">
      <w:start w:val="1"/>
      <w:numFmt w:val="bullet"/>
      <w:lvlText w:val=""/>
      <w:lvlJc w:val="left"/>
      <w:pPr>
        <w:ind w:left="2520" w:hanging="360"/>
      </w:pPr>
      <w:rPr>
        <w:rFonts w:ascii="Symbol" w:hAnsi="Symbol" w:hint="default"/>
      </w:rPr>
    </w:lvl>
    <w:lvl w:ilvl="4" w:tplc="5EF2FBA8" w:tentative="1">
      <w:start w:val="1"/>
      <w:numFmt w:val="bullet"/>
      <w:lvlText w:val="o"/>
      <w:lvlJc w:val="left"/>
      <w:pPr>
        <w:ind w:left="3240" w:hanging="360"/>
      </w:pPr>
      <w:rPr>
        <w:rFonts w:ascii="Courier New" w:hAnsi="Courier New" w:hint="default"/>
      </w:rPr>
    </w:lvl>
    <w:lvl w:ilvl="5" w:tplc="1396ACBC" w:tentative="1">
      <w:start w:val="1"/>
      <w:numFmt w:val="bullet"/>
      <w:lvlText w:val=""/>
      <w:lvlJc w:val="left"/>
      <w:pPr>
        <w:ind w:left="3960" w:hanging="360"/>
      </w:pPr>
      <w:rPr>
        <w:rFonts w:ascii="Wingdings" w:hAnsi="Wingdings" w:hint="default"/>
      </w:rPr>
    </w:lvl>
    <w:lvl w:ilvl="6" w:tplc="530AFEEA" w:tentative="1">
      <w:start w:val="1"/>
      <w:numFmt w:val="bullet"/>
      <w:lvlText w:val=""/>
      <w:lvlJc w:val="left"/>
      <w:pPr>
        <w:ind w:left="4680" w:hanging="360"/>
      </w:pPr>
      <w:rPr>
        <w:rFonts w:ascii="Symbol" w:hAnsi="Symbol" w:hint="default"/>
      </w:rPr>
    </w:lvl>
    <w:lvl w:ilvl="7" w:tplc="F558F044" w:tentative="1">
      <w:start w:val="1"/>
      <w:numFmt w:val="bullet"/>
      <w:lvlText w:val="o"/>
      <w:lvlJc w:val="left"/>
      <w:pPr>
        <w:ind w:left="5400" w:hanging="360"/>
      </w:pPr>
      <w:rPr>
        <w:rFonts w:ascii="Courier New" w:hAnsi="Courier New" w:hint="default"/>
      </w:rPr>
    </w:lvl>
    <w:lvl w:ilvl="8" w:tplc="17129230"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F3F4606C">
      <w:start w:val="1"/>
      <w:numFmt w:val="bullet"/>
      <w:lvlText w:val=""/>
      <w:lvlJc w:val="left"/>
      <w:pPr>
        <w:tabs>
          <w:tab w:val="num" w:pos="720"/>
        </w:tabs>
        <w:ind w:left="720" w:hanging="360"/>
      </w:pPr>
      <w:rPr>
        <w:rFonts w:ascii="Symbol" w:hAnsi="Symbol" w:hint="default"/>
      </w:rPr>
    </w:lvl>
    <w:lvl w:ilvl="1" w:tplc="8E68B900" w:tentative="1">
      <w:start w:val="1"/>
      <w:numFmt w:val="bullet"/>
      <w:lvlText w:val="o"/>
      <w:lvlJc w:val="left"/>
      <w:pPr>
        <w:tabs>
          <w:tab w:val="num" w:pos="1440"/>
        </w:tabs>
        <w:ind w:left="1440" w:hanging="360"/>
      </w:pPr>
      <w:rPr>
        <w:rFonts w:ascii="Courier New" w:hAnsi="Courier New" w:hint="default"/>
      </w:rPr>
    </w:lvl>
    <w:lvl w:ilvl="2" w:tplc="B19676AE" w:tentative="1">
      <w:start w:val="1"/>
      <w:numFmt w:val="bullet"/>
      <w:lvlText w:val=""/>
      <w:lvlJc w:val="left"/>
      <w:pPr>
        <w:tabs>
          <w:tab w:val="num" w:pos="2160"/>
        </w:tabs>
        <w:ind w:left="2160" w:hanging="360"/>
      </w:pPr>
      <w:rPr>
        <w:rFonts w:ascii="Wingdings" w:hAnsi="Wingdings" w:hint="default"/>
      </w:rPr>
    </w:lvl>
    <w:lvl w:ilvl="3" w:tplc="841238AE" w:tentative="1">
      <w:start w:val="1"/>
      <w:numFmt w:val="bullet"/>
      <w:lvlText w:val=""/>
      <w:lvlJc w:val="left"/>
      <w:pPr>
        <w:tabs>
          <w:tab w:val="num" w:pos="2880"/>
        </w:tabs>
        <w:ind w:left="2880" w:hanging="360"/>
      </w:pPr>
      <w:rPr>
        <w:rFonts w:ascii="Symbol" w:hAnsi="Symbol" w:hint="default"/>
      </w:rPr>
    </w:lvl>
    <w:lvl w:ilvl="4" w:tplc="DEAE34DA" w:tentative="1">
      <w:start w:val="1"/>
      <w:numFmt w:val="bullet"/>
      <w:lvlText w:val="o"/>
      <w:lvlJc w:val="left"/>
      <w:pPr>
        <w:tabs>
          <w:tab w:val="num" w:pos="3600"/>
        </w:tabs>
        <w:ind w:left="3600" w:hanging="360"/>
      </w:pPr>
      <w:rPr>
        <w:rFonts w:ascii="Courier New" w:hAnsi="Courier New" w:hint="default"/>
      </w:rPr>
    </w:lvl>
    <w:lvl w:ilvl="5" w:tplc="1A164082" w:tentative="1">
      <w:start w:val="1"/>
      <w:numFmt w:val="bullet"/>
      <w:lvlText w:val=""/>
      <w:lvlJc w:val="left"/>
      <w:pPr>
        <w:tabs>
          <w:tab w:val="num" w:pos="4320"/>
        </w:tabs>
        <w:ind w:left="4320" w:hanging="360"/>
      </w:pPr>
      <w:rPr>
        <w:rFonts w:ascii="Wingdings" w:hAnsi="Wingdings" w:hint="default"/>
      </w:rPr>
    </w:lvl>
    <w:lvl w:ilvl="6" w:tplc="4AD417C0" w:tentative="1">
      <w:start w:val="1"/>
      <w:numFmt w:val="bullet"/>
      <w:lvlText w:val=""/>
      <w:lvlJc w:val="left"/>
      <w:pPr>
        <w:tabs>
          <w:tab w:val="num" w:pos="5040"/>
        </w:tabs>
        <w:ind w:left="5040" w:hanging="360"/>
      </w:pPr>
      <w:rPr>
        <w:rFonts w:ascii="Symbol" w:hAnsi="Symbol" w:hint="default"/>
      </w:rPr>
    </w:lvl>
    <w:lvl w:ilvl="7" w:tplc="8064FBF4" w:tentative="1">
      <w:start w:val="1"/>
      <w:numFmt w:val="bullet"/>
      <w:lvlText w:val="o"/>
      <w:lvlJc w:val="left"/>
      <w:pPr>
        <w:tabs>
          <w:tab w:val="num" w:pos="5760"/>
        </w:tabs>
        <w:ind w:left="5760" w:hanging="360"/>
      </w:pPr>
      <w:rPr>
        <w:rFonts w:ascii="Courier New" w:hAnsi="Courier New" w:hint="default"/>
      </w:rPr>
    </w:lvl>
    <w:lvl w:ilvl="8" w:tplc="8308370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0"/>
  </w:num>
  <w:num w:numId="4">
    <w:abstractNumId w:val="18"/>
  </w:num>
  <w:num w:numId="5">
    <w:abstractNumId w:val="2"/>
  </w:num>
  <w:num w:numId="6">
    <w:abstractNumId w:val="4"/>
  </w:num>
  <w:num w:numId="7">
    <w:abstractNumId w:val="17"/>
  </w:num>
  <w:num w:numId="8">
    <w:abstractNumId w:val="5"/>
  </w:num>
  <w:num w:numId="9">
    <w:abstractNumId w:val="16"/>
  </w:num>
  <w:num w:numId="10">
    <w:abstractNumId w:val="10"/>
  </w:num>
  <w:num w:numId="11">
    <w:abstractNumId w:val="9"/>
  </w:num>
  <w:num w:numId="12">
    <w:abstractNumId w:val="14"/>
  </w:num>
  <w:num w:numId="13">
    <w:abstractNumId w:val="12"/>
  </w:num>
  <w:num w:numId="14">
    <w:abstractNumId w:val="1"/>
  </w:num>
  <w:num w:numId="15">
    <w:abstractNumId w:val="13"/>
  </w:num>
  <w:num w:numId="16">
    <w:abstractNumId w:val="3"/>
  </w:num>
  <w:num w:numId="17">
    <w:abstractNumId w:val="6"/>
  </w:num>
  <w:num w:numId="18">
    <w:abstractNumId w:val="8"/>
  </w:num>
  <w:num w:numId="19">
    <w:abstractNumId w:val="7"/>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15F"/>
    <w:rsid w:val="00020352"/>
    <w:rsid w:val="000206D6"/>
    <w:rsid w:val="00022CD5"/>
    <w:rsid w:val="000230B4"/>
    <w:rsid w:val="00024312"/>
    <w:rsid w:val="000252A7"/>
    <w:rsid w:val="00026B10"/>
    <w:rsid w:val="0003153F"/>
    <w:rsid w:val="00034919"/>
    <w:rsid w:val="000349BE"/>
    <w:rsid w:val="000361AD"/>
    <w:rsid w:val="00045A03"/>
    <w:rsid w:val="000467C1"/>
    <w:rsid w:val="000516E9"/>
    <w:rsid w:val="00055D41"/>
    <w:rsid w:val="000563F0"/>
    <w:rsid w:val="000564C2"/>
    <w:rsid w:val="00057A1C"/>
    <w:rsid w:val="000609C1"/>
    <w:rsid w:val="000626E0"/>
    <w:rsid w:val="000639AE"/>
    <w:rsid w:val="00064FA5"/>
    <w:rsid w:val="0006503E"/>
    <w:rsid w:val="0006542C"/>
    <w:rsid w:val="00066165"/>
    <w:rsid w:val="00071CB8"/>
    <w:rsid w:val="00073274"/>
    <w:rsid w:val="0007504D"/>
    <w:rsid w:val="00076C67"/>
    <w:rsid w:val="00080454"/>
    <w:rsid w:val="000815F1"/>
    <w:rsid w:val="000821F9"/>
    <w:rsid w:val="00082666"/>
    <w:rsid w:val="00082D54"/>
    <w:rsid w:val="00083314"/>
    <w:rsid w:val="0008332D"/>
    <w:rsid w:val="000862A0"/>
    <w:rsid w:val="0009004E"/>
    <w:rsid w:val="000907E0"/>
    <w:rsid w:val="0009381D"/>
    <w:rsid w:val="0009395B"/>
    <w:rsid w:val="00094DB1"/>
    <w:rsid w:val="0009685E"/>
    <w:rsid w:val="00097537"/>
    <w:rsid w:val="000A02ED"/>
    <w:rsid w:val="000A0BA1"/>
    <w:rsid w:val="000A15B8"/>
    <w:rsid w:val="000A15BE"/>
    <w:rsid w:val="000A2768"/>
    <w:rsid w:val="000A2C69"/>
    <w:rsid w:val="000A379F"/>
    <w:rsid w:val="000A3F14"/>
    <w:rsid w:val="000A42A8"/>
    <w:rsid w:val="000A7347"/>
    <w:rsid w:val="000B6A37"/>
    <w:rsid w:val="000C1270"/>
    <w:rsid w:val="000C18E2"/>
    <w:rsid w:val="000C264C"/>
    <w:rsid w:val="000C368B"/>
    <w:rsid w:val="000C7621"/>
    <w:rsid w:val="000C7A86"/>
    <w:rsid w:val="000D0541"/>
    <w:rsid w:val="000D2067"/>
    <w:rsid w:val="000D252F"/>
    <w:rsid w:val="000D4817"/>
    <w:rsid w:val="000D4F4D"/>
    <w:rsid w:val="000D6AFC"/>
    <w:rsid w:val="000D7B2E"/>
    <w:rsid w:val="000E09FB"/>
    <w:rsid w:val="000E1BD6"/>
    <w:rsid w:val="000E27DA"/>
    <w:rsid w:val="000E578A"/>
    <w:rsid w:val="000F0501"/>
    <w:rsid w:val="000F1BF4"/>
    <w:rsid w:val="000F31FC"/>
    <w:rsid w:val="000F4DBC"/>
    <w:rsid w:val="000F672D"/>
    <w:rsid w:val="00101ED6"/>
    <w:rsid w:val="00102D83"/>
    <w:rsid w:val="001034A6"/>
    <w:rsid w:val="00103911"/>
    <w:rsid w:val="00104B19"/>
    <w:rsid w:val="00105B1F"/>
    <w:rsid w:val="00105E32"/>
    <w:rsid w:val="00105FDB"/>
    <w:rsid w:val="00111882"/>
    <w:rsid w:val="00111F76"/>
    <w:rsid w:val="0012057C"/>
    <w:rsid w:val="0012272B"/>
    <w:rsid w:val="00124084"/>
    <w:rsid w:val="00124B5F"/>
    <w:rsid w:val="0012683A"/>
    <w:rsid w:val="00126B03"/>
    <w:rsid w:val="00126EA6"/>
    <w:rsid w:val="0012736F"/>
    <w:rsid w:val="001302A5"/>
    <w:rsid w:val="00131D7A"/>
    <w:rsid w:val="001321E6"/>
    <w:rsid w:val="00132381"/>
    <w:rsid w:val="00133241"/>
    <w:rsid w:val="00133413"/>
    <w:rsid w:val="00133949"/>
    <w:rsid w:val="00134AFF"/>
    <w:rsid w:val="00134D5B"/>
    <w:rsid w:val="00134E27"/>
    <w:rsid w:val="00135599"/>
    <w:rsid w:val="001414F6"/>
    <w:rsid w:val="0014218C"/>
    <w:rsid w:val="00145179"/>
    <w:rsid w:val="001457A4"/>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39E7"/>
    <w:rsid w:val="001739F8"/>
    <w:rsid w:val="00173BC6"/>
    <w:rsid w:val="00174B48"/>
    <w:rsid w:val="00175546"/>
    <w:rsid w:val="00177862"/>
    <w:rsid w:val="00181000"/>
    <w:rsid w:val="00182F24"/>
    <w:rsid w:val="001841DE"/>
    <w:rsid w:val="0018444D"/>
    <w:rsid w:val="0018488F"/>
    <w:rsid w:val="00184B6D"/>
    <w:rsid w:val="0018510F"/>
    <w:rsid w:val="00187B48"/>
    <w:rsid w:val="00187F38"/>
    <w:rsid w:val="00190778"/>
    <w:rsid w:val="00196BDE"/>
    <w:rsid w:val="00197372"/>
    <w:rsid w:val="001A0CAF"/>
    <w:rsid w:val="001A17D1"/>
    <w:rsid w:val="001A23EA"/>
    <w:rsid w:val="001A3EB5"/>
    <w:rsid w:val="001A445B"/>
    <w:rsid w:val="001A4FE8"/>
    <w:rsid w:val="001A7832"/>
    <w:rsid w:val="001A7A10"/>
    <w:rsid w:val="001B01D0"/>
    <w:rsid w:val="001B2DE0"/>
    <w:rsid w:val="001B5159"/>
    <w:rsid w:val="001B64D9"/>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DEF"/>
    <w:rsid w:val="001D5B0D"/>
    <w:rsid w:val="001D5EF7"/>
    <w:rsid w:val="001E071E"/>
    <w:rsid w:val="001E10E9"/>
    <w:rsid w:val="001E2677"/>
    <w:rsid w:val="001E6240"/>
    <w:rsid w:val="001F02E3"/>
    <w:rsid w:val="001F03AA"/>
    <w:rsid w:val="001F089B"/>
    <w:rsid w:val="001F0ECE"/>
    <w:rsid w:val="001F496F"/>
    <w:rsid w:val="001F5CD9"/>
    <w:rsid w:val="001F7475"/>
    <w:rsid w:val="00201B7B"/>
    <w:rsid w:val="002039CF"/>
    <w:rsid w:val="00210AE6"/>
    <w:rsid w:val="0021146D"/>
    <w:rsid w:val="00211D0C"/>
    <w:rsid w:val="00214467"/>
    <w:rsid w:val="00214AE8"/>
    <w:rsid w:val="0021524D"/>
    <w:rsid w:val="00217696"/>
    <w:rsid w:val="00220796"/>
    <w:rsid w:val="0022461D"/>
    <w:rsid w:val="002256F4"/>
    <w:rsid w:val="00225AC2"/>
    <w:rsid w:val="00227213"/>
    <w:rsid w:val="002277BB"/>
    <w:rsid w:val="00230EE9"/>
    <w:rsid w:val="00234B08"/>
    <w:rsid w:val="00234D94"/>
    <w:rsid w:val="00235944"/>
    <w:rsid w:val="00235B66"/>
    <w:rsid w:val="00235EFC"/>
    <w:rsid w:val="00240021"/>
    <w:rsid w:val="00240487"/>
    <w:rsid w:val="00243A89"/>
    <w:rsid w:val="00243ECD"/>
    <w:rsid w:val="0024469D"/>
    <w:rsid w:val="00244FB4"/>
    <w:rsid w:val="00246145"/>
    <w:rsid w:val="00246B91"/>
    <w:rsid w:val="00247841"/>
    <w:rsid w:val="00247F20"/>
    <w:rsid w:val="00251211"/>
    <w:rsid w:val="00253F64"/>
    <w:rsid w:val="00254093"/>
    <w:rsid w:val="002558E3"/>
    <w:rsid w:val="00256482"/>
    <w:rsid w:val="00256CC9"/>
    <w:rsid w:val="002602C1"/>
    <w:rsid w:val="0026079F"/>
    <w:rsid w:val="00260988"/>
    <w:rsid w:val="00261A30"/>
    <w:rsid w:val="00263EAF"/>
    <w:rsid w:val="00266AF2"/>
    <w:rsid w:val="00267058"/>
    <w:rsid w:val="002718AB"/>
    <w:rsid w:val="00272E55"/>
    <w:rsid w:val="00273A11"/>
    <w:rsid w:val="00275482"/>
    <w:rsid w:val="00277E34"/>
    <w:rsid w:val="0028086F"/>
    <w:rsid w:val="00280CE8"/>
    <w:rsid w:val="00280E98"/>
    <w:rsid w:val="00282E27"/>
    <w:rsid w:val="002837AA"/>
    <w:rsid w:val="002840FE"/>
    <w:rsid w:val="00284768"/>
    <w:rsid w:val="00284E4B"/>
    <w:rsid w:val="0029051C"/>
    <w:rsid w:val="0029094E"/>
    <w:rsid w:val="00290B38"/>
    <w:rsid w:val="0029202E"/>
    <w:rsid w:val="0029207D"/>
    <w:rsid w:val="00293237"/>
    <w:rsid w:val="00297648"/>
    <w:rsid w:val="002A0460"/>
    <w:rsid w:val="002A0891"/>
    <w:rsid w:val="002A0AC9"/>
    <w:rsid w:val="002A2D14"/>
    <w:rsid w:val="002A5BB4"/>
    <w:rsid w:val="002A62DC"/>
    <w:rsid w:val="002A722C"/>
    <w:rsid w:val="002B1274"/>
    <w:rsid w:val="002C147A"/>
    <w:rsid w:val="002C4AD7"/>
    <w:rsid w:val="002C676E"/>
    <w:rsid w:val="002D0532"/>
    <w:rsid w:val="002D0FCD"/>
    <w:rsid w:val="002D14BF"/>
    <w:rsid w:val="002D1B3E"/>
    <w:rsid w:val="002D1DE2"/>
    <w:rsid w:val="002D4221"/>
    <w:rsid w:val="002D65FC"/>
    <w:rsid w:val="002E1C87"/>
    <w:rsid w:val="002E37F0"/>
    <w:rsid w:val="002E4870"/>
    <w:rsid w:val="002E4920"/>
    <w:rsid w:val="002E554F"/>
    <w:rsid w:val="002E6CDD"/>
    <w:rsid w:val="002E7054"/>
    <w:rsid w:val="002F2494"/>
    <w:rsid w:val="002F2A67"/>
    <w:rsid w:val="002F3029"/>
    <w:rsid w:val="002F413B"/>
    <w:rsid w:val="002F4C85"/>
    <w:rsid w:val="002F5090"/>
    <w:rsid w:val="002F5858"/>
    <w:rsid w:val="00300E32"/>
    <w:rsid w:val="0030164A"/>
    <w:rsid w:val="003026FD"/>
    <w:rsid w:val="003057BD"/>
    <w:rsid w:val="003057E8"/>
    <w:rsid w:val="003061D3"/>
    <w:rsid w:val="003063AE"/>
    <w:rsid w:val="00307D05"/>
    <w:rsid w:val="00307F91"/>
    <w:rsid w:val="00311637"/>
    <w:rsid w:val="00312B0D"/>
    <w:rsid w:val="003172EC"/>
    <w:rsid w:val="0032105E"/>
    <w:rsid w:val="003227C7"/>
    <w:rsid w:val="003277E1"/>
    <w:rsid w:val="00330309"/>
    <w:rsid w:val="00330D1E"/>
    <w:rsid w:val="00332F57"/>
    <w:rsid w:val="00334472"/>
    <w:rsid w:val="0033499C"/>
    <w:rsid w:val="00334A79"/>
    <w:rsid w:val="00335731"/>
    <w:rsid w:val="00335E6D"/>
    <w:rsid w:val="0033765A"/>
    <w:rsid w:val="00337710"/>
    <w:rsid w:val="00340059"/>
    <w:rsid w:val="00340D57"/>
    <w:rsid w:val="003446A3"/>
    <w:rsid w:val="003451E3"/>
    <w:rsid w:val="00346555"/>
    <w:rsid w:val="00350944"/>
    <w:rsid w:val="00355E61"/>
    <w:rsid w:val="003609F9"/>
    <w:rsid w:val="00361407"/>
    <w:rsid w:val="003617FE"/>
    <w:rsid w:val="00361936"/>
    <w:rsid w:val="00362B42"/>
    <w:rsid w:val="003633B4"/>
    <w:rsid w:val="00364310"/>
    <w:rsid w:val="00365D11"/>
    <w:rsid w:val="00366FF7"/>
    <w:rsid w:val="00370507"/>
    <w:rsid w:val="00370ACF"/>
    <w:rsid w:val="00370F6F"/>
    <w:rsid w:val="00371B4A"/>
    <w:rsid w:val="00374031"/>
    <w:rsid w:val="00374C47"/>
    <w:rsid w:val="00377888"/>
    <w:rsid w:val="0038121E"/>
    <w:rsid w:val="00381C32"/>
    <w:rsid w:val="00381CF0"/>
    <w:rsid w:val="00384352"/>
    <w:rsid w:val="00387D97"/>
    <w:rsid w:val="00387F34"/>
    <w:rsid w:val="003911E1"/>
    <w:rsid w:val="00392574"/>
    <w:rsid w:val="003943C9"/>
    <w:rsid w:val="00395B9E"/>
    <w:rsid w:val="0039652E"/>
    <w:rsid w:val="003A0A68"/>
    <w:rsid w:val="003A4B91"/>
    <w:rsid w:val="003A65DB"/>
    <w:rsid w:val="003B0BEF"/>
    <w:rsid w:val="003B12E7"/>
    <w:rsid w:val="003B1823"/>
    <w:rsid w:val="003B3C2A"/>
    <w:rsid w:val="003B419A"/>
    <w:rsid w:val="003B4FAB"/>
    <w:rsid w:val="003B779D"/>
    <w:rsid w:val="003C2CF2"/>
    <w:rsid w:val="003C2D7A"/>
    <w:rsid w:val="003C3E86"/>
    <w:rsid w:val="003C400A"/>
    <w:rsid w:val="003C4E64"/>
    <w:rsid w:val="003C5175"/>
    <w:rsid w:val="003C5815"/>
    <w:rsid w:val="003C5A6D"/>
    <w:rsid w:val="003C7747"/>
    <w:rsid w:val="003D048F"/>
    <w:rsid w:val="003D1284"/>
    <w:rsid w:val="003D1689"/>
    <w:rsid w:val="003D1ED5"/>
    <w:rsid w:val="003D35CF"/>
    <w:rsid w:val="003D6C03"/>
    <w:rsid w:val="003E006B"/>
    <w:rsid w:val="003E02B3"/>
    <w:rsid w:val="003E20A3"/>
    <w:rsid w:val="003E2C38"/>
    <w:rsid w:val="003E303A"/>
    <w:rsid w:val="003E7BFB"/>
    <w:rsid w:val="003F0A11"/>
    <w:rsid w:val="003F0F1A"/>
    <w:rsid w:val="003F2D91"/>
    <w:rsid w:val="003F375B"/>
    <w:rsid w:val="003F7752"/>
    <w:rsid w:val="004016F1"/>
    <w:rsid w:val="00401AF6"/>
    <w:rsid w:val="0040352E"/>
    <w:rsid w:val="00405EA8"/>
    <w:rsid w:val="0040604A"/>
    <w:rsid w:val="0040707E"/>
    <w:rsid w:val="00407E5E"/>
    <w:rsid w:val="004119DA"/>
    <w:rsid w:val="00413028"/>
    <w:rsid w:val="00413693"/>
    <w:rsid w:val="0041374D"/>
    <w:rsid w:val="00414F44"/>
    <w:rsid w:val="0041744D"/>
    <w:rsid w:val="00421825"/>
    <w:rsid w:val="00421C1B"/>
    <w:rsid w:val="004225A8"/>
    <w:rsid w:val="00422AB8"/>
    <w:rsid w:val="00422E16"/>
    <w:rsid w:val="004237E1"/>
    <w:rsid w:val="00423AED"/>
    <w:rsid w:val="00423E01"/>
    <w:rsid w:val="004243CE"/>
    <w:rsid w:val="00425DC6"/>
    <w:rsid w:val="00432D3D"/>
    <w:rsid w:val="00433AFF"/>
    <w:rsid w:val="0043507A"/>
    <w:rsid w:val="00440092"/>
    <w:rsid w:val="004405C2"/>
    <w:rsid w:val="00440E97"/>
    <w:rsid w:val="00441C6D"/>
    <w:rsid w:val="00441EA3"/>
    <w:rsid w:val="004427A5"/>
    <w:rsid w:val="00443000"/>
    <w:rsid w:val="00443B4E"/>
    <w:rsid w:val="00444487"/>
    <w:rsid w:val="00445734"/>
    <w:rsid w:val="00446DA9"/>
    <w:rsid w:val="00447BB9"/>
    <w:rsid w:val="00450ADD"/>
    <w:rsid w:val="004519F3"/>
    <w:rsid w:val="0045288C"/>
    <w:rsid w:val="00452947"/>
    <w:rsid w:val="00456449"/>
    <w:rsid w:val="00457809"/>
    <w:rsid w:val="00464E8E"/>
    <w:rsid w:val="0046764E"/>
    <w:rsid w:val="0047131A"/>
    <w:rsid w:val="00471CB7"/>
    <w:rsid w:val="00471CD9"/>
    <w:rsid w:val="0047337C"/>
    <w:rsid w:val="00474062"/>
    <w:rsid w:val="00474416"/>
    <w:rsid w:val="00474587"/>
    <w:rsid w:val="00475521"/>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61D"/>
    <w:rsid w:val="004B596B"/>
    <w:rsid w:val="004B7292"/>
    <w:rsid w:val="004C2859"/>
    <w:rsid w:val="004C5471"/>
    <w:rsid w:val="004C7409"/>
    <w:rsid w:val="004D0006"/>
    <w:rsid w:val="004D6B72"/>
    <w:rsid w:val="004D71E1"/>
    <w:rsid w:val="004D774F"/>
    <w:rsid w:val="004D7C04"/>
    <w:rsid w:val="004E230E"/>
    <w:rsid w:val="004E4266"/>
    <w:rsid w:val="004E5726"/>
    <w:rsid w:val="004E5DDF"/>
    <w:rsid w:val="004E6862"/>
    <w:rsid w:val="004F09B5"/>
    <w:rsid w:val="004F56A5"/>
    <w:rsid w:val="0050000C"/>
    <w:rsid w:val="00501002"/>
    <w:rsid w:val="00501C2B"/>
    <w:rsid w:val="00502F98"/>
    <w:rsid w:val="0050345F"/>
    <w:rsid w:val="0050552F"/>
    <w:rsid w:val="00507132"/>
    <w:rsid w:val="00507BE7"/>
    <w:rsid w:val="005103FD"/>
    <w:rsid w:val="00510CB9"/>
    <w:rsid w:val="005124AA"/>
    <w:rsid w:val="00513168"/>
    <w:rsid w:val="005148AE"/>
    <w:rsid w:val="0051548B"/>
    <w:rsid w:val="00516411"/>
    <w:rsid w:val="00520607"/>
    <w:rsid w:val="00521B7E"/>
    <w:rsid w:val="00521E7D"/>
    <w:rsid w:val="00522B35"/>
    <w:rsid w:val="00522DD1"/>
    <w:rsid w:val="00523285"/>
    <w:rsid w:val="005232EC"/>
    <w:rsid w:val="00523B15"/>
    <w:rsid w:val="005268EA"/>
    <w:rsid w:val="00527A08"/>
    <w:rsid w:val="00532572"/>
    <w:rsid w:val="00532A87"/>
    <w:rsid w:val="00533E32"/>
    <w:rsid w:val="00535F74"/>
    <w:rsid w:val="00537A8A"/>
    <w:rsid w:val="00537CB5"/>
    <w:rsid w:val="00540229"/>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FF6"/>
    <w:rsid w:val="005545FC"/>
    <w:rsid w:val="00554A00"/>
    <w:rsid w:val="00557BD8"/>
    <w:rsid w:val="00560317"/>
    <w:rsid w:val="0056278B"/>
    <w:rsid w:val="00562EE6"/>
    <w:rsid w:val="00563566"/>
    <w:rsid w:val="0056503C"/>
    <w:rsid w:val="00566006"/>
    <w:rsid w:val="00566A9C"/>
    <w:rsid w:val="00566E86"/>
    <w:rsid w:val="00566F53"/>
    <w:rsid w:val="00570566"/>
    <w:rsid w:val="00571952"/>
    <w:rsid w:val="0057336D"/>
    <w:rsid w:val="005749B0"/>
    <w:rsid w:val="00576BFE"/>
    <w:rsid w:val="00576E13"/>
    <w:rsid w:val="00577946"/>
    <w:rsid w:val="005802CC"/>
    <w:rsid w:val="00580CD3"/>
    <w:rsid w:val="00583218"/>
    <w:rsid w:val="00583724"/>
    <w:rsid w:val="005849F9"/>
    <w:rsid w:val="00584F44"/>
    <w:rsid w:val="00585671"/>
    <w:rsid w:val="00585A44"/>
    <w:rsid w:val="00585A59"/>
    <w:rsid w:val="0058798F"/>
    <w:rsid w:val="0059326E"/>
    <w:rsid w:val="00593789"/>
    <w:rsid w:val="0059536B"/>
    <w:rsid w:val="00595EA9"/>
    <w:rsid w:val="005A03FC"/>
    <w:rsid w:val="005A1BBD"/>
    <w:rsid w:val="005A2607"/>
    <w:rsid w:val="005A2B82"/>
    <w:rsid w:val="005A3B76"/>
    <w:rsid w:val="005A4C5E"/>
    <w:rsid w:val="005A6557"/>
    <w:rsid w:val="005A7473"/>
    <w:rsid w:val="005B0F51"/>
    <w:rsid w:val="005B64D2"/>
    <w:rsid w:val="005B740B"/>
    <w:rsid w:val="005C13C4"/>
    <w:rsid w:val="005C3459"/>
    <w:rsid w:val="005C3B2E"/>
    <w:rsid w:val="005C4CB9"/>
    <w:rsid w:val="005C6A7D"/>
    <w:rsid w:val="005D0589"/>
    <w:rsid w:val="005D1F37"/>
    <w:rsid w:val="005D3233"/>
    <w:rsid w:val="005D423E"/>
    <w:rsid w:val="005D7AC0"/>
    <w:rsid w:val="005E11EB"/>
    <w:rsid w:val="005E1F0C"/>
    <w:rsid w:val="005E2504"/>
    <w:rsid w:val="005E2B84"/>
    <w:rsid w:val="005E3B8E"/>
    <w:rsid w:val="005E3BFE"/>
    <w:rsid w:val="005E3F26"/>
    <w:rsid w:val="005E48AB"/>
    <w:rsid w:val="005E5002"/>
    <w:rsid w:val="005E5496"/>
    <w:rsid w:val="005E77B3"/>
    <w:rsid w:val="005F1420"/>
    <w:rsid w:val="005F1997"/>
    <w:rsid w:val="005F1FBD"/>
    <w:rsid w:val="005F24C3"/>
    <w:rsid w:val="005F28F6"/>
    <w:rsid w:val="005F583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40AD"/>
    <w:rsid w:val="0064614C"/>
    <w:rsid w:val="00646E64"/>
    <w:rsid w:val="00647AAD"/>
    <w:rsid w:val="00651458"/>
    <w:rsid w:val="006560C0"/>
    <w:rsid w:val="00656F50"/>
    <w:rsid w:val="00657031"/>
    <w:rsid w:val="006615D6"/>
    <w:rsid w:val="0066278B"/>
    <w:rsid w:val="0066311C"/>
    <w:rsid w:val="0066346E"/>
    <w:rsid w:val="0066570C"/>
    <w:rsid w:val="00667C84"/>
    <w:rsid w:val="0067089E"/>
    <w:rsid w:val="00677A42"/>
    <w:rsid w:val="00680950"/>
    <w:rsid w:val="00682CB0"/>
    <w:rsid w:val="006844E9"/>
    <w:rsid w:val="006845A2"/>
    <w:rsid w:val="0068461B"/>
    <w:rsid w:val="006863AF"/>
    <w:rsid w:val="006870F1"/>
    <w:rsid w:val="006878CF"/>
    <w:rsid w:val="00691971"/>
    <w:rsid w:val="00691979"/>
    <w:rsid w:val="00691A14"/>
    <w:rsid w:val="0069418D"/>
    <w:rsid w:val="0069780D"/>
    <w:rsid w:val="006A10BF"/>
    <w:rsid w:val="006A3F2F"/>
    <w:rsid w:val="006B0382"/>
    <w:rsid w:val="006B05BB"/>
    <w:rsid w:val="006B104B"/>
    <w:rsid w:val="006B2121"/>
    <w:rsid w:val="006B381A"/>
    <w:rsid w:val="006B419E"/>
    <w:rsid w:val="006B65DC"/>
    <w:rsid w:val="006C0368"/>
    <w:rsid w:val="006C118D"/>
    <w:rsid w:val="006C193C"/>
    <w:rsid w:val="006C2042"/>
    <w:rsid w:val="006C2B09"/>
    <w:rsid w:val="006C3733"/>
    <w:rsid w:val="006C57A8"/>
    <w:rsid w:val="006D1F4F"/>
    <w:rsid w:val="006D415E"/>
    <w:rsid w:val="006D57B1"/>
    <w:rsid w:val="006E3113"/>
    <w:rsid w:val="006E3578"/>
    <w:rsid w:val="006E4623"/>
    <w:rsid w:val="006E6C4F"/>
    <w:rsid w:val="006E75BC"/>
    <w:rsid w:val="006E7645"/>
    <w:rsid w:val="006F0633"/>
    <w:rsid w:val="006F16A1"/>
    <w:rsid w:val="006F20A8"/>
    <w:rsid w:val="006F25E1"/>
    <w:rsid w:val="006F2DBB"/>
    <w:rsid w:val="006F6FC8"/>
    <w:rsid w:val="0070243C"/>
    <w:rsid w:val="0070471A"/>
    <w:rsid w:val="00704CD5"/>
    <w:rsid w:val="00704F39"/>
    <w:rsid w:val="007067D9"/>
    <w:rsid w:val="00711CD8"/>
    <w:rsid w:val="00712998"/>
    <w:rsid w:val="00712A6E"/>
    <w:rsid w:val="00712CA6"/>
    <w:rsid w:val="00713025"/>
    <w:rsid w:val="00713C9F"/>
    <w:rsid w:val="007142ED"/>
    <w:rsid w:val="00715419"/>
    <w:rsid w:val="00720790"/>
    <w:rsid w:val="00721065"/>
    <w:rsid w:val="007211F5"/>
    <w:rsid w:val="00721895"/>
    <w:rsid w:val="00721BE4"/>
    <w:rsid w:val="0072235D"/>
    <w:rsid w:val="00722E49"/>
    <w:rsid w:val="00724AA3"/>
    <w:rsid w:val="00724E97"/>
    <w:rsid w:val="007337BC"/>
    <w:rsid w:val="00733D3A"/>
    <w:rsid w:val="00733D62"/>
    <w:rsid w:val="00734218"/>
    <w:rsid w:val="0073490A"/>
    <w:rsid w:val="007410F7"/>
    <w:rsid w:val="00741602"/>
    <w:rsid w:val="00741677"/>
    <w:rsid w:val="00746485"/>
    <w:rsid w:val="007467B4"/>
    <w:rsid w:val="00750246"/>
    <w:rsid w:val="00750704"/>
    <w:rsid w:val="0075157D"/>
    <w:rsid w:val="00753EF6"/>
    <w:rsid w:val="00754350"/>
    <w:rsid w:val="00754416"/>
    <w:rsid w:val="00755046"/>
    <w:rsid w:val="00755932"/>
    <w:rsid w:val="00755B86"/>
    <w:rsid w:val="0075727D"/>
    <w:rsid w:val="007573BC"/>
    <w:rsid w:val="0076003E"/>
    <w:rsid w:val="007626E7"/>
    <w:rsid w:val="00762DE2"/>
    <w:rsid w:val="00762F39"/>
    <w:rsid w:val="00764E53"/>
    <w:rsid w:val="00765FA7"/>
    <w:rsid w:val="00767140"/>
    <w:rsid w:val="00771C7A"/>
    <w:rsid w:val="00772D1F"/>
    <w:rsid w:val="007744EA"/>
    <w:rsid w:val="00776346"/>
    <w:rsid w:val="00781B5E"/>
    <w:rsid w:val="00782834"/>
    <w:rsid w:val="00784250"/>
    <w:rsid w:val="00785093"/>
    <w:rsid w:val="00785DF7"/>
    <w:rsid w:val="00785F20"/>
    <w:rsid w:val="00786D5F"/>
    <w:rsid w:val="00786E8D"/>
    <w:rsid w:val="007900B7"/>
    <w:rsid w:val="00790992"/>
    <w:rsid w:val="007922EE"/>
    <w:rsid w:val="007938A2"/>
    <w:rsid w:val="007947DB"/>
    <w:rsid w:val="00795EA4"/>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4252"/>
    <w:rsid w:val="007C4335"/>
    <w:rsid w:val="007C4697"/>
    <w:rsid w:val="007C5050"/>
    <w:rsid w:val="007C57EF"/>
    <w:rsid w:val="007D1F47"/>
    <w:rsid w:val="007D29AD"/>
    <w:rsid w:val="007E1141"/>
    <w:rsid w:val="007E218A"/>
    <w:rsid w:val="007E2E68"/>
    <w:rsid w:val="007E3366"/>
    <w:rsid w:val="007E5005"/>
    <w:rsid w:val="007E7323"/>
    <w:rsid w:val="007E7DFC"/>
    <w:rsid w:val="007F1BD6"/>
    <w:rsid w:val="007F23EA"/>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E29"/>
    <w:rsid w:val="00816C81"/>
    <w:rsid w:val="00817822"/>
    <w:rsid w:val="00821508"/>
    <w:rsid w:val="0082185F"/>
    <w:rsid w:val="008218AF"/>
    <w:rsid w:val="00824010"/>
    <w:rsid w:val="00824057"/>
    <w:rsid w:val="00825301"/>
    <w:rsid w:val="00825A00"/>
    <w:rsid w:val="00826870"/>
    <w:rsid w:val="00834207"/>
    <w:rsid w:val="008366A1"/>
    <w:rsid w:val="00836CB8"/>
    <w:rsid w:val="00841C1E"/>
    <w:rsid w:val="008426F5"/>
    <w:rsid w:val="008437F4"/>
    <w:rsid w:val="008446B3"/>
    <w:rsid w:val="00846FC8"/>
    <w:rsid w:val="008503F6"/>
    <w:rsid w:val="008515F4"/>
    <w:rsid w:val="0085244B"/>
    <w:rsid w:val="00852645"/>
    <w:rsid w:val="00852FEB"/>
    <w:rsid w:val="00853A40"/>
    <w:rsid w:val="00854254"/>
    <w:rsid w:val="00855A03"/>
    <w:rsid w:val="00855E39"/>
    <w:rsid w:val="00855F51"/>
    <w:rsid w:val="00860B48"/>
    <w:rsid w:val="008630D6"/>
    <w:rsid w:val="00863844"/>
    <w:rsid w:val="00863E5F"/>
    <w:rsid w:val="00865910"/>
    <w:rsid w:val="00865A31"/>
    <w:rsid w:val="00866E49"/>
    <w:rsid w:val="00866F3D"/>
    <w:rsid w:val="00867276"/>
    <w:rsid w:val="0087017E"/>
    <w:rsid w:val="008702AB"/>
    <w:rsid w:val="008705B7"/>
    <w:rsid w:val="00871808"/>
    <w:rsid w:val="00872980"/>
    <w:rsid w:val="00873C5F"/>
    <w:rsid w:val="0087461D"/>
    <w:rsid w:val="008747CE"/>
    <w:rsid w:val="0087720B"/>
    <w:rsid w:val="00877EE3"/>
    <w:rsid w:val="00880122"/>
    <w:rsid w:val="00882DDF"/>
    <w:rsid w:val="008835F0"/>
    <w:rsid w:val="00883CC6"/>
    <w:rsid w:val="00886BD5"/>
    <w:rsid w:val="008904C5"/>
    <w:rsid w:val="00890C8B"/>
    <w:rsid w:val="00891723"/>
    <w:rsid w:val="00893E6C"/>
    <w:rsid w:val="008945B6"/>
    <w:rsid w:val="00896D44"/>
    <w:rsid w:val="00896FA1"/>
    <w:rsid w:val="00896FC6"/>
    <w:rsid w:val="0089779B"/>
    <w:rsid w:val="00897B42"/>
    <w:rsid w:val="008A0A4F"/>
    <w:rsid w:val="008A2675"/>
    <w:rsid w:val="008A37B8"/>
    <w:rsid w:val="008A6BD1"/>
    <w:rsid w:val="008A7CD3"/>
    <w:rsid w:val="008B040E"/>
    <w:rsid w:val="008B1D36"/>
    <w:rsid w:val="008B3460"/>
    <w:rsid w:val="008B3512"/>
    <w:rsid w:val="008B3B5D"/>
    <w:rsid w:val="008B47C4"/>
    <w:rsid w:val="008B4A62"/>
    <w:rsid w:val="008B4F37"/>
    <w:rsid w:val="008B6495"/>
    <w:rsid w:val="008B76CD"/>
    <w:rsid w:val="008C0CE3"/>
    <w:rsid w:val="008C193D"/>
    <w:rsid w:val="008C1ABA"/>
    <w:rsid w:val="008C1DD4"/>
    <w:rsid w:val="008C23C8"/>
    <w:rsid w:val="008C57D0"/>
    <w:rsid w:val="008C757B"/>
    <w:rsid w:val="008C7828"/>
    <w:rsid w:val="008D0C7F"/>
    <w:rsid w:val="008D24F4"/>
    <w:rsid w:val="008D2AB1"/>
    <w:rsid w:val="008D35AB"/>
    <w:rsid w:val="008D5257"/>
    <w:rsid w:val="008D56FC"/>
    <w:rsid w:val="008D5DE1"/>
    <w:rsid w:val="008D7695"/>
    <w:rsid w:val="008D7885"/>
    <w:rsid w:val="008E0575"/>
    <w:rsid w:val="008E166C"/>
    <w:rsid w:val="008E2154"/>
    <w:rsid w:val="008E3933"/>
    <w:rsid w:val="008E5A6E"/>
    <w:rsid w:val="008E5FFA"/>
    <w:rsid w:val="008E6146"/>
    <w:rsid w:val="008E77CF"/>
    <w:rsid w:val="008E7E4E"/>
    <w:rsid w:val="008F1F23"/>
    <w:rsid w:val="008F3A11"/>
    <w:rsid w:val="008F5AAE"/>
    <w:rsid w:val="0090087E"/>
    <w:rsid w:val="009015CE"/>
    <w:rsid w:val="00901AD5"/>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92E"/>
    <w:rsid w:val="00926AB2"/>
    <w:rsid w:val="00926FFE"/>
    <w:rsid w:val="00927823"/>
    <w:rsid w:val="00930862"/>
    <w:rsid w:val="00930F38"/>
    <w:rsid w:val="009324AB"/>
    <w:rsid w:val="00933AE9"/>
    <w:rsid w:val="00934DE1"/>
    <w:rsid w:val="00935A3B"/>
    <w:rsid w:val="00936A45"/>
    <w:rsid w:val="00936B37"/>
    <w:rsid w:val="00936FF5"/>
    <w:rsid w:val="00941C7D"/>
    <w:rsid w:val="00943AAF"/>
    <w:rsid w:val="00943E05"/>
    <w:rsid w:val="0094627D"/>
    <w:rsid w:val="00947F17"/>
    <w:rsid w:val="00950655"/>
    <w:rsid w:val="00954C8D"/>
    <w:rsid w:val="00955900"/>
    <w:rsid w:val="00957E47"/>
    <w:rsid w:val="00962F78"/>
    <w:rsid w:val="00963C26"/>
    <w:rsid w:val="00965A98"/>
    <w:rsid w:val="00965DCE"/>
    <w:rsid w:val="00971B06"/>
    <w:rsid w:val="00972334"/>
    <w:rsid w:val="00972D25"/>
    <w:rsid w:val="0097397B"/>
    <w:rsid w:val="00973F97"/>
    <w:rsid w:val="00974CD7"/>
    <w:rsid w:val="00975C0D"/>
    <w:rsid w:val="00976DDB"/>
    <w:rsid w:val="00977AA3"/>
    <w:rsid w:val="00977F5E"/>
    <w:rsid w:val="009809A4"/>
    <w:rsid w:val="009838C1"/>
    <w:rsid w:val="00983A8A"/>
    <w:rsid w:val="009845A1"/>
    <w:rsid w:val="009845D4"/>
    <w:rsid w:val="00985639"/>
    <w:rsid w:val="0099119E"/>
    <w:rsid w:val="00992DC7"/>
    <w:rsid w:val="00992EF9"/>
    <w:rsid w:val="00993412"/>
    <w:rsid w:val="00995612"/>
    <w:rsid w:val="00996543"/>
    <w:rsid w:val="009978B1"/>
    <w:rsid w:val="009A10D7"/>
    <w:rsid w:val="009A2172"/>
    <w:rsid w:val="009A2F8C"/>
    <w:rsid w:val="009A46AD"/>
    <w:rsid w:val="009A473F"/>
    <w:rsid w:val="009A5282"/>
    <w:rsid w:val="009B0AAE"/>
    <w:rsid w:val="009B0BFA"/>
    <w:rsid w:val="009B107D"/>
    <w:rsid w:val="009B24CA"/>
    <w:rsid w:val="009B7104"/>
    <w:rsid w:val="009B7AE8"/>
    <w:rsid w:val="009C1557"/>
    <w:rsid w:val="009C1AC9"/>
    <w:rsid w:val="009C2590"/>
    <w:rsid w:val="009C2822"/>
    <w:rsid w:val="009C3137"/>
    <w:rsid w:val="009C4FCA"/>
    <w:rsid w:val="009D08A2"/>
    <w:rsid w:val="009D192D"/>
    <w:rsid w:val="009D4BCC"/>
    <w:rsid w:val="009D76A1"/>
    <w:rsid w:val="009D792F"/>
    <w:rsid w:val="009E04CF"/>
    <w:rsid w:val="009E07AD"/>
    <w:rsid w:val="009E390F"/>
    <w:rsid w:val="009E3A32"/>
    <w:rsid w:val="009E506C"/>
    <w:rsid w:val="009E7BE8"/>
    <w:rsid w:val="009F2557"/>
    <w:rsid w:val="009F4A52"/>
    <w:rsid w:val="009F507E"/>
    <w:rsid w:val="009F574D"/>
    <w:rsid w:val="009F5B4E"/>
    <w:rsid w:val="009F698E"/>
    <w:rsid w:val="00A01268"/>
    <w:rsid w:val="00A02C53"/>
    <w:rsid w:val="00A03578"/>
    <w:rsid w:val="00A05EC9"/>
    <w:rsid w:val="00A06BB0"/>
    <w:rsid w:val="00A10AF7"/>
    <w:rsid w:val="00A116C5"/>
    <w:rsid w:val="00A1461D"/>
    <w:rsid w:val="00A14904"/>
    <w:rsid w:val="00A15A5A"/>
    <w:rsid w:val="00A1644C"/>
    <w:rsid w:val="00A1689F"/>
    <w:rsid w:val="00A177C5"/>
    <w:rsid w:val="00A17CB6"/>
    <w:rsid w:val="00A227B4"/>
    <w:rsid w:val="00A237A0"/>
    <w:rsid w:val="00A2590D"/>
    <w:rsid w:val="00A26581"/>
    <w:rsid w:val="00A2698F"/>
    <w:rsid w:val="00A34825"/>
    <w:rsid w:val="00A34BC6"/>
    <w:rsid w:val="00A3569D"/>
    <w:rsid w:val="00A36D9D"/>
    <w:rsid w:val="00A37C27"/>
    <w:rsid w:val="00A37CC7"/>
    <w:rsid w:val="00A37F27"/>
    <w:rsid w:val="00A4128F"/>
    <w:rsid w:val="00A45C23"/>
    <w:rsid w:val="00A45CEE"/>
    <w:rsid w:val="00A4623D"/>
    <w:rsid w:val="00A5110B"/>
    <w:rsid w:val="00A515B6"/>
    <w:rsid w:val="00A5465C"/>
    <w:rsid w:val="00A54A67"/>
    <w:rsid w:val="00A55EE1"/>
    <w:rsid w:val="00A575C9"/>
    <w:rsid w:val="00A6125A"/>
    <w:rsid w:val="00A65BE8"/>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1C73"/>
    <w:rsid w:val="00AA317E"/>
    <w:rsid w:val="00AA3472"/>
    <w:rsid w:val="00AA3832"/>
    <w:rsid w:val="00AA4EBF"/>
    <w:rsid w:val="00AA5E0A"/>
    <w:rsid w:val="00AA608E"/>
    <w:rsid w:val="00AA779B"/>
    <w:rsid w:val="00AA7E93"/>
    <w:rsid w:val="00AB0027"/>
    <w:rsid w:val="00AB043C"/>
    <w:rsid w:val="00AB1A14"/>
    <w:rsid w:val="00AB2B34"/>
    <w:rsid w:val="00AB33D3"/>
    <w:rsid w:val="00AB5378"/>
    <w:rsid w:val="00AB58F9"/>
    <w:rsid w:val="00AB64E7"/>
    <w:rsid w:val="00AB6CB3"/>
    <w:rsid w:val="00AB75D0"/>
    <w:rsid w:val="00AC06C8"/>
    <w:rsid w:val="00AC0758"/>
    <w:rsid w:val="00AC0F73"/>
    <w:rsid w:val="00AC392E"/>
    <w:rsid w:val="00AD18AC"/>
    <w:rsid w:val="00AD1D7A"/>
    <w:rsid w:val="00AD29AC"/>
    <w:rsid w:val="00AD420F"/>
    <w:rsid w:val="00AD6ED4"/>
    <w:rsid w:val="00AD74AE"/>
    <w:rsid w:val="00AE102E"/>
    <w:rsid w:val="00AE13BC"/>
    <w:rsid w:val="00AE2530"/>
    <w:rsid w:val="00AE4E4E"/>
    <w:rsid w:val="00AE51F8"/>
    <w:rsid w:val="00AE59AB"/>
    <w:rsid w:val="00AE5E08"/>
    <w:rsid w:val="00AE6359"/>
    <w:rsid w:val="00AE6EDA"/>
    <w:rsid w:val="00AF2B15"/>
    <w:rsid w:val="00AF484C"/>
    <w:rsid w:val="00B017B3"/>
    <w:rsid w:val="00B04C41"/>
    <w:rsid w:val="00B060E3"/>
    <w:rsid w:val="00B060FF"/>
    <w:rsid w:val="00B06E86"/>
    <w:rsid w:val="00B07DEA"/>
    <w:rsid w:val="00B111A5"/>
    <w:rsid w:val="00B11846"/>
    <w:rsid w:val="00B17C55"/>
    <w:rsid w:val="00B202A5"/>
    <w:rsid w:val="00B22569"/>
    <w:rsid w:val="00B2276F"/>
    <w:rsid w:val="00B228C5"/>
    <w:rsid w:val="00B22C1E"/>
    <w:rsid w:val="00B238F5"/>
    <w:rsid w:val="00B24984"/>
    <w:rsid w:val="00B24C35"/>
    <w:rsid w:val="00B25993"/>
    <w:rsid w:val="00B273F7"/>
    <w:rsid w:val="00B27D3D"/>
    <w:rsid w:val="00B30B9F"/>
    <w:rsid w:val="00B31EF5"/>
    <w:rsid w:val="00B32BF7"/>
    <w:rsid w:val="00B33A0F"/>
    <w:rsid w:val="00B3465E"/>
    <w:rsid w:val="00B3525C"/>
    <w:rsid w:val="00B35F30"/>
    <w:rsid w:val="00B373D0"/>
    <w:rsid w:val="00B40AB8"/>
    <w:rsid w:val="00B412B4"/>
    <w:rsid w:val="00B43759"/>
    <w:rsid w:val="00B459D4"/>
    <w:rsid w:val="00B47356"/>
    <w:rsid w:val="00B54962"/>
    <w:rsid w:val="00B55432"/>
    <w:rsid w:val="00B55ACD"/>
    <w:rsid w:val="00B570B5"/>
    <w:rsid w:val="00B5718A"/>
    <w:rsid w:val="00B60696"/>
    <w:rsid w:val="00B61315"/>
    <w:rsid w:val="00B63804"/>
    <w:rsid w:val="00B642EB"/>
    <w:rsid w:val="00B65D7A"/>
    <w:rsid w:val="00B671F3"/>
    <w:rsid w:val="00B67C67"/>
    <w:rsid w:val="00B70094"/>
    <w:rsid w:val="00B704B1"/>
    <w:rsid w:val="00B74059"/>
    <w:rsid w:val="00B768F0"/>
    <w:rsid w:val="00B81CF3"/>
    <w:rsid w:val="00B8263B"/>
    <w:rsid w:val="00B830B5"/>
    <w:rsid w:val="00B8321A"/>
    <w:rsid w:val="00B840FE"/>
    <w:rsid w:val="00B85084"/>
    <w:rsid w:val="00B85A9F"/>
    <w:rsid w:val="00B8629B"/>
    <w:rsid w:val="00B910E4"/>
    <w:rsid w:val="00B91E26"/>
    <w:rsid w:val="00B923D4"/>
    <w:rsid w:val="00B94320"/>
    <w:rsid w:val="00B951EE"/>
    <w:rsid w:val="00BA0B96"/>
    <w:rsid w:val="00BA0E31"/>
    <w:rsid w:val="00BA4245"/>
    <w:rsid w:val="00BA4F55"/>
    <w:rsid w:val="00BA7799"/>
    <w:rsid w:val="00BB0201"/>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691C"/>
    <w:rsid w:val="00BE0248"/>
    <w:rsid w:val="00BE2F4E"/>
    <w:rsid w:val="00BE4854"/>
    <w:rsid w:val="00BE6479"/>
    <w:rsid w:val="00BE6657"/>
    <w:rsid w:val="00BE7B84"/>
    <w:rsid w:val="00BF0539"/>
    <w:rsid w:val="00BF08F7"/>
    <w:rsid w:val="00BF15FC"/>
    <w:rsid w:val="00BF1C9D"/>
    <w:rsid w:val="00BF2BB3"/>
    <w:rsid w:val="00BF33FB"/>
    <w:rsid w:val="00BF4568"/>
    <w:rsid w:val="00BF6438"/>
    <w:rsid w:val="00BF70B3"/>
    <w:rsid w:val="00BF7497"/>
    <w:rsid w:val="00BF7D66"/>
    <w:rsid w:val="00C0222D"/>
    <w:rsid w:val="00C02AA0"/>
    <w:rsid w:val="00C05570"/>
    <w:rsid w:val="00C07622"/>
    <w:rsid w:val="00C1019C"/>
    <w:rsid w:val="00C1156E"/>
    <w:rsid w:val="00C12E8B"/>
    <w:rsid w:val="00C167B0"/>
    <w:rsid w:val="00C16A3A"/>
    <w:rsid w:val="00C237C8"/>
    <w:rsid w:val="00C23DA7"/>
    <w:rsid w:val="00C242BE"/>
    <w:rsid w:val="00C26DDD"/>
    <w:rsid w:val="00C26E62"/>
    <w:rsid w:val="00C32B1B"/>
    <w:rsid w:val="00C32F5E"/>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633E"/>
    <w:rsid w:val="00C66E02"/>
    <w:rsid w:val="00C701D2"/>
    <w:rsid w:val="00C7237E"/>
    <w:rsid w:val="00C730B5"/>
    <w:rsid w:val="00C747BE"/>
    <w:rsid w:val="00C76221"/>
    <w:rsid w:val="00C778A1"/>
    <w:rsid w:val="00C82D0E"/>
    <w:rsid w:val="00C830CF"/>
    <w:rsid w:val="00C87941"/>
    <w:rsid w:val="00C87C98"/>
    <w:rsid w:val="00C92F2D"/>
    <w:rsid w:val="00C932A4"/>
    <w:rsid w:val="00C9492C"/>
    <w:rsid w:val="00C94C5E"/>
    <w:rsid w:val="00C9596C"/>
    <w:rsid w:val="00CA2B91"/>
    <w:rsid w:val="00CA56B3"/>
    <w:rsid w:val="00CA74BF"/>
    <w:rsid w:val="00CA76A6"/>
    <w:rsid w:val="00CB0172"/>
    <w:rsid w:val="00CB2AB6"/>
    <w:rsid w:val="00CB5F02"/>
    <w:rsid w:val="00CB62C4"/>
    <w:rsid w:val="00CB6B08"/>
    <w:rsid w:val="00CB6BBF"/>
    <w:rsid w:val="00CC05E5"/>
    <w:rsid w:val="00CC49C8"/>
    <w:rsid w:val="00CC514F"/>
    <w:rsid w:val="00CC5655"/>
    <w:rsid w:val="00CC5E91"/>
    <w:rsid w:val="00CD0E16"/>
    <w:rsid w:val="00CD1D01"/>
    <w:rsid w:val="00CD2FC8"/>
    <w:rsid w:val="00CD3B7C"/>
    <w:rsid w:val="00CD3F97"/>
    <w:rsid w:val="00CD5405"/>
    <w:rsid w:val="00CE0197"/>
    <w:rsid w:val="00CE048E"/>
    <w:rsid w:val="00CE1E3E"/>
    <w:rsid w:val="00CE444C"/>
    <w:rsid w:val="00CE4BB5"/>
    <w:rsid w:val="00CE4EF6"/>
    <w:rsid w:val="00CF019C"/>
    <w:rsid w:val="00CF108E"/>
    <w:rsid w:val="00CF1B43"/>
    <w:rsid w:val="00CF2196"/>
    <w:rsid w:val="00CF35EA"/>
    <w:rsid w:val="00CF4EC2"/>
    <w:rsid w:val="00D00294"/>
    <w:rsid w:val="00D01D29"/>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27AA"/>
    <w:rsid w:val="00D34D70"/>
    <w:rsid w:val="00D3516A"/>
    <w:rsid w:val="00D35CA4"/>
    <w:rsid w:val="00D372F8"/>
    <w:rsid w:val="00D40B0B"/>
    <w:rsid w:val="00D41207"/>
    <w:rsid w:val="00D417BE"/>
    <w:rsid w:val="00D423D9"/>
    <w:rsid w:val="00D43C51"/>
    <w:rsid w:val="00D4492A"/>
    <w:rsid w:val="00D45227"/>
    <w:rsid w:val="00D46070"/>
    <w:rsid w:val="00D47AEE"/>
    <w:rsid w:val="00D5453A"/>
    <w:rsid w:val="00D55784"/>
    <w:rsid w:val="00D566DF"/>
    <w:rsid w:val="00D57537"/>
    <w:rsid w:val="00D57C47"/>
    <w:rsid w:val="00D6720D"/>
    <w:rsid w:val="00D71C56"/>
    <w:rsid w:val="00D74583"/>
    <w:rsid w:val="00D74769"/>
    <w:rsid w:val="00D750A4"/>
    <w:rsid w:val="00D76891"/>
    <w:rsid w:val="00D76908"/>
    <w:rsid w:val="00D80E3A"/>
    <w:rsid w:val="00D81DE9"/>
    <w:rsid w:val="00D86D5F"/>
    <w:rsid w:val="00D914E5"/>
    <w:rsid w:val="00D92A3F"/>
    <w:rsid w:val="00D9393B"/>
    <w:rsid w:val="00D93B15"/>
    <w:rsid w:val="00D94B3E"/>
    <w:rsid w:val="00D954EB"/>
    <w:rsid w:val="00DA0887"/>
    <w:rsid w:val="00DA1CFA"/>
    <w:rsid w:val="00DA1E2A"/>
    <w:rsid w:val="00DA7917"/>
    <w:rsid w:val="00DB019B"/>
    <w:rsid w:val="00DB0B2F"/>
    <w:rsid w:val="00DB12E9"/>
    <w:rsid w:val="00DB231A"/>
    <w:rsid w:val="00DB3FBE"/>
    <w:rsid w:val="00DB4A62"/>
    <w:rsid w:val="00DB504D"/>
    <w:rsid w:val="00DB543E"/>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3905"/>
    <w:rsid w:val="00DF4530"/>
    <w:rsid w:val="00DF68AC"/>
    <w:rsid w:val="00DF6E28"/>
    <w:rsid w:val="00DF73A8"/>
    <w:rsid w:val="00DF758C"/>
    <w:rsid w:val="00E0196C"/>
    <w:rsid w:val="00E01B33"/>
    <w:rsid w:val="00E02D12"/>
    <w:rsid w:val="00E064A1"/>
    <w:rsid w:val="00E06DA7"/>
    <w:rsid w:val="00E07007"/>
    <w:rsid w:val="00E0752C"/>
    <w:rsid w:val="00E10BE8"/>
    <w:rsid w:val="00E11EC9"/>
    <w:rsid w:val="00E126F7"/>
    <w:rsid w:val="00E13B62"/>
    <w:rsid w:val="00E147A3"/>
    <w:rsid w:val="00E16BB1"/>
    <w:rsid w:val="00E217C7"/>
    <w:rsid w:val="00E24E3B"/>
    <w:rsid w:val="00E2678D"/>
    <w:rsid w:val="00E267FD"/>
    <w:rsid w:val="00E30256"/>
    <w:rsid w:val="00E31326"/>
    <w:rsid w:val="00E31E34"/>
    <w:rsid w:val="00E31FC1"/>
    <w:rsid w:val="00E33B82"/>
    <w:rsid w:val="00E365D3"/>
    <w:rsid w:val="00E37625"/>
    <w:rsid w:val="00E43F76"/>
    <w:rsid w:val="00E44AB6"/>
    <w:rsid w:val="00E44BEE"/>
    <w:rsid w:val="00E46D06"/>
    <w:rsid w:val="00E51771"/>
    <w:rsid w:val="00E51A36"/>
    <w:rsid w:val="00E52D43"/>
    <w:rsid w:val="00E5545A"/>
    <w:rsid w:val="00E55B95"/>
    <w:rsid w:val="00E565CF"/>
    <w:rsid w:val="00E566D6"/>
    <w:rsid w:val="00E56F5D"/>
    <w:rsid w:val="00E5728B"/>
    <w:rsid w:val="00E578C3"/>
    <w:rsid w:val="00E61101"/>
    <w:rsid w:val="00E62FB7"/>
    <w:rsid w:val="00E63AC4"/>
    <w:rsid w:val="00E64619"/>
    <w:rsid w:val="00E66795"/>
    <w:rsid w:val="00E67C68"/>
    <w:rsid w:val="00E705A4"/>
    <w:rsid w:val="00E7074A"/>
    <w:rsid w:val="00E72031"/>
    <w:rsid w:val="00E72860"/>
    <w:rsid w:val="00E74ACE"/>
    <w:rsid w:val="00E7522E"/>
    <w:rsid w:val="00E76A82"/>
    <w:rsid w:val="00E80A2C"/>
    <w:rsid w:val="00E80D13"/>
    <w:rsid w:val="00E80DBD"/>
    <w:rsid w:val="00E81CB0"/>
    <w:rsid w:val="00E8239F"/>
    <w:rsid w:val="00E82E91"/>
    <w:rsid w:val="00E85ED0"/>
    <w:rsid w:val="00E90180"/>
    <w:rsid w:val="00E90CC3"/>
    <w:rsid w:val="00E91FE4"/>
    <w:rsid w:val="00E93444"/>
    <w:rsid w:val="00E93CE7"/>
    <w:rsid w:val="00EA2F99"/>
    <w:rsid w:val="00EA5933"/>
    <w:rsid w:val="00EA6DD8"/>
    <w:rsid w:val="00EB46FD"/>
    <w:rsid w:val="00EB4EDF"/>
    <w:rsid w:val="00EB6088"/>
    <w:rsid w:val="00EB7E1E"/>
    <w:rsid w:val="00EC02EE"/>
    <w:rsid w:val="00EC06DF"/>
    <w:rsid w:val="00EC0802"/>
    <w:rsid w:val="00EC1E66"/>
    <w:rsid w:val="00EC240B"/>
    <w:rsid w:val="00ED0CA0"/>
    <w:rsid w:val="00ED1D6B"/>
    <w:rsid w:val="00ED2359"/>
    <w:rsid w:val="00ED567D"/>
    <w:rsid w:val="00ED7DF4"/>
    <w:rsid w:val="00EE0AB8"/>
    <w:rsid w:val="00EE27A4"/>
    <w:rsid w:val="00EE2C09"/>
    <w:rsid w:val="00EE3365"/>
    <w:rsid w:val="00EE3F2E"/>
    <w:rsid w:val="00EE4752"/>
    <w:rsid w:val="00EE4E69"/>
    <w:rsid w:val="00EE5340"/>
    <w:rsid w:val="00EE55E1"/>
    <w:rsid w:val="00EE6425"/>
    <w:rsid w:val="00EE6798"/>
    <w:rsid w:val="00EE6DA5"/>
    <w:rsid w:val="00EF0C54"/>
    <w:rsid w:val="00EF1845"/>
    <w:rsid w:val="00EF2047"/>
    <w:rsid w:val="00EF2929"/>
    <w:rsid w:val="00EF37C6"/>
    <w:rsid w:val="00EF542B"/>
    <w:rsid w:val="00EF6AE5"/>
    <w:rsid w:val="00F009B3"/>
    <w:rsid w:val="00F0184A"/>
    <w:rsid w:val="00F01A64"/>
    <w:rsid w:val="00F01B6E"/>
    <w:rsid w:val="00F02138"/>
    <w:rsid w:val="00F02A38"/>
    <w:rsid w:val="00F030EF"/>
    <w:rsid w:val="00F05445"/>
    <w:rsid w:val="00F05C5B"/>
    <w:rsid w:val="00F06624"/>
    <w:rsid w:val="00F073FE"/>
    <w:rsid w:val="00F122CB"/>
    <w:rsid w:val="00F137B8"/>
    <w:rsid w:val="00F13946"/>
    <w:rsid w:val="00F16B2D"/>
    <w:rsid w:val="00F20F29"/>
    <w:rsid w:val="00F21E74"/>
    <w:rsid w:val="00F246D1"/>
    <w:rsid w:val="00F24926"/>
    <w:rsid w:val="00F261EF"/>
    <w:rsid w:val="00F26307"/>
    <w:rsid w:val="00F27DF8"/>
    <w:rsid w:val="00F32FB8"/>
    <w:rsid w:val="00F332E6"/>
    <w:rsid w:val="00F3523F"/>
    <w:rsid w:val="00F35986"/>
    <w:rsid w:val="00F37312"/>
    <w:rsid w:val="00F431AF"/>
    <w:rsid w:val="00F44445"/>
    <w:rsid w:val="00F44BCD"/>
    <w:rsid w:val="00F45A26"/>
    <w:rsid w:val="00F45DAE"/>
    <w:rsid w:val="00F462AE"/>
    <w:rsid w:val="00F4795F"/>
    <w:rsid w:val="00F50137"/>
    <w:rsid w:val="00F50C89"/>
    <w:rsid w:val="00F50D6F"/>
    <w:rsid w:val="00F52FE1"/>
    <w:rsid w:val="00F54052"/>
    <w:rsid w:val="00F54BF7"/>
    <w:rsid w:val="00F5561E"/>
    <w:rsid w:val="00F55C15"/>
    <w:rsid w:val="00F562FF"/>
    <w:rsid w:val="00F564BE"/>
    <w:rsid w:val="00F57D90"/>
    <w:rsid w:val="00F6363F"/>
    <w:rsid w:val="00F67B64"/>
    <w:rsid w:val="00F71191"/>
    <w:rsid w:val="00F72CCE"/>
    <w:rsid w:val="00F72FFA"/>
    <w:rsid w:val="00F758F0"/>
    <w:rsid w:val="00F7651D"/>
    <w:rsid w:val="00F76AE1"/>
    <w:rsid w:val="00F7799D"/>
    <w:rsid w:val="00F77F28"/>
    <w:rsid w:val="00F80211"/>
    <w:rsid w:val="00F80273"/>
    <w:rsid w:val="00F80E75"/>
    <w:rsid w:val="00F816E3"/>
    <w:rsid w:val="00F822DE"/>
    <w:rsid w:val="00F824D6"/>
    <w:rsid w:val="00F8269B"/>
    <w:rsid w:val="00F84479"/>
    <w:rsid w:val="00F86A2F"/>
    <w:rsid w:val="00F915B8"/>
    <w:rsid w:val="00F9228E"/>
    <w:rsid w:val="00F92CDF"/>
    <w:rsid w:val="00F96845"/>
    <w:rsid w:val="00FA13A1"/>
    <w:rsid w:val="00FA2D5C"/>
    <w:rsid w:val="00FA422C"/>
    <w:rsid w:val="00FA6441"/>
    <w:rsid w:val="00FA758A"/>
    <w:rsid w:val="00FB0DCD"/>
    <w:rsid w:val="00FB42DA"/>
    <w:rsid w:val="00FB520C"/>
    <w:rsid w:val="00FB7051"/>
    <w:rsid w:val="00FB752C"/>
    <w:rsid w:val="00FB76B5"/>
    <w:rsid w:val="00FC1647"/>
    <w:rsid w:val="00FC1872"/>
    <w:rsid w:val="00FC18B3"/>
    <w:rsid w:val="00FC1B77"/>
    <w:rsid w:val="00FC3677"/>
    <w:rsid w:val="00FC4ACC"/>
    <w:rsid w:val="00FC605B"/>
    <w:rsid w:val="00FC683E"/>
    <w:rsid w:val="00FC7CBF"/>
    <w:rsid w:val="00FD14C4"/>
    <w:rsid w:val="00FD1706"/>
    <w:rsid w:val="00FD1C4C"/>
    <w:rsid w:val="00FD3042"/>
    <w:rsid w:val="00FD312F"/>
    <w:rsid w:val="00FD3BE6"/>
    <w:rsid w:val="00FD521B"/>
    <w:rsid w:val="00FD6661"/>
    <w:rsid w:val="00FD66DD"/>
    <w:rsid w:val="00FE0E61"/>
    <w:rsid w:val="00FE1539"/>
    <w:rsid w:val="00FE1695"/>
    <w:rsid w:val="00FE21A3"/>
    <w:rsid w:val="00FE4D74"/>
    <w:rsid w:val="00FE6796"/>
    <w:rsid w:val="00FF1680"/>
    <w:rsid w:val="00FF404F"/>
    <w:rsid w:val="00FF4EDB"/>
    <w:rsid w:val="00FF5570"/>
    <w:rsid w:val="00FF5D48"/>
    <w:rsid w:val="00FF6326"/>
    <w:rsid w:val="00FF64E2"/>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667FDFA"/>
  <w15:chartTrackingRefBased/>
  <w15:docId w15:val="{107C21E9-1046-4730-A347-42D8D9F6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225AC2"/>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styleId="BesuchterLink">
    <w:name w:val="FollowedHyperlink"/>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BB5688"/>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styleId="Tabellenraster">
    <w:name w:val="Table Grid"/>
    <w:basedOn w:val="NormaleTabelle"/>
    <w:uiPriority w:val="59"/>
    <w:rsid w:val="00F05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styleId="NichtaufgelsteErwhnung">
    <w:name w:val="Unresolved Mention"/>
    <w:uiPriority w:val="99"/>
    <w:semiHidden/>
    <w:unhideWhenUsed/>
    <w:rsid w:val="0002015F"/>
    <w:rPr>
      <w:color w:val="605E5C"/>
      <w:shd w:val="clear" w:color="auto" w:fill="E1DFDD"/>
    </w:rPr>
  </w:style>
  <w:style w:type="paragraph" w:customStyle="1" w:styleId="pf0">
    <w:name w:val="pf0"/>
    <w:basedOn w:val="Standard"/>
    <w:rsid w:val="008B47C4"/>
    <w:pPr>
      <w:spacing w:before="100" w:beforeAutospacing="1" w:after="100" w:afterAutospacing="1"/>
    </w:pPr>
  </w:style>
  <w:style w:type="character" w:customStyle="1" w:styleId="cf01">
    <w:name w:val="cf01"/>
    <w:rsid w:val="008B47C4"/>
    <w:rPr>
      <w:rFonts w:ascii="Segoe UI" w:hAnsi="Segoe UI" w:cs="Segoe UI" w:hint="default"/>
      <w:sz w:val="18"/>
      <w:szCs w:val="18"/>
    </w:rPr>
  </w:style>
  <w:style w:type="character" w:customStyle="1" w:styleId="berschrift1Zchn">
    <w:name w:val="Überschrift 1 Zchn"/>
    <w:link w:val="berschrift1"/>
    <w:rsid w:val="00225AC2"/>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755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penmind-tech.com/en/cam/best-fit.html"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openmind-tech.com" TargetMode="External"/><Relationship Id="rId10" Type="http://schemas.openxmlformats.org/officeDocument/2006/relationships/hyperlink" Target="https://kk.htcm.de/press-releases/open-min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penmind-tech.com/en/cam/nc-simulation.html"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DDE37-8DA9-4C37-B632-9B187A726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792</Words>
  <Characters>4991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OPEN MIND Technologies AG</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HTC</dc:creator>
  <cp:keywords/>
  <cp:lastModifiedBy>Brigitte Basilio</cp:lastModifiedBy>
  <cp:revision>9</cp:revision>
  <cp:lastPrinted>2013-08-22T07:31:00Z</cp:lastPrinted>
  <dcterms:created xsi:type="dcterms:W3CDTF">2021-07-02T09:33:00Z</dcterms:created>
  <dcterms:modified xsi:type="dcterms:W3CDTF">2021-07-02T10:49:00Z</dcterms:modified>
</cp:coreProperties>
</file>