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F6A4" w14:textId="77777777" w:rsidR="001C5AC2" w:rsidRDefault="003C72CC">
      <w:pPr>
        <w:pStyle w:val="berschrift1"/>
        <w:spacing w:before="720" w:after="720" w:line="260" w:lineRule="exact"/>
        <w:rPr>
          <w:sz w:val="20"/>
        </w:rPr>
      </w:pPr>
      <w:r>
        <w:rPr>
          <w:sz w:val="20"/>
        </w:rPr>
        <w:t>COMUNICATO STAMPA</w:t>
      </w:r>
    </w:p>
    <w:p w14:paraId="4809C3C6" w14:textId="77777777" w:rsidR="001C5AC2" w:rsidRDefault="003C72CC">
      <w:pPr>
        <w:rPr>
          <w:rFonts w:ascii="Arial" w:hAnsi="Arial" w:cs="Arial"/>
          <w:b/>
          <w:bCs/>
        </w:rPr>
      </w:pPr>
      <w:r>
        <w:rPr>
          <w:rFonts w:ascii="Arial" w:hAnsi="Arial"/>
          <w:b/>
          <w:bCs/>
        </w:rPr>
        <w:t xml:space="preserve">Würth Elektronik presenta </w:t>
      </w:r>
      <w:r>
        <w:rPr>
          <w:rFonts w:ascii="Arial" w:hAnsi="Arial"/>
          <w:b/>
          <w:bCs/>
          <w:color w:val="000000" w:themeColor="text1"/>
        </w:rPr>
        <w:t>i nuovi connettori con trasformatore integrato</w:t>
      </w:r>
      <w:r>
        <w:rPr>
          <w:rFonts w:ascii="Arial" w:hAnsi="Arial"/>
          <w:b/>
          <w:bCs/>
        </w:rPr>
        <w:t xml:space="preserve"> LAN RJ45 10G</w:t>
      </w:r>
    </w:p>
    <w:p w14:paraId="39A866BC" w14:textId="77777777" w:rsidR="001C5AC2" w:rsidRDefault="003C72CC">
      <w:pPr>
        <w:pStyle w:val="Kopfzeile"/>
        <w:tabs>
          <w:tab w:val="clear" w:pos="4536"/>
          <w:tab w:val="clear" w:pos="9072"/>
        </w:tabs>
        <w:spacing w:before="360" w:after="360"/>
        <w:rPr>
          <w:rFonts w:ascii="Arial" w:hAnsi="Arial" w:cs="Arial"/>
          <w:b/>
          <w:bCs/>
          <w:sz w:val="36"/>
        </w:rPr>
      </w:pPr>
      <w:r>
        <w:rPr>
          <w:rFonts w:ascii="Arial" w:hAnsi="Arial"/>
          <w:b/>
          <w:bCs/>
          <w:sz w:val="36"/>
        </w:rPr>
        <w:t xml:space="preserve">Sottili connettori LAN per applicazioni industriali a </w:t>
      </w:r>
      <w:proofErr w:type="gramStart"/>
      <w:r>
        <w:rPr>
          <w:rFonts w:ascii="Arial" w:hAnsi="Arial"/>
          <w:b/>
          <w:bCs/>
          <w:sz w:val="36"/>
        </w:rPr>
        <w:t>10</w:t>
      </w:r>
      <w:proofErr w:type="gramEnd"/>
      <w:r>
        <w:rPr>
          <w:rFonts w:ascii="Arial" w:hAnsi="Arial"/>
          <w:b/>
          <w:bCs/>
          <w:sz w:val="36"/>
        </w:rPr>
        <w:t xml:space="preserve"> Gigabit</w:t>
      </w:r>
    </w:p>
    <w:p w14:paraId="0C7A120B" w14:textId="1E89CC53" w:rsidR="001C5AC2" w:rsidRPr="0006219C" w:rsidRDefault="003C72CC">
      <w:pPr>
        <w:pStyle w:val="Textkrper"/>
        <w:spacing w:before="120" w:after="120" w:line="260" w:lineRule="exact"/>
        <w:jc w:val="both"/>
        <w:rPr>
          <w:rFonts w:ascii="Arial" w:hAnsi="Arial"/>
        </w:rPr>
      </w:pPr>
      <w:proofErr w:type="spellStart"/>
      <w:r w:rsidRPr="0006219C">
        <w:rPr>
          <w:rFonts w:ascii="Arial" w:hAnsi="Arial"/>
        </w:rPr>
        <w:t>Waldenburg</w:t>
      </w:r>
      <w:proofErr w:type="spellEnd"/>
      <w:r w:rsidRPr="0006219C">
        <w:rPr>
          <w:rFonts w:ascii="Arial" w:hAnsi="Arial"/>
        </w:rPr>
        <w:t xml:space="preserve"> (Germania), </w:t>
      </w:r>
      <w:r w:rsidR="00377FCF" w:rsidRPr="0006219C">
        <w:rPr>
          <w:rFonts w:ascii="Arial" w:hAnsi="Arial"/>
        </w:rPr>
        <w:t xml:space="preserve">26 maggio </w:t>
      </w:r>
      <w:r w:rsidRPr="0006219C">
        <w:rPr>
          <w:rFonts w:ascii="Arial" w:hAnsi="Arial"/>
        </w:rPr>
        <w:t>2021 – Ancora più libertà di progettazione: Würth Elektronik ha ampliato il gruppo di prodotti WE-RJ45 10G con quattro modelli. I connettori Ethernet con trasformatore integrato con linguetta in alto fino ad oggi disponibili vengono accompagnati da tre nuovi modelli con linguetta in basso, che presentano nella parte inferiore spazio libero per il nasello della spina. Tutti e quattro i nuovi connettori RJ45 con trasformatore integrato si contraddistinguono per un package con profilo estremamente basso. Uno dei nuovi modelli è adatto specificamente per assemblaggi particolarmente piatti e viene incorporato in uno spazio libero nella scheda. La stella tra le new entry è rappresentata da un RJ45 con trasformatore integrato che sfrutta in modo ottimale le possibilità della tecnica Power over Ethernet, consentendo l’invio di fino a 100 W di potenza attraverso la linea dati (4PPoE).</w:t>
      </w:r>
    </w:p>
    <w:p w14:paraId="4212D802" w14:textId="77777777" w:rsidR="001C5AC2" w:rsidRDefault="003C72C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Nei connettori Ethernet di Würth Elektronik la maggiore libertà di progettazione elettronica viene combinata con una lavorazione di qualità elevata. Un esempio: rispetto ai connettori RJ45 con </w:t>
      </w:r>
      <w:r>
        <w:rPr>
          <w:rFonts w:ascii="Arial" w:hAnsi="Arial"/>
          <w:b w:val="0"/>
          <w:bCs w:val="0"/>
          <w:color w:val="000000" w:themeColor="text1"/>
        </w:rPr>
        <w:t>trasformatori</w:t>
      </w:r>
      <w:r>
        <w:rPr>
          <w:rFonts w:ascii="Arial" w:hAnsi="Arial"/>
          <w:b w:val="0"/>
          <w:bCs w:val="0"/>
          <w:color w:val="000000"/>
        </w:rPr>
        <w:t xml:space="preserve"> integrati e bobine </w:t>
      </w:r>
      <w:r>
        <w:rPr>
          <w:rFonts w:ascii="Arial" w:hAnsi="Arial"/>
          <w:b w:val="0"/>
          <w:bCs w:val="0"/>
          <w:color w:val="000000" w:themeColor="text1"/>
        </w:rPr>
        <w:t xml:space="preserve">di modo comune </w:t>
      </w:r>
      <w:r>
        <w:rPr>
          <w:rFonts w:ascii="Arial" w:hAnsi="Arial"/>
          <w:b w:val="0"/>
          <w:bCs w:val="0"/>
          <w:color w:val="000000"/>
        </w:rPr>
        <w:t xml:space="preserve">presenti sul mercato, i modelli WE-RJ45 10G di Würth Elektronik sono perfettamente indicati per il range di temperatura industriale compreso tra -40 e +85 °C. Sono particolarmente adatti per applicazioni Ethernet 10GBASE-T con una lunghezza del cavo fino a 100 metri come punti di accesso in uffici o stabilimenti, gateway, server, router ad alta velocità, switch e </w:t>
      </w:r>
      <w:proofErr w:type="spellStart"/>
      <w:r>
        <w:rPr>
          <w:rFonts w:ascii="Arial" w:hAnsi="Arial"/>
          <w:b w:val="0"/>
          <w:bCs w:val="0"/>
          <w:color w:val="000000"/>
        </w:rPr>
        <w:t>HDBaseT</w:t>
      </w:r>
      <w:proofErr w:type="spellEnd"/>
      <w:r>
        <w:rPr>
          <w:rFonts w:ascii="Arial" w:hAnsi="Arial"/>
          <w:b w:val="0"/>
          <w:bCs w:val="0"/>
          <w:color w:val="000000"/>
        </w:rPr>
        <w:t xml:space="preserve">. Le new entry comprendono anche un </w:t>
      </w:r>
      <w:r>
        <w:rPr>
          <w:rFonts w:ascii="Arial" w:hAnsi="Arial"/>
          <w:b w:val="0"/>
          <w:bCs w:val="0"/>
          <w:color w:val="000000" w:themeColor="text1"/>
        </w:rPr>
        <w:t>trasformatore</w:t>
      </w:r>
      <w:r>
        <w:rPr>
          <w:rFonts w:ascii="Arial" w:hAnsi="Arial"/>
          <w:b w:val="0"/>
          <w:bCs w:val="0"/>
          <w:color w:val="000000"/>
        </w:rPr>
        <w:t xml:space="preserve"> con un quinto canale per l’utilizzo con i corrispondenti chip PHY. </w:t>
      </w:r>
    </w:p>
    <w:p w14:paraId="67F59E6A" w14:textId="77777777" w:rsidR="001C5AC2" w:rsidRDefault="003C72C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Tutti i modelli della serie </w:t>
      </w:r>
      <w:hyperlink r:id="rId8" w:history="1">
        <w:r>
          <w:rPr>
            <w:rStyle w:val="Hyperlink"/>
            <w:rFonts w:ascii="Arial" w:hAnsi="Arial"/>
            <w:b w:val="0"/>
            <w:bCs w:val="0"/>
          </w:rPr>
          <w:t>WE-RJ45 10G</w:t>
        </w:r>
      </w:hyperlink>
      <w:r>
        <w:rPr>
          <w:rFonts w:ascii="Arial" w:hAnsi="Arial"/>
          <w:b w:val="0"/>
          <w:bCs w:val="0"/>
          <w:color w:val="000000"/>
        </w:rPr>
        <w:t xml:space="preserve"> sono disponibili a magazzino senza limite minimo d'ordine. È disponibile un Design Kit ed è possibile ordinare campioni gratuiti.</w:t>
      </w:r>
    </w:p>
    <w:p w14:paraId="54CB329B" w14:textId="04A3A667" w:rsidR="001C5AC2" w:rsidRDefault="001C5AC2">
      <w:pPr>
        <w:spacing w:after="120" w:line="280" w:lineRule="exact"/>
        <w:rPr>
          <w:rStyle w:val="Hyperlink"/>
          <w:rFonts w:ascii="Arial" w:hAnsi="Arial" w:cs="Arial"/>
          <w:bCs/>
          <w:color w:val="auto"/>
          <w:sz w:val="18"/>
          <w:szCs w:val="18"/>
        </w:rPr>
      </w:pPr>
    </w:p>
    <w:p w14:paraId="7053E04F" w14:textId="77777777" w:rsidR="003C72CC" w:rsidRPr="00856DDE" w:rsidRDefault="003C72CC" w:rsidP="003C72CC">
      <w:pPr>
        <w:pStyle w:val="Textkrper"/>
        <w:spacing w:before="120" w:after="120" w:line="260" w:lineRule="exact"/>
        <w:jc w:val="both"/>
        <w:rPr>
          <w:rFonts w:ascii="Arial" w:hAnsi="Arial"/>
          <w:b w:val="0"/>
          <w:bCs w:val="0"/>
        </w:rPr>
      </w:pPr>
    </w:p>
    <w:p w14:paraId="5CD13D0B" w14:textId="77777777" w:rsidR="003C72CC" w:rsidRDefault="003C72CC" w:rsidP="003C72CC">
      <w:pPr>
        <w:pStyle w:val="PITextkrper"/>
        <w:pBdr>
          <w:top w:val="single" w:sz="4" w:space="1" w:color="auto"/>
        </w:pBdr>
        <w:spacing w:before="240"/>
        <w:rPr>
          <w:b/>
          <w:sz w:val="18"/>
          <w:szCs w:val="18"/>
          <w:lang w:val="de-DE"/>
        </w:rPr>
      </w:pPr>
    </w:p>
    <w:p w14:paraId="621FC30F" w14:textId="77777777" w:rsidR="003C72CC" w:rsidRPr="004D044E" w:rsidRDefault="003C72CC" w:rsidP="003C72CC">
      <w:pPr>
        <w:spacing w:after="120" w:line="280" w:lineRule="exact"/>
        <w:rPr>
          <w:rFonts w:ascii="Arial" w:hAnsi="Arial" w:cs="Arial"/>
          <w:b/>
          <w:bCs/>
          <w:sz w:val="18"/>
          <w:szCs w:val="18"/>
        </w:rPr>
      </w:pPr>
      <w:r>
        <w:rPr>
          <w:rFonts w:ascii="Arial" w:hAnsi="Arial"/>
          <w:b/>
          <w:sz w:val="18"/>
        </w:rPr>
        <w:t>Immagini disponibili</w:t>
      </w:r>
    </w:p>
    <w:p w14:paraId="778AFE26" w14:textId="77777777" w:rsidR="003C72CC" w:rsidRPr="004D044E" w:rsidRDefault="003C72CC" w:rsidP="003C72CC">
      <w:pPr>
        <w:spacing w:after="120" w:line="280" w:lineRule="exact"/>
        <w:rPr>
          <w:b/>
          <w:sz w:val="18"/>
          <w:szCs w:val="18"/>
        </w:rPr>
      </w:pPr>
      <w:r>
        <w:rPr>
          <w:rFonts w:ascii="Arial" w:hAnsi="Arial"/>
          <w:sz w:val="18"/>
        </w:rPr>
        <w:t>Le seguenti immagini possono essere scaricate da internet e stampate:</w:t>
      </w:r>
      <w:r>
        <w:t xml:space="preserve"> </w:t>
      </w:r>
      <w:hyperlink r:id="rId9">
        <w:r>
          <w:rPr>
            <w:rStyle w:val="Hyperlink"/>
            <w:rFonts w:ascii="Arial" w:hAnsi="Arial"/>
            <w:sz w:val="18"/>
          </w:rPr>
          <w:t>http://www.htcm.de/kk/wuerth</w:t>
        </w:r>
      </w:hyperlink>
    </w:p>
    <w:p w14:paraId="1533691B" w14:textId="77777777" w:rsidR="003C72CC" w:rsidRPr="00B6023E" w:rsidRDefault="003C72CC">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C5AC2" w14:paraId="5AD0D418" w14:textId="77777777" w:rsidTr="00B6023E">
        <w:trPr>
          <w:trHeight w:val="4385"/>
        </w:trPr>
        <w:tc>
          <w:tcPr>
            <w:tcW w:w="3510" w:type="dxa"/>
          </w:tcPr>
          <w:p w14:paraId="38C4FC07" w14:textId="5A36235B" w:rsidR="001C5AC2" w:rsidRDefault="003C72CC">
            <w:pPr>
              <w:pStyle w:val="txt"/>
              <w:rPr>
                <w:bCs/>
                <w:sz w:val="16"/>
                <w:szCs w:val="16"/>
              </w:rPr>
            </w:pPr>
            <w:r>
              <w:rPr>
                <w:b/>
              </w:rPr>
              <w:br/>
            </w:r>
            <w:r w:rsidR="00B6023E">
              <w:rPr>
                <w:noProof/>
              </w:rPr>
              <w:drawing>
                <wp:inline distT="0" distB="0" distL="0" distR="0" wp14:anchorId="3AF4B8B4" wp14:editId="2BEF7DBB">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2F3B76F" w14:textId="4AABBA71" w:rsidR="001C5AC2" w:rsidRPr="00B114B9" w:rsidRDefault="003C72CC" w:rsidP="003C72CC">
            <w:pPr>
              <w:pStyle w:val="txt"/>
              <w:rPr>
                <w:b/>
                <w:bCs/>
                <w:sz w:val="18"/>
                <w:szCs w:val="18"/>
              </w:rPr>
            </w:pPr>
            <w:r w:rsidRPr="00B114B9">
              <w:rPr>
                <w:b/>
                <w:bCs/>
                <w:color w:val="000000" w:themeColor="text1"/>
                <w:sz w:val="18"/>
                <w:szCs w:val="18"/>
              </w:rPr>
              <w:t>Trasformatore</w:t>
            </w:r>
            <w:r w:rsidRPr="00B114B9">
              <w:rPr>
                <w:b/>
                <w:bCs/>
                <w:sz w:val="18"/>
                <w:szCs w:val="18"/>
              </w:rPr>
              <w:t xml:space="preserve"> LAN RJ45 10G</w:t>
            </w:r>
            <w:r w:rsidRPr="00B114B9">
              <w:rPr>
                <w:b/>
                <w:bCs/>
                <w:sz w:val="18"/>
                <w:szCs w:val="18"/>
              </w:rPr>
              <w:br/>
            </w:r>
          </w:p>
        </w:tc>
      </w:tr>
    </w:tbl>
    <w:p w14:paraId="18659476" w14:textId="48164ACB" w:rsidR="001C5AC2" w:rsidRDefault="001C5AC2">
      <w:pPr>
        <w:pStyle w:val="PITextkrper"/>
        <w:rPr>
          <w:b/>
          <w:bCs/>
          <w:sz w:val="18"/>
          <w:szCs w:val="18"/>
        </w:rPr>
      </w:pPr>
    </w:p>
    <w:p w14:paraId="2BAE467C" w14:textId="77777777" w:rsidR="00B6023E" w:rsidRPr="004C0F82" w:rsidRDefault="00B6023E" w:rsidP="00B6023E">
      <w:pPr>
        <w:pStyle w:val="Textkrper"/>
        <w:spacing w:before="120" w:after="120" w:line="260" w:lineRule="exact"/>
        <w:jc w:val="both"/>
        <w:rPr>
          <w:rFonts w:ascii="Arial" w:hAnsi="Arial"/>
          <w:b w:val="0"/>
          <w:bCs w:val="0"/>
        </w:rPr>
      </w:pPr>
    </w:p>
    <w:p w14:paraId="57D2BB8B" w14:textId="77777777" w:rsidR="00B6023E" w:rsidRPr="004C0F82" w:rsidRDefault="00B6023E" w:rsidP="00B6023E">
      <w:pPr>
        <w:pStyle w:val="PITextkrper"/>
        <w:pBdr>
          <w:top w:val="single" w:sz="4" w:space="1" w:color="auto"/>
        </w:pBdr>
        <w:spacing w:before="240"/>
        <w:rPr>
          <w:b/>
          <w:sz w:val="18"/>
          <w:szCs w:val="18"/>
          <w:lang w:val="de-DE"/>
        </w:rPr>
      </w:pPr>
    </w:p>
    <w:p w14:paraId="4A719BB0" w14:textId="77777777" w:rsidR="00B6023E" w:rsidRDefault="00B6023E" w:rsidP="00B6023E">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036E80C3" w14:textId="77777777" w:rsidR="00B6023E" w:rsidRPr="0004050A" w:rsidRDefault="00B6023E" w:rsidP="00B6023E">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414E79CE" w14:textId="77777777" w:rsidR="00B6023E" w:rsidRPr="00212CFC" w:rsidRDefault="00B6023E" w:rsidP="00B6023E">
      <w:pPr>
        <w:pStyle w:val="Textkrper"/>
        <w:spacing w:before="120" w:after="120" w:line="276" w:lineRule="auto"/>
        <w:jc w:val="both"/>
        <w:rPr>
          <w:rFonts w:ascii="Arial" w:hAnsi="Arial"/>
          <w:b w:val="0"/>
          <w:lang w:val="en-US"/>
        </w:rPr>
      </w:pPr>
      <w:r w:rsidRPr="00212CFC">
        <w:rPr>
          <w:rFonts w:ascii="Arial" w:hAnsi="Arial"/>
          <w:b w:val="0"/>
          <w:lang w:val="en-US"/>
        </w:rPr>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w:t>
      </w:r>
      <w:proofErr w:type="spellStart"/>
      <w:r w:rsidRPr="00212CFC">
        <w:rPr>
          <w:rFonts w:ascii="Arial" w:hAnsi="Arial"/>
          <w:b w:val="0"/>
          <w:lang w:val="en-US"/>
        </w:rPr>
        <w:t>CEM</w:t>
      </w:r>
      <w:proofErr w:type="spellEnd"/>
      <w:r w:rsidRPr="00212CFC">
        <w:rPr>
          <w:rFonts w:ascii="Arial" w:hAnsi="Arial"/>
          <w:b w:val="0"/>
          <w:lang w:val="en-US"/>
        </w:rPr>
        <w:t xml:space="preserve">),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7AA399D1" w14:textId="77777777" w:rsidR="00B6023E" w:rsidRPr="00212CFC" w:rsidRDefault="00B6023E" w:rsidP="00B6023E">
      <w:pPr>
        <w:pStyle w:val="Textkrper"/>
        <w:spacing w:before="120" w:after="120" w:line="276" w:lineRule="auto"/>
        <w:jc w:val="both"/>
        <w:rPr>
          <w:rFonts w:ascii="Arial" w:hAnsi="Arial"/>
          <w:b w:val="0"/>
          <w:lang w:val="en-US"/>
        </w:rPr>
      </w:pPr>
      <w:r w:rsidRPr="00212CFC">
        <w:rPr>
          <w:rFonts w:ascii="Arial" w:hAnsi="Arial"/>
          <w:b w:val="0"/>
          <w:lang w:val="en-US"/>
        </w:rPr>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7150D9CA" w14:textId="77777777" w:rsidR="00B6023E" w:rsidRPr="00212CFC" w:rsidRDefault="00B6023E" w:rsidP="00B6023E">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45C005C1" w14:textId="77777777" w:rsidR="00B6023E" w:rsidRDefault="00B6023E" w:rsidP="00B6023E">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20</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w:t>
      </w:r>
      <w:r>
        <w:rPr>
          <w:rFonts w:ascii="Arial" w:hAnsi="Arial"/>
          <w:b w:val="0"/>
          <w:lang w:val="en-US"/>
        </w:rPr>
        <w:t>3</w:t>
      </w:r>
      <w:r w:rsidRPr="00661620">
        <w:rPr>
          <w:rFonts w:ascii="Arial" w:hAnsi="Arial"/>
          <w:b w:val="0"/>
          <w:lang w:val="en-US"/>
        </w:rPr>
        <w:t xml:space="preserve">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1"/>
    <w:p w14:paraId="72A9A230" w14:textId="77777777" w:rsidR="00B6023E" w:rsidRPr="00BB2A0F" w:rsidRDefault="00B6023E" w:rsidP="00B6023E">
      <w:pPr>
        <w:pStyle w:val="Textkrper"/>
        <w:spacing w:before="120" w:after="120" w:line="276" w:lineRule="auto"/>
        <w:rPr>
          <w:rFonts w:ascii="Arial" w:hAnsi="Arial"/>
          <w:b w:val="0"/>
          <w:lang w:val="en-US"/>
        </w:rPr>
      </w:pPr>
      <w:proofErr w:type="spellStart"/>
      <w:r w:rsidRPr="00BB2A0F">
        <w:rPr>
          <w:rFonts w:ascii="Arial" w:hAnsi="Arial"/>
          <w:b w:val="0"/>
          <w:lang w:val="en-US"/>
        </w:rPr>
        <w:lastRenderedPageBreak/>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70C00CE9" w14:textId="77777777" w:rsidR="00B6023E" w:rsidRDefault="00B6023E" w:rsidP="00B6023E">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2BC420E" w14:textId="77777777" w:rsidR="00B6023E" w:rsidRPr="00212CFC" w:rsidRDefault="00B6023E" w:rsidP="00B6023E">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6023E" w:rsidRPr="00625C04" w14:paraId="49F9E0EC" w14:textId="77777777" w:rsidTr="00AA3740">
        <w:tc>
          <w:tcPr>
            <w:tcW w:w="3902" w:type="dxa"/>
            <w:shd w:val="clear" w:color="auto" w:fill="auto"/>
            <w:hideMark/>
          </w:tcPr>
          <w:p w14:paraId="5B3ECCDB" w14:textId="77777777" w:rsidR="00B6023E" w:rsidRPr="00A06F99" w:rsidRDefault="00B6023E" w:rsidP="00AA3740">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1345C920" w14:textId="77777777" w:rsidR="00B6023E" w:rsidRPr="00A06F99" w:rsidRDefault="00B6023E" w:rsidP="00AA3740">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774182C0" w14:textId="77777777" w:rsidR="00B6023E" w:rsidRPr="00A06F99" w:rsidRDefault="00B6023E" w:rsidP="00AA3740">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2741ED72" w14:textId="77777777" w:rsidR="00B6023E" w:rsidRPr="00625C04" w:rsidRDefault="00B6023E" w:rsidP="00AA3740">
            <w:pPr>
              <w:spacing w:before="120" w:after="120" w:line="276" w:lineRule="auto"/>
              <w:rPr>
                <w:rFonts w:ascii="Arial" w:hAnsi="Arial" w:cs="Arial"/>
                <w:bCs/>
                <w:sz w:val="20"/>
              </w:rPr>
            </w:pPr>
            <w:r>
              <w:rPr>
                <w:rFonts w:ascii="Arial" w:hAnsi="Arial"/>
                <w:sz w:val="20"/>
              </w:rPr>
              <w:t>www.we-online.de</w:t>
            </w:r>
          </w:p>
          <w:p w14:paraId="273F0542" w14:textId="77777777" w:rsidR="00B6023E" w:rsidRPr="00625C04" w:rsidRDefault="00B6023E" w:rsidP="00AA3740">
            <w:pPr>
              <w:spacing w:before="120" w:after="120" w:line="276" w:lineRule="auto"/>
              <w:rPr>
                <w:rFonts w:ascii="Arial" w:hAnsi="Arial" w:cs="Arial"/>
                <w:bCs/>
                <w:sz w:val="20"/>
              </w:rPr>
            </w:pPr>
          </w:p>
        </w:tc>
        <w:tc>
          <w:tcPr>
            <w:tcW w:w="3193" w:type="dxa"/>
            <w:shd w:val="clear" w:color="auto" w:fill="auto"/>
            <w:hideMark/>
          </w:tcPr>
          <w:p w14:paraId="37B97C76" w14:textId="77777777" w:rsidR="00B6023E" w:rsidRPr="00625C04" w:rsidRDefault="00B6023E" w:rsidP="00AA3740">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61E87948" w14:textId="77777777" w:rsidR="00B6023E" w:rsidRPr="00625C04" w:rsidRDefault="00B6023E" w:rsidP="00AA3740">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E81A4C3" w14:textId="77777777" w:rsidR="00B6023E" w:rsidRPr="00625C04" w:rsidRDefault="00B6023E" w:rsidP="00AA3740">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E9A8C01" w14:textId="77777777" w:rsidR="00B6023E" w:rsidRPr="00625C04" w:rsidRDefault="00B6023E" w:rsidP="00AA374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236A06B" w14:textId="77777777" w:rsidR="00B6023E" w:rsidRPr="002C689E" w:rsidRDefault="00B6023E" w:rsidP="00B6023E">
      <w:pPr>
        <w:pStyle w:val="Textkrper"/>
        <w:spacing w:before="120" w:after="120" w:line="276" w:lineRule="auto"/>
      </w:pPr>
    </w:p>
    <w:p w14:paraId="1A403141" w14:textId="77777777" w:rsidR="00B6023E" w:rsidRDefault="00B6023E">
      <w:pPr>
        <w:pStyle w:val="PITextkrper"/>
        <w:rPr>
          <w:b/>
          <w:bCs/>
          <w:sz w:val="18"/>
          <w:szCs w:val="18"/>
        </w:rPr>
      </w:pPr>
    </w:p>
    <w:sectPr w:rsidR="00B6023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4958" w14:textId="77777777" w:rsidR="001C5AC2" w:rsidRDefault="003C72CC">
      <w:r>
        <w:separator/>
      </w:r>
    </w:p>
  </w:endnote>
  <w:endnote w:type="continuationSeparator" w:id="0">
    <w:p w14:paraId="6FA9FBDF" w14:textId="77777777" w:rsidR="001C5AC2" w:rsidRDefault="003C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4762" w14:textId="5DCB0DA2" w:rsidR="001C5AC2" w:rsidRDefault="003C72C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C395B">
      <w:rPr>
        <w:rFonts w:ascii="Arial" w:hAnsi="Arial" w:cs="Arial"/>
        <w:noProof/>
        <w:snapToGrid w:val="0"/>
        <w:sz w:val="16"/>
        <w:szCs w:val="16"/>
      </w:rPr>
      <w:t>WTH1PI887_it.docx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2107" w14:textId="77777777" w:rsidR="001C5AC2" w:rsidRDefault="003C72CC">
      <w:r>
        <w:separator/>
      </w:r>
    </w:p>
  </w:footnote>
  <w:footnote w:type="continuationSeparator" w:id="0">
    <w:p w14:paraId="630741BB" w14:textId="77777777" w:rsidR="001C5AC2" w:rsidRDefault="003C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6632" w14:textId="77777777" w:rsidR="001C5AC2" w:rsidRDefault="003C72CC">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62FC5EF7" wp14:editId="06D410C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C2"/>
    <w:rsid w:val="0006219C"/>
    <w:rsid w:val="00127AB7"/>
    <w:rsid w:val="001C5AC2"/>
    <w:rsid w:val="00377FCF"/>
    <w:rsid w:val="003C72CC"/>
    <w:rsid w:val="00B114B9"/>
    <w:rsid w:val="00B6023E"/>
    <w:rsid w:val="00DC39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44F14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088099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773874">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04851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474425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LAN-RJ45-10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EA90-62BA-4074-A51E-374BD40C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8</cp:revision>
  <cp:lastPrinted>2017-06-23T08:32:00Z</cp:lastPrinted>
  <dcterms:created xsi:type="dcterms:W3CDTF">2021-05-25T08:20:00Z</dcterms:created>
  <dcterms:modified xsi:type="dcterms:W3CDTF">2021-05-25T09:42:00Z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