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0F7C4" w14:textId="7FA8C060" w:rsidR="0079256B" w:rsidRDefault="00773007" w:rsidP="003B735E">
      <w:pPr>
        <w:jc w:val="right"/>
      </w:pPr>
      <w:r w:rsidRPr="006D435E">
        <w:rPr>
          <w:sz w:val="22"/>
        </w:rPr>
        <w:t xml:space="preserve">March </w:t>
      </w:r>
      <w:r w:rsidR="006D435E" w:rsidRPr="006D435E">
        <w:rPr>
          <w:sz w:val="22"/>
        </w:rPr>
        <w:t>31</w:t>
      </w:r>
      <w:r w:rsidRPr="006D435E">
        <w:rPr>
          <w:sz w:val="22"/>
        </w:rPr>
        <w:t>, 2021</w:t>
      </w:r>
    </w:p>
    <w:p w14:paraId="641DC908" w14:textId="77777777" w:rsidR="00105C03" w:rsidRPr="00D75FB8" w:rsidRDefault="00105C03" w:rsidP="0085129D"/>
    <w:p w14:paraId="65B625E6" w14:textId="77777777" w:rsidR="00A51A45" w:rsidRPr="00D75FB8" w:rsidRDefault="00A51A45" w:rsidP="0048792D"/>
    <w:p w14:paraId="17D8DB46" w14:textId="77777777" w:rsidR="00BC3727" w:rsidRPr="00D75FB8" w:rsidRDefault="00BC3727" w:rsidP="0048792D"/>
    <w:p w14:paraId="7560C36D" w14:textId="7084E293" w:rsidR="0093343A" w:rsidRPr="008C3B88" w:rsidRDefault="00C6385D" w:rsidP="0093343A">
      <w:pPr>
        <w:spacing w:after="80" w:line="360" w:lineRule="auto"/>
        <w:rPr>
          <w:rFonts w:cs="Arial"/>
          <w:b/>
          <w:bCs/>
          <w:sz w:val="22"/>
          <w:szCs w:val="22"/>
        </w:rPr>
      </w:pPr>
      <w:bookmarkStart w:id="0" w:name="_Hlk66871238"/>
      <w:bookmarkStart w:id="1" w:name="_Hlk66879727"/>
      <w:bookmarkStart w:id="2" w:name="_Hlk47692020"/>
      <w:bookmarkStart w:id="3" w:name="_Hlk66723825"/>
      <w:r>
        <w:rPr>
          <w:b/>
          <w:bCs/>
          <w:sz w:val="22"/>
          <w:szCs w:val="22"/>
        </w:rPr>
        <w:t xml:space="preserve">ASM </w:t>
      </w:r>
      <w:r w:rsidR="00933C5C">
        <w:rPr>
          <w:b/>
          <w:bCs/>
          <w:sz w:val="22"/>
          <w:szCs w:val="22"/>
        </w:rPr>
        <w:t xml:space="preserve">Solutions </w:t>
      </w:r>
      <w:r w:rsidR="00A5216A">
        <w:rPr>
          <w:b/>
          <w:bCs/>
          <w:sz w:val="22"/>
          <w:szCs w:val="22"/>
        </w:rPr>
        <w:t xml:space="preserve">Provide </w:t>
      </w:r>
      <w:r w:rsidR="00773007">
        <w:rPr>
          <w:b/>
          <w:bCs/>
          <w:sz w:val="22"/>
          <w:szCs w:val="22"/>
        </w:rPr>
        <w:t xml:space="preserve">Agility, </w:t>
      </w:r>
      <w:r w:rsidR="00E155BF">
        <w:rPr>
          <w:b/>
          <w:bCs/>
          <w:sz w:val="22"/>
          <w:szCs w:val="22"/>
        </w:rPr>
        <w:t xml:space="preserve">Quality, </w:t>
      </w:r>
      <w:r w:rsidR="00773007">
        <w:rPr>
          <w:b/>
          <w:bCs/>
          <w:sz w:val="22"/>
          <w:szCs w:val="22"/>
        </w:rPr>
        <w:t xml:space="preserve">Ease-of-Use </w:t>
      </w:r>
      <w:r w:rsidR="00E155BF">
        <w:rPr>
          <w:b/>
          <w:bCs/>
          <w:sz w:val="22"/>
          <w:szCs w:val="22"/>
        </w:rPr>
        <w:t xml:space="preserve">and Remote </w:t>
      </w:r>
      <w:r w:rsidR="00304BE8">
        <w:rPr>
          <w:b/>
          <w:bCs/>
          <w:sz w:val="22"/>
          <w:szCs w:val="22"/>
        </w:rPr>
        <w:t>Access</w:t>
      </w:r>
      <w:r w:rsidR="00E155BF">
        <w:rPr>
          <w:b/>
          <w:bCs/>
          <w:sz w:val="22"/>
          <w:szCs w:val="22"/>
        </w:rPr>
        <w:t xml:space="preserve"> </w:t>
      </w:r>
    </w:p>
    <w:bookmarkEnd w:id="0"/>
    <w:p w14:paraId="1C3612E1" w14:textId="4A7B18F6" w:rsidR="0093343A" w:rsidRPr="008C3B88" w:rsidRDefault="00773007" w:rsidP="0093343A">
      <w:pPr>
        <w:spacing w:line="360" w:lineRule="auto"/>
        <w:rPr>
          <w:rFonts w:eastAsia="Batang"/>
          <w:b/>
          <w:bCs/>
          <w:sz w:val="22"/>
          <w:szCs w:val="22"/>
          <w:lang w:eastAsia="ko-KR"/>
        </w:rPr>
      </w:pPr>
      <w:r>
        <w:rPr>
          <w:b/>
          <w:sz w:val="32"/>
        </w:rPr>
        <w:t xml:space="preserve">Lighting Innovator </w:t>
      </w:r>
      <w:proofErr w:type="spellStart"/>
      <w:r>
        <w:rPr>
          <w:b/>
          <w:sz w:val="32"/>
        </w:rPr>
        <w:t>CantoUSA</w:t>
      </w:r>
      <w:proofErr w:type="spellEnd"/>
      <w:r>
        <w:rPr>
          <w:b/>
          <w:sz w:val="32"/>
        </w:rPr>
        <w:t xml:space="preserve"> Selects ASM’s E by DEK and E by SIPLACE Platforms for In-house SMT </w:t>
      </w:r>
      <w:r w:rsidR="00933C5C">
        <w:rPr>
          <w:b/>
          <w:sz w:val="32"/>
        </w:rPr>
        <w:t>Operation</w:t>
      </w:r>
    </w:p>
    <w:bookmarkEnd w:id="1"/>
    <w:p w14:paraId="617EF2F7" w14:textId="77777777" w:rsidR="0093343A" w:rsidRPr="008C3B88" w:rsidRDefault="0093343A" w:rsidP="0093343A">
      <w:pPr>
        <w:spacing w:line="360" w:lineRule="auto"/>
        <w:jc w:val="both"/>
        <w:rPr>
          <w:rFonts w:eastAsia="Batang"/>
          <w:sz w:val="22"/>
          <w:szCs w:val="22"/>
          <w:lang w:eastAsia="ko-KR"/>
        </w:rPr>
      </w:pPr>
    </w:p>
    <w:bookmarkEnd w:id="2"/>
    <w:p w14:paraId="7B34DD71" w14:textId="6F88BE4B" w:rsidR="00FA5701" w:rsidRDefault="006D1DB6" w:rsidP="00652C60">
      <w:pPr>
        <w:spacing w:line="360" w:lineRule="auto"/>
        <w:jc w:val="both"/>
        <w:rPr>
          <w:rFonts w:cs="Arial"/>
          <w:sz w:val="22"/>
          <w:szCs w:val="22"/>
        </w:rPr>
      </w:pPr>
      <w:r>
        <w:rPr>
          <w:rFonts w:cs="Arial"/>
          <w:sz w:val="22"/>
          <w:szCs w:val="22"/>
        </w:rPr>
        <w:t xml:space="preserve">The SMT Solutions Segment of ASM Pacific Technology </w:t>
      </w:r>
      <w:r w:rsidR="00FA5701">
        <w:rPr>
          <w:rFonts w:cs="Arial"/>
          <w:sz w:val="22"/>
          <w:szCs w:val="22"/>
        </w:rPr>
        <w:t>continues to expand</w:t>
      </w:r>
      <w:r w:rsidR="00286E10">
        <w:rPr>
          <w:rFonts w:cs="Arial"/>
          <w:sz w:val="22"/>
          <w:szCs w:val="22"/>
        </w:rPr>
        <w:t xml:space="preserve"> market share</w:t>
      </w:r>
      <w:r w:rsidR="00FA5701">
        <w:rPr>
          <w:rFonts w:cs="Arial"/>
          <w:sz w:val="22"/>
          <w:szCs w:val="22"/>
        </w:rPr>
        <w:t xml:space="preserve">, and today announced its most recent partnership with Marietta, GA-based </w:t>
      </w:r>
      <w:proofErr w:type="spellStart"/>
      <w:r w:rsidR="00FA5701">
        <w:rPr>
          <w:rFonts w:cs="Arial"/>
          <w:sz w:val="22"/>
          <w:szCs w:val="22"/>
        </w:rPr>
        <w:t>CantoUSA</w:t>
      </w:r>
      <w:proofErr w:type="spellEnd"/>
      <w:r w:rsidR="00FA5701">
        <w:rPr>
          <w:rFonts w:cs="Arial"/>
          <w:sz w:val="22"/>
          <w:szCs w:val="22"/>
        </w:rPr>
        <w:t xml:space="preserve">. </w:t>
      </w:r>
      <w:bookmarkStart w:id="4" w:name="_Hlk67643635"/>
      <w:r w:rsidR="00FA5701">
        <w:rPr>
          <w:rFonts w:cs="Arial"/>
          <w:sz w:val="22"/>
          <w:szCs w:val="22"/>
        </w:rPr>
        <w:t>The theatrical</w:t>
      </w:r>
      <w:r w:rsidR="00B464CE">
        <w:rPr>
          <w:rFonts w:cs="Arial"/>
          <w:sz w:val="22"/>
          <w:szCs w:val="22"/>
        </w:rPr>
        <w:t xml:space="preserve">, </w:t>
      </w:r>
      <w:r w:rsidR="00FA5701">
        <w:rPr>
          <w:rFonts w:cs="Arial"/>
          <w:sz w:val="22"/>
          <w:szCs w:val="22"/>
        </w:rPr>
        <w:t xml:space="preserve">entertainment </w:t>
      </w:r>
      <w:r w:rsidR="00B464CE">
        <w:rPr>
          <w:rFonts w:cs="Arial"/>
          <w:sz w:val="22"/>
          <w:szCs w:val="22"/>
        </w:rPr>
        <w:t xml:space="preserve">and commercial </w:t>
      </w:r>
      <w:r w:rsidR="00FA5701">
        <w:rPr>
          <w:rFonts w:cs="Arial"/>
          <w:sz w:val="22"/>
          <w:szCs w:val="22"/>
        </w:rPr>
        <w:t>lighting leader selected ASM’s E by DEK stencil printer and E by SIPLACE pick and place system for its inaugural in-house SMT assembly line.</w:t>
      </w:r>
      <w:bookmarkEnd w:id="4"/>
      <w:r w:rsidR="00872152">
        <w:rPr>
          <w:rFonts w:cs="Arial"/>
          <w:sz w:val="22"/>
          <w:szCs w:val="22"/>
        </w:rPr>
        <w:t xml:space="preserve"> </w:t>
      </w:r>
      <w:r w:rsidR="00FA5701">
        <w:rPr>
          <w:rFonts w:cs="Arial"/>
          <w:sz w:val="22"/>
          <w:szCs w:val="22"/>
        </w:rPr>
        <w:t xml:space="preserve">Previously, </w:t>
      </w:r>
      <w:proofErr w:type="spellStart"/>
      <w:r w:rsidR="00214F65">
        <w:rPr>
          <w:rFonts w:cs="Arial"/>
          <w:sz w:val="22"/>
          <w:szCs w:val="22"/>
        </w:rPr>
        <w:t>CantoUSA</w:t>
      </w:r>
      <w:proofErr w:type="spellEnd"/>
      <w:r w:rsidR="002F5999">
        <w:rPr>
          <w:rFonts w:cs="Arial"/>
          <w:sz w:val="22"/>
          <w:szCs w:val="22"/>
        </w:rPr>
        <w:t xml:space="preserve"> </w:t>
      </w:r>
      <w:r w:rsidR="008B4D62">
        <w:rPr>
          <w:rFonts w:cs="Arial"/>
          <w:sz w:val="22"/>
          <w:szCs w:val="22"/>
        </w:rPr>
        <w:t xml:space="preserve">outsourced PCB assembly, but the requirement for more control of its production schedules and new product development initiatives </w:t>
      </w:r>
      <w:r w:rsidR="009B2100">
        <w:rPr>
          <w:rFonts w:cs="Arial"/>
          <w:sz w:val="22"/>
          <w:szCs w:val="22"/>
        </w:rPr>
        <w:t xml:space="preserve">compelled </w:t>
      </w:r>
      <w:r w:rsidR="008B4D62">
        <w:rPr>
          <w:rFonts w:cs="Arial"/>
          <w:sz w:val="22"/>
          <w:szCs w:val="22"/>
        </w:rPr>
        <w:t>the lighting innovator to</w:t>
      </w:r>
      <w:r w:rsidR="00F30B25">
        <w:rPr>
          <w:rFonts w:cs="Arial"/>
          <w:sz w:val="22"/>
          <w:szCs w:val="22"/>
        </w:rPr>
        <w:t xml:space="preserve"> </w:t>
      </w:r>
      <w:r w:rsidR="00715A70">
        <w:rPr>
          <w:rFonts w:cs="Arial"/>
          <w:sz w:val="22"/>
          <w:szCs w:val="22"/>
        </w:rPr>
        <w:t xml:space="preserve">invest in </w:t>
      </w:r>
      <w:r w:rsidR="00F30B25">
        <w:rPr>
          <w:rFonts w:cs="Arial"/>
          <w:sz w:val="22"/>
          <w:szCs w:val="22"/>
        </w:rPr>
        <w:t>a vertically integrated solution</w:t>
      </w:r>
      <w:r w:rsidR="008B4D62">
        <w:rPr>
          <w:rFonts w:cs="Arial"/>
          <w:sz w:val="22"/>
          <w:szCs w:val="22"/>
        </w:rPr>
        <w:t>.</w:t>
      </w:r>
    </w:p>
    <w:p w14:paraId="30A87D18" w14:textId="4AD3DEDB" w:rsidR="008B4D62" w:rsidRDefault="008B4D62" w:rsidP="00652C60">
      <w:pPr>
        <w:spacing w:line="360" w:lineRule="auto"/>
        <w:jc w:val="both"/>
        <w:rPr>
          <w:rFonts w:cs="Arial"/>
          <w:sz w:val="22"/>
          <w:szCs w:val="22"/>
        </w:rPr>
      </w:pPr>
    </w:p>
    <w:p w14:paraId="3D1948EE" w14:textId="50AC71D8" w:rsidR="008B4D62" w:rsidRDefault="008B4D62" w:rsidP="00652C60">
      <w:pPr>
        <w:spacing w:line="360" w:lineRule="auto"/>
        <w:jc w:val="both"/>
        <w:rPr>
          <w:rFonts w:cs="Arial"/>
          <w:sz w:val="22"/>
          <w:szCs w:val="22"/>
        </w:rPr>
      </w:pPr>
      <w:r>
        <w:rPr>
          <w:rFonts w:cs="Arial"/>
          <w:sz w:val="22"/>
          <w:szCs w:val="22"/>
        </w:rPr>
        <w:t>“</w:t>
      </w:r>
      <w:r w:rsidR="00F30B25">
        <w:rPr>
          <w:rFonts w:cs="Arial"/>
          <w:sz w:val="22"/>
          <w:szCs w:val="22"/>
        </w:rPr>
        <w:t xml:space="preserve">The </w:t>
      </w:r>
      <w:r w:rsidR="001C0A85">
        <w:rPr>
          <w:rFonts w:cs="Arial"/>
          <w:sz w:val="22"/>
          <w:szCs w:val="22"/>
        </w:rPr>
        <w:t>contrac</w:t>
      </w:r>
      <w:r w:rsidR="002376A5">
        <w:rPr>
          <w:rFonts w:cs="Arial"/>
          <w:sz w:val="22"/>
          <w:szCs w:val="22"/>
        </w:rPr>
        <w:t>t</w:t>
      </w:r>
      <w:r w:rsidR="001C0A85">
        <w:rPr>
          <w:rFonts w:cs="Arial"/>
          <w:sz w:val="22"/>
          <w:szCs w:val="22"/>
        </w:rPr>
        <w:t xml:space="preserve"> manufacturing </w:t>
      </w:r>
      <w:r w:rsidR="00F30B25">
        <w:rPr>
          <w:rFonts w:cs="Arial"/>
          <w:sz w:val="22"/>
          <w:szCs w:val="22"/>
        </w:rPr>
        <w:t xml:space="preserve">model simply did not align with our business </w:t>
      </w:r>
      <w:r w:rsidR="000C080E">
        <w:rPr>
          <w:rFonts w:cs="Arial"/>
          <w:sz w:val="22"/>
          <w:szCs w:val="22"/>
        </w:rPr>
        <w:t xml:space="preserve">agility </w:t>
      </w:r>
      <w:r w:rsidR="00875546">
        <w:rPr>
          <w:rFonts w:cs="Arial"/>
          <w:sz w:val="22"/>
          <w:szCs w:val="22"/>
        </w:rPr>
        <w:t>requirements</w:t>
      </w:r>
      <w:r w:rsidR="00F30B25">
        <w:rPr>
          <w:rFonts w:cs="Arial"/>
          <w:sz w:val="22"/>
          <w:szCs w:val="22"/>
        </w:rPr>
        <w:t>,</w:t>
      </w:r>
      <w:r>
        <w:rPr>
          <w:rFonts w:cs="Arial"/>
          <w:sz w:val="22"/>
          <w:szCs w:val="22"/>
        </w:rPr>
        <w:t>”</w:t>
      </w:r>
      <w:r w:rsidR="00F30B25">
        <w:rPr>
          <w:rFonts w:cs="Arial"/>
          <w:sz w:val="22"/>
          <w:szCs w:val="22"/>
        </w:rPr>
        <w:t xml:space="preserve"> shares John </w:t>
      </w:r>
      <w:r w:rsidR="00304BE8">
        <w:rPr>
          <w:rFonts w:cs="Arial"/>
          <w:sz w:val="22"/>
          <w:szCs w:val="22"/>
        </w:rPr>
        <w:t>Luhrs</w:t>
      </w:r>
      <w:r w:rsidR="00F30B25">
        <w:rPr>
          <w:rFonts w:cs="Arial"/>
          <w:sz w:val="22"/>
          <w:szCs w:val="22"/>
        </w:rPr>
        <w:t xml:space="preserve">, </w:t>
      </w:r>
      <w:proofErr w:type="spellStart"/>
      <w:r w:rsidR="00214F65">
        <w:rPr>
          <w:rFonts w:cs="Arial"/>
          <w:sz w:val="22"/>
          <w:szCs w:val="22"/>
        </w:rPr>
        <w:t>CantoUSA</w:t>
      </w:r>
      <w:proofErr w:type="spellEnd"/>
      <w:r w:rsidR="002F5999">
        <w:rPr>
          <w:rFonts w:cs="Arial"/>
          <w:sz w:val="22"/>
          <w:szCs w:val="22"/>
        </w:rPr>
        <w:t xml:space="preserve"> </w:t>
      </w:r>
      <w:r w:rsidR="00F30B25">
        <w:rPr>
          <w:rFonts w:cs="Arial"/>
          <w:sz w:val="22"/>
          <w:szCs w:val="22"/>
        </w:rPr>
        <w:t>Founding Partner. “</w:t>
      </w:r>
      <w:r w:rsidR="00D05071">
        <w:rPr>
          <w:rFonts w:cs="Arial"/>
          <w:sz w:val="22"/>
          <w:szCs w:val="22"/>
        </w:rPr>
        <w:t>We need to be able to build superior quality product on demand,</w:t>
      </w:r>
      <w:r w:rsidR="00875546">
        <w:rPr>
          <w:rFonts w:cs="Arial"/>
          <w:sz w:val="22"/>
          <w:szCs w:val="22"/>
        </w:rPr>
        <w:t xml:space="preserve"> quickly</w:t>
      </w:r>
      <w:r w:rsidR="00D05071">
        <w:rPr>
          <w:rFonts w:cs="Arial"/>
          <w:sz w:val="22"/>
          <w:szCs w:val="22"/>
        </w:rPr>
        <w:t xml:space="preserve"> develop and test new lighting technology </w:t>
      </w:r>
      <w:r w:rsidR="006D27AE">
        <w:rPr>
          <w:rFonts w:cs="Arial"/>
          <w:sz w:val="22"/>
          <w:szCs w:val="22"/>
        </w:rPr>
        <w:t>and have seamless production schedule oversight.</w:t>
      </w:r>
      <w:r w:rsidR="00872152">
        <w:rPr>
          <w:rFonts w:cs="Arial"/>
          <w:sz w:val="22"/>
          <w:szCs w:val="22"/>
        </w:rPr>
        <w:t xml:space="preserve"> </w:t>
      </w:r>
      <w:r w:rsidR="006D27AE">
        <w:rPr>
          <w:rFonts w:cs="Arial"/>
          <w:sz w:val="22"/>
          <w:szCs w:val="22"/>
        </w:rPr>
        <w:t>Ease-of-use, scalability for future growth and error-reducing safeguards were essential elements for our platform selection.”</w:t>
      </w:r>
    </w:p>
    <w:p w14:paraId="2F1E04AB" w14:textId="28C3609D" w:rsidR="008B4D62" w:rsidRDefault="008B4D62" w:rsidP="00652C60">
      <w:pPr>
        <w:spacing w:line="360" w:lineRule="auto"/>
        <w:jc w:val="both"/>
        <w:rPr>
          <w:rFonts w:cs="Arial"/>
          <w:sz w:val="22"/>
          <w:szCs w:val="22"/>
        </w:rPr>
      </w:pPr>
    </w:p>
    <w:p w14:paraId="6A5E3303" w14:textId="2AE88584" w:rsidR="009B2100" w:rsidRDefault="00DC3716" w:rsidP="00652C60">
      <w:pPr>
        <w:spacing w:line="360" w:lineRule="auto"/>
        <w:jc w:val="both"/>
        <w:rPr>
          <w:rFonts w:cs="Arial"/>
          <w:sz w:val="22"/>
          <w:szCs w:val="22"/>
        </w:rPr>
      </w:pPr>
      <w:r>
        <w:rPr>
          <w:rFonts w:cs="Arial"/>
          <w:sz w:val="22"/>
          <w:szCs w:val="22"/>
        </w:rPr>
        <w:t>Tapping the expertise of</w:t>
      </w:r>
      <w:r w:rsidR="009B2100">
        <w:rPr>
          <w:rFonts w:cs="Arial"/>
          <w:sz w:val="22"/>
          <w:szCs w:val="22"/>
        </w:rPr>
        <w:t xml:space="preserve"> </w:t>
      </w:r>
      <w:r w:rsidR="00C60EE1">
        <w:rPr>
          <w:rFonts w:cs="Arial"/>
          <w:sz w:val="22"/>
          <w:szCs w:val="22"/>
        </w:rPr>
        <w:t xml:space="preserve">Canadian-based </w:t>
      </w:r>
      <w:r w:rsidR="009B2100">
        <w:rPr>
          <w:rFonts w:cs="Arial"/>
          <w:sz w:val="22"/>
          <w:szCs w:val="22"/>
        </w:rPr>
        <w:t xml:space="preserve">SMT </w:t>
      </w:r>
      <w:r w:rsidR="00214F65">
        <w:rPr>
          <w:rFonts w:cs="Arial"/>
          <w:sz w:val="22"/>
          <w:szCs w:val="22"/>
        </w:rPr>
        <w:t xml:space="preserve">Operations Management Consultant </w:t>
      </w:r>
      <w:r w:rsidR="009B2100">
        <w:rPr>
          <w:rFonts w:cs="Arial"/>
          <w:sz w:val="22"/>
          <w:szCs w:val="22"/>
        </w:rPr>
        <w:t xml:space="preserve">Shawn </w:t>
      </w:r>
      <w:proofErr w:type="spellStart"/>
      <w:r w:rsidR="00304BE8">
        <w:rPr>
          <w:rFonts w:cs="Arial"/>
          <w:sz w:val="22"/>
          <w:szCs w:val="22"/>
        </w:rPr>
        <w:t>Vike</w:t>
      </w:r>
      <w:proofErr w:type="spellEnd"/>
      <w:r w:rsidR="009B2100">
        <w:rPr>
          <w:rFonts w:cs="Arial"/>
          <w:sz w:val="22"/>
          <w:szCs w:val="22"/>
        </w:rPr>
        <w:t xml:space="preserve"> of SSFE, </w:t>
      </w:r>
      <w:r>
        <w:rPr>
          <w:rFonts w:cs="Arial"/>
          <w:sz w:val="22"/>
          <w:szCs w:val="22"/>
        </w:rPr>
        <w:t>Inc</w:t>
      </w:r>
      <w:r w:rsidR="00ED012A">
        <w:rPr>
          <w:rFonts w:cs="Arial"/>
          <w:sz w:val="22"/>
          <w:szCs w:val="22"/>
        </w:rPr>
        <w:t>orporated</w:t>
      </w:r>
      <w:r w:rsidR="00CF0FC3">
        <w:rPr>
          <w:rFonts w:cs="Arial"/>
          <w:sz w:val="22"/>
          <w:szCs w:val="22"/>
        </w:rPr>
        <w:t xml:space="preserve"> to</w:t>
      </w:r>
      <w:r w:rsidR="00C60EE1">
        <w:rPr>
          <w:rFonts w:cs="Arial"/>
          <w:sz w:val="22"/>
          <w:szCs w:val="22"/>
        </w:rPr>
        <w:t xml:space="preserve"> spearhead </w:t>
      </w:r>
      <w:r w:rsidR="00CF0FC3">
        <w:rPr>
          <w:rFonts w:cs="Arial"/>
          <w:sz w:val="22"/>
          <w:szCs w:val="22"/>
        </w:rPr>
        <w:t>the equipment analysis and integration project</w:t>
      </w:r>
      <w:r>
        <w:rPr>
          <w:rFonts w:cs="Arial"/>
          <w:sz w:val="22"/>
          <w:szCs w:val="22"/>
        </w:rPr>
        <w:t xml:space="preserve">, the </w:t>
      </w:r>
      <w:proofErr w:type="spellStart"/>
      <w:r>
        <w:rPr>
          <w:rFonts w:cs="Arial"/>
          <w:sz w:val="22"/>
          <w:szCs w:val="22"/>
        </w:rPr>
        <w:t>Canto</w:t>
      </w:r>
      <w:r w:rsidR="002114CF">
        <w:rPr>
          <w:rFonts w:cs="Arial"/>
          <w:sz w:val="22"/>
          <w:szCs w:val="22"/>
        </w:rPr>
        <w:t>USA</w:t>
      </w:r>
      <w:proofErr w:type="spellEnd"/>
      <w:r>
        <w:rPr>
          <w:rFonts w:cs="Arial"/>
          <w:sz w:val="22"/>
          <w:szCs w:val="22"/>
        </w:rPr>
        <w:t xml:space="preserve"> team identified manufacturing requirements and began system evaluations in February 2020.</w:t>
      </w:r>
      <w:r w:rsidR="00872152">
        <w:rPr>
          <w:rFonts w:cs="Arial"/>
          <w:sz w:val="22"/>
          <w:szCs w:val="22"/>
        </w:rPr>
        <w:t xml:space="preserve"> </w:t>
      </w:r>
      <w:r w:rsidR="00CF0FC3">
        <w:rPr>
          <w:rFonts w:cs="Arial"/>
          <w:sz w:val="22"/>
          <w:szCs w:val="22"/>
        </w:rPr>
        <w:t>Currently</w:t>
      </w:r>
      <w:r w:rsidR="008C1B74">
        <w:rPr>
          <w:rFonts w:cs="Arial"/>
          <w:sz w:val="22"/>
          <w:szCs w:val="22"/>
        </w:rPr>
        <w:t xml:space="preserve"> a low-volume, low-mix operation, </w:t>
      </w:r>
      <w:proofErr w:type="spellStart"/>
      <w:r w:rsidR="00214F65">
        <w:rPr>
          <w:rFonts w:cs="Arial"/>
          <w:sz w:val="22"/>
          <w:szCs w:val="22"/>
        </w:rPr>
        <w:t>CantoUSA</w:t>
      </w:r>
      <w:r w:rsidR="002F5999">
        <w:rPr>
          <w:rFonts w:cs="Arial"/>
          <w:sz w:val="22"/>
          <w:szCs w:val="22"/>
        </w:rPr>
        <w:t>’s</w:t>
      </w:r>
      <w:proofErr w:type="spellEnd"/>
      <w:r w:rsidR="00602858">
        <w:rPr>
          <w:rFonts w:cs="Arial"/>
          <w:sz w:val="22"/>
          <w:szCs w:val="22"/>
        </w:rPr>
        <w:t xml:space="preserve"> product line dictated</w:t>
      </w:r>
      <w:r w:rsidR="008C1B74">
        <w:rPr>
          <w:rFonts w:cs="Arial"/>
          <w:sz w:val="22"/>
          <w:szCs w:val="22"/>
        </w:rPr>
        <w:t xml:space="preserve"> a placement </w:t>
      </w:r>
      <w:r w:rsidR="00376057">
        <w:rPr>
          <w:rFonts w:cs="Arial"/>
          <w:sz w:val="22"/>
          <w:szCs w:val="22"/>
        </w:rPr>
        <w:t xml:space="preserve">solution </w:t>
      </w:r>
      <w:r w:rsidR="008C1B74">
        <w:rPr>
          <w:rFonts w:cs="Arial"/>
          <w:sz w:val="22"/>
          <w:szCs w:val="22"/>
        </w:rPr>
        <w:t xml:space="preserve">with a wide component range, easy-to-use programming software, </w:t>
      </w:r>
      <w:r w:rsidR="00E711E3">
        <w:rPr>
          <w:rFonts w:cs="Arial"/>
          <w:sz w:val="22"/>
          <w:szCs w:val="22"/>
        </w:rPr>
        <w:t xml:space="preserve">scalability for future growth, </w:t>
      </w:r>
      <w:proofErr w:type="gramStart"/>
      <w:r w:rsidR="00057D27">
        <w:rPr>
          <w:rFonts w:cs="Arial"/>
          <w:sz w:val="22"/>
          <w:szCs w:val="22"/>
        </w:rPr>
        <w:t>accuracy</w:t>
      </w:r>
      <w:proofErr w:type="gramEnd"/>
      <w:r w:rsidR="00057D27">
        <w:rPr>
          <w:rFonts w:cs="Arial"/>
          <w:sz w:val="22"/>
          <w:szCs w:val="22"/>
        </w:rPr>
        <w:t xml:space="preserve"> and reliability, as well as proven remote </w:t>
      </w:r>
      <w:r w:rsidR="0078508C">
        <w:rPr>
          <w:rFonts w:cs="Arial"/>
          <w:sz w:val="22"/>
          <w:szCs w:val="22"/>
        </w:rPr>
        <w:t xml:space="preserve">system access </w:t>
      </w:r>
      <w:r w:rsidR="00057D27">
        <w:rPr>
          <w:rFonts w:cs="Arial"/>
          <w:sz w:val="22"/>
          <w:szCs w:val="22"/>
        </w:rPr>
        <w:t xml:space="preserve">and </w:t>
      </w:r>
      <w:r w:rsidR="0078508C">
        <w:rPr>
          <w:rFonts w:cs="Arial"/>
          <w:sz w:val="22"/>
          <w:szCs w:val="22"/>
        </w:rPr>
        <w:t xml:space="preserve">digital </w:t>
      </w:r>
      <w:r w:rsidR="00057D27">
        <w:rPr>
          <w:rFonts w:cs="Arial"/>
          <w:sz w:val="22"/>
          <w:szCs w:val="22"/>
        </w:rPr>
        <w:t>training tools.</w:t>
      </w:r>
      <w:r w:rsidR="00872152">
        <w:rPr>
          <w:rFonts w:cs="Arial"/>
          <w:sz w:val="22"/>
          <w:szCs w:val="22"/>
        </w:rPr>
        <w:t xml:space="preserve"> </w:t>
      </w:r>
      <w:r w:rsidR="00057D27">
        <w:rPr>
          <w:rFonts w:cs="Arial"/>
          <w:sz w:val="22"/>
          <w:szCs w:val="22"/>
        </w:rPr>
        <w:t xml:space="preserve">Robust performance with limited operator supervision, precision, flexibility and intuitive software control were also </w:t>
      </w:r>
      <w:r w:rsidR="00D25CCF">
        <w:rPr>
          <w:rFonts w:cs="Arial"/>
          <w:sz w:val="22"/>
          <w:szCs w:val="22"/>
        </w:rPr>
        <w:t xml:space="preserve">prerequisites </w:t>
      </w:r>
      <w:r w:rsidR="00057D27">
        <w:rPr>
          <w:rFonts w:cs="Arial"/>
          <w:sz w:val="22"/>
          <w:szCs w:val="22"/>
        </w:rPr>
        <w:t xml:space="preserve">for the printer platform. </w:t>
      </w:r>
    </w:p>
    <w:p w14:paraId="1529D21C" w14:textId="006E4348" w:rsidR="00E711E3" w:rsidRDefault="00E711E3" w:rsidP="00652C60">
      <w:pPr>
        <w:spacing w:line="360" w:lineRule="auto"/>
        <w:jc w:val="both"/>
        <w:rPr>
          <w:rFonts w:cs="Arial"/>
          <w:sz w:val="22"/>
          <w:szCs w:val="22"/>
        </w:rPr>
      </w:pPr>
    </w:p>
    <w:p w14:paraId="674250F5" w14:textId="2835E982" w:rsidR="00B12737" w:rsidRDefault="00B12737" w:rsidP="00652C60">
      <w:pPr>
        <w:spacing w:line="360" w:lineRule="auto"/>
        <w:jc w:val="both"/>
        <w:rPr>
          <w:rFonts w:cs="Arial"/>
          <w:sz w:val="22"/>
          <w:szCs w:val="22"/>
        </w:rPr>
      </w:pPr>
      <w:r>
        <w:rPr>
          <w:rFonts w:cs="Arial"/>
          <w:sz w:val="22"/>
          <w:szCs w:val="22"/>
        </w:rPr>
        <w:t>“</w:t>
      </w:r>
      <w:r w:rsidR="0078508C">
        <w:rPr>
          <w:rFonts w:cs="Arial"/>
          <w:sz w:val="22"/>
          <w:szCs w:val="22"/>
        </w:rPr>
        <w:t xml:space="preserve">The E by SIPLACE machine </w:t>
      </w:r>
      <w:r w:rsidR="00686F6A">
        <w:rPr>
          <w:rFonts w:cs="Arial"/>
          <w:sz w:val="22"/>
          <w:szCs w:val="22"/>
        </w:rPr>
        <w:t xml:space="preserve">ticked all the boxes and </w:t>
      </w:r>
      <w:r w:rsidR="0078508C">
        <w:rPr>
          <w:rFonts w:cs="Arial"/>
          <w:sz w:val="22"/>
          <w:szCs w:val="22"/>
        </w:rPr>
        <w:t xml:space="preserve">delivers broad capability at an affordable price-point,” says SSFE’s </w:t>
      </w:r>
      <w:proofErr w:type="spellStart"/>
      <w:r w:rsidR="0078508C">
        <w:rPr>
          <w:rFonts w:cs="Arial"/>
          <w:sz w:val="22"/>
          <w:szCs w:val="22"/>
        </w:rPr>
        <w:t>Vike</w:t>
      </w:r>
      <w:proofErr w:type="spellEnd"/>
      <w:r w:rsidR="0078508C">
        <w:rPr>
          <w:rFonts w:cs="Arial"/>
          <w:sz w:val="22"/>
          <w:szCs w:val="22"/>
        </w:rPr>
        <w:t xml:space="preserve">. “The </w:t>
      </w:r>
      <w:r w:rsidR="0037369A">
        <w:rPr>
          <w:rFonts w:cs="Arial"/>
          <w:sz w:val="22"/>
          <w:szCs w:val="22"/>
        </w:rPr>
        <w:t xml:space="preserve">CP12/PP placement head’s </w:t>
      </w:r>
      <w:r w:rsidR="0078508C">
        <w:rPr>
          <w:rFonts w:cs="Arial"/>
          <w:sz w:val="22"/>
          <w:szCs w:val="22"/>
        </w:rPr>
        <w:t xml:space="preserve">wide component range </w:t>
      </w:r>
      <w:r w:rsidR="0037369A">
        <w:rPr>
          <w:rFonts w:cs="Arial"/>
          <w:sz w:val="22"/>
          <w:szCs w:val="22"/>
        </w:rPr>
        <w:t>– from 01005 up to 45</w:t>
      </w:r>
      <w:r w:rsidR="00C06EAA">
        <w:rPr>
          <w:rFonts w:cs="Arial"/>
          <w:sz w:val="22"/>
          <w:szCs w:val="22"/>
        </w:rPr>
        <w:t>.0</w:t>
      </w:r>
      <w:r w:rsidR="0037369A">
        <w:rPr>
          <w:rFonts w:cs="Arial"/>
          <w:sz w:val="22"/>
          <w:szCs w:val="22"/>
        </w:rPr>
        <w:t xml:space="preserve"> mm x 87.5 mm -- </w:t>
      </w:r>
      <w:r w:rsidR="0078508C">
        <w:rPr>
          <w:rFonts w:cs="Arial"/>
          <w:sz w:val="22"/>
          <w:szCs w:val="22"/>
        </w:rPr>
        <w:t xml:space="preserve">gives us unlimited growth potential, SIPLACE Pro software is incredibly </w:t>
      </w:r>
      <w:r w:rsidR="0078508C">
        <w:rPr>
          <w:rFonts w:cs="Arial"/>
          <w:sz w:val="22"/>
          <w:szCs w:val="22"/>
        </w:rPr>
        <w:lastRenderedPageBreak/>
        <w:t xml:space="preserve">easy to </w:t>
      </w:r>
      <w:proofErr w:type="gramStart"/>
      <w:r w:rsidR="0078508C">
        <w:rPr>
          <w:rFonts w:cs="Arial"/>
          <w:sz w:val="22"/>
          <w:szCs w:val="22"/>
        </w:rPr>
        <w:t>use</w:t>
      </w:r>
      <w:proofErr w:type="gramEnd"/>
      <w:r w:rsidR="0037369A">
        <w:rPr>
          <w:rFonts w:cs="Arial"/>
          <w:sz w:val="22"/>
          <w:szCs w:val="22"/>
        </w:rPr>
        <w:t xml:space="preserve"> and</w:t>
      </w:r>
      <w:r w:rsidR="0078508C">
        <w:rPr>
          <w:rFonts w:cs="Arial"/>
          <w:sz w:val="22"/>
          <w:szCs w:val="22"/>
        </w:rPr>
        <w:t xml:space="preserve"> ASM Setup Center’s barcode scanner prevents incorrect parts loading</w:t>
      </w:r>
      <w:r w:rsidR="0037369A">
        <w:rPr>
          <w:rFonts w:cs="Arial"/>
          <w:sz w:val="22"/>
          <w:szCs w:val="22"/>
        </w:rPr>
        <w:t>.</w:t>
      </w:r>
      <w:r w:rsidR="00872152">
        <w:rPr>
          <w:rFonts w:cs="Arial"/>
          <w:sz w:val="22"/>
          <w:szCs w:val="22"/>
        </w:rPr>
        <w:t xml:space="preserve"> </w:t>
      </w:r>
      <w:r w:rsidR="0037369A">
        <w:rPr>
          <w:rFonts w:cs="Arial"/>
          <w:sz w:val="22"/>
          <w:szCs w:val="22"/>
        </w:rPr>
        <w:t xml:space="preserve">E by DEK’s paste roll height monitor and </w:t>
      </w:r>
      <w:proofErr w:type="spellStart"/>
      <w:r w:rsidR="0037369A">
        <w:rPr>
          <w:rFonts w:cs="Arial"/>
          <w:sz w:val="22"/>
          <w:szCs w:val="22"/>
        </w:rPr>
        <w:t>GridLok</w:t>
      </w:r>
      <w:proofErr w:type="spellEnd"/>
      <w:r w:rsidR="0037369A">
        <w:rPr>
          <w:rFonts w:cs="Arial"/>
          <w:sz w:val="22"/>
          <w:szCs w:val="22"/>
        </w:rPr>
        <w:t xml:space="preserve"> automatic reconfigurable board support reduce </w:t>
      </w:r>
      <w:r w:rsidR="00794222">
        <w:rPr>
          <w:rFonts w:cs="Arial"/>
          <w:sz w:val="22"/>
          <w:szCs w:val="22"/>
        </w:rPr>
        <w:t xml:space="preserve">both </w:t>
      </w:r>
      <w:r w:rsidR="0037369A">
        <w:rPr>
          <w:rFonts w:cs="Arial"/>
          <w:sz w:val="22"/>
          <w:szCs w:val="22"/>
        </w:rPr>
        <w:t>operator</w:t>
      </w:r>
      <w:r w:rsidR="00794222">
        <w:rPr>
          <w:rFonts w:cs="Arial"/>
          <w:sz w:val="22"/>
          <w:szCs w:val="22"/>
        </w:rPr>
        <w:t xml:space="preserve"> interaction and manual errors</w:t>
      </w:r>
      <w:r w:rsidR="0037369A">
        <w:rPr>
          <w:rFonts w:cs="Arial"/>
          <w:sz w:val="22"/>
          <w:szCs w:val="22"/>
        </w:rPr>
        <w:t>.</w:t>
      </w:r>
      <w:r w:rsidR="00872152">
        <w:rPr>
          <w:rFonts w:cs="Arial"/>
          <w:sz w:val="22"/>
          <w:szCs w:val="22"/>
        </w:rPr>
        <w:t xml:space="preserve"> </w:t>
      </w:r>
      <w:r w:rsidR="0037369A">
        <w:rPr>
          <w:rFonts w:cs="Arial"/>
          <w:sz w:val="22"/>
          <w:szCs w:val="22"/>
        </w:rPr>
        <w:t xml:space="preserve">Honestly, though, it was ASM Remote Smart Factory that was the difference-maker, as we were </w:t>
      </w:r>
      <w:r w:rsidR="002F34B3">
        <w:rPr>
          <w:rFonts w:cs="Arial"/>
          <w:sz w:val="22"/>
          <w:szCs w:val="22"/>
        </w:rPr>
        <w:t xml:space="preserve">conducting our equipment analysis </w:t>
      </w:r>
      <w:proofErr w:type="gramStart"/>
      <w:r w:rsidR="0037369A">
        <w:rPr>
          <w:rFonts w:cs="Arial"/>
          <w:sz w:val="22"/>
          <w:szCs w:val="22"/>
        </w:rPr>
        <w:t>in the midst of</w:t>
      </w:r>
      <w:proofErr w:type="gramEnd"/>
      <w:r w:rsidR="0037369A">
        <w:rPr>
          <w:rFonts w:cs="Arial"/>
          <w:sz w:val="22"/>
          <w:szCs w:val="22"/>
        </w:rPr>
        <w:t xml:space="preserve"> the COVID pandemic and with the understanding that I would be assisting operations f</w:t>
      </w:r>
      <w:r w:rsidR="00D25CCF">
        <w:rPr>
          <w:rFonts w:cs="Arial"/>
          <w:sz w:val="22"/>
          <w:szCs w:val="22"/>
        </w:rPr>
        <w:t>rom</w:t>
      </w:r>
      <w:r w:rsidR="0037369A">
        <w:rPr>
          <w:rFonts w:cs="Arial"/>
          <w:sz w:val="22"/>
          <w:szCs w:val="22"/>
        </w:rPr>
        <w:t xml:space="preserve"> Canada.</w:t>
      </w:r>
      <w:r w:rsidR="00872152">
        <w:rPr>
          <w:rFonts w:cs="Arial"/>
          <w:sz w:val="22"/>
          <w:szCs w:val="22"/>
        </w:rPr>
        <w:t xml:space="preserve"> </w:t>
      </w:r>
      <w:r w:rsidR="002F34B3">
        <w:rPr>
          <w:rFonts w:cs="Arial"/>
          <w:sz w:val="22"/>
          <w:szCs w:val="22"/>
        </w:rPr>
        <w:t xml:space="preserve">Remote connectivity and hotline support </w:t>
      </w:r>
      <w:r w:rsidR="0037369A">
        <w:rPr>
          <w:rFonts w:cs="Arial"/>
          <w:sz w:val="22"/>
          <w:szCs w:val="22"/>
        </w:rPr>
        <w:t>w</w:t>
      </w:r>
      <w:r w:rsidR="00D25CCF">
        <w:rPr>
          <w:rFonts w:cs="Arial"/>
          <w:sz w:val="22"/>
          <w:szCs w:val="22"/>
        </w:rPr>
        <w:t>ere</w:t>
      </w:r>
      <w:r w:rsidR="0037369A">
        <w:rPr>
          <w:rFonts w:cs="Arial"/>
          <w:sz w:val="22"/>
          <w:szCs w:val="22"/>
        </w:rPr>
        <w:t xml:space="preserve"> game-changer</w:t>
      </w:r>
      <w:r w:rsidR="00D25CCF">
        <w:rPr>
          <w:rFonts w:cs="Arial"/>
          <w:sz w:val="22"/>
          <w:szCs w:val="22"/>
        </w:rPr>
        <w:t xml:space="preserve">s </w:t>
      </w:r>
      <w:r w:rsidR="0037369A">
        <w:rPr>
          <w:rFonts w:cs="Arial"/>
          <w:sz w:val="22"/>
          <w:szCs w:val="22"/>
        </w:rPr>
        <w:t>and ha</w:t>
      </w:r>
      <w:r w:rsidR="00D25CCF">
        <w:rPr>
          <w:rFonts w:cs="Arial"/>
          <w:sz w:val="22"/>
          <w:szCs w:val="22"/>
        </w:rPr>
        <w:t>ve</w:t>
      </w:r>
      <w:r w:rsidR="0037369A">
        <w:rPr>
          <w:rFonts w:cs="Arial"/>
          <w:sz w:val="22"/>
          <w:szCs w:val="22"/>
        </w:rPr>
        <w:t xml:space="preserve"> been integral to our production success since machine installation last September. I can </w:t>
      </w:r>
      <w:r w:rsidR="00551D08">
        <w:rPr>
          <w:rFonts w:cs="Arial"/>
          <w:sz w:val="22"/>
          <w:szCs w:val="22"/>
        </w:rPr>
        <w:t xml:space="preserve">securely program </w:t>
      </w:r>
      <w:r w:rsidR="002F34B3">
        <w:rPr>
          <w:rFonts w:cs="Arial"/>
          <w:sz w:val="22"/>
          <w:szCs w:val="22"/>
        </w:rPr>
        <w:t>jobs offline,</w:t>
      </w:r>
      <w:r w:rsidR="00551D08">
        <w:rPr>
          <w:rFonts w:cs="Arial"/>
          <w:sz w:val="22"/>
          <w:szCs w:val="22"/>
        </w:rPr>
        <w:t xml:space="preserve"> </w:t>
      </w:r>
      <w:r w:rsidR="0037369A">
        <w:rPr>
          <w:rFonts w:cs="Arial"/>
          <w:sz w:val="22"/>
          <w:szCs w:val="22"/>
        </w:rPr>
        <w:t>watch production happening from my desktop</w:t>
      </w:r>
      <w:r w:rsidR="002F34B3">
        <w:rPr>
          <w:rFonts w:cs="Arial"/>
          <w:sz w:val="22"/>
          <w:szCs w:val="22"/>
        </w:rPr>
        <w:t xml:space="preserve"> and receive </w:t>
      </w:r>
      <w:r w:rsidR="00F01CCF">
        <w:rPr>
          <w:rFonts w:cs="Arial"/>
          <w:sz w:val="22"/>
          <w:szCs w:val="22"/>
        </w:rPr>
        <w:t xml:space="preserve">responsive </w:t>
      </w:r>
      <w:r w:rsidR="002F34B3">
        <w:rPr>
          <w:rFonts w:cs="Arial"/>
          <w:sz w:val="22"/>
          <w:szCs w:val="22"/>
        </w:rPr>
        <w:t>support for any issues.</w:t>
      </w:r>
      <w:r w:rsidR="0037369A">
        <w:rPr>
          <w:rFonts w:cs="Arial"/>
          <w:sz w:val="22"/>
          <w:szCs w:val="22"/>
        </w:rPr>
        <w:t>”</w:t>
      </w:r>
    </w:p>
    <w:p w14:paraId="5CC482E5" w14:textId="79DE7237" w:rsidR="00B12737" w:rsidRDefault="00B12737" w:rsidP="00652C60">
      <w:pPr>
        <w:spacing w:line="360" w:lineRule="auto"/>
        <w:jc w:val="both"/>
        <w:rPr>
          <w:rFonts w:cs="Arial"/>
          <w:sz w:val="22"/>
          <w:szCs w:val="22"/>
        </w:rPr>
      </w:pPr>
    </w:p>
    <w:p w14:paraId="43DE092D" w14:textId="739DCB35" w:rsidR="00551D08" w:rsidRDefault="00551D08" w:rsidP="00652C60">
      <w:pPr>
        <w:spacing w:line="360" w:lineRule="auto"/>
        <w:jc w:val="both"/>
        <w:rPr>
          <w:rFonts w:cs="Arial"/>
          <w:sz w:val="22"/>
          <w:szCs w:val="22"/>
        </w:rPr>
      </w:pPr>
      <w:r>
        <w:rPr>
          <w:rFonts w:cs="Arial"/>
          <w:sz w:val="22"/>
          <w:szCs w:val="22"/>
        </w:rPr>
        <w:t xml:space="preserve">Quality is a hallmark of </w:t>
      </w:r>
      <w:proofErr w:type="spellStart"/>
      <w:r>
        <w:rPr>
          <w:rFonts w:cs="Arial"/>
          <w:sz w:val="22"/>
          <w:szCs w:val="22"/>
        </w:rPr>
        <w:t>Canto</w:t>
      </w:r>
      <w:r w:rsidR="002114CF">
        <w:rPr>
          <w:rFonts w:cs="Arial"/>
          <w:sz w:val="22"/>
          <w:szCs w:val="22"/>
        </w:rPr>
        <w:t>USA</w:t>
      </w:r>
      <w:proofErr w:type="spellEnd"/>
      <w:r>
        <w:rPr>
          <w:rFonts w:cs="Arial"/>
          <w:sz w:val="22"/>
          <w:szCs w:val="22"/>
        </w:rPr>
        <w:t xml:space="preserve"> lighting products, which are well-known for their ability to provide true LED l</w:t>
      </w:r>
      <w:r w:rsidR="00D25CCF">
        <w:rPr>
          <w:rFonts w:cs="Arial"/>
          <w:sz w:val="22"/>
          <w:szCs w:val="22"/>
        </w:rPr>
        <w:t>ighting</w:t>
      </w:r>
      <w:r>
        <w:rPr>
          <w:rFonts w:cs="Arial"/>
          <w:sz w:val="22"/>
          <w:szCs w:val="22"/>
        </w:rPr>
        <w:t xml:space="preserve"> that emulates the dimming quality of a tra</w:t>
      </w:r>
      <w:r w:rsidR="00D25CCF">
        <w:rPr>
          <w:rFonts w:cs="Arial"/>
          <w:sz w:val="22"/>
          <w:szCs w:val="22"/>
        </w:rPr>
        <w:t>ditional</w:t>
      </w:r>
      <w:r>
        <w:rPr>
          <w:rFonts w:cs="Arial"/>
          <w:sz w:val="22"/>
          <w:szCs w:val="22"/>
        </w:rPr>
        <w:t xml:space="preserve"> incandescent fixture.</w:t>
      </w:r>
      <w:r w:rsidR="00872152">
        <w:rPr>
          <w:rFonts w:cs="Arial"/>
          <w:sz w:val="22"/>
          <w:szCs w:val="22"/>
        </w:rPr>
        <w:t xml:space="preserve"> </w:t>
      </w:r>
      <w:r>
        <w:rPr>
          <w:rFonts w:cs="Arial"/>
          <w:sz w:val="22"/>
          <w:szCs w:val="22"/>
        </w:rPr>
        <w:t>Mainta</w:t>
      </w:r>
      <w:r w:rsidR="00D25CCF">
        <w:rPr>
          <w:rFonts w:cs="Arial"/>
          <w:sz w:val="22"/>
          <w:szCs w:val="22"/>
        </w:rPr>
        <w:t>ining</w:t>
      </w:r>
      <w:r>
        <w:rPr>
          <w:rFonts w:cs="Arial"/>
          <w:sz w:val="22"/>
          <w:szCs w:val="22"/>
        </w:rPr>
        <w:t xml:space="preserve"> high product standards and expanding its reach into new markets like commercial lighting could not have been achieved without the manufacturing control the company now enjoys, acco</w:t>
      </w:r>
      <w:r w:rsidR="00D25CCF">
        <w:rPr>
          <w:rFonts w:cs="Arial"/>
          <w:sz w:val="22"/>
          <w:szCs w:val="22"/>
        </w:rPr>
        <w:t>r</w:t>
      </w:r>
      <w:r>
        <w:rPr>
          <w:rFonts w:cs="Arial"/>
          <w:sz w:val="22"/>
          <w:szCs w:val="22"/>
        </w:rPr>
        <w:t>ding to Luhrs.</w:t>
      </w:r>
    </w:p>
    <w:p w14:paraId="48E71326" w14:textId="0DC2ADC9" w:rsidR="00551D08" w:rsidRDefault="00551D08" w:rsidP="00652C60">
      <w:pPr>
        <w:spacing w:line="360" w:lineRule="auto"/>
        <w:jc w:val="both"/>
        <w:rPr>
          <w:rFonts w:cs="Arial"/>
          <w:sz w:val="22"/>
          <w:szCs w:val="22"/>
        </w:rPr>
      </w:pPr>
    </w:p>
    <w:p w14:paraId="0091A02F" w14:textId="44359903" w:rsidR="000164E9" w:rsidRDefault="000164E9" w:rsidP="00652C60">
      <w:pPr>
        <w:spacing w:line="360" w:lineRule="auto"/>
        <w:jc w:val="both"/>
        <w:rPr>
          <w:rFonts w:cs="Arial"/>
          <w:sz w:val="22"/>
          <w:szCs w:val="22"/>
        </w:rPr>
      </w:pPr>
      <w:r>
        <w:rPr>
          <w:rFonts w:cs="Arial"/>
          <w:sz w:val="22"/>
          <w:szCs w:val="22"/>
        </w:rPr>
        <w:t>“This decision has secured our company’s successful future,” says Luhrs in conclusion.</w:t>
      </w:r>
      <w:r w:rsidR="00872152">
        <w:rPr>
          <w:rFonts w:cs="Arial"/>
          <w:sz w:val="22"/>
          <w:szCs w:val="22"/>
        </w:rPr>
        <w:t xml:space="preserve"> </w:t>
      </w:r>
      <w:r>
        <w:rPr>
          <w:rFonts w:cs="Arial"/>
          <w:sz w:val="22"/>
          <w:szCs w:val="22"/>
        </w:rPr>
        <w:t xml:space="preserve">“The </w:t>
      </w:r>
      <w:r w:rsidR="003A70F1">
        <w:rPr>
          <w:rFonts w:cs="Arial"/>
          <w:sz w:val="22"/>
          <w:szCs w:val="22"/>
        </w:rPr>
        <w:t xml:space="preserve">ASM </w:t>
      </w:r>
      <w:r>
        <w:rPr>
          <w:rFonts w:cs="Arial"/>
          <w:sz w:val="22"/>
          <w:szCs w:val="22"/>
        </w:rPr>
        <w:t>E</w:t>
      </w:r>
      <w:r w:rsidR="003A70F1">
        <w:rPr>
          <w:rFonts w:cs="Arial"/>
          <w:sz w:val="22"/>
          <w:szCs w:val="22"/>
        </w:rPr>
        <w:t xml:space="preserve"> </w:t>
      </w:r>
      <w:r>
        <w:rPr>
          <w:rFonts w:cs="Arial"/>
          <w:sz w:val="22"/>
          <w:szCs w:val="22"/>
        </w:rPr>
        <w:t xml:space="preserve">systems are impressive, very easy to use and have </w:t>
      </w:r>
      <w:r w:rsidR="00376057">
        <w:rPr>
          <w:rFonts w:cs="Arial"/>
          <w:sz w:val="22"/>
          <w:szCs w:val="22"/>
        </w:rPr>
        <w:t xml:space="preserve">performed </w:t>
      </w:r>
      <w:r>
        <w:rPr>
          <w:rFonts w:cs="Arial"/>
          <w:sz w:val="22"/>
          <w:szCs w:val="22"/>
        </w:rPr>
        <w:t>exactly as promised. Our product lead times have been cut in half, quality is exce</w:t>
      </w:r>
      <w:r w:rsidR="00686F6A">
        <w:rPr>
          <w:rFonts w:cs="Arial"/>
          <w:sz w:val="22"/>
          <w:szCs w:val="22"/>
        </w:rPr>
        <w:t>llent</w:t>
      </w:r>
      <w:r>
        <w:rPr>
          <w:rFonts w:cs="Arial"/>
          <w:sz w:val="22"/>
          <w:szCs w:val="22"/>
        </w:rPr>
        <w:t xml:space="preserve">, cost savings are significant </w:t>
      </w:r>
      <w:r w:rsidR="00847A5A">
        <w:rPr>
          <w:rFonts w:cs="Arial"/>
          <w:sz w:val="22"/>
          <w:szCs w:val="22"/>
        </w:rPr>
        <w:t>and</w:t>
      </w:r>
      <w:r w:rsidR="00D25CCF">
        <w:rPr>
          <w:rFonts w:cs="Arial"/>
          <w:sz w:val="22"/>
          <w:szCs w:val="22"/>
        </w:rPr>
        <w:t>,</w:t>
      </w:r>
      <w:r w:rsidR="00847A5A">
        <w:rPr>
          <w:rFonts w:cs="Arial"/>
          <w:sz w:val="22"/>
          <w:szCs w:val="22"/>
        </w:rPr>
        <w:t xml:space="preserve"> with remote capability, any required assistance happens very quickly. The entire team – </w:t>
      </w:r>
      <w:proofErr w:type="spellStart"/>
      <w:r w:rsidR="00847A5A">
        <w:rPr>
          <w:rFonts w:cs="Arial"/>
          <w:sz w:val="22"/>
          <w:szCs w:val="22"/>
        </w:rPr>
        <w:t>Canto</w:t>
      </w:r>
      <w:r w:rsidR="002114CF">
        <w:rPr>
          <w:rFonts w:cs="Arial"/>
          <w:sz w:val="22"/>
          <w:szCs w:val="22"/>
        </w:rPr>
        <w:t>USA</w:t>
      </w:r>
      <w:proofErr w:type="spellEnd"/>
      <w:r w:rsidR="00847A5A">
        <w:rPr>
          <w:rFonts w:cs="Arial"/>
          <w:sz w:val="22"/>
          <w:szCs w:val="22"/>
        </w:rPr>
        <w:t>, SSFE, ASM and ASM’s local rep</w:t>
      </w:r>
      <w:r w:rsidR="0017357D">
        <w:rPr>
          <w:rFonts w:cs="Arial"/>
          <w:sz w:val="22"/>
          <w:szCs w:val="22"/>
        </w:rPr>
        <w:t>resentative</w:t>
      </w:r>
      <w:r w:rsidR="00847A5A">
        <w:rPr>
          <w:rFonts w:cs="Arial"/>
          <w:sz w:val="22"/>
          <w:szCs w:val="22"/>
        </w:rPr>
        <w:t xml:space="preserve"> Process Automation &amp; Tool – delivered</w:t>
      </w:r>
      <w:r w:rsidR="00593295">
        <w:rPr>
          <w:rFonts w:cs="Arial"/>
          <w:sz w:val="22"/>
          <w:szCs w:val="22"/>
        </w:rPr>
        <w:t>,</w:t>
      </w:r>
      <w:r w:rsidR="00847A5A">
        <w:rPr>
          <w:rFonts w:cs="Arial"/>
          <w:sz w:val="22"/>
          <w:szCs w:val="22"/>
        </w:rPr>
        <w:t xml:space="preserve"> and we are very satisfied.”</w:t>
      </w:r>
    </w:p>
    <w:p w14:paraId="0E0C6AE3" w14:textId="77777777" w:rsidR="00FA5701" w:rsidRDefault="00FA5701" w:rsidP="00652C60">
      <w:pPr>
        <w:spacing w:line="360" w:lineRule="auto"/>
        <w:jc w:val="both"/>
        <w:rPr>
          <w:rFonts w:cs="Arial"/>
          <w:sz w:val="22"/>
          <w:szCs w:val="22"/>
        </w:rPr>
      </w:pPr>
    </w:p>
    <w:p w14:paraId="3021F7BA" w14:textId="3017D078" w:rsidR="00F9354E" w:rsidRDefault="004D66A5" w:rsidP="0093343A">
      <w:pPr>
        <w:spacing w:line="360" w:lineRule="auto"/>
        <w:jc w:val="both"/>
        <w:rPr>
          <w:rFonts w:cs="Arial"/>
          <w:sz w:val="22"/>
          <w:szCs w:val="22"/>
          <w:lang w:val="en-GB"/>
        </w:rPr>
      </w:pPr>
      <w:r>
        <w:rPr>
          <w:rFonts w:cs="Arial"/>
          <w:sz w:val="22"/>
          <w:szCs w:val="22"/>
          <w:lang w:val="en-GB"/>
        </w:rPr>
        <w:t xml:space="preserve">To learn more about </w:t>
      </w:r>
      <w:r w:rsidR="00112385">
        <w:rPr>
          <w:rFonts w:eastAsia="Batang"/>
          <w:sz w:val="22"/>
          <w:szCs w:val="22"/>
          <w:lang w:eastAsia="ko-KR"/>
        </w:rPr>
        <w:t xml:space="preserve">ASM’s </w:t>
      </w:r>
      <w:r w:rsidR="00847A5A">
        <w:rPr>
          <w:rFonts w:eastAsia="Batang"/>
          <w:sz w:val="22"/>
          <w:szCs w:val="22"/>
          <w:lang w:eastAsia="ko-KR"/>
        </w:rPr>
        <w:t xml:space="preserve">E-Solutions line </w:t>
      </w:r>
      <w:r>
        <w:rPr>
          <w:rFonts w:eastAsia="Batang"/>
          <w:sz w:val="22"/>
          <w:szCs w:val="22"/>
          <w:lang w:eastAsia="ko-KR"/>
        </w:rPr>
        <w:t>or Remote Smart Factory</w:t>
      </w:r>
      <w:r w:rsidR="00112385">
        <w:rPr>
          <w:rFonts w:eastAsia="Batang"/>
          <w:sz w:val="22"/>
          <w:szCs w:val="22"/>
          <w:lang w:eastAsia="ko-KR"/>
        </w:rPr>
        <w:t xml:space="preserve"> visit </w:t>
      </w:r>
      <w:hyperlink r:id="rId8" w:history="1">
        <w:r w:rsidR="00112385" w:rsidRPr="0046302F">
          <w:rPr>
            <w:rStyle w:val="Hyperlink"/>
            <w:rFonts w:eastAsia="Batang"/>
            <w:sz w:val="22"/>
            <w:szCs w:val="22"/>
            <w:lang w:eastAsia="ko-KR"/>
          </w:rPr>
          <w:t>www</w:t>
        </w:r>
        <w:r w:rsidR="00112385" w:rsidRPr="004A370F">
          <w:rPr>
            <w:rStyle w:val="Hyperlink"/>
            <w:rFonts w:eastAsia="Batang"/>
            <w:sz w:val="22"/>
            <w:szCs w:val="22"/>
            <w:lang w:eastAsia="ko-KR"/>
          </w:rPr>
          <w:t>.asm-smt.com</w:t>
        </w:r>
      </w:hyperlink>
      <w:r w:rsidR="00112385">
        <w:rPr>
          <w:rFonts w:eastAsia="Batang"/>
          <w:sz w:val="22"/>
          <w:szCs w:val="22"/>
          <w:lang w:eastAsia="ko-KR"/>
        </w:rPr>
        <w:t>.</w:t>
      </w:r>
      <w:r w:rsidR="00872152">
        <w:rPr>
          <w:rFonts w:eastAsia="Batang"/>
          <w:sz w:val="22"/>
          <w:szCs w:val="22"/>
          <w:lang w:eastAsia="ko-KR"/>
        </w:rPr>
        <w:t xml:space="preserve"> </w:t>
      </w:r>
      <w:r>
        <w:rPr>
          <w:rFonts w:eastAsia="Batang"/>
          <w:sz w:val="22"/>
          <w:szCs w:val="22"/>
          <w:lang w:eastAsia="ko-KR"/>
        </w:rPr>
        <w:t xml:space="preserve">Details </w:t>
      </w:r>
      <w:r w:rsidR="00112385">
        <w:rPr>
          <w:rFonts w:eastAsia="Batang"/>
          <w:sz w:val="22"/>
          <w:szCs w:val="22"/>
          <w:lang w:eastAsia="ko-KR"/>
        </w:rPr>
        <w:t xml:space="preserve">about </w:t>
      </w:r>
      <w:proofErr w:type="spellStart"/>
      <w:r w:rsidR="00214F65">
        <w:rPr>
          <w:rFonts w:eastAsia="Batang"/>
          <w:sz w:val="22"/>
          <w:szCs w:val="22"/>
          <w:lang w:eastAsia="ko-KR"/>
        </w:rPr>
        <w:t>CantoUSA</w:t>
      </w:r>
      <w:proofErr w:type="spellEnd"/>
      <w:r w:rsidR="008B4D62">
        <w:rPr>
          <w:rFonts w:eastAsia="Batang"/>
          <w:sz w:val="22"/>
          <w:szCs w:val="22"/>
          <w:lang w:eastAsia="ko-KR"/>
        </w:rPr>
        <w:t xml:space="preserve"> </w:t>
      </w:r>
      <w:r>
        <w:rPr>
          <w:rFonts w:eastAsia="Batang"/>
          <w:sz w:val="22"/>
          <w:szCs w:val="22"/>
          <w:lang w:eastAsia="ko-KR"/>
        </w:rPr>
        <w:t xml:space="preserve">can be found </w:t>
      </w:r>
      <w:r w:rsidR="00847A5A">
        <w:rPr>
          <w:rFonts w:eastAsia="Batang"/>
          <w:sz w:val="22"/>
          <w:szCs w:val="22"/>
          <w:lang w:eastAsia="ko-KR"/>
        </w:rPr>
        <w:t xml:space="preserve">at </w:t>
      </w:r>
      <w:hyperlink r:id="rId9" w:history="1">
        <w:r w:rsidR="00847A5A" w:rsidRPr="00410F49">
          <w:rPr>
            <w:rStyle w:val="Hyperlink"/>
            <w:rFonts w:eastAsia="Batang"/>
            <w:sz w:val="22"/>
            <w:szCs w:val="22"/>
            <w:lang w:eastAsia="ko-KR"/>
          </w:rPr>
          <w:t>www.cantousa.com</w:t>
        </w:r>
      </w:hyperlink>
      <w:r w:rsidR="00847A5A">
        <w:rPr>
          <w:rFonts w:eastAsia="Batang"/>
          <w:sz w:val="22"/>
          <w:szCs w:val="22"/>
          <w:lang w:eastAsia="ko-KR"/>
        </w:rPr>
        <w:t xml:space="preserve">. </w:t>
      </w:r>
    </w:p>
    <w:p w14:paraId="100F2308" w14:textId="56581BD0" w:rsidR="001B2D6B" w:rsidRDefault="001B2D6B" w:rsidP="0093343A">
      <w:pPr>
        <w:spacing w:line="360" w:lineRule="auto"/>
        <w:jc w:val="both"/>
        <w:rPr>
          <w:rFonts w:cs="Arial"/>
          <w:sz w:val="22"/>
          <w:szCs w:val="22"/>
          <w:lang w:val="en-GB"/>
        </w:rPr>
      </w:pPr>
    </w:p>
    <w:p w14:paraId="0D2FE6D6" w14:textId="377B0E86" w:rsidR="00740DB3" w:rsidRDefault="00740DB3">
      <w:pPr>
        <w:rPr>
          <w:rFonts w:cs="Arial"/>
          <w:sz w:val="22"/>
          <w:szCs w:val="22"/>
          <w:lang w:val="en-GB"/>
        </w:rPr>
      </w:pPr>
      <w:r>
        <w:rPr>
          <w:rFonts w:cs="Arial"/>
          <w:sz w:val="22"/>
          <w:szCs w:val="22"/>
          <w:lang w:val="en-GB"/>
        </w:rPr>
        <w:br w:type="page"/>
      </w:r>
    </w:p>
    <w:p w14:paraId="06E8F071" w14:textId="77777777" w:rsidR="00740DB3" w:rsidRDefault="00740DB3" w:rsidP="0093343A">
      <w:pPr>
        <w:spacing w:line="360" w:lineRule="auto"/>
        <w:jc w:val="both"/>
        <w:rPr>
          <w:rFonts w:cs="Arial"/>
          <w:sz w:val="22"/>
          <w:szCs w:val="22"/>
          <w:lang w:val="en-GB"/>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740DB3" w:rsidRPr="000C5580" w14:paraId="5292BB38" w14:textId="77777777" w:rsidTr="00740DB3">
        <w:tc>
          <w:tcPr>
            <w:tcW w:w="3402" w:type="dxa"/>
            <w:tcBorders>
              <w:top w:val="single" w:sz="4" w:space="0" w:color="auto"/>
              <w:left w:val="single" w:sz="4" w:space="0" w:color="auto"/>
              <w:bottom w:val="single" w:sz="4" w:space="0" w:color="auto"/>
              <w:right w:val="single" w:sz="4" w:space="0" w:color="auto"/>
            </w:tcBorders>
          </w:tcPr>
          <w:p w14:paraId="075904A3" w14:textId="4DAEC946" w:rsidR="00740DB3" w:rsidRPr="000C5580" w:rsidRDefault="00740DB3" w:rsidP="00246862">
            <w:pPr>
              <w:rPr>
                <w:b/>
                <w:snapToGrid w:val="0"/>
                <w:sz w:val="18"/>
                <w:lang w:eastAsia="ko-KR"/>
              </w:rPr>
            </w:pPr>
            <w:r>
              <w:rPr>
                <w:noProof/>
              </w:rPr>
              <w:drawing>
                <wp:inline distT="0" distB="0" distL="0" distR="0" wp14:anchorId="456C5CDE" wp14:editId="693393B4">
                  <wp:extent cx="2023110" cy="151320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3110" cy="1513205"/>
                          </a:xfrm>
                          <a:prstGeom prst="rect">
                            <a:avLst/>
                          </a:prstGeom>
                        </pic:spPr>
                      </pic:pic>
                    </a:graphicData>
                  </a:graphic>
                </wp:inline>
              </w:drawing>
            </w:r>
          </w:p>
          <w:p w14:paraId="7D139164" w14:textId="598C1F80" w:rsidR="00740DB3" w:rsidRPr="000C5580" w:rsidRDefault="00740DB3" w:rsidP="00246862">
            <w:pPr>
              <w:rPr>
                <w:snapToGrid w:val="0"/>
                <w:sz w:val="16"/>
                <w:szCs w:val="16"/>
              </w:rPr>
            </w:pPr>
            <w:r w:rsidRPr="000C5580">
              <w:rPr>
                <w:snapToGrid w:val="0"/>
                <w:sz w:val="16"/>
                <w:szCs w:val="16"/>
              </w:rPr>
              <w:t xml:space="preserve">Source: </w:t>
            </w:r>
            <w:proofErr w:type="spellStart"/>
            <w:r>
              <w:rPr>
                <w:snapToGrid w:val="0"/>
                <w:sz w:val="16"/>
                <w:szCs w:val="16"/>
              </w:rPr>
              <w:t>CantoUSA</w:t>
            </w:r>
            <w:proofErr w:type="spellEnd"/>
          </w:p>
          <w:p w14:paraId="72BDA1A9" w14:textId="49E8D9A1" w:rsidR="00740DB3" w:rsidRDefault="00740DB3" w:rsidP="00246862">
            <w:pPr>
              <w:rPr>
                <w:b/>
                <w:snapToGrid w:val="0"/>
                <w:sz w:val="18"/>
                <w:lang w:eastAsia="ko-KR"/>
              </w:rPr>
            </w:pPr>
          </w:p>
          <w:p w14:paraId="04F1E49C" w14:textId="62D96851" w:rsidR="00740DB3" w:rsidRPr="000C5580" w:rsidRDefault="00E649EB" w:rsidP="00246862">
            <w:pPr>
              <w:rPr>
                <w:b/>
                <w:snapToGrid w:val="0"/>
                <w:sz w:val="18"/>
                <w:lang w:eastAsia="ko-KR"/>
              </w:rPr>
            </w:pPr>
            <w:r>
              <w:rPr>
                <w:b/>
                <w:snapToGrid w:val="0"/>
                <w:sz w:val="18"/>
                <w:lang w:eastAsia="ko-KR"/>
              </w:rPr>
              <w:t>“Impressive performance, excellent quality and easy to use – the decision for ASM’s E</w:t>
            </w:r>
            <w:r w:rsidR="00950EA3">
              <w:rPr>
                <w:b/>
                <w:snapToGrid w:val="0"/>
                <w:sz w:val="18"/>
                <w:lang w:eastAsia="ko-KR"/>
              </w:rPr>
              <w:t>-S</w:t>
            </w:r>
            <w:r>
              <w:rPr>
                <w:b/>
                <w:snapToGrid w:val="0"/>
                <w:sz w:val="18"/>
                <w:lang w:eastAsia="ko-KR"/>
              </w:rPr>
              <w:t xml:space="preserve">olutions </w:t>
            </w:r>
            <w:r w:rsidRPr="00E649EB">
              <w:rPr>
                <w:b/>
                <w:snapToGrid w:val="0"/>
                <w:sz w:val="18"/>
                <w:lang w:eastAsia="ko-KR"/>
              </w:rPr>
              <w:t>has secured our company’s successful future</w:t>
            </w:r>
            <w:r>
              <w:rPr>
                <w:b/>
                <w:snapToGrid w:val="0"/>
                <w:sz w:val="18"/>
                <w:lang w:eastAsia="ko-KR"/>
              </w:rPr>
              <w:t xml:space="preserve">”, says </w:t>
            </w:r>
            <w:proofErr w:type="spellStart"/>
            <w:r>
              <w:rPr>
                <w:b/>
                <w:snapToGrid w:val="0"/>
                <w:sz w:val="18"/>
                <w:lang w:eastAsia="ko-KR"/>
              </w:rPr>
              <w:t>CantoUSA</w:t>
            </w:r>
            <w:proofErr w:type="spellEnd"/>
            <w:r>
              <w:rPr>
                <w:b/>
                <w:snapToGrid w:val="0"/>
                <w:sz w:val="18"/>
                <w:lang w:eastAsia="ko-KR"/>
              </w:rPr>
              <w:t xml:space="preserve"> General Manager John Lurs</w:t>
            </w:r>
            <w:r w:rsidR="00F732BA">
              <w:rPr>
                <w:b/>
                <w:snapToGrid w:val="0"/>
                <w:sz w:val="18"/>
                <w:lang w:eastAsia="ko-KR"/>
              </w:rPr>
              <w:t xml:space="preserve"> (in the middle of the picture, surrounded by Process Manager </w:t>
            </w:r>
            <w:proofErr w:type="spellStart"/>
            <w:r w:rsidR="00F732BA">
              <w:rPr>
                <w:b/>
                <w:snapToGrid w:val="0"/>
                <w:sz w:val="18"/>
                <w:lang w:eastAsia="ko-KR"/>
              </w:rPr>
              <w:t>Jeffey</w:t>
            </w:r>
            <w:proofErr w:type="spellEnd"/>
            <w:r w:rsidR="00F732BA">
              <w:rPr>
                <w:b/>
                <w:snapToGrid w:val="0"/>
                <w:sz w:val="18"/>
                <w:lang w:eastAsia="ko-KR"/>
              </w:rPr>
              <w:t xml:space="preserve"> Mitchell, left, and Warehouse Technician Peyton White, right).</w:t>
            </w:r>
          </w:p>
          <w:p w14:paraId="6FEFC5CE" w14:textId="05EC2072" w:rsidR="00740DB3" w:rsidRPr="000C5580" w:rsidRDefault="00740DB3" w:rsidP="00246862">
            <w:pPr>
              <w:rPr>
                <w:b/>
                <w:snapToGrid w:val="0"/>
                <w:sz w:val="18"/>
              </w:rPr>
            </w:pPr>
            <w:r w:rsidRPr="000C5580">
              <w:rPr>
                <w:b/>
                <w:snapToGrid w:val="0"/>
                <w:sz w:val="18"/>
              </w:rPr>
              <w:br/>
            </w:r>
          </w:p>
        </w:tc>
      </w:tr>
    </w:tbl>
    <w:p w14:paraId="69C533A3" w14:textId="7CC90C63" w:rsidR="00740DB3" w:rsidRPr="00740DB3" w:rsidRDefault="00740DB3" w:rsidP="0093343A">
      <w:pPr>
        <w:spacing w:line="360" w:lineRule="auto"/>
        <w:jc w:val="both"/>
        <w:rPr>
          <w:rFonts w:cs="Arial"/>
          <w:sz w:val="22"/>
          <w:szCs w:val="22"/>
        </w:rPr>
      </w:pPr>
    </w:p>
    <w:p w14:paraId="47ED311E" w14:textId="2A8BD57E" w:rsidR="00740DB3" w:rsidRDefault="00740DB3" w:rsidP="0093343A">
      <w:pPr>
        <w:spacing w:line="360" w:lineRule="auto"/>
        <w:jc w:val="both"/>
        <w:rPr>
          <w:rFonts w:cs="Arial"/>
          <w:sz w:val="22"/>
          <w:szCs w:val="22"/>
          <w:lang w:val="en-GB"/>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740DB3" w:rsidRPr="000C5580" w14:paraId="7D761B3A" w14:textId="77777777" w:rsidTr="00824968">
        <w:tc>
          <w:tcPr>
            <w:tcW w:w="3402" w:type="dxa"/>
            <w:tcBorders>
              <w:top w:val="single" w:sz="4" w:space="0" w:color="auto"/>
              <w:left w:val="single" w:sz="4" w:space="0" w:color="auto"/>
              <w:bottom w:val="single" w:sz="4" w:space="0" w:color="auto"/>
              <w:right w:val="single" w:sz="4" w:space="0" w:color="auto"/>
            </w:tcBorders>
          </w:tcPr>
          <w:p w14:paraId="75641A67" w14:textId="05EBFDE8" w:rsidR="00740DB3" w:rsidRPr="000C5580" w:rsidRDefault="00F732BA" w:rsidP="00824968">
            <w:pPr>
              <w:rPr>
                <w:b/>
                <w:snapToGrid w:val="0"/>
                <w:sz w:val="18"/>
                <w:lang w:eastAsia="ko-KR"/>
              </w:rPr>
            </w:pPr>
            <w:r w:rsidRPr="00950EA3">
              <w:rPr>
                <w:b/>
                <w:noProof/>
                <w:snapToGrid w:val="0"/>
                <w:sz w:val="18"/>
                <w:lang w:eastAsia="ko-KR"/>
              </w:rPr>
              <w:drawing>
                <wp:inline distT="0" distB="0" distL="0" distR="0" wp14:anchorId="49786600" wp14:editId="2AEDFB19">
                  <wp:extent cx="2023110" cy="139954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3110" cy="1399540"/>
                          </a:xfrm>
                          <a:prstGeom prst="rect">
                            <a:avLst/>
                          </a:prstGeom>
                        </pic:spPr>
                      </pic:pic>
                    </a:graphicData>
                  </a:graphic>
                </wp:inline>
              </w:drawing>
            </w:r>
          </w:p>
          <w:p w14:paraId="1C55E00D" w14:textId="77777777" w:rsidR="00740DB3" w:rsidRPr="00950EA3" w:rsidRDefault="00740DB3" w:rsidP="00824968">
            <w:pPr>
              <w:rPr>
                <w:b/>
                <w:snapToGrid w:val="0"/>
                <w:sz w:val="18"/>
                <w:lang w:eastAsia="ko-KR"/>
              </w:rPr>
            </w:pPr>
            <w:r w:rsidRPr="00950EA3">
              <w:rPr>
                <w:b/>
                <w:snapToGrid w:val="0"/>
                <w:sz w:val="18"/>
                <w:lang w:eastAsia="ko-KR"/>
              </w:rPr>
              <w:t>Source: ASM</w:t>
            </w:r>
          </w:p>
          <w:p w14:paraId="2581054D" w14:textId="4983D8BF" w:rsidR="00740DB3" w:rsidRDefault="00740DB3" w:rsidP="00824968">
            <w:pPr>
              <w:rPr>
                <w:b/>
                <w:snapToGrid w:val="0"/>
                <w:sz w:val="18"/>
                <w:lang w:eastAsia="ko-KR"/>
              </w:rPr>
            </w:pPr>
          </w:p>
          <w:p w14:paraId="621EF1C0" w14:textId="18E9A364" w:rsidR="00950EA3" w:rsidRPr="000C5580" w:rsidRDefault="00950EA3" w:rsidP="00824968">
            <w:pPr>
              <w:rPr>
                <w:b/>
                <w:snapToGrid w:val="0"/>
                <w:sz w:val="18"/>
                <w:lang w:eastAsia="ko-KR"/>
              </w:rPr>
            </w:pPr>
            <w:r>
              <w:rPr>
                <w:b/>
                <w:snapToGrid w:val="0"/>
                <w:sz w:val="18"/>
                <w:lang w:eastAsia="ko-KR"/>
              </w:rPr>
              <w:t xml:space="preserve">Whether in </w:t>
            </w:r>
            <w:r w:rsidRPr="00950EA3">
              <w:rPr>
                <w:b/>
                <w:snapToGrid w:val="0"/>
                <w:sz w:val="18"/>
                <w:lang w:eastAsia="ko-KR"/>
              </w:rPr>
              <w:t xml:space="preserve">R&amp;D, prototyping, production </w:t>
            </w:r>
            <w:r>
              <w:rPr>
                <w:b/>
                <w:snapToGrid w:val="0"/>
                <w:sz w:val="18"/>
                <w:lang w:eastAsia="ko-KR"/>
              </w:rPr>
              <w:t>of</w:t>
            </w:r>
            <w:r w:rsidRPr="00950EA3">
              <w:rPr>
                <w:b/>
                <w:snapToGrid w:val="0"/>
                <w:sz w:val="18"/>
                <w:lang w:eastAsia="ko-KR"/>
              </w:rPr>
              <w:t xml:space="preserve"> smaller lots or EMS </w:t>
            </w:r>
            <w:r>
              <w:rPr>
                <w:b/>
                <w:snapToGrid w:val="0"/>
                <w:sz w:val="18"/>
                <w:lang w:eastAsia="ko-KR"/>
              </w:rPr>
              <w:t>–</w:t>
            </w:r>
            <w:r w:rsidRPr="00950EA3">
              <w:rPr>
                <w:b/>
                <w:snapToGrid w:val="0"/>
                <w:sz w:val="18"/>
                <w:lang w:eastAsia="ko-KR"/>
              </w:rPr>
              <w:t xml:space="preserve"> ASM E-Solutions are setting new benchmarks regarding quality, speed, </w:t>
            </w:r>
            <w:proofErr w:type="gramStart"/>
            <w:r w:rsidRPr="00950EA3">
              <w:rPr>
                <w:b/>
                <w:snapToGrid w:val="0"/>
                <w:sz w:val="18"/>
                <w:lang w:eastAsia="ko-KR"/>
              </w:rPr>
              <w:t>efficiency</w:t>
            </w:r>
            <w:proofErr w:type="gramEnd"/>
            <w:r w:rsidRPr="00950EA3">
              <w:rPr>
                <w:b/>
                <w:snapToGrid w:val="0"/>
                <w:sz w:val="18"/>
                <w:lang w:eastAsia="ko-KR"/>
              </w:rPr>
              <w:t xml:space="preserve"> and flexibility</w:t>
            </w:r>
            <w:r>
              <w:rPr>
                <w:b/>
                <w:snapToGrid w:val="0"/>
                <w:sz w:val="18"/>
                <w:lang w:eastAsia="ko-KR"/>
              </w:rPr>
              <w:t xml:space="preserve"> in the </w:t>
            </w:r>
            <w:proofErr w:type="spellStart"/>
            <w:r>
              <w:rPr>
                <w:b/>
                <w:snapToGrid w:val="0"/>
                <w:sz w:val="18"/>
                <w:lang w:eastAsia="ko-KR"/>
              </w:rPr>
              <w:t>midspeed</w:t>
            </w:r>
            <w:proofErr w:type="spellEnd"/>
            <w:r>
              <w:rPr>
                <w:b/>
                <w:snapToGrid w:val="0"/>
                <w:sz w:val="18"/>
                <w:lang w:eastAsia="ko-KR"/>
              </w:rPr>
              <w:t xml:space="preserve"> world.</w:t>
            </w:r>
          </w:p>
          <w:p w14:paraId="61B525C0" w14:textId="5A1F82DC" w:rsidR="00740DB3" w:rsidRPr="000C5580" w:rsidRDefault="00740DB3" w:rsidP="00824968">
            <w:pPr>
              <w:rPr>
                <w:b/>
                <w:snapToGrid w:val="0"/>
                <w:sz w:val="18"/>
                <w:lang w:eastAsia="ko-KR"/>
              </w:rPr>
            </w:pPr>
            <w:r w:rsidRPr="000C5580">
              <w:rPr>
                <w:b/>
                <w:snapToGrid w:val="0"/>
                <w:sz w:val="18"/>
                <w:lang w:eastAsia="ko-KR"/>
              </w:rPr>
              <w:br/>
            </w:r>
          </w:p>
        </w:tc>
      </w:tr>
    </w:tbl>
    <w:p w14:paraId="36FF702A" w14:textId="77777777" w:rsidR="00740DB3" w:rsidRPr="00740DB3" w:rsidRDefault="00740DB3" w:rsidP="00740DB3">
      <w:pPr>
        <w:spacing w:line="360" w:lineRule="auto"/>
        <w:jc w:val="both"/>
        <w:rPr>
          <w:rFonts w:cs="Arial"/>
          <w:sz w:val="22"/>
          <w:szCs w:val="22"/>
        </w:rPr>
      </w:pPr>
    </w:p>
    <w:p w14:paraId="2E3304A5" w14:textId="6DEACC4D" w:rsidR="00740DB3" w:rsidRDefault="00740DB3" w:rsidP="0093343A">
      <w:pPr>
        <w:spacing w:line="360" w:lineRule="auto"/>
        <w:jc w:val="both"/>
        <w:rPr>
          <w:rFonts w:cs="Arial"/>
          <w:sz w:val="22"/>
          <w:szCs w:val="22"/>
          <w:lang w:val="en-GB"/>
        </w:rPr>
      </w:pPr>
    </w:p>
    <w:bookmarkEnd w:id="3"/>
    <w:p w14:paraId="18C016B3" w14:textId="1C3385A1" w:rsidR="005338E3" w:rsidRDefault="005338E3" w:rsidP="0093343A">
      <w:pPr>
        <w:spacing w:line="360" w:lineRule="auto"/>
        <w:jc w:val="both"/>
        <w:rPr>
          <w:rFonts w:cs="Arial"/>
          <w:sz w:val="22"/>
          <w:szCs w:val="22"/>
          <w:lang w:val="en-GB"/>
        </w:rPr>
      </w:pPr>
    </w:p>
    <w:p w14:paraId="7F9A3897" w14:textId="77777777" w:rsidR="005338E3" w:rsidRDefault="005338E3" w:rsidP="0093343A">
      <w:pPr>
        <w:spacing w:line="360" w:lineRule="auto"/>
        <w:jc w:val="both"/>
        <w:rPr>
          <w:rFonts w:cs="Arial"/>
          <w:sz w:val="22"/>
          <w:szCs w:val="22"/>
          <w:lang w:val="en-GB"/>
        </w:rPr>
      </w:pPr>
    </w:p>
    <w:p w14:paraId="3A9497A7" w14:textId="77777777" w:rsidR="00950EA3" w:rsidRDefault="00950EA3">
      <w:pPr>
        <w:rPr>
          <w:b/>
        </w:rPr>
      </w:pPr>
      <w:r>
        <w:rPr>
          <w:b/>
        </w:rPr>
        <w:br w:type="page"/>
      </w:r>
    </w:p>
    <w:p w14:paraId="57992FFD" w14:textId="562DEAC6" w:rsidR="003B735E" w:rsidRPr="00607DCF" w:rsidRDefault="003B735E" w:rsidP="003B735E">
      <w:pPr>
        <w:jc w:val="both"/>
        <w:rPr>
          <w:b/>
        </w:rPr>
      </w:pPr>
      <w:r w:rsidRPr="00607DCF">
        <w:rPr>
          <w:b/>
        </w:rPr>
        <w:lastRenderedPageBreak/>
        <w:t>About the SMT Solutions segment within the ASM Pacific Technology Group</w:t>
      </w:r>
    </w:p>
    <w:p w14:paraId="2AD2DCF9" w14:textId="3A575652" w:rsidR="003B735E" w:rsidRPr="00607DCF" w:rsidRDefault="003B735E" w:rsidP="003B735E">
      <w:pPr>
        <w:jc w:val="both"/>
        <w:rPr>
          <w:bCs/>
        </w:rPr>
      </w:pPr>
      <w:r w:rsidRPr="00607DCF">
        <w:rPr>
          <w:bCs/>
        </w:rPr>
        <w:t>The mission of the SMT Solutions segment within the A</w:t>
      </w:r>
      <w:r w:rsidR="005704C9">
        <w:rPr>
          <w:bCs/>
        </w:rPr>
        <w:t>S</w:t>
      </w:r>
      <w:r w:rsidRPr="00607DCF">
        <w:rPr>
          <w:bCs/>
        </w:rPr>
        <w:t>M Pacific Technology Group (ASMPT) is to implement and support the smart SMT factory at electronics manufacturers worldwide.</w:t>
      </w:r>
    </w:p>
    <w:p w14:paraId="7673F626" w14:textId="77777777" w:rsidR="003B735E" w:rsidRDefault="003B735E" w:rsidP="003B735E">
      <w:pPr>
        <w:jc w:val="both"/>
        <w:rPr>
          <w:bCs/>
        </w:rPr>
      </w:pPr>
      <w:r w:rsidRPr="00607DCF">
        <w:rPr>
          <w:bCs/>
        </w:rPr>
        <w:t>ASM solutions such as SIPLACE placement systems and DEK printing systems support the networking, automation and optimization of central workflows with hardware, software and services that enable electronics manufacturers to transition to the smart SMT factory in stages and enjoy dramatic improvements in productivity, flexibility and quality.</w:t>
      </w:r>
    </w:p>
    <w:p w14:paraId="59B70AC3" w14:textId="77777777" w:rsidR="00843067" w:rsidRPr="00607DCF" w:rsidRDefault="00843067" w:rsidP="003B735E">
      <w:pPr>
        <w:jc w:val="both"/>
        <w:rPr>
          <w:bCs/>
        </w:rPr>
      </w:pPr>
    </w:p>
    <w:p w14:paraId="5E24B786" w14:textId="0EFD92D6" w:rsidR="003B735E" w:rsidRPr="00607DCF" w:rsidRDefault="003B735E" w:rsidP="003B735E">
      <w:pPr>
        <w:jc w:val="both"/>
        <w:rPr>
          <w:rFonts w:cs="Arial"/>
          <w:b/>
        </w:rPr>
      </w:pPr>
      <w:r w:rsidRPr="00607DCF">
        <w:rPr>
          <w:bCs/>
        </w:rPr>
        <w:t xml:space="preserve">Since maintaining close relationships with customers and partners is a central component of ASM’s strategy, the company has established the SMT Smart Network as a global forum for the active exchange of information between and with smart champions. In addition to being a founding member of the ADAMOS joint venture for the development of an </w:t>
      </w:r>
      <w:proofErr w:type="spellStart"/>
      <w:r w:rsidRPr="00607DCF">
        <w:rPr>
          <w:bCs/>
        </w:rPr>
        <w:t>IIoT</w:t>
      </w:r>
      <w:proofErr w:type="spellEnd"/>
      <w:r w:rsidRPr="00607DCF">
        <w:rPr>
          <w:bCs/>
        </w:rPr>
        <w:t xml:space="preserve"> platform for manufacturing companies, ASM is establishing together with other SMT manufacturers the open HERMES standard as a successor to the SMEMA standard for M2M communication in SMT lines.</w:t>
      </w:r>
      <w:r w:rsidR="00872152">
        <w:rPr>
          <w:b/>
        </w:rPr>
        <w:t xml:space="preserve"> </w:t>
      </w:r>
      <w:r w:rsidRPr="00607DCF">
        <w:rPr>
          <w:b/>
        </w:rPr>
        <w:t xml:space="preserve"> </w:t>
      </w:r>
    </w:p>
    <w:p w14:paraId="41A183F8" w14:textId="77777777" w:rsidR="003B735E" w:rsidRPr="00607DCF" w:rsidRDefault="003B735E" w:rsidP="003B735E">
      <w:pPr>
        <w:jc w:val="both"/>
        <w:rPr>
          <w:rFonts w:cs="Arial"/>
          <w:b/>
          <w:lang w:bidi="en-US"/>
        </w:rPr>
      </w:pPr>
    </w:p>
    <w:p w14:paraId="6C509755" w14:textId="77777777" w:rsidR="003B735E" w:rsidRPr="00607DCF" w:rsidRDefault="003B735E" w:rsidP="00607DCF">
      <w:pPr>
        <w:jc w:val="both"/>
        <w:rPr>
          <w:rFonts w:cs="Arial"/>
          <w:b/>
        </w:rPr>
      </w:pPr>
      <w:r w:rsidRPr="00607DCF">
        <w:rPr>
          <w:b/>
        </w:rPr>
        <w:br/>
        <w:t>ASM Pacific Technology Limited</w:t>
      </w:r>
    </w:p>
    <w:p w14:paraId="6ACA9AB4" w14:textId="77777777" w:rsidR="003B735E" w:rsidRPr="00607DCF" w:rsidRDefault="003B735E" w:rsidP="00607DCF">
      <w:pPr>
        <w:jc w:val="both"/>
        <w:rPr>
          <w:rFonts w:cs="Arial"/>
        </w:rPr>
      </w:pPr>
      <w:r w:rsidRPr="00607DCF">
        <w:t>Headquartered in Singapore, ASMPT (HKEX stock code: 0522) is a global technology and market leader in leading-edge solutions and materials for the semiconductor assembly and packaging industries. Its surface mount technology solutions are deployed in a wide range of end-user markets including electronics, mobile communications, automotive, industrial, and LED. The company’s continuous investments in research and development help to provide its customers with innovative and cost-efficient solutions and systems that enable them to achieve higher productivity, greater reliability and enhanced quality.</w:t>
      </w:r>
    </w:p>
    <w:p w14:paraId="799DCAEC" w14:textId="77777777" w:rsidR="003B735E" w:rsidRPr="00607DCF" w:rsidRDefault="003B735E" w:rsidP="003B735E">
      <w:pPr>
        <w:rPr>
          <w:rFonts w:cs="Arial"/>
          <w:b/>
          <w:lang w:bidi="en-US"/>
        </w:rPr>
      </w:pPr>
    </w:p>
    <w:p w14:paraId="357EB05A" w14:textId="05DC5F5C" w:rsidR="003B735E" w:rsidRPr="001F1945" w:rsidRDefault="003B735E" w:rsidP="003B735E">
      <w:pPr>
        <w:rPr>
          <w:rFonts w:cs="Arial"/>
        </w:rPr>
      </w:pPr>
      <w:r w:rsidRPr="00607DCF">
        <w:rPr>
          <w:b/>
        </w:rPr>
        <w:t>For more information about ASMPT</w:t>
      </w:r>
      <w:r w:rsidR="005067E6">
        <w:rPr>
          <w:b/>
        </w:rPr>
        <w:t>,</w:t>
      </w:r>
      <w:r w:rsidRPr="00607DCF">
        <w:rPr>
          <w:b/>
        </w:rPr>
        <w:t xml:space="preserve"> visit </w:t>
      </w:r>
      <w:hyperlink r:id="rId12" w:history="1">
        <w:r w:rsidRPr="00607DCF">
          <w:rPr>
            <w:rStyle w:val="Hyperlink"/>
            <w:b/>
          </w:rPr>
          <w:t>www.asmpacific.com</w:t>
        </w:r>
      </w:hyperlink>
      <w:r w:rsidR="005067E6">
        <w:rPr>
          <w:rStyle w:val="Hyperlink"/>
          <w:b/>
        </w:rPr>
        <w:t xml:space="preserve">. </w:t>
      </w:r>
    </w:p>
    <w:p w14:paraId="584046D5" w14:textId="77777777" w:rsidR="003B735E" w:rsidRDefault="003B735E" w:rsidP="003B735E">
      <w:pPr>
        <w:rPr>
          <w:rFonts w:cs="Arial"/>
          <w:b/>
          <w:lang w:bidi="en-US"/>
        </w:rPr>
      </w:pPr>
    </w:p>
    <w:p w14:paraId="1AAFBB01" w14:textId="6A0B2F6B" w:rsidR="003B735E" w:rsidRDefault="003B735E" w:rsidP="003B735E">
      <w:pPr>
        <w:rPr>
          <w:rFonts w:cs="Arial"/>
          <w:b/>
          <w:u w:val="single"/>
          <w:lang w:bidi="en-US"/>
        </w:rPr>
      </w:pPr>
    </w:p>
    <w:p w14:paraId="4A270F56" w14:textId="461E203D" w:rsidR="00847A5A" w:rsidRPr="00847A5A" w:rsidRDefault="00847A5A" w:rsidP="003B735E">
      <w:pPr>
        <w:rPr>
          <w:rFonts w:cs="Arial"/>
          <w:b/>
          <w:lang w:bidi="en-US"/>
        </w:rPr>
      </w:pPr>
      <w:r w:rsidRPr="00847A5A">
        <w:rPr>
          <w:rFonts w:cs="Arial"/>
          <w:b/>
          <w:lang w:bidi="en-US"/>
        </w:rPr>
        <w:t xml:space="preserve">About </w:t>
      </w:r>
      <w:proofErr w:type="spellStart"/>
      <w:r w:rsidR="00214F65">
        <w:rPr>
          <w:rFonts w:cs="Arial"/>
          <w:b/>
          <w:lang w:bidi="en-US"/>
        </w:rPr>
        <w:t>CantoUSA</w:t>
      </w:r>
      <w:proofErr w:type="spellEnd"/>
    </w:p>
    <w:p w14:paraId="3DB29D2A" w14:textId="6055DF8F" w:rsidR="00A73A55" w:rsidRDefault="00A73A55" w:rsidP="00A73A55">
      <w:pPr>
        <w:jc w:val="both"/>
        <w:rPr>
          <w:rFonts w:ascii="Calibri" w:hAnsi="Calibri"/>
        </w:rPr>
      </w:pPr>
      <w:r>
        <w:t xml:space="preserve">Located in Marietta, GA and founded in 2013, </w:t>
      </w:r>
      <w:proofErr w:type="spellStart"/>
      <w:r w:rsidR="00214F65">
        <w:t>CantoUSA</w:t>
      </w:r>
      <w:proofErr w:type="spellEnd"/>
      <w:r>
        <w:t xml:space="preserve"> is a manufacturer of LED </w:t>
      </w:r>
      <w:proofErr w:type="spellStart"/>
      <w:r>
        <w:t>houselight</w:t>
      </w:r>
      <w:proofErr w:type="spellEnd"/>
      <w:r>
        <w:t xml:space="preserve"> retrofits and </w:t>
      </w:r>
      <w:proofErr w:type="spellStart"/>
      <w:r>
        <w:t>followspots</w:t>
      </w:r>
      <w:proofErr w:type="spellEnd"/>
      <w:r>
        <w:t>. The company offers a wide range of products and services designed to our mission: “Our customers come first. In order to do this, we continuously train our team on the latest trends and needs of the industry, while at the same time becoming a trendsetter in the development of new products and technology that no other company has available.” </w:t>
      </w:r>
    </w:p>
    <w:p w14:paraId="084419DF" w14:textId="77777777" w:rsidR="00A73A55" w:rsidRDefault="00A73A55" w:rsidP="00A73A55"/>
    <w:p w14:paraId="4F401FA7" w14:textId="77777777" w:rsidR="00847A5A" w:rsidRDefault="00847A5A" w:rsidP="003B735E">
      <w:pPr>
        <w:rPr>
          <w:rFonts w:cs="Arial"/>
          <w:b/>
          <w:u w:val="single"/>
          <w:lang w:bidi="en-US"/>
        </w:rPr>
      </w:pPr>
    </w:p>
    <w:p w14:paraId="3E494645" w14:textId="1C19A01B" w:rsidR="00EE1FB1" w:rsidRDefault="00EE1FB1" w:rsidP="003B735E">
      <w:pPr>
        <w:rPr>
          <w:rFonts w:cs="Arial"/>
          <w:b/>
          <w:u w:val="single"/>
          <w:lang w:bidi="en-US"/>
        </w:rPr>
      </w:pPr>
    </w:p>
    <w:p w14:paraId="62A5E516" w14:textId="77777777" w:rsidR="003B735E" w:rsidRPr="005524D0" w:rsidRDefault="003B735E" w:rsidP="003B735E">
      <w:pPr>
        <w:pStyle w:val="Default"/>
        <w:rPr>
          <w:rFonts w:eastAsia="Batang"/>
          <w:bCs/>
          <w:sz w:val="20"/>
          <w:szCs w:val="20"/>
          <w:lang w:eastAsia="ko-KR"/>
        </w:rPr>
      </w:pPr>
      <w:r w:rsidRPr="005524D0">
        <w:rPr>
          <w:sz w:val="20"/>
          <w:szCs w:val="20"/>
        </w:rPr>
        <w:t xml:space="preserve">Press inquiries: </w:t>
      </w:r>
      <w:r w:rsidRPr="005524D0">
        <w:rPr>
          <w:sz w:val="20"/>
          <w:szCs w:val="20"/>
        </w:rPr>
        <w:br/>
      </w:r>
    </w:p>
    <w:p w14:paraId="11526106" w14:textId="77777777" w:rsidR="003B735E" w:rsidRDefault="003B735E" w:rsidP="003B735E">
      <w:pPr>
        <w:pStyle w:val="Default"/>
        <w:rPr>
          <w:b/>
          <w:bCs/>
          <w:sz w:val="20"/>
          <w:szCs w:val="20"/>
        </w:rPr>
      </w:pPr>
      <w:r>
        <w:rPr>
          <w:b/>
          <w:bCs/>
          <w:sz w:val="20"/>
          <w:szCs w:val="20"/>
        </w:rPr>
        <w:t>Americas Press Office</w:t>
      </w:r>
    </w:p>
    <w:p w14:paraId="2060E977" w14:textId="77777777" w:rsidR="003B735E" w:rsidRDefault="003B735E" w:rsidP="003B735E">
      <w:pPr>
        <w:pStyle w:val="Default"/>
        <w:rPr>
          <w:b/>
          <w:bCs/>
          <w:sz w:val="20"/>
          <w:szCs w:val="20"/>
        </w:rPr>
      </w:pPr>
      <w:r>
        <w:rPr>
          <w:b/>
          <w:bCs/>
          <w:sz w:val="20"/>
          <w:szCs w:val="20"/>
        </w:rPr>
        <w:t>ASM Assembly Systems, LLC</w:t>
      </w:r>
    </w:p>
    <w:p w14:paraId="40E93C3E" w14:textId="77777777" w:rsidR="003B735E" w:rsidRPr="005524D0" w:rsidRDefault="003B735E" w:rsidP="003B735E">
      <w:pPr>
        <w:pStyle w:val="Default"/>
        <w:rPr>
          <w:rFonts w:eastAsia="Batang"/>
          <w:bCs/>
          <w:sz w:val="20"/>
          <w:szCs w:val="20"/>
          <w:lang w:eastAsia="ko-KR"/>
        </w:rPr>
      </w:pPr>
      <w:r w:rsidRPr="005524D0">
        <w:rPr>
          <w:bCs/>
          <w:sz w:val="20"/>
          <w:szCs w:val="20"/>
        </w:rPr>
        <w:t>Mark Ogden, Senior Manager, Regional Marketing Americas</w:t>
      </w:r>
    </w:p>
    <w:p w14:paraId="4EB8F156" w14:textId="77777777" w:rsidR="003B735E" w:rsidRPr="00DA777F" w:rsidRDefault="003B735E" w:rsidP="003B735E">
      <w:pPr>
        <w:pStyle w:val="Default"/>
        <w:rPr>
          <w:color w:val="0000FF"/>
          <w:sz w:val="20"/>
          <w:szCs w:val="20"/>
          <w:lang w:val="de-DE"/>
        </w:rPr>
      </w:pPr>
      <w:r>
        <w:rPr>
          <w:sz w:val="20"/>
          <w:szCs w:val="20"/>
          <w:lang w:val="de-DE"/>
        </w:rPr>
        <w:t>E</w:t>
      </w:r>
      <w:r w:rsidRPr="00DA777F">
        <w:rPr>
          <w:sz w:val="20"/>
          <w:szCs w:val="20"/>
          <w:lang w:val="de-DE"/>
        </w:rPr>
        <w:t xml:space="preserve">-mail: </w:t>
      </w:r>
      <w:r>
        <w:rPr>
          <w:color w:val="0000FF"/>
          <w:sz w:val="20"/>
          <w:szCs w:val="20"/>
          <w:lang w:val="de-DE"/>
        </w:rPr>
        <w:t>ogden.mark@asmpt.com</w:t>
      </w:r>
      <w:r w:rsidRPr="00DA777F">
        <w:rPr>
          <w:color w:val="0000FF"/>
          <w:sz w:val="20"/>
          <w:szCs w:val="20"/>
          <w:lang w:val="de-DE"/>
        </w:rPr>
        <w:t xml:space="preserve"> </w:t>
      </w:r>
    </w:p>
    <w:p w14:paraId="280F4FC7" w14:textId="77777777" w:rsidR="003B735E" w:rsidRDefault="003B735E" w:rsidP="003B735E">
      <w:pPr>
        <w:rPr>
          <w:rFonts w:cs="Arial"/>
          <w:color w:val="000000"/>
          <w:lang w:val="en-GB"/>
        </w:rPr>
      </w:pPr>
      <w:r>
        <w:rPr>
          <w:rFonts w:cs="Arial"/>
          <w:color w:val="000000"/>
          <w:lang w:val="en-GB"/>
        </w:rPr>
        <w:t>Tel.: +1 (770) 797 3189</w:t>
      </w:r>
    </w:p>
    <w:p w14:paraId="6E744F78" w14:textId="77777777" w:rsidR="00BC3727" w:rsidRDefault="00BC3727" w:rsidP="003B735E">
      <w:pPr>
        <w:spacing w:after="80" w:line="360" w:lineRule="auto"/>
        <w:rPr>
          <w:b/>
        </w:rPr>
      </w:pPr>
    </w:p>
    <w:p w14:paraId="3CF8A732" w14:textId="77777777" w:rsidR="00847A5A" w:rsidRPr="003B735E" w:rsidRDefault="00847A5A" w:rsidP="003B735E"/>
    <w:sectPr w:rsidR="00847A5A" w:rsidRPr="003B735E" w:rsidSect="00C82F97">
      <w:headerReference w:type="default" r:id="rId13"/>
      <w:footerReference w:type="default" r:id="rId14"/>
      <w:headerReference w:type="first" r:id="rId15"/>
      <w:footerReference w:type="first" r:id="rId16"/>
      <w:pgSz w:w="11906" w:h="16838" w:code="9"/>
      <w:pgMar w:top="2268" w:right="1071" w:bottom="1134" w:left="1134" w:header="0"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6268D" w14:textId="77777777" w:rsidR="00E0404F" w:rsidRDefault="00E0404F">
      <w:r>
        <w:separator/>
      </w:r>
    </w:p>
  </w:endnote>
  <w:endnote w:type="continuationSeparator" w:id="0">
    <w:p w14:paraId="70454B27" w14:textId="77777777" w:rsidR="00E0404F" w:rsidRDefault="00E0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70" w:type="dxa"/>
      <w:tblLayout w:type="fixed"/>
      <w:tblCellMar>
        <w:left w:w="70" w:type="dxa"/>
        <w:right w:w="70" w:type="dxa"/>
      </w:tblCellMar>
      <w:tblLook w:val="0000" w:firstRow="0" w:lastRow="0" w:firstColumn="0" w:lastColumn="0" w:noHBand="0" w:noVBand="0"/>
    </w:tblPr>
    <w:tblGrid>
      <w:gridCol w:w="5970"/>
    </w:tblGrid>
    <w:tr w:rsidR="0079256B" w:rsidRPr="002D209D" w14:paraId="7FB94731" w14:textId="77777777" w:rsidTr="0079256B">
      <w:tc>
        <w:tcPr>
          <w:tcW w:w="5970" w:type="dxa"/>
          <w:vAlign w:val="bottom"/>
        </w:tcPr>
        <w:p w14:paraId="0AFBFA2D" w14:textId="77777777" w:rsidR="0079256B" w:rsidRPr="0079256B" w:rsidRDefault="0079256B" w:rsidP="00DD16CF">
          <w:pPr>
            <w:pStyle w:val="Fuzeile"/>
            <w:ind w:right="360"/>
            <w:rPr>
              <w:rFonts w:cs="Arial"/>
              <w:sz w:val="16"/>
              <w:szCs w:val="16"/>
            </w:rPr>
          </w:pPr>
        </w:p>
      </w:tc>
    </w:tr>
    <w:tr w:rsidR="0079256B" w:rsidRPr="002D5D13" w14:paraId="012B31B3" w14:textId="77777777" w:rsidTr="0079256B">
      <w:tc>
        <w:tcPr>
          <w:tcW w:w="5970" w:type="dxa"/>
          <w:vAlign w:val="bottom"/>
        </w:tcPr>
        <w:p w14:paraId="01ED2182" w14:textId="77777777" w:rsidR="0079256B" w:rsidRPr="00051330" w:rsidRDefault="0079256B" w:rsidP="00DD16CF">
          <w:pPr>
            <w:tabs>
              <w:tab w:val="center" w:pos="4536"/>
              <w:tab w:val="right" w:pos="9072"/>
            </w:tabs>
            <w:rPr>
              <w:noProof/>
              <w:sz w:val="16"/>
            </w:rPr>
          </w:pPr>
        </w:p>
      </w:tc>
    </w:tr>
  </w:tbl>
  <w:p w14:paraId="711E5FB7" w14:textId="77777777" w:rsidR="0098229A" w:rsidRDefault="006F49BA">
    <w:pPr>
      <w:pStyle w:val="scforgzeile"/>
    </w:pPr>
    <w:r>
      <w:rPr>
        <w:lang w:eastAsia="en-US"/>
      </w:rPr>
      <w:drawing>
        <wp:anchor distT="0" distB="0" distL="114300" distR="114300" simplePos="0" relativeHeight="251656192" behindDoc="0" locked="0" layoutInCell="1" allowOverlap="1" wp14:anchorId="48BC144C" wp14:editId="72638352">
          <wp:simplePos x="0" y="0"/>
          <wp:positionH relativeFrom="column">
            <wp:posOffset>-720090</wp:posOffset>
          </wp:positionH>
          <wp:positionV relativeFrom="paragraph">
            <wp:posOffset>6512</wp:posOffset>
          </wp:positionV>
          <wp:extent cx="7570800" cy="323215"/>
          <wp:effectExtent l="0" t="0" r="0" b="635"/>
          <wp:wrapSquare wrapText="bothSides"/>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70800" cy="323215"/>
                  </a:xfrm>
                  <a:prstGeom prst="rect">
                    <a:avLst/>
                  </a:prstGeom>
                </pic:spPr>
              </pic:pic>
            </a:graphicData>
          </a:graphic>
        </wp:anchor>
      </w:drawing>
    </w:r>
  </w:p>
  <w:p w14:paraId="354AEF74" w14:textId="77777777" w:rsidR="0098229A" w:rsidRDefault="0098229A">
    <w:pPr>
      <w:pStyle w:val="scforgzeile"/>
      <w:rPr>
        <w:lang w:val="de-DE"/>
      </w:rPr>
    </w:pPr>
  </w:p>
  <w:p w14:paraId="16D1053E" w14:textId="77777777" w:rsidR="0098229A" w:rsidRDefault="0098229A">
    <w:pPr>
      <w:pStyle w:val="scforgzeile"/>
      <w:rPr>
        <w:lang w:val="de-DE"/>
      </w:rPr>
    </w:pPr>
  </w:p>
  <w:p w14:paraId="6BC2D5AA" w14:textId="77777777" w:rsidR="0098229A" w:rsidRDefault="0098229A">
    <w:pPr>
      <w:pStyle w:val="scforgzeile"/>
      <w:rPr>
        <w:lang w:val="de-DE"/>
      </w:rPr>
    </w:pPr>
  </w:p>
  <w:p w14:paraId="2C8BD92A" w14:textId="77777777" w:rsidR="00A51A45" w:rsidRDefault="00A51A45">
    <w:pPr>
      <w:pStyle w:val="scforg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E45C" w14:textId="77777777" w:rsidR="002374D5" w:rsidRPr="0098229A" w:rsidRDefault="006F49BA" w:rsidP="00282666">
    <w:pPr>
      <w:pStyle w:val="scforgzeile"/>
      <w:tabs>
        <w:tab w:val="clear" w:pos="7655"/>
        <w:tab w:val="right" w:pos="9951"/>
      </w:tabs>
      <w:rPr>
        <w:sz w:val="12"/>
        <w:szCs w:val="12"/>
      </w:rPr>
    </w:pPr>
    <w:r>
      <w:rPr>
        <w:lang w:eastAsia="en-US"/>
      </w:rPr>
      <w:drawing>
        <wp:anchor distT="0" distB="0" distL="114300" distR="114300" simplePos="0" relativeHeight="251661312" behindDoc="0" locked="0" layoutInCell="1" allowOverlap="1" wp14:anchorId="391B4631" wp14:editId="6660A9C1">
          <wp:simplePos x="0" y="0"/>
          <wp:positionH relativeFrom="column">
            <wp:posOffset>-720090</wp:posOffset>
          </wp:positionH>
          <wp:positionV relativeFrom="paragraph">
            <wp:posOffset>-713267</wp:posOffset>
          </wp:positionV>
          <wp:extent cx="7570800" cy="323215"/>
          <wp:effectExtent l="0" t="0" r="0" b="635"/>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70800" cy="3232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2F57B" w14:textId="77777777" w:rsidR="00E0404F" w:rsidRDefault="00E0404F">
      <w:r>
        <w:separator/>
      </w:r>
    </w:p>
  </w:footnote>
  <w:footnote w:type="continuationSeparator" w:id="0">
    <w:p w14:paraId="088F4E54" w14:textId="77777777" w:rsidR="00E0404F" w:rsidRDefault="00E0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3D4B" w14:textId="1E165E57" w:rsidR="002374D5" w:rsidRDefault="00BC3727" w:rsidP="003E6E0D">
    <w:pPr>
      <w:pStyle w:val="scfZweitekopfzeile"/>
      <w:spacing w:line="14" w:lineRule="exact"/>
    </w:pPr>
    <w:r>
      <w:rPr>
        <w:lang w:eastAsia="en-US"/>
      </w:rPr>
      <w:drawing>
        <wp:anchor distT="0" distB="0" distL="114300" distR="114300" simplePos="0" relativeHeight="251685376" behindDoc="0" locked="0" layoutInCell="1" allowOverlap="1" wp14:anchorId="5E9F2AE9" wp14:editId="1B3E092F">
          <wp:simplePos x="0" y="0"/>
          <wp:positionH relativeFrom="column">
            <wp:posOffset>4918710</wp:posOffset>
          </wp:positionH>
          <wp:positionV relativeFrom="paragraph">
            <wp:posOffset>131445</wp:posOffset>
          </wp:positionV>
          <wp:extent cx="1276350" cy="464820"/>
          <wp:effectExtent l="0" t="0" r="0" b="0"/>
          <wp:wrapNone/>
          <wp:docPr id="22"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kunden\ASM\Briefbogen\office2010\grafik\101206_ASM_Logo_V2_office.em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7933"/>
                  <a:stretch/>
                </pic:blipFill>
                <pic:spPr bwMode="auto">
                  <a:xfrm>
                    <a:off x="0" y="0"/>
                    <a:ext cx="1276350" cy="464820"/>
                  </a:xfrm>
                  <a:prstGeom prst="rect">
                    <a:avLst/>
                  </a:prstGeom>
                  <a:noFill/>
                  <a:ln>
                    <a:noFill/>
                  </a:ln>
                  <a:extLst>
                    <a:ext uri="{53640926-AAD7-44D8-BBD7-CCE9431645EC}">
                      <a14:shadowObscured xmlns:a14="http://schemas.microsoft.com/office/drawing/2010/main"/>
                    </a:ext>
                  </a:extLst>
                </pic:spPr>
              </pic:pic>
            </a:graphicData>
          </a:graphic>
        </wp:anchor>
      </w:drawing>
    </w:r>
    <w:r w:rsidR="005067E6">
      <w:rPr>
        <w:lang w:eastAsia="en-US"/>
      </w:rPr>
      <mc:AlternateContent>
        <mc:Choice Requires="wps">
          <w:drawing>
            <wp:anchor distT="4294967295" distB="4294967295" distL="114300" distR="114300" simplePos="0" relativeHeight="251660800" behindDoc="0" locked="0" layoutInCell="1" allowOverlap="1" wp14:anchorId="35F31010" wp14:editId="345AE52A">
              <wp:simplePos x="0" y="0"/>
              <wp:positionH relativeFrom="page">
                <wp:posOffset>0</wp:posOffset>
              </wp:positionH>
              <wp:positionV relativeFrom="page">
                <wp:posOffset>720089</wp:posOffset>
              </wp:positionV>
              <wp:extent cx="756031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25400">
                        <a:solidFill>
                          <a:schemeClr val="accent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0ABDC1" id="Line 3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" strokecolor="#aa312c [3204]" strokeweight="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E0884" w14:textId="2D58DD0F" w:rsidR="002374D5" w:rsidRDefault="00492BCC">
    <w:pPr>
      <w:pStyle w:val="Kopfzeile"/>
      <w:spacing w:line="14" w:lineRule="exact"/>
    </w:pPr>
    <w:r>
      <w:rPr>
        <w:lang w:eastAsia="en-US"/>
      </w:rPr>
      <w:drawing>
        <wp:inline distT="0" distB="0" distL="0" distR="0" wp14:anchorId="6EB1C737" wp14:editId="35346E82">
          <wp:extent cx="4679950" cy="711200"/>
          <wp:effectExtent l="0" t="0" r="6350" b="0"/>
          <wp:docPr id="12"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0" cy="711200"/>
                  </a:xfrm>
                  <a:prstGeom prst="rect">
                    <a:avLst/>
                  </a:prstGeom>
                  <a:noFill/>
                  <a:ln>
                    <a:noFill/>
                  </a:ln>
                </pic:spPr>
              </pic:pic>
            </a:graphicData>
          </a:graphic>
        </wp:inline>
      </w:drawing>
    </w:r>
    <w:r w:rsidR="005067E6">
      <w:rPr>
        <w:lang w:eastAsia="en-US"/>
      </w:rPr>
      <mc:AlternateContent>
        <mc:Choice Requires="wps">
          <w:drawing>
            <wp:anchor distT="4294967295" distB="4294967295" distL="114300" distR="114300" simplePos="0" relativeHeight="251653632" behindDoc="0" locked="0" layoutInCell="1" allowOverlap="1" wp14:anchorId="37804FDD" wp14:editId="4C4C7CB4">
              <wp:simplePos x="0" y="0"/>
              <wp:positionH relativeFrom="page">
                <wp:posOffset>0</wp:posOffset>
              </wp:positionH>
              <wp:positionV relativeFrom="page">
                <wp:posOffset>720089</wp:posOffset>
              </wp:positionV>
              <wp:extent cx="7560310" cy="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25400">
                        <a:solidFill>
                          <a:schemeClr val="accent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23504C" id="Line 17" o:spid="_x0000_s1026" style="position:absolute;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" strokecolor="#aa312c [3204]" strokeweight="2pt">
              <w10:wrap anchorx="page" anchory="page"/>
            </v:line>
          </w:pict>
        </mc:Fallback>
      </mc:AlternateContent>
    </w:r>
  </w:p>
  <w:p w14:paraId="17D9976F" w14:textId="7B5AEF39" w:rsidR="003B5473" w:rsidRDefault="005067E6">
    <w:r>
      <w:rPr>
        <w:noProof/>
        <w:lang w:eastAsia="en-US"/>
      </w:rPr>
      <mc:AlternateContent>
        <mc:Choice Requires="wps">
          <w:drawing>
            <wp:anchor distT="0" distB="0" distL="114300" distR="114300" simplePos="0" relativeHeight="251690496" behindDoc="0" locked="0" layoutInCell="1" allowOverlap="1" wp14:anchorId="50849492" wp14:editId="0BD166A1">
              <wp:simplePos x="0" y="0"/>
              <wp:positionH relativeFrom="column">
                <wp:posOffset>4547235</wp:posOffset>
              </wp:positionH>
              <wp:positionV relativeFrom="paragraph">
                <wp:posOffset>772160</wp:posOffset>
              </wp:positionV>
              <wp:extent cx="3997325" cy="342900"/>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342900"/>
                      </a:xfrm>
                      <a:prstGeom prst="rect">
                        <a:avLst/>
                      </a:prstGeom>
                      <a:noFill/>
                      <a:ln>
                        <a:noFill/>
                      </a:ln>
                    </wps:spPr>
                    <wps:txbx>
                      <w:txbxContent>
                        <w:p w14:paraId="255D36CB" w14:textId="77777777" w:rsidR="0085129D" w:rsidRPr="00D83FDB" w:rsidRDefault="0085129D" w:rsidP="0085129D">
                          <w:pPr>
                            <w:ind w:right="3329"/>
                            <w:rPr>
                              <w:rFonts w:cs="Arial"/>
                              <w:b/>
                              <w:sz w:val="28"/>
                              <w:szCs w:val="28"/>
                            </w:rPr>
                          </w:pPr>
                          <w:r>
                            <w:rPr>
                              <w:b/>
                              <w:sz w:val="28"/>
                            </w:rPr>
                            <w:t>ASM Press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49492" id="_x0000_t202" coordsize="21600,21600" o:spt="202" path="m,l,21600r21600,l21600,xe">
              <v:stroke joinstyle="miter"/>
              <v:path gradientshapeok="t" o:connecttype="rect"/>
            </v:shapetype>
            <v:shape id="Text Box 38" o:spid="_x0000_s1026" type="#_x0000_t202" style="position:absolute;margin-left:358.05pt;margin-top:60.8pt;width:314.7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" filled="f" stroked="f">
              <v:textbox>
                <w:txbxContent>
                  <w:p w14:paraId="255D36CB" w14:textId="77777777" w:rsidR="0085129D" w:rsidRPr="00D83FDB" w:rsidRDefault="0085129D" w:rsidP="0085129D">
                    <w:pPr>
                      <w:ind w:right="3329"/>
                      <w:rPr>
                        <w:rFonts w:cs="Arial"/>
                        <w:b/>
                        <w:sz w:val="28"/>
                        <w:szCs w:val="28"/>
                      </w:rPr>
                    </w:pPr>
                    <w:r>
                      <w:rPr>
                        <w:b/>
                        <w:sz w:val="28"/>
                      </w:rPr>
                      <w:t>ASM Press News</w:t>
                    </w:r>
                  </w:p>
                </w:txbxContent>
              </v:textbox>
            </v:shape>
          </w:pict>
        </mc:Fallback>
      </mc:AlternateContent>
    </w:r>
    <w:r w:rsidR="0085129D">
      <w:rPr>
        <w:noProof/>
        <w:lang w:eastAsia="en-US"/>
      </w:rPr>
      <w:drawing>
        <wp:anchor distT="0" distB="0" distL="114300" distR="114300" simplePos="0" relativeHeight="251682304" behindDoc="0" locked="0" layoutInCell="1" allowOverlap="1" wp14:anchorId="0944833A" wp14:editId="246B07E9">
          <wp:simplePos x="0" y="0"/>
          <wp:positionH relativeFrom="column">
            <wp:posOffset>4918710</wp:posOffset>
          </wp:positionH>
          <wp:positionV relativeFrom="paragraph">
            <wp:posOffset>113155</wp:posOffset>
          </wp:positionV>
          <wp:extent cx="1276350" cy="465212"/>
          <wp:effectExtent l="0" t="0" r="0" b="0"/>
          <wp:wrapNone/>
          <wp:docPr id="10"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kunden\ASM\Briefbogen\office2010\grafik\101206_ASM_Logo_V2_office.emf"/>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7933"/>
                  <a:stretch/>
                </pic:blipFill>
                <pic:spPr bwMode="auto">
                  <a:xfrm>
                    <a:off x="0" y="0"/>
                    <a:ext cx="1280952" cy="46688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Siplace_listpoint"/>
      </v:shape>
    </w:pict>
  </w:numPicBullet>
  <w:numPicBullet w:numPicBulletId="1">
    <w:pict>
      <v:shape id="_x0000_i1027" type="#_x0000_t75" style="width:11.25pt;height:11.25pt" o:bullet="t">
        <v:imagedata r:id="rId2" o:title="Siplace_listpoint"/>
      </v:shape>
    </w:pict>
  </w:numPicBullet>
  <w:numPicBullet w:numPicBulletId="2">
    <w:pict>
      <v:shape id="_x0000_i1028" type="#_x0000_t75" style="width:4.5pt;height:4.5pt" o:bullet="t">
        <v:imagedata r:id="rId3" o:title="Siplace_listpoint"/>
      </v:shape>
    </w:pict>
  </w:numPicBullet>
  <w:abstractNum w:abstractNumId="0" w15:restartNumberingAfterBreak="0">
    <w:nsid w:val="04FC60D2"/>
    <w:multiLevelType w:val="hybridMultilevel"/>
    <w:tmpl w:val="5D40EFD0"/>
    <w:lvl w:ilvl="0" w:tplc="83549154">
      <w:start w:val="1"/>
      <w:numFmt w:val="bullet"/>
      <w:pStyle w:val="Listing2"/>
      <w:lvlText w:val=""/>
      <w:lvlPicBulletId w:val="2"/>
      <w:lvlJc w:val="left"/>
      <w:pPr>
        <w:ind w:left="1004" w:hanging="360"/>
      </w:pPr>
      <w:rPr>
        <w:rFonts w:ascii="Symbol" w:hAnsi="Symbol" w:hint="default"/>
        <w:color w:val="auto"/>
        <w:u w:color="97A0A5"/>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30BE2A3C"/>
    <w:multiLevelType w:val="hybridMultilevel"/>
    <w:tmpl w:val="012C52C0"/>
    <w:lvl w:ilvl="0" w:tplc="F948EE48">
      <w:start w:val="1"/>
      <w:numFmt w:val="bullet"/>
      <w:pStyle w:val="Listing3"/>
      <w:lvlText w:val=""/>
      <w:lvlPicBulletId w:val="2"/>
      <w:lvlJc w:val="left"/>
      <w:pPr>
        <w:ind w:left="1287" w:hanging="360"/>
      </w:pPr>
      <w:rPr>
        <w:rFonts w:ascii="Symbol" w:hAnsi="Symbol" w:hint="default"/>
        <w:color w:val="auto"/>
        <w:u w:color="97A0A5"/>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8E478C"/>
    <w:multiLevelType w:val="hybridMultilevel"/>
    <w:tmpl w:val="286C0924"/>
    <w:lvl w:ilvl="0" w:tplc="500092D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CF1A90"/>
    <w:multiLevelType w:val="hybridMultilevel"/>
    <w:tmpl w:val="89C4BC16"/>
    <w:lvl w:ilvl="0" w:tplc="09484F2A">
      <w:start w:val="1"/>
      <w:numFmt w:val="bullet"/>
      <w:lvlText w:val=""/>
      <w:lvlJc w:val="left"/>
      <w:pPr>
        <w:ind w:left="720" w:hanging="360"/>
      </w:pPr>
      <w:rPr>
        <w:rFonts w:ascii="Wingdings 2" w:hAnsi="Wingdings 2" w:hint="default"/>
        <w:u w:color="97A0A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764695"/>
    <w:multiLevelType w:val="hybridMultilevel"/>
    <w:tmpl w:val="25ACA89A"/>
    <w:lvl w:ilvl="0" w:tplc="A8D69C2A">
      <w:start w:val="1"/>
      <w:numFmt w:val="bullet"/>
      <w:lvlText w:val=""/>
      <w:lvlJc w:val="left"/>
      <w:pPr>
        <w:ind w:left="720" w:hanging="360"/>
      </w:pPr>
      <w:rPr>
        <w:rFonts w:ascii="Wingdings 2" w:hAnsi="Wingdings 2" w:hint="default"/>
        <w:u w:color="97A0A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A7338A"/>
    <w:multiLevelType w:val="hybridMultilevel"/>
    <w:tmpl w:val="D7128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F86107"/>
    <w:multiLevelType w:val="hybridMultilevel"/>
    <w:tmpl w:val="E4C2AD26"/>
    <w:lvl w:ilvl="0" w:tplc="0CB870D2">
      <w:start w:val="1"/>
      <w:numFmt w:val="bullet"/>
      <w:pStyle w:val="Listenabsatz"/>
      <w:lvlText w:val=""/>
      <w:lvlPicBulletId w:val="2"/>
      <w:lvlJc w:val="left"/>
      <w:pPr>
        <w:ind w:left="360" w:hanging="360"/>
      </w:pPr>
      <w:rPr>
        <w:rFonts w:ascii="Symbol" w:hAnsi="Symbol" w:hint="default"/>
        <w:color w:val="auto"/>
        <w:u w:color="97A0A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09"/>
  <w:hyphenationZone w:val="4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C2"/>
    <w:rsid w:val="00000489"/>
    <w:rsid w:val="0001535F"/>
    <w:rsid w:val="000164E9"/>
    <w:rsid w:val="00016AC2"/>
    <w:rsid w:val="00030936"/>
    <w:rsid w:val="000332EE"/>
    <w:rsid w:val="00051D5D"/>
    <w:rsid w:val="00056015"/>
    <w:rsid w:val="00057D27"/>
    <w:rsid w:val="000632C2"/>
    <w:rsid w:val="000672B8"/>
    <w:rsid w:val="00075262"/>
    <w:rsid w:val="000769F3"/>
    <w:rsid w:val="00077C22"/>
    <w:rsid w:val="000819B6"/>
    <w:rsid w:val="00085459"/>
    <w:rsid w:val="000859B9"/>
    <w:rsid w:val="00085DFD"/>
    <w:rsid w:val="000900B3"/>
    <w:rsid w:val="00096783"/>
    <w:rsid w:val="000A57F3"/>
    <w:rsid w:val="000B1248"/>
    <w:rsid w:val="000B2D35"/>
    <w:rsid w:val="000B677A"/>
    <w:rsid w:val="000B6875"/>
    <w:rsid w:val="000C080E"/>
    <w:rsid w:val="000C1CE4"/>
    <w:rsid w:val="000D03DF"/>
    <w:rsid w:val="000D0C14"/>
    <w:rsid w:val="000D424F"/>
    <w:rsid w:val="000D53C9"/>
    <w:rsid w:val="000D66CE"/>
    <w:rsid w:val="000E2418"/>
    <w:rsid w:val="000F1690"/>
    <w:rsid w:val="000F2ACF"/>
    <w:rsid w:val="00104A64"/>
    <w:rsid w:val="00105C03"/>
    <w:rsid w:val="00110E80"/>
    <w:rsid w:val="00112385"/>
    <w:rsid w:val="001206F5"/>
    <w:rsid w:val="0012169F"/>
    <w:rsid w:val="00125F70"/>
    <w:rsid w:val="00130897"/>
    <w:rsid w:val="00131667"/>
    <w:rsid w:val="00134E93"/>
    <w:rsid w:val="00135DA5"/>
    <w:rsid w:val="0014059B"/>
    <w:rsid w:val="001472CC"/>
    <w:rsid w:val="00147E0F"/>
    <w:rsid w:val="00150EDA"/>
    <w:rsid w:val="001531EB"/>
    <w:rsid w:val="00156500"/>
    <w:rsid w:val="00161796"/>
    <w:rsid w:val="0016430E"/>
    <w:rsid w:val="00166F62"/>
    <w:rsid w:val="00171215"/>
    <w:rsid w:val="0017357D"/>
    <w:rsid w:val="00176962"/>
    <w:rsid w:val="00182561"/>
    <w:rsid w:val="00182758"/>
    <w:rsid w:val="00190B89"/>
    <w:rsid w:val="001A1335"/>
    <w:rsid w:val="001A7763"/>
    <w:rsid w:val="001B2D6B"/>
    <w:rsid w:val="001C0A85"/>
    <w:rsid w:val="001C0F18"/>
    <w:rsid w:val="001C15E5"/>
    <w:rsid w:val="001D4849"/>
    <w:rsid w:val="001E3C5E"/>
    <w:rsid w:val="001F2252"/>
    <w:rsid w:val="001F3646"/>
    <w:rsid w:val="001F7FB0"/>
    <w:rsid w:val="002006C6"/>
    <w:rsid w:val="00203263"/>
    <w:rsid w:val="00204246"/>
    <w:rsid w:val="00205881"/>
    <w:rsid w:val="00205A76"/>
    <w:rsid w:val="00206547"/>
    <w:rsid w:val="002114CF"/>
    <w:rsid w:val="00214F65"/>
    <w:rsid w:val="002168BE"/>
    <w:rsid w:val="00231DE6"/>
    <w:rsid w:val="00235010"/>
    <w:rsid w:val="00235A9C"/>
    <w:rsid w:val="00236DF9"/>
    <w:rsid w:val="002374D5"/>
    <w:rsid w:val="002376A5"/>
    <w:rsid w:val="00246050"/>
    <w:rsid w:val="002468F6"/>
    <w:rsid w:val="00252907"/>
    <w:rsid w:val="00255248"/>
    <w:rsid w:val="002568D0"/>
    <w:rsid w:val="00265DF4"/>
    <w:rsid w:val="0027282B"/>
    <w:rsid w:val="0027320D"/>
    <w:rsid w:val="002810FD"/>
    <w:rsid w:val="00282666"/>
    <w:rsid w:val="00286745"/>
    <w:rsid w:val="00286E10"/>
    <w:rsid w:val="00296B5F"/>
    <w:rsid w:val="002D0997"/>
    <w:rsid w:val="002D209D"/>
    <w:rsid w:val="002E2A06"/>
    <w:rsid w:val="002E41E5"/>
    <w:rsid w:val="002E61D2"/>
    <w:rsid w:val="002F06FF"/>
    <w:rsid w:val="002F34B3"/>
    <w:rsid w:val="002F366F"/>
    <w:rsid w:val="002F5999"/>
    <w:rsid w:val="00300151"/>
    <w:rsid w:val="00300CF3"/>
    <w:rsid w:val="00304BE8"/>
    <w:rsid w:val="00314726"/>
    <w:rsid w:val="0031647C"/>
    <w:rsid w:val="00316C93"/>
    <w:rsid w:val="00326769"/>
    <w:rsid w:val="00331F01"/>
    <w:rsid w:val="00332C2C"/>
    <w:rsid w:val="00336212"/>
    <w:rsid w:val="00347B38"/>
    <w:rsid w:val="00352101"/>
    <w:rsid w:val="003541CC"/>
    <w:rsid w:val="00354A5D"/>
    <w:rsid w:val="003659CF"/>
    <w:rsid w:val="00370766"/>
    <w:rsid w:val="0037369A"/>
    <w:rsid w:val="00376057"/>
    <w:rsid w:val="0037799D"/>
    <w:rsid w:val="00383DCE"/>
    <w:rsid w:val="00384DBE"/>
    <w:rsid w:val="003902B2"/>
    <w:rsid w:val="00392A0E"/>
    <w:rsid w:val="00393F28"/>
    <w:rsid w:val="003A1153"/>
    <w:rsid w:val="003A70F1"/>
    <w:rsid w:val="003B5473"/>
    <w:rsid w:val="003B735E"/>
    <w:rsid w:val="003B7F2F"/>
    <w:rsid w:val="003C4B38"/>
    <w:rsid w:val="003C67CB"/>
    <w:rsid w:val="003C68BC"/>
    <w:rsid w:val="003C7230"/>
    <w:rsid w:val="003D0EEA"/>
    <w:rsid w:val="003D40F6"/>
    <w:rsid w:val="003D5FDF"/>
    <w:rsid w:val="003E6E0D"/>
    <w:rsid w:val="003E7A14"/>
    <w:rsid w:val="003F1899"/>
    <w:rsid w:val="0040245C"/>
    <w:rsid w:val="00417B51"/>
    <w:rsid w:val="0042256C"/>
    <w:rsid w:val="00424EA6"/>
    <w:rsid w:val="00430CFC"/>
    <w:rsid w:val="00431D5A"/>
    <w:rsid w:val="0043680E"/>
    <w:rsid w:val="004419CE"/>
    <w:rsid w:val="00442ABD"/>
    <w:rsid w:val="00445EF5"/>
    <w:rsid w:val="00454A5A"/>
    <w:rsid w:val="00464CD5"/>
    <w:rsid w:val="0046509E"/>
    <w:rsid w:val="00472111"/>
    <w:rsid w:val="00481F7E"/>
    <w:rsid w:val="00484E55"/>
    <w:rsid w:val="0048792D"/>
    <w:rsid w:val="00491072"/>
    <w:rsid w:val="004923AA"/>
    <w:rsid w:val="00492BCC"/>
    <w:rsid w:val="00493601"/>
    <w:rsid w:val="004938C1"/>
    <w:rsid w:val="004A151E"/>
    <w:rsid w:val="004A151F"/>
    <w:rsid w:val="004B0C18"/>
    <w:rsid w:val="004B47EF"/>
    <w:rsid w:val="004B601C"/>
    <w:rsid w:val="004C0B15"/>
    <w:rsid w:val="004C319A"/>
    <w:rsid w:val="004C7310"/>
    <w:rsid w:val="004D1302"/>
    <w:rsid w:val="004D2237"/>
    <w:rsid w:val="004D44ED"/>
    <w:rsid w:val="004D66A5"/>
    <w:rsid w:val="004D6BA9"/>
    <w:rsid w:val="004E1F5B"/>
    <w:rsid w:val="004E3806"/>
    <w:rsid w:val="004E3D42"/>
    <w:rsid w:val="004E52EB"/>
    <w:rsid w:val="004E6965"/>
    <w:rsid w:val="004E7169"/>
    <w:rsid w:val="004F46B9"/>
    <w:rsid w:val="004F4EB0"/>
    <w:rsid w:val="005067E6"/>
    <w:rsid w:val="00510B27"/>
    <w:rsid w:val="00517827"/>
    <w:rsid w:val="00522F76"/>
    <w:rsid w:val="00522FF8"/>
    <w:rsid w:val="005239C2"/>
    <w:rsid w:val="005239DC"/>
    <w:rsid w:val="00525A51"/>
    <w:rsid w:val="005323F9"/>
    <w:rsid w:val="005338E3"/>
    <w:rsid w:val="00536727"/>
    <w:rsid w:val="00542674"/>
    <w:rsid w:val="00542ABD"/>
    <w:rsid w:val="00542ED1"/>
    <w:rsid w:val="00551D08"/>
    <w:rsid w:val="0055391C"/>
    <w:rsid w:val="00567913"/>
    <w:rsid w:val="005704C9"/>
    <w:rsid w:val="00573041"/>
    <w:rsid w:val="005741AF"/>
    <w:rsid w:val="00576290"/>
    <w:rsid w:val="00580A9F"/>
    <w:rsid w:val="00593295"/>
    <w:rsid w:val="005A3261"/>
    <w:rsid w:val="005A42D8"/>
    <w:rsid w:val="005A6E69"/>
    <w:rsid w:val="005A7920"/>
    <w:rsid w:val="005B1775"/>
    <w:rsid w:val="005B5BE1"/>
    <w:rsid w:val="005B6737"/>
    <w:rsid w:val="005C1D36"/>
    <w:rsid w:val="005C2A1F"/>
    <w:rsid w:val="005C471D"/>
    <w:rsid w:val="005C6F6C"/>
    <w:rsid w:val="005C79CC"/>
    <w:rsid w:val="005F3EFE"/>
    <w:rsid w:val="005F411A"/>
    <w:rsid w:val="00602858"/>
    <w:rsid w:val="00605A93"/>
    <w:rsid w:val="00607DCF"/>
    <w:rsid w:val="0061572C"/>
    <w:rsid w:val="00620BB3"/>
    <w:rsid w:val="006224F2"/>
    <w:rsid w:val="00632527"/>
    <w:rsid w:val="006343F9"/>
    <w:rsid w:val="006360D7"/>
    <w:rsid w:val="00650AB0"/>
    <w:rsid w:val="00651794"/>
    <w:rsid w:val="00651CA2"/>
    <w:rsid w:val="00652C60"/>
    <w:rsid w:val="00665795"/>
    <w:rsid w:val="006673DC"/>
    <w:rsid w:val="006724F6"/>
    <w:rsid w:val="00682A1D"/>
    <w:rsid w:val="00683FB4"/>
    <w:rsid w:val="00686F6A"/>
    <w:rsid w:val="006871AD"/>
    <w:rsid w:val="006940E4"/>
    <w:rsid w:val="006A0F63"/>
    <w:rsid w:val="006B4CEF"/>
    <w:rsid w:val="006B775E"/>
    <w:rsid w:val="006C70AF"/>
    <w:rsid w:val="006C71FC"/>
    <w:rsid w:val="006D1DB6"/>
    <w:rsid w:val="006D27AE"/>
    <w:rsid w:val="006D3626"/>
    <w:rsid w:val="006D435E"/>
    <w:rsid w:val="006D614D"/>
    <w:rsid w:val="006E1551"/>
    <w:rsid w:val="006E4CAC"/>
    <w:rsid w:val="006E6137"/>
    <w:rsid w:val="006F2B72"/>
    <w:rsid w:val="006F49BA"/>
    <w:rsid w:val="006F5C63"/>
    <w:rsid w:val="00710A15"/>
    <w:rsid w:val="00715319"/>
    <w:rsid w:val="00715A70"/>
    <w:rsid w:val="007160CA"/>
    <w:rsid w:val="007236CA"/>
    <w:rsid w:val="007273A0"/>
    <w:rsid w:val="00731B3A"/>
    <w:rsid w:val="007334BE"/>
    <w:rsid w:val="0074076F"/>
    <w:rsid w:val="00740DB3"/>
    <w:rsid w:val="00741004"/>
    <w:rsid w:val="0074152C"/>
    <w:rsid w:val="0074453A"/>
    <w:rsid w:val="00746CDE"/>
    <w:rsid w:val="0075132E"/>
    <w:rsid w:val="00752382"/>
    <w:rsid w:val="00760443"/>
    <w:rsid w:val="007625F7"/>
    <w:rsid w:val="00767B49"/>
    <w:rsid w:val="00771D24"/>
    <w:rsid w:val="00772B60"/>
    <w:rsid w:val="00773007"/>
    <w:rsid w:val="00774531"/>
    <w:rsid w:val="00776195"/>
    <w:rsid w:val="0078508C"/>
    <w:rsid w:val="007910B7"/>
    <w:rsid w:val="0079256B"/>
    <w:rsid w:val="007937DE"/>
    <w:rsid w:val="00794222"/>
    <w:rsid w:val="0079503F"/>
    <w:rsid w:val="007972C3"/>
    <w:rsid w:val="007A17DB"/>
    <w:rsid w:val="007A32C7"/>
    <w:rsid w:val="007A4918"/>
    <w:rsid w:val="007A5070"/>
    <w:rsid w:val="007A78E7"/>
    <w:rsid w:val="007C2738"/>
    <w:rsid w:val="007C5E91"/>
    <w:rsid w:val="007D1253"/>
    <w:rsid w:val="007D146E"/>
    <w:rsid w:val="007D5A57"/>
    <w:rsid w:val="007E6A4A"/>
    <w:rsid w:val="007E7429"/>
    <w:rsid w:val="007F0C7D"/>
    <w:rsid w:val="007F6FA5"/>
    <w:rsid w:val="00804580"/>
    <w:rsid w:val="00813DA3"/>
    <w:rsid w:val="00815612"/>
    <w:rsid w:val="008161B5"/>
    <w:rsid w:val="00823E92"/>
    <w:rsid w:val="00826308"/>
    <w:rsid w:val="00827B43"/>
    <w:rsid w:val="008315F8"/>
    <w:rsid w:val="00832E7B"/>
    <w:rsid w:val="00843067"/>
    <w:rsid w:val="0084731A"/>
    <w:rsid w:val="00847A5A"/>
    <w:rsid w:val="0085129D"/>
    <w:rsid w:val="008539FC"/>
    <w:rsid w:val="0085559F"/>
    <w:rsid w:val="00857102"/>
    <w:rsid w:val="00864E89"/>
    <w:rsid w:val="00865031"/>
    <w:rsid w:val="00865161"/>
    <w:rsid w:val="0086565C"/>
    <w:rsid w:val="00872152"/>
    <w:rsid w:val="00873ABE"/>
    <w:rsid w:val="00874CD9"/>
    <w:rsid w:val="00875546"/>
    <w:rsid w:val="008832C6"/>
    <w:rsid w:val="008918B8"/>
    <w:rsid w:val="00891E18"/>
    <w:rsid w:val="00893232"/>
    <w:rsid w:val="00895433"/>
    <w:rsid w:val="008A410B"/>
    <w:rsid w:val="008B09E2"/>
    <w:rsid w:val="008B2496"/>
    <w:rsid w:val="008B2944"/>
    <w:rsid w:val="008B4D62"/>
    <w:rsid w:val="008C1B74"/>
    <w:rsid w:val="008C374D"/>
    <w:rsid w:val="008C3B88"/>
    <w:rsid w:val="008C6489"/>
    <w:rsid w:val="008D0484"/>
    <w:rsid w:val="008D1E77"/>
    <w:rsid w:val="008D23D4"/>
    <w:rsid w:val="008D44D1"/>
    <w:rsid w:val="008E36F3"/>
    <w:rsid w:val="008E55BF"/>
    <w:rsid w:val="008F047C"/>
    <w:rsid w:val="008F22B2"/>
    <w:rsid w:val="0091128C"/>
    <w:rsid w:val="009143CB"/>
    <w:rsid w:val="00930983"/>
    <w:rsid w:val="00932112"/>
    <w:rsid w:val="0093343A"/>
    <w:rsid w:val="00933C5C"/>
    <w:rsid w:val="00935A4E"/>
    <w:rsid w:val="00950EA3"/>
    <w:rsid w:val="00951231"/>
    <w:rsid w:val="009543EA"/>
    <w:rsid w:val="009636F0"/>
    <w:rsid w:val="0096435F"/>
    <w:rsid w:val="0096486C"/>
    <w:rsid w:val="009679A4"/>
    <w:rsid w:val="00974AE4"/>
    <w:rsid w:val="009755AE"/>
    <w:rsid w:val="00975C25"/>
    <w:rsid w:val="00975DE0"/>
    <w:rsid w:val="009771CA"/>
    <w:rsid w:val="0098229A"/>
    <w:rsid w:val="00987E01"/>
    <w:rsid w:val="0099171A"/>
    <w:rsid w:val="009919AD"/>
    <w:rsid w:val="0099788D"/>
    <w:rsid w:val="009A5E2C"/>
    <w:rsid w:val="009B2100"/>
    <w:rsid w:val="009B3B95"/>
    <w:rsid w:val="009B7BD0"/>
    <w:rsid w:val="009C2012"/>
    <w:rsid w:val="009D4AFA"/>
    <w:rsid w:val="009D7482"/>
    <w:rsid w:val="009E7FBE"/>
    <w:rsid w:val="009F1490"/>
    <w:rsid w:val="009F501E"/>
    <w:rsid w:val="009F6DEA"/>
    <w:rsid w:val="009F7023"/>
    <w:rsid w:val="00A05BB5"/>
    <w:rsid w:val="00A24B81"/>
    <w:rsid w:val="00A24E7E"/>
    <w:rsid w:val="00A27265"/>
    <w:rsid w:val="00A27840"/>
    <w:rsid w:val="00A301EE"/>
    <w:rsid w:val="00A33FFA"/>
    <w:rsid w:val="00A35245"/>
    <w:rsid w:val="00A3649D"/>
    <w:rsid w:val="00A5082A"/>
    <w:rsid w:val="00A51A45"/>
    <w:rsid w:val="00A5216A"/>
    <w:rsid w:val="00A5695A"/>
    <w:rsid w:val="00A57C45"/>
    <w:rsid w:val="00A649EE"/>
    <w:rsid w:val="00A65420"/>
    <w:rsid w:val="00A672EC"/>
    <w:rsid w:val="00A73A55"/>
    <w:rsid w:val="00A75020"/>
    <w:rsid w:val="00A812B8"/>
    <w:rsid w:val="00A851CC"/>
    <w:rsid w:val="00A86E65"/>
    <w:rsid w:val="00A87C12"/>
    <w:rsid w:val="00A95D32"/>
    <w:rsid w:val="00AA018C"/>
    <w:rsid w:val="00AA6195"/>
    <w:rsid w:val="00AB6992"/>
    <w:rsid w:val="00AB69EC"/>
    <w:rsid w:val="00AC0135"/>
    <w:rsid w:val="00AC0681"/>
    <w:rsid w:val="00AC3356"/>
    <w:rsid w:val="00AE2945"/>
    <w:rsid w:val="00AE5087"/>
    <w:rsid w:val="00AF1CD7"/>
    <w:rsid w:val="00AF323C"/>
    <w:rsid w:val="00AF7674"/>
    <w:rsid w:val="00B008F2"/>
    <w:rsid w:val="00B12039"/>
    <w:rsid w:val="00B12737"/>
    <w:rsid w:val="00B148E8"/>
    <w:rsid w:val="00B150C5"/>
    <w:rsid w:val="00B30A24"/>
    <w:rsid w:val="00B33CA0"/>
    <w:rsid w:val="00B36454"/>
    <w:rsid w:val="00B445E8"/>
    <w:rsid w:val="00B464CE"/>
    <w:rsid w:val="00B47163"/>
    <w:rsid w:val="00B55CF5"/>
    <w:rsid w:val="00B60796"/>
    <w:rsid w:val="00B62B15"/>
    <w:rsid w:val="00B62E12"/>
    <w:rsid w:val="00B63831"/>
    <w:rsid w:val="00B6493C"/>
    <w:rsid w:val="00B70BAA"/>
    <w:rsid w:val="00B7185D"/>
    <w:rsid w:val="00B71B56"/>
    <w:rsid w:val="00B72206"/>
    <w:rsid w:val="00B87341"/>
    <w:rsid w:val="00B97733"/>
    <w:rsid w:val="00B97F84"/>
    <w:rsid w:val="00BA5424"/>
    <w:rsid w:val="00BA6435"/>
    <w:rsid w:val="00BA7186"/>
    <w:rsid w:val="00BB1B43"/>
    <w:rsid w:val="00BB3370"/>
    <w:rsid w:val="00BC0BC0"/>
    <w:rsid w:val="00BC18AC"/>
    <w:rsid w:val="00BC1CE1"/>
    <w:rsid w:val="00BC3727"/>
    <w:rsid w:val="00BD18F8"/>
    <w:rsid w:val="00BD1C4D"/>
    <w:rsid w:val="00BD1F1C"/>
    <w:rsid w:val="00BD2452"/>
    <w:rsid w:val="00BD39E3"/>
    <w:rsid w:val="00BD3DB3"/>
    <w:rsid w:val="00BE1045"/>
    <w:rsid w:val="00BE1A6B"/>
    <w:rsid w:val="00BE4338"/>
    <w:rsid w:val="00BE513C"/>
    <w:rsid w:val="00BF1729"/>
    <w:rsid w:val="00BF29D2"/>
    <w:rsid w:val="00BF6D4D"/>
    <w:rsid w:val="00C00F0D"/>
    <w:rsid w:val="00C06EAA"/>
    <w:rsid w:val="00C11E2B"/>
    <w:rsid w:val="00C21DE0"/>
    <w:rsid w:val="00C23379"/>
    <w:rsid w:val="00C248FA"/>
    <w:rsid w:val="00C32FE3"/>
    <w:rsid w:val="00C34154"/>
    <w:rsid w:val="00C377B1"/>
    <w:rsid w:val="00C42517"/>
    <w:rsid w:val="00C42DEB"/>
    <w:rsid w:val="00C42FF3"/>
    <w:rsid w:val="00C45FA7"/>
    <w:rsid w:val="00C47C38"/>
    <w:rsid w:val="00C50438"/>
    <w:rsid w:val="00C60EE1"/>
    <w:rsid w:val="00C6385D"/>
    <w:rsid w:val="00C6702E"/>
    <w:rsid w:val="00C7283F"/>
    <w:rsid w:val="00C7360E"/>
    <w:rsid w:val="00C73CD2"/>
    <w:rsid w:val="00C80462"/>
    <w:rsid w:val="00C815EE"/>
    <w:rsid w:val="00C825BB"/>
    <w:rsid w:val="00C82F97"/>
    <w:rsid w:val="00C85F60"/>
    <w:rsid w:val="00C92531"/>
    <w:rsid w:val="00C96DE0"/>
    <w:rsid w:val="00C97418"/>
    <w:rsid w:val="00C9773A"/>
    <w:rsid w:val="00CA052F"/>
    <w:rsid w:val="00CA0B81"/>
    <w:rsid w:val="00CA0CB3"/>
    <w:rsid w:val="00CA1384"/>
    <w:rsid w:val="00CA2042"/>
    <w:rsid w:val="00CA20EF"/>
    <w:rsid w:val="00CA2D9C"/>
    <w:rsid w:val="00CA4591"/>
    <w:rsid w:val="00CB4C82"/>
    <w:rsid w:val="00CC0ADA"/>
    <w:rsid w:val="00CC458D"/>
    <w:rsid w:val="00CC65C2"/>
    <w:rsid w:val="00CC7FFE"/>
    <w:rsid w:val="00CD0732"/>
    <w:rsid w:val="00CD2827"/>
    <w:rsid w:val="00CD70CD"/>
    <w:rsid w:val="00CD768F"/>
    <w:rsid w:val="00CE026D"/>
    <w:rsid w:val="00CE38BC"/>
    <w:rsid w:val="00CE66CC"/>
    <w:rsid w:val="00CE730B"/>
    <w:rsid w:val="00CF0FC3"/>
    <w:rsid w:val="00CF12C0"/>
    <w:rsid w:val="00CF14D4"/>
    <w:rsid w:val="00CF7603"/>
    <w:rsid w:val="00D01A3D"/>
    <w:rsid w:val="00D05071"/>
    <w:rsid w:val="00D106FB"/>
    <w:rsid w:val="00D17D1A"/>
    <w:rsid w:val="00D20689"/>
    <w:rsid w:val="00D22EFF"/>
    <w:rsid w:val="00D25CCF"/>
    <w:rsid w:val="00D27F1C"/>
    <w:rsid w:val="00D416BD"/>
    <w:rsid w:val="00D507C9"/>
    <w:rsid w:val="00D53479"/>
    <w:rsid w:val="00D609FF"/>
    <w:rsid w:val="00D73C46"/>
    <w:rsid w:val="00D75FB8"/>
    <w:rsid w:val="00D76DB8"/>
    <w:rsid w:val="00D773F6"/>
    <w:rsid w:val="00D81CE6"/>
    <w:rsid w:val="00D93541"/>
    <w:rsid w:val="00D945C5"/>
    <w:rsid w:val="00DA2A92"/>
    <w:rsid w:val="00DA4EFE"/>
    <w:rsid w:val="00DA621A"/>
    <w:rsid w:val="00DB076C"/>
    <w:rsid w:val="00DB248C"/>
    <w:rsid w:val="00DB3884"/>
    <w:rsid w:val="00DB39ED"/>
    <w:rsid w:val="00DB7CBC"/>
    <w:rsid w:val="00DC14C7"/>
    <w:rsid w:val="00DC3716"/>
    <w:rsid w:val="00DC3FD6"/>
    <w:rsid w:val="00DC6AFE"/>
    <w:rsid w:val="00DC6E4B"/>
    <w:rsid w:val="00DC7DBE"/>
    <w:rsid w:val="00DD14A1"/>
    <w:rsid w:val="00DD2FA1"/>
    <w:rsid w:val="00DD31D3"/>
    <w:rsid w:val="00DD4FB7"/>
    <w:rsid w:val="00DD5CBC"/>
    <w:rsid w:val="00DE0561"/>
    <w:rsid w:val="00DE07B3"/>
    <w:rsid w:val="00DE3006"/>
    <w:rsid w:val="00DF4618"/>
    <w:rsid w:val="00DF5BE2"/>
    <w:rsid w:val="00E00A1C"/>
    <w:rsid w:val="00E0404F"/>
    <w:rsid w:val="00E059DA"/>
    <w:rsid w:val="00E06E79"/>
    <w:rsid w:val="00E155BF"/>
    <w:rsid w:val="00E15F8F"/>
    <w:rsid w:val="00E173AE"/>
    <w:rsid w:val="00E174E5"/>
    <w:rsid w:val="00E22D59"/>
    <w:rsid w:val="00E26FDE"/>
    <w:rsid w:val="00E27392"/>
    <w:rsid w:val="00E3171A"/>
    <w:rsid w:val="00E32290"/>
    <w:rsid w:val="00E325E7"/>
    <w:rsid w:val="00E36BAA"/>
    <w:rsid w:val="00E44F5E"/>
    <w:rsid w:val="00E50374"/>
    <w:rsid w:val="00E56F5C"/>
    <w:rsid w:val="00E57155"/>
    <w:rsid w:val="00E61B1A"/>
    <w:rsid w:val="00E649EB"/>
    <w:rsid w:val="00E711E3"/>
    <w:rsid w:val="00E75581"/>
    <w:rsid w:val="00E8101A"/>
    <w:rsid w:val="00E816EA"/>
    <w:rsid w:val="00E82ACD"/>
    <w:rsid w:val="00E85F9B"/>
    <w:rsid w:val="00E85FD1"/>
    <w:rsid w:val="00E93C2C"/>
    <w:rsid w:val="00E95A75"/>
    <w:rsid w:val="00EA082B"/>
    <w:rsid w:val="00EB2E90"/>
    <w:rsid w:val="00EB7467"/>
    <w:rsid w:val="00ED012A"/>
    <w:rsid w:val="00ED6FFC"/>
    <w:rsid w:val="00EE0039"/>
    <w:rsid w:val="00EE1FB1"/>
    <w:rsid w:val="00EE72E6"/>
    <w:rsid w:val="00F00FE6"/>
    <w:rsid w:val="00F01CCF"/>
    <w:rsid w:val="00F0750B"/>
    <w:rsid w:val="00F102D4"/>
    <w:rsid w:val="00F107B8"/>
    <w:rsid w:val="00F11089"/>
    <w:rsid w:val="00F17BAB"/>
    <w:rsid w:val="00F21C53"/>
    <w:rsid w:val="00F244FF"/>
    <w:rsid w:val="00F24E70"/>
    <w:rsid w:val="00F25F08"/>
    <w:rsid w:val="00F260F8"/>
    <w:rsid w:val="00F26124"/>
    <w:rsid w:val="00F30B25"/>
    <w:rsid w:val="00F35190"/>
    <w:rsid w:val="00F37A82"/>
    <w:rsid w:val="00F41F01"/>
    <w:rsid w:val="00F45C86"/>
    <w:rsid w:val="00F57D97"/>
    <w:rsid w:val="00F60A10"/>
    <w:rsid w:val="00F64A52"/>
    <w:rsid w:val="00F65305"/>
    <w:rsid w:val="00F65B09"/>
    <w:rsid w:val="00F726B6"/>
    <w:rsid w:val="00F732BA"/>
    <w:rsid w:val="00F82975"/>
    <w:rsid w:val="00F8539D"/>
    <w:rsid w:val="00F9354E"/>
    <w:rsid w:val="00F93AEB"/>
    <w:rsid w:val="00F9680D"/>
    <w:rsid w:val="00FA06D7"/>
    <w:rsid w:val="00FA5701"/>
    <w:rsid w:val="00FB2090"/>
    <w:rsid w:val="00FB2798"/>
    <w:rsid w:val="00FB7EB9"/>
    <w:rsid w:val="00FC24D5"/>
    <w:rsid w:val="00FC4557"/>
    <w:rsid w:val="00FC6F00"/>
    <w:rsid w:val="00FC7E3E"/>
    <w:rsid w:val="00FD2E3D"/>
    <w:rsid w:val="00FD3121"/>
    <w:rsid w:val="00FD61BB"/>
    <w:rsid w:val="00FF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17833"/>
  <w15:docId w15:val="{C7D22C47-654C-4434-9FFC-F2CCE1E7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7185D"/>
    <w:rPr>
      <w:rFonts w:ascii="Arial" w:eastAsia="Times New Roman" w:hAnsi="Arial"/>
    </w:rPr>
  </w:style>
  <w:style w:type="paragraph" w:styleId="berschrift1">
    <w:name w:val="heading 1"/>
    <w:aliases w:val="Betreff"/>
    <w:basedOn w:val="scfBetreff"/>
    <w:next w:val="Standard"/>
    <w:rsid w:val="00C47C38"/>
    <w:pPr>
      <w:keepNext/>
      <w:spacing w:before="660"/>
      <w:outlineLvl w:val="0"/>
    </w:pPr>
  </w:style>
  <w:style w:type="paragraph" w:styleId="berschrift2">
    <w:name w:val="heading 2"/>
    <w:basedOn w:val="Standard"/>
    <w:next w:val="Standard"/>
    <w:link w:val="berschrift2Zchn"/>
    <w:rsid w:val="00B7185D"/>
    <w:pPr>
      <w:keepNext/>
      <w:spacing w:before="220"/>
      <w:outlineLvl w:val="1"/>
    </w:pPr>
    <w:rPr>
      <w:rFonts w:cs="Arial"/>
      <w:b/>
      <w:bCs/>
      <w:iCs/>
      <w:noProof/>
      <w:szCs w:val="28"/>
    </w:rPr>
  </w:style>
  <w:style w:type="paragraph" w:styleId="berschrift3">
    <w:name w:val="heading 3"/>
    <w:aliases w:val="Headline red"/>
    <w:basedOn w:val="berschrift2"/>
    <w:next w:val="Standard"/>
    <w:qFormat/>
    <w:rsid w:val="0048792D"/>
    <w:pPr>
      <w:spacing w:before="240" w:after="120"/>
      <w:outlineLvl w:val="2"/>
    </w:pPr>
    <w:rPr>
      <w:color w:val="AA312C"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945C5"/>
    <w:pPr>
      <w:tabs>
        <w:tab w:val="center" w:pos="4536"/>
        <w:tab w:val="right" w:pos="9072"/>
      </w:tabs>
    </w:pPr>
    <w:rPr>
      <w:noProof/>
    </w:rPr>
  </w:style>
  <w:style w:type="paragraph" w:styleId="Fuzeile">
    <w:name w:val="footer"/>
    <w:basedOn w:val="Standard"/>
    <w:link w:val="FuzeileZchn"/>
    <w:rsid w:val="00D945C5"/>
    <w:pPr>
      <w:tabs>
        <w:tab w:val="center" w:pos="4536"/>
        <w:tab w:val="right" w:pos="9072"/>
      </w:tabs>
    </w:pPr>
    <w:rPr>
      <w:noProof/>
    </w:rPr>
  </w:style>
  <w:style w:type="paragraph" w:styleId="Gruformel">
    <w:name w:val="Closing"/>
    <w:semiHidden/>
    <w:rsid w:val="00431D5A"/>
    <w:pPr>
      <w:tabs>
        <w:tab w:val="left" w:pos="2835"/>
      </w:tabs>
      <w:spacing w:line="220" w:lineRule="exact"/>
    </w:pPr>
    <w:rPr>
      <w:rFonts w:ascii="Arial" w:eastAsia="Times New Roman" w:hAnsi="Arial"/>
      <w:lang w:eastAsia="en-US"/>
    </w:rPr>
  </w:style>
  <w:style w:type="paragraph" w:customStyle="1" w:styleId="scfstandard">
    <w:name w:val="scf_standard"/>
    <w:rsid w:val="00D945C5"/>
    <w:rPr>
      <w:rFonts w:ascii="Arial" w:eastAsia="Times New Roman" w:hAnsi="Arial"/>
      <w:noProof/>
    </w:rPr>
  </w:style>
  <w:style w:type="paragraph" w:customStyle="1" w:styleId="scfBereich">
    <w:name w:val="scfBereich"/>
    <w:basedOn w:val="scfstandard"/>
    <w:rsid w:val="00D945C5"/>
    <w:pPr>
      <w:spacing w:before="100"/>
    </w:pPr>
    <w:rPr>
      <w:b/>
      <w:sz w:val="28"/>
    </w:rPr>
  </w:style>
  <w:style w:type="paragraph" w:customStyle="1" w:styleId="scfvertrauen">
    <w:name w:val="scf_vertrauen"/>
    <w:basedOn w:val="scfstandard"/>
    <w:rsid w:val="00774531"/>
    <w:pPr>
      <w:spacing w:before="460" w:line="220" w:lineRule="exact"/>
    </w:pPr>
  </w:style>
  <w:style w:type="paragraph" w:customStyle="1" w:styleId="scfpostal">
    <w:name w:val="scf_postal"/>
    <w:basedOn w:val="scfstandard"/>
    <w:rsid w:val="00431D5A"/>
    <w:pPr>
      <w:spacing w:line="160" w:lineRule="exact"/>
    </w:pPr>
    <w:rPr>
      <w:sz w:val="14"/>
    </w:rPr>
  </w:style>
  <w:style w:type="paragraph" w:customStyle="1" w:styleId="scfnutzer">
    <w:name w:val="scfnutzer"/>
    <w:basedOn w:val="scfstandard"/>
    <w:rsid w:val="002E61D2"/>
    <w:pPr>
      <w:spacing w:line="180" w:lineRule="exact"/>
    </w:pPr>
    <w:rPr>
      <w:sz w:val="16"/>
    </w:rPr>
  </w:style>
  <w:style w:type="paragraph" w:customStyle="1" w:styleId="scfdatum">
    <w:name w:val="scf_datum"/>
    <w:basedOn w:val="scfnutzer"/>
    <w:rsid w:val="00D945C5"/>
  </w:style>
  <w:style w:type="paragraph" w:customStyle="1" w:styleId="scfAnschrift">
    <w:name w:val="scfAnschrift"/>
    <w:basedOn w:val="scfstandard"/>
    <w:rsid w:val="00D945C5"/>
    <w:pPr>
      <w:tabs>
        <w:tab w:val="left" w:pos="1134"/>
      </w:tabs>
      <w:spacing w:line="220" w:lineRule="exact"/>
    </w:pPr>
  </w:style>
  <w:style w:type="paragraph" w:customStyle="1" w:styleId="scfan">
    <w:name w:val="scf_an"/>
    <w:basedOn w:val="scfAnschrift"/>
    <w:next w:val="scfAnschrift"/>
    <w:rsid w:val="00D945C5"/>
    <w:pPr>
      <w:spacing w:before="60"/>
    </w:pPr>
  </w:style>
  <w:style w:type="paragraph" w:customStyle="1" w:styleId="scfbrieftext">
    <w:name w:val="scfbrieftext"/>
    <w:basedOn w:val="scfstandard"/>
    <w:rsid w:val="00D945C5"/>
    <w:rPr>
      <w:noProof w:val="0"/>
    </w:rPr>
  </w:style>
  <w:style w:type="paragraph" w:customStyle="1" w:styleId="scfBetreff">
    <w:name w:val="scfBetreff"/>
    <w:basedOn w:val="scfstandard"/>
    <w:next w:val="scfbrieftext"/>
    <w:rsid w:val="006E1551"/>
    <w:pPr>
      <w:spacing w:before="880" w:after="440"/>
    </w:pPr>
    <w:rPr>
      <w:b/>
    </w:rPr>
  </w:style>
  <w:style w:type="paragraph" w:customStyle="1" w:styleId="scfvormodul">
    <w:name w:val="scfvormodul"/>
    <w:basedOn w:val="scfstandard"/>
    <w:next w:val="scfbrieftext"/>
    <w:rsid w:val="00D945C5"/>
    <w:pPr>
      <w:pBdr>
        <w:bottom w:val="single" w:sz="6" w:space="1" w:color="auto"/>
      </w:pBdr>
      <w:spacing w:after="60" w:line="60" w:lineRule="exact"/>
    </w:pPr>
    <w:rPr>
      <w:lang w:eastAsia="en-US"/>
    </w:rPr>
  </w:style>
  <w:style w:type="paragraph" w:customStyle="1" w:styleId="scfmodultext">
    <w:name w:val="scfmodultext"/>
    <w:basedOn w:val="scfstandard"/>
    <w:rsid w:val="00D945C5"/>
    <w:rPr>
      <w:sz w:val="18"/>
      <w:lang w:eastAsia="en-US"/>
    </w:rPr>
  </w:style>
  <w:style w:type="paragraph" w:customStyle="1" w:styleId="scforgzeile">
    <w:name w:val="scforgzeile"/>
    <w:basedOn w:val="scfstandard"/>
    <w:rsid w:val="00CB4C82"/>
    <w:pPr>
      <w:tabs>
        <w:tab w:val="left" w:pos="7655"/>
      </w:tabs>
      <w:spacing w:line="160" w:lineRule="exact"/>
    </w:pPr>
    <w:rPr>
      <w:sz w:val="14"/>
    </w:rPr>
  </w:style>
  <w:style w:type="paragraph" w:customStyle="1" w:styleId="scfFu1-4">
    <w:name w:val="scfFuß1-4"/>
    <w:basedOn w:val="scfstandard"/>
    <w:rsid w:val="00D945C5"/>
    <w:pPr>
      <w:spacing w:line="160" w:lineRule="exact"/>
    </w:pPr>
    <w:rPr>
      <w:sz w:val="14"/>
    </w:rPr>
  </w:style>
  <w:style w:type="paragraph" w:customStyle="1" w:styleId="scfVorstand">
    <w:name w:val="scfVorstand"/>
    <w:basedOn w:val="scfFu1-4"/>
    <w:rsid w:val="00D945C5"/>
    <w:rPr>
      <w:rFonts w:eastAsia="Arial" w:cs="Arial"/>
      <w:szCs w:val="14"/>
    </w:rPr>
  </w:style>
  <w:style w:type="paragraph" w:customStyle="1" w:styleId="scfZweitekopfzeile">
    <w:name w:val="scfZweitekopfzeile"/>
    <w:basedOn w:val="scfstandard"/>
    <w:rsid w:val="002810FD"/>
    <w:pPr>
      <w:spacing w:line="180" w:lineRule="exact"/>
    </w:pPr>
    <w:rPr>
      <w:sz w:val="16"/>
    </w:rPr>
  </w:style>
  <w:style w:type="paragraph" w:customStyle="1" w:styleId="scfgruss">
    <w:name w:val="scf_gruss"/>
    <w:basedOn w:val="scfbrieftext"/>
    <w:rsid w:val="008D44D1"/>
    <w:pPr>
      <w:keepNext/>
      <w:keepLines/>
      <w:tabs>
        <w:tab w:val="left" w:pos="5387"/>
      </w:tabs>
    </w:pPr>
    <w:rPr>
      <w:noProof/>
    </w:rPr>
  </w:style>
  <w:style w:type="paragraph" w:customStyle="1" w:styleId="scfuz">
    <w:name w:val="scf_uz"/>
    <w:basedOn w:val="scfnutzer"/>
    <w:rsid w:val="00D945C5"/>
  </w:style>
  <w:style w:type="paragraph" w:styleId="Sprechblasentext">
    <w:name w:val="Balloon Text"/>
    <w:basedOn w:val="Standard"/>
    <w:semiHidden/>
    <w:rsid w:val="00EA082B"/>
    <w:rPr>
      <w:rFonts w:ascii="Tahoma" w:hAnsi="Tahoma" w:cs="Tahoma"/>
      <w:sz w:val="16"/>
      <w:szCs w:val="16"/>
    </w:rPr>
  </w:style>
  <w:style w:type="character" w:styleId="Seitenzahl">
    <w:name w:val="page number"/>
    <w:basedOn w:val="Absatz-Standardschriftart"/>
    <w:rsid w:val="00651794"/>
  </w:style>
  <w:style w:type="character" w:styleId="Hyperlink">
    <w:name w:val="Hyperlink"/>
    <w:uiPriority w:val="99"/>
    <w:rsid w:val="00C42FF3"/>
    <w:rPr>
      <w:color w:val="0000FF"/>
      <w:u w:val="single"/>
    </w:rPr>
  </w:style>
  <w:style w:type="paragraph" w:styleId="Dokumentstruktur">
    <w:name w:val="Document Map"/>
    <w:basedOn w:val="Standard"/>
    <w:semiHidden/>
    <w:rsid w:val="009D7482"/>
    <w:pPr>
      <w:shd w:val="clear" w:color="auto" w:fill="000080"/>
    </w:pPr>
    <w:rPr>
      <w:rFonts w:ascii="Tahoma" w:hAnsi="Tahoma"/>
    </w:rPr>
  </w:style>
  <w:style w:type="character" w:styleId="Fett">
    <w:name w:val="Strong"/>
    <w:aliases w:val="Bold"/>
    <w:qFormat/>
    <w:rsid w:val="00B7185D"/>
    <w:rPr>
      <w:b/>
    </w:rPr>
  </w:style>
  <w:style w:type="paragraph" w:styleId="Untertitel">
    <w:name w:val="Subtitle"/>
    <w:aliases w:val="Subheadline"/>
    <w:basedOn w:val="berschrift3"/>
    <w:next w:val="Standard"/>
    <w:link w:val="UntertitelZchn"/>
    <w:qFormat/>
    <w:rsid w:val="0048792D"/>
    <w:pPr>
      <w:spacing w:before="120"/>
    </w:pPr>
    <w:rPr>
      <w:color w:val="97A0A5" w:themeColor="accent2"/>
    </w:rPr>
  </w:style>
  <w:style w:type="character" w:customStyle="1" w:styleId="UntertitelZchn">
    <w:name w:val="Untertitel Zchn"/>
    <w:aliases w:val="Subheadline Zchn"/>
    <w:basedOn w:val="Absatz-Standardschriftart"/>
    <w:link w:val="Untertitel"/>
    <w:rsid w:val="0048792D"/>
    <w:rPr>
      <w:rFonts w:ascii="Arial" w:eastAsia="Times New Roman" w:hAnsi="Arial" w:cs="Arial"/>
      <w:b/>
      <w:bCs/>
      <w:iCs/>
      <w:noProof/>
      <w:color w:val="97A0A5" w:themeColor="accent2"/>
      <w:szCs w:val="28"/>
    </w:rPr>
  </w:style>
  <w:style w:type="paragraph" w:styleId="Zitat">
    <w:name w:val="Quote"/>
    <w:basedOn w:val="Standard"/>
    <w:next w:val="Standard"/>
    <w:link w:val="ZitatZchn"/>
    <w:uiPriority w:val="29"/>
    <w:rsid w:val="00C47C38"/>
    <w:rPr>
      <w:i/>
      <w:iCs/>
      <w:color w:val="000000" w:themeColor="text1"/>
    </w:rPr>
  </w:style>
  <w:style w:type="character" w:customStyle="1" w:styleId="ZitatZchn">
    <w:name w:val="Zitat Zchn"/>
    <w:basedOn w:val="Absatz-Standardschriftart"/>
    <w:link w:val="Zitat"/>
    <w:uiPriority w:val="29"/>
    <w:rsid w:val="00C47C38"/>
    <w:rPr>
      <w:rFonts w:ascii="Arial" w:eastAsia="Times New Roman" w:hAnsi="Arial"/>
      <w:i/>
      <w:iCs/>
      <w:color w:val="000000" w:themeColor="text1"/>
    </w:rPr>
  </w:style>
  <w:style w:type="paragraph" w:styleId="Listenabsatz">
    <w:name w:val="List Paragraph"/>
    <w:aliases w:val="Listen Ebene1"/>
    <w:basedOn w:val="Standard"/>
    <w:uiPriority w:val="34"/>
    <w:rsid w:val="00935A4E"/>
    <w:pPr>
      <w:numPr>
        <w:numId w:val="5"/>
      </w:numPr>
      <w:spacing w:before="110"/>
      <w:ind w:left="284" w:hanging="284"/>
    </w:pPr>
  </w:style>
  <w:style w:type="paragraph" w:customStyle="1" w:styleId="Listing2">
    <w:name w:val="Listing 2"/>
    <w:basedOn w:val="Listenabsatz"/>
    <w:link w:val="Listing2Zchn"/>
    <w:qFormat/>
    <w:rsid w:val="0048792D"/>
    <w:pPr>
      <w:numPr>
        <w:numId w:val="6"/>
      </w:numPr>
      <w:spacing w:before="120"/>
      <w:ind w:left="568" w:hanging="284"/>
    </w:pPr>
  </w:style>
  <w:style w:type="paragraph" w:customStyle="1" w:styleId="Listing3">
    <w:name w:val="Listing 3"/>
    <w:basedOn w:val="Listenabsatz"/>
    <w:link w:val="Listing3Zchn"/>
    <w:qFormat/>
    <w:rsid w:val="0048792D"/>
    <w:pPr>
      <w:numPr>
        <w:numId w:val="7"/>
      </w:numPr>
      <w:spacing w:before="120"/>
      <w:ind w:left="851" w:hanging="284"/>
    </w:pPr>
  </w:style>
  <w:style w:type="character" w:customStyle="1" w:styleId="Listing2Zchn">
    <w:name w:val="Listing 2 Zchn"/>
    <w:basedOn w:val="Absatz-Standardschriftart"/>
    <w:link w:val="Listing2"/>
    <w:rsid w:val="0048792D"/>
    <w:rPr>
      <w:rFonts w:ascii="Arial" w:eastAsia="Times New Roman" w:hAnsi="Arial"/>
    </w:rPr>
  </w:style>
  <w:style w:type="character" w:customStyle="1" w:styleId="Listing3Zchn">
    <w:name w:val="Listing 3 Zchn"/>
    <w:basedOn w:val="Absatz-Standardschriftart"/>
    <w:link w:val="Listing3"/>
    <w:rsid w:val="0048792D"/>
    <w:rPr>
      <w:rFonts w:ascii="Arial" w:eastAsia="Times New Roman" w:hAnsi="Arial"/>
    </w:rPr>
  </w:style>
  <w:style w:type="paragraph" w:customStyle="1" w:styleId="Listing1">
    <w:name w:val="Listing 1"/>
    <w:basedOn w:val="Listenabsatz"/>
    <w:link w:val="Listing1Zchn"/>
    <w:qFormat/>
    <w:rsid w:val="0048792D"/>
    <w:pPr>
      <w:spacing w:before="120"/>
    </w:pPr>
  </w:style>
  <w:style w:type="character" w:customStyle="1" w:styleId="Listing1Zchn">
    <w:name w:val="Listing 1 Zchn"/>
    <w:basedOn w:val="Absatz-Standardschriftart"/>
    <w:link w:val="Listing1"/>
    <w:rsid w:val="0048792D"/>
    <w:rPr>
      <w:rFonts w:ascii="Arial" w:eastAsia="Times New Roman" w:hAnsi="Arial"/>
    </w:rPr>
  </w:style>
  <w:style w:type="paragraph" w:customStyle="1" w:styleId="Headline">
    <w:name w:val="Headline"/>
    <w:basedOn w:val="berschrift2"/>
    <w:link w:val="HeadlineZchn"/>
    <w:qFormat/>
    <w:rsid w:val="0048792D"/>
    <w:pPr>
      <w:spacing w:before="240" w:after="120"/>
    </w:pPr>
  </w:style>
  <w:style w:type="paragraph" w:customStyle="1" w:styleId="Titel1">
    <w:name w:val="Titel1"/>
    <w:basedOn w:val="berschrift2"/>
    <w:link w:val="TitleZchn"/>
    <w:qFormat/>
    <w:rsid w:val="0048792D"/>
    <w:pPr>
      <w:pBdr>
        <w:bottom w:val="single" w:sz="18" w:space="1" w:color="AA312C" w:themeColor="accent1"/>
      </w:pBdr>
      <w:spacing w:before="480"/>
    </w:pPr>
    <w:rPr>
      <w:sz w:val="64"/>
    </w:rPr>
  </w:style>
  <w:style w:type="character" w:customStyle="1" w:styleId="berschrift2Zchn">
    <w:name w:val="Überschrift 2 Zchn"/>
    <w:basedOn w:val="Absatz-Standardschriftart"/>
    <w:link w:val="berschrift2"/>
    <w:rsid w:val="00C82F97"/>
    <w:rPr>
      <w:rFonts w:ascii="Arial" w:eastAsia="Times New Roman" w:hAnsi="Arial" w:cs="Arial"/>
      <w:b/>
      <w:bCs/>
      <w:iCs/>
      <w:noProof/>
      <w:szCs w:val="28"/>
    </w:rPr>
  </w:style>
  <w:style w:type="character" w:customStyle="1" w:styleId="HeadlineZchn">
    <w:name w:val="Headline Zchn"/>
    <w:basedOn w:val="berschrift2Zchn"/>
    <w:link w:val="Headline"/>
    <w:rsid w:val="0048792D"/>
    <w:rPr>
      <w:rFonts w:ascii="Arial" w:eastAsia="Times New Roman" w:hAnsi="Arial" w:cs="Arial"/>
      <w:b/>
      <w:bCs/>
      <w:iCs/>
      <w:noProof/>
      <w:szCs w:val="28"/>
    </w:rPr>
  </w:style>
  <w:style w:type="character" w:customStyle="1" w:styleId="TitleZchn">
    <w:name w:val="Title Zchn"/>
    <w:basedOn w:val="berschrift2Zchn"/>
    <w:link w:val="Titel1"/>
    <w:rsid w:val="0048792D"/>
    <w:rPr>
      <w:rFonts w:ascii="Arial" w:eastAsia="Times New Roman" w:hAnsi="Arial" w:cs="Arial"/>
      <w:b/>
      <w:bCs/>
      <w:iCs/>
      <w:noProof/>
      <w:sz w:val="64"/>
      <w:szCs w:val="28"/>
    </w:rPr>
  </w:style>
  <w:style w:type="character" w:customStyle="1" w:styleId="FuzeileZchn">
    <w:name w:val="Fußzeile Zchn"/>
    <w:basedOn w:val="Absatz-Standardschriftart"/>
    <w:link w:val="Fuzeile"/>
    <w:rsid w:val="0098229A"/>
    <w:rPr>
      <w:rFonts w:ascii="Arial" w:eastAsia="Times New Roman" w:hAnsi="Arial"/>
      <w:noProof/>
    </w:rPr>
  </w:style>
  <w:style w:type="character" w:customStyle="1" w:styleId="UnresolvedMention1">
    <w:name w:val="Unresolved Mention1"/>
    <w:basedOn w:val="Absatz-Standardschriftart"/>
    <w:uiPriority w:val="99"/>
    <w:semiHidden/>
    <w:unhideWhenUsed/>
    <w:rsid w:val="00C85F60"/>
    <w:rPr>
      <w:color w:val="605E5C"/>
      <w:shd w:val="clear" w:color="auto" w:fill="E1DFDD"/>
    </w:rPr>
  </w:style>
  <w:style w:type="character" w:styleId="Kommentarzeichen">
    <w:name w:val="annotation reference"/>
    <w:basedOn w:val="Absatz-Standardschriftart"/>
    <w:semiHidden/>
    <w:unhideWhenUsed/>
    <w:rsid w:val="005A42D8"/>
    <w:rPr>
      <w:sz w:val="16"/>
      <w:szCs w:val="16"/>
    </w:rPr>
  </w:style>
  <w:style w:type="paragraph" w:styleId="Kommentartext">
    <w:name w:val="annotation text"/>
    <w:basedOn w:val="Standard"/>
    <w:link w:val="KommentartextZchn"/>
    <w:semiHidden/>
    <w:unhideWhenUsed/>
    <w:rsid w:val="005A42D8"/>
  </w:style>
  <w:style w:type="character" w:customStyle="1" w:styleId="KommentartextZchn">
    <w:name w:val="Kommentartext Zchn"/>
    <w:basedOn w:val="Absatz-Standardschriftart"/>
    <w:link w:val="Kommentartext"/>
    <w:semiHidden/>
    <w:rsid w:val="005A42D8"/>
    <w:rPr>
      <w:rFonts w:ascii="Arial" w:eastAsia="Times New Roman" w:hAnsi="Arial"/>
    </w:rPr>
  </w:style>
  <w:style w:type="paragraph" w:styleId="Kommentarthema">
    <w:name w:val="annotation subject"/>
    <w:basedOn w:val="Kommentartext"/>
    <w:next w:val="Kommentartext"/>
    <w:link w:val="KommentarthemaZchn"/>
    <w:semiHidden/>
    <w:unhideWhenUsed/>
    <w:rsid w:val="005A42D8"/>
    <w:rPr>
      <w:b/>
      <w:bCs/>
    </w:rPr>
  </w:style>
  <w:style w:type="character" w:customStyle="1" w:styleId="KommentarthemaZchn">
    <w:name w:val="Kommentarthema Zchn"/>
    <w:basedOn w:val="KommentartextZchn"/>
    <w:link w:val="Kommentarthema"/>
    <w:semiHidden/>
    <w:rsid w:val="005A42D8"/>
    <w:rPr>
      <w:rFonts w:ascii="Arial" w:eastAsia="Times New Roman" w:hAnsi="Arial"/>
      <w:b/>
      <w:bCs/>
    </w:rPr>
  </w:style>
  <w:style w:type="paragraph" w:customStyle="1" w:styleId="Default">
    <w:name w:val="Default"/>
    <w:rsid w:val="003B735E"/>
    <w:pPr>
      <w:autoSpaceDE w:val="0"/>
      <w:autoSpaceDN w:val="0"/>
      <w:adjustRightInd w:val="0"/>
    </w:pPr>
    <w:rPr>
      <w:rFonts w:ascii="Arial" w:hAnsi="Arial" w:cs="Arial"/>
      <w:color w:val="000000"/>
      <w:sz w:val="24"/>
      <w:szCs w:val="24"/>
    </w:rPr>
  </w:style>
  <w:style w:type="character" w:customStyle="1" w:styleId="nanospell-typo-disabled">
    <w:name w:val="nanospell-typo-disabled"/>
    <w:basedOn w:val="Absatz-Standardschriftart"/>
    <w:rsid w:val="003B735E"/>
  </w:style>
  <w:style w:type="character" w:customStyle="1" w:styleId="UnresolvedMention2">
    <w:name w:val="Unresolved Mention2"/>
    <w:basedOn w:val="Absatz-Standardschriftart"/>
    <w:uiPriority w:val="99"/>
    <w:semiHidden/>
    <w:unhideWhenUsed/>
    <w:rsid w:val="00F24E70"/>
    <w:rPr>
      <w:color w:val="605E5C"/>
      <w:shd w:val="clear" w:color="auto" w:fill="E1DFDD"/>
    </w:rPr>
  </w:style>
  <w:style w:type="character" w:customStyle="1" w:styleId="UnresolvedMention3">
    <w:name w:val="Unresolved Mention3"/>
    <w:basedOn w:val="Absatz-Standardschriftart"/>
    <w:uiPriority w:val="99"/>
    <w:semiHidden/>
    <w:unhideWhenUsed/>
    <w:rsid w:val="003D5FDF"/>
    <w:rPr>
      <w:color w:val="605E5C"/>
      <w:shd w:val="clear" w:color="auto" w:fill="E1DFDD"/>
    </w:rPr>
  </w:style>
  <w:style w:type="character" w:styleId="BesuchterLink">
    <w:name w:val="FollowedHyperlink"/>
    <w:basedOn w:val="Absatz-Standardschriftart"/>
    <w:semiHidden/>
    <w:unhideWhenUsed/>
    <w:rsid w:val="009D4AFA"/>
    <w:rPr>
      <w:color w:val="00223D" w:themeColor="followedHyperlink"/>
      <w:u w:val="single"/>
    </w:rPr>
  </w:style>
  <w:style w:type="character" w:styleId="NichtaufgelsteErwhnung">
    <w:name w:val="Unresolved Mention"/>
    <w:basedOn w:val="Absatz-Standardschriftart"/>
    <w:uiPriority w:val="99"/>
    <w:semiHidden/>
    <w:unhideWhenUsed/>
    <w:rsid w:val="00506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795">
      <w:bodyDiv w:val="1"/>
      <w:marLeft w:val="0"/>
      <w:marRight w:val="0"/>
      <w:marTop w:val="0"/>
      <w:marBottom w:val="0"/>
      <w:divBdr>
        <w:top w:val="none" w:sz="0" w:space="0" w:color="auto"/>
        <w:left w:val="none" w:sz="0" w:space="0" w:color="auto"/>
        <w:bottom w:val="none" w:sz="0" w:space="0" w:color="auto"/>
        <w:right w:val="none" w:sz="0" w:space="0" w:color="auto"/>
      </w:divBdr>
    </w:div>
    <w:div w:id="13264440">
      <w:bodyDiv w:val="1"/>
      <w:marLeft w:val="0"/>
      <w:marRight w:val="0"/>
      <w:marTop w:val="0"/>
      <w:marBottom w:val="0"/>
      <w:divBdr>
        <w:top w:val="none" w:sz="0" w:space="0" w:color="auto"/>
        <w:left w:val="none" w:sz="0" w:space="0" w:color="auto"/>
        <w:bottom w:val="none" w:sz="0" w:space="0" w:color="auto"/>
        <w:right w:val="none" w:sz="0" w:space="0" w:color="auto"/>
      </w:divBdr>
      <w:divsChild>
        <w:div w:id="980646674">
          <w:marLeft w:val="0"/>
          <w:marRight w:val="0"/>
          <w:marTop w:val="0"/>
          <w:marBottom w:val="0"/>
          <w:divBdr>
            <w:top w:val="none" w:sz="0" w:space="0" w:color="auto"/>
            <w:left w:val="none" w:sz="0" w:space="0" w:color="auto"/>
            <w:bottom w:val="none" w:sz="0" w:space="0" w:color="auto"/>
            <w:right w:val="none" w:sz="0" w:space="0" w:color="auto"/>
          </w:divBdr>
        </w:div>
      </w:divsChild>
    </w:div>
    <w:div w:id="55010421">
      <w:bodyDiv w:val="1"/>
      <w:marLeft w:val="0"/>
      <w:marRight w:val="0"/>
      <w:marTop w:val="0"/>
      <w:marBottom w:val="0"/>
      <w:divBdr>
        <w:top w:val="none" w:sz="0" w:space="0" w:color="auto"/>
        <w:left w:val="none" w:sz="0" w:space="0" w:color="auto"/>
        <w:bottom w:val="none" w:sz="0" w:space="0" w:color="auto"/>
        <w:right w:val="none" w:sz="0" w:space="0" w:color="auto"/>
      </w:divBdr>
    </w:div>
    <w:div w:id="213473243">
      <w:bodyDiv w:val="1"/>
      <w:marLeft w:val="0"/>
      <w:marRight w:val="0"/>
      <w:marTop w:val="0"/>
      <w:marBottom w:val="0"/>
      <w:divBdr>
        <w:top w:val="none" w:sz="0" w:space="0" w:color="auto"/>
        <w:left w:val="none" w:sz="0" w:space="0" w:color="auto"/>
        <w:bottom w:val="none" w:sz="0" w:space="0" w:color="auto"/>
        <w:right w:val="none" w:sz="0" w:space="0" w:color="auto"/>
      </w:divBdr>
    </w:div>
    <w:div w:id="385419851">
      <w:bodyDiv w:val="1"/>
      <w:marLeft w:val="0"/>
      <w:marRight w:val="0"/>
      <w:marTop w:val="0"/>
      <w:marBottom w:val="0"/>
      <w:divBdr>
        <w:top w:val="none" w:sz="0" w:space="0" w:color="auto"/>
        <w:left w:val="none" w:sz="0" w:space="0" w:color="auto"/>
        <w:bottom w:val="none" w:sz="0" w:space="0" w:color="auto"/>
        <w:right w:val="none" w:sz="0" w:space="0" w:color="auto"/>
      </w:divBdr>
      <w:divsChild>
        <w:div w:id="368648348">
          <w:marLeft w:val="0"/>
          <w:marRight w:val="0"/>
          <w:marTop w:val="0"/>
          <w:marBottom w:val="0"/>
          <w:divBdr>
            <w:top w:val="none" w:sz="0" w:space="0" w:color="auto"/>
            <w:left w:val="none" w:sz="0" w:space="0" w:color="auto"/>
            <w:bottom w:val="none" w:sz="0" w:space="0" w:color="auto"/>
            <w:right w:val="none" w:sz="0" w:space="0" w:color="auto"/>
          </w:divBdr>
        </w:div>
      </w:divsChild>
    </w:div>
    <w:div w:id="533540276">
      <w:bodyDiv w:val="1"/>
      <w:marLeft w:val="0"/>
      <w:marRight w:val="0"/>
      <w:marTop w:val="0"/>
      <w:marBottom w:val="0"/>
      <w:divBdr>
        <w:top w:val="none" w:sz="0" w:space="0" w:color="auto"/>
        <w:left w:val="none" w:sz="0" w:space="0" w:color="auto"/>
        <w:bottom w:val="none" w:sz="0" w:space="0" w:color="auto"/>
        <w:right w:val="none" w:sz="0" w:space="0" w:color="auto"/>
      </w:divBdr>
    </w:div>
    <w:div w:id="536624058">
      <w:bodyDiv w:val="1"/>
      <w:marLeft w:val="0"/>
      <w:marRight w:val="0"/>
      <w:marTop w:val="0"/>
      <w:marBottom w:val="0"/>
      <w:divBdr>
        <w:top w:val="none" w:sz="0" w:space="0" w:color="auto"/>
        <w:left w:val="none" w:sz="0" w:space="0" w:color="auto"/>
        <w:bottom w:val="none" w:sz="0" w:space="0" w:color="auto"/>
        <w:right w:val="none" w:sz="0" w:space="0" w:color="auto"/>
      </w:divBdr>
    </w:div>
    <w:div w:id="553741687">
      <w:bodyDiv w:val="1"/>
      <w:marLeft w:val="0"/>
      <w:marRight w:val="0"/>
      <w:marTop w:val="0"/>
      <w:marBottom w:val="0"/>
      <w:divBdr>
        <w:top w:val="none" w:sz="0" w:space="0" w:color="auto"/>
        <w:left w:val="none" w:sz="0" w:space="0" w:color="auto"/>
        <w:bottom w:val="none" w:sz="0" w:space="0" w:color="auto"/>
        <w:right w:val="none" w:sz="0" w:space="0" w:color="auto"/>
      </w:divBdr>
    </w:div>
    <w:div w:id="1090008590">
      <w:bodyDiv w:val="1"/>
      <w:marLeft w:val="0"/>
      <w:marRight w:val="0"/>
      <w:marTop w:val="0"/>
      <w:marBottom w:val="0"/>
      <w:divBdr>
        <w:top w:val="none" w:sz="0" w:space="0" w:color="auto"/>
        <w:left w:val="none" w:sz="0" w:space="0" w:color="auto"/>
        <w:bottom w:val="none" w:sz="0" w:space="0" w:color="auto"/>
        <w:right w:val="none" w:sz="0" w:space="0" w:color="auto"/>
      </w:divBdr>
    </w:div>
    <w:div w:id="1121529935">
      <w:bodyDiv w:val="1"/>
      <w:marLeft w:val="0"/>
      <w:marRight w:val="0"/>
      <w:marTop w:val="0"/>
      <w:marBottom w:val="0"/>
      <w:divBdr>
        <w:top w:val="none" w:sz="0" w:space="0" w:color="auto"/>
        <w:left w:val="none" w:sz="0" w:space="0" w:color="auto"/>
        <w:bottom w:val="none" w:sz="0" w:space="0" w:color="auto"/>
        <w:right w:val="none" w:sz="0" w:space="0" w:color="auto"/>
      </w:divBdr>
      <w:divsChild>
        <w:div w:id="675377252">
          <w:marLeft w:val="0"/>
          <w:marRight w:val="0"/>
          <w:marTop w:val="0"/>
          <w:marBottom w:val="0"/>
          <w:divBdr>
            <w:top w:val="none" w:sz="0" w:space="0" w:color="auto"/>
            <w:left w:val="none" w:sz="0" w:space="0" w:color="auto"/>
            <w:bottom w:val="none" w:sz="0" w:space="0" w:color="auto"/>
            <w:right w:val="none" w:sz="0" w:space="0" w:color="auto"/>
          </w:divBdr>
        </w:div>
      </w:divsChild>
    </w:div>
    <w:div w:id="1140997212">
      <w:bodyDiv w:val="1"/>
      <w:marLeft w:val="0"/>
      <w:marRight w:val="0"/>
      <w:marTop w:val="0"/>
      <w:marBottom w:val="0"/>
      <w:divBdr>
        <w:top w:val="none" w:sz="0" w:space="0" w:color="auto"/>
        <w:left w:val="none" w:sz="0" w:space="0" w:color="auto"/>
        <w:bottom w:val="none" w:sz="0" w:space="0" w:color="auto"/>
        <w:right w:val="none" w:sz="0" w:space="0" w:color="auto"/>
      </w:divBdr>
      <w:divsChild>
        <w:div w:id="1700931512">
          <w:marLeft w:val="0"/>
          <w:marRight w:val="0"/>
          <w:marTop w:val="0"/>
          <w:marBottom w:val="0"/>
          <w:divBdr>
            <w:top w:val="none" w:sz="0" w:space="0" w:color="auto"/>
            <w:left w:val="none" w:sz="0" w:space="0" w:color="auto"/>
            <w:bottom w:val="none" w:sz="0" w:space="0" w:color="auto"/>
            <w:right w:val="none" w:sz="0" w:space="0" w:color="auto"/>
          </w:divBdr>
          <w:divsChild>
            <w:div w:id="1347057315">
              <w:marLeft w:val="0"/>
              <w:marRight w:val="0"/>
              <w:marTop w:val="0"/>
              <w:marBottom w:val="0"/>
              <w:divBdr>
                <w:top w:val="none" w:sz="0" w:space="0" w:color="auto"/>
                <w:left w:val="none" w:sz="0" w:space="0" w:color="auto"/>
                <w:bottom w:val="none" w:sz="0" w:space="0" w:color="auto"/>
                <w:right w:val="none" w:sz="0" w:space="0" w:color="auto"/>
              </w:divBdr>
              <w:divsChild>
                <w:div w:id="1348756773">
                  <w:marLeft w:val="0"/>
                  <w:marRight w:val="0"/>
                  <w:marTop w:val="0"/>
                  <w:marBottom w:val="0"/>
                  <w:divBdr>
                    <w:top w:val="none" w:sz="0" w:space="0" w:color="auto"/>
                    <w:left w:val="none" w:sz="0" w:space="0" w:color="auto"/>
                    <w:bottom w:val="none" w:sz="0" w:space="0" w:color="auto"/>
                    <w:right w:val="none" w:sz="0" w:space="0" w:color="auto"/>
                  </w:divBdr>
                  <w:divsChild>
                    <w:div w:id="1869761293">
                      <w:marLeft w:val="0"/>
                      <w:marRight w:val="0"/>
                      <w:marTop w:val="0"/>
                      <w:marBottom w:val="0"/>
                      <w:divBdr>
                        <w:top w:val="none" w:sz="0" w:space="0" w:color="auto"/>
                        <w:left w:val="none" w:sz="0" w:space="0" w:color="auto"/>
                        <w:bottom w:val="none" w:sz="0" w:space="0" w:color="auto"/>
                        <w:right w:val="none" w:sz="0" w:space="0" w:color="auto"/>
                      </w:divBdr>
                      <w:divsChild>
                        <w:div w:id="463425324">
                          <w:marLeft w:val="0"/>
                          <w:marRight w:val="0"/>
                          <w:marTop w:val="0"/>
                          <w:marBottom w:val="0"/>
                          <w:divBdr>
                            <w:top w:val="none" w:sz="0" w:space="0" w:color="auto"/>
                            <w:left w:val="none" w:sz="0" w:space="0" w:color="auto"/>
                            <w:bottom w:val="none" w:sz="0" w:space="0" w:color="auto"/>
                            <w:right w:val="none" w:sz="0" w:space="0" w:color="auto"/>
                          </w:divBdr>
                          <w:divsChild>
                            <w:div w:id="608663191">
                              <w:marLeft w:val="0"/>
                              <w:marRight w:val="0"/>
                              <w:marTop w:val="0"/>
                              <w:marBottom w:val="0"/>
                              <w:divBdr>
                                <w:top w:val="none" w:sz="0" w:space="0" w:color="auto"/>
                                <w:left w:val="none" w:sz="0" w:space="0" w:color="auto"/>
                                <w:bottom w:val="none" w:sz="0" w:space="0" w:color="auto"/>
                                <w:right w:val="none" w:sz="0" w:space="0" w:color="auto"/>
                              </w:divBdr>
                              <w:divsChild>
                                <w:div w:id="1028947137">
                                  <w:marLeft w:val="0"/>
                                  <w:marRight w:val="0"/>
                                  <w:marTop w:val="0"/>
                                  <w:marBottom w:val="0"/>
                                  <w:divBdr>
                                    <w:top w:val="none" w:sz="0" w:space="0" w:color="auto"/>
                                    <w:left w:val="none" w:sz="0" w:space="0" w:color="auto"/>
                                    <w:bottom w:val="none" w:sz="0" w:space="0" w:color="auto"/>
                                    <w:right w:val="none" w:sz="0" w:space="0" w:color="auto"/>
                                  </w:divBdr>
                                  <w:divsChild>
                                    <w:div w:id="925462384">
                                      <w:marLeft w:val="0"/>
                                      <w:marRight w:val="0"/>
                                      <w:marTop w:val="0"/>
                                      <w:marBottom w:val="0"/>
                                      <w:divBdr>
                                        <w:top w:val="none" w:sz="0" w:space="0" w:color="auto"/>
                                        <w:left w:val="none" w:sz="0" w:space="0" w:color="auto"/>
                                        <w:bottom w:val="none" w:sz="0" w:space="0" w:color="auto"/>
                                        <w:right w:val="none" w:sz="0" w:space="0" w:color="auto"/>
                                      </w:divBdr>
                                      <w:divsChild>
                                        <w:div w:id="471404813">
                                          <w:marLeft w:val="0"/>
                                          <w:marRight w:val="0"/>
                                          <w:marTop w:val="0"/>
                                          <w:marBottom w:val="495"/>
                                          <w:divBdr>
                                            <w:top w:val="none" w:sz="0" w:space="0" w:color="auto"/>
                                            <w:left w:val="none" w:sz="0" w:space="0" w:color="auto"/>
                                            <w:bottom w:val="none" w:sz="0" w:space="0" w:color="auto"/>
                                            <w:right w:val="none" w:sz="0" w:space="0" w:color="auto"/>
                                          </w:divBdr>
                                          <w:divsChild>
                                            <w:div w:id="6559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90134">
      <w:bodyDiv w:val="1"/>
      <w:marLeft w:val="0"/>
      <w:marRight w:val="0"/>
      <w:marTop w:val="0"/>
      <w:marBottom w:val="0"/>
      <w:divBdr>
        <w:top w:val="none" w:sz="0" w:space="0" w:color="auto"/>
        <w:left w:val="none" w:sz="0" w:space="0" w:color="auto"/>
        <w:bottom w:val="none" w:sz="0" w:space="0" w:color="auto"/>
        <w:right w:val="none" w:sz="0" w:space="0" w:color="auto"/>
      </w:divBdr>
      <w:divsChild>
        <w:div w:id="7029883">
          <w:marLeft w:val="0"/>
          <w:marRight w:val="0"/>
          <w:marTop w:val="0"/>
          <w:marBottom w:val="0"/>
          <w:divBdr>
            <w:top w:val="none" w:sz="0" w:space="0" w:color="auto"/>
            <w:left w:val="none" w:sz="0" w:space="0" w:color="auto"/>
            <w:bottom w:val="none" w:sz="0" w:space="0" w:color="auto"/>
            <w:right w:val="none" w:sz="0" w:space="0" w:color="auto"/>
          </w:divBdr>
        </w:div>
      </w:divsChild>
    </w:div>
    <w:div w:id="1372456744">
      <w:bodyDiv w:val="1"/>
      <w:marLeft w:val="0"/>
      <w:marRight w:val="0"/>
      <w:marTop w:val="0"/>
      <w:marBottom w:val="0"/>
      <w:divBdr>
        <w:top w:val="none" w:sz="0" w:space="0" w:color="auto"/>
        <w:left w:val="none" w:sz="0" w:space="0" w:color="auto"/>
        <w:bottom w:val="none" w:sz="0" w:space="0" w:color="auto"/>
        <w:right w:val="none" w:sz="0" w:space="0" w:color="auto"/>
      </w:divBdr>
    </w:div>
    <w:div w:id="1476799827">
      <w:bodyDiv w:val="1"/>
      <w:marLeft w:val="0"/>
      <w:marRight w:val="0"/>
      <w:marTop w:val="0"/>
      <w:marBottom w:val="0"/>
      <w:divBdr>
        <w:top w:val="none" w:sz="0" w:space="0" w:color="auto"/>
        <w:left w:val="none" w:sz="0" w:space="0" w:color="auto"/>
        <w:bottom w:val="none" w:sz="0" w:space="0" w:color="auto"/>
        <w:right w:val="none" w:sz="0" w:space="0" w:color="auto"/>
      </w:divBdr>
      <w:divsChild>
        <w:div w:id="2064405949">
          <w:marLeft w:val="0"/>
          <w:marRight w:val="0"/>
          <w:marTop w:val="0"/>
          <w:marBottom w:val="0"/>
          <w:divBdr>
            <w:top w:val="none" w:sz="0" w:space="0" w:color="auto"/>
            <w:left w:val="none" w:sz="0" w:space="0" w:color="auto"/>
            <w:bottom w:val="none" w:sz="0" w:space="0" w:color="auto"/>
            <w:right w:val="none" w:sz="0" w:space="0" w:color="auto"/>
          </w:divBdr>
        </w:div>
      </w:divsChild>
    </w:div>
    <w:div w:id="1544635970">
      <w:bodyDiv w:val="1"/>
      <w:marLeft w:val="0"/>
      <w:marRight w:val="0"/>
      <w:marTop w:val="0"/>
      <w:marBottom w:val="0"/>
      <w:divBdr>
        <w:top w:val="none" w:sz="0" w:space="0" w:color="auto"/>
        <w:left w:val="none" w:sz="0" w:space="0" w:color="auto"/>
        <w:bottom w:val="none" w:sz="0" w:space="0" w:color="auto"/>
        <w:right w:val="none" w:sz="0" w:space="0" w:color="auto"/>
      </w:divBdr>
    </w:div>
    <w:div w:id="1607926592">
      <w:bodyDiv w:val="1"/>
      <w:marLeft w:val="0"/>
      <w:marRight w:val="0"/>
      <w:marTop w:val="0"/>
      <w:marBottom w:val="0"/>
      <w:divBdr>
        <w:top w:val="none" w:sz="0" w:space="0" w:color="auto"/>
        <w:left w:val="none" w:sz="0" w:space="0" w:color="auto"/>
        <w:bottom w:val="none" w:sz="0" w:space="0" w:color="auto"/>
        <w:right w:val="none" w:sz="0" w:space="0" w:color="auto"/>
      </w:divBdr>
    </w:div>
    <w:div w:id="1739815001">
      <w:bodyDiv w:val="1"/>
      <w:marLeft w:val="0"/>
      <w:marRight w:val="0"/>
      <w:marTop w:val="0"/>
      <w:marBottom w:val="0"/>
      <w:divBdr>
        <w:top w:val="none" w:sz="0" w:space="0" w:color="auto"/>
        <w:left w:val="none" w:sz="0" w:space="0" w:color="auto"/>
        <w:bottom w:val="none" w:sz="0" w:space="0" w:color="auto"/>
        <w:right w:val="none" w:sz="0" w:space="0" w:color="auto"/>
      </w:divBdr>
      <w:divsChild>
        <w:div w:id="1491099204">
          <w:marLeft w:val="0"/>
          <w:marRight w:val="0"/>
          <w:marTop w:val="0"/>
          <w:marBottom w:val="0"/>
          <w:divBdr>
            <w:top w:val="none" w:sz="0" w:space="0" w:color="auto"/>
            <w:left w:val="none" w:sz="0" w:space="0" w:color="auto"/>
            <w:bottom w:val="none" w:sz="0" w:space="0" w:color="auto"/>
            <w:right w:val="none" w:sz="0" w:space="0" w:color="auto"/>
          </w:divBdr>
          <w:divsChild>
            <w:div w:id="753742413">
              <w:marLeft w:val="0"/>
              <w:marRight w:val="0"/>
              <w:marTop w:val="0"/>
              <w:marBottom w:val="0"/>
              <w:divBdr>
                <w:top w:val="none" w:sz="0" w:space="0" w:color="auto"/>
                <w:left w:val="none" w:sz="0" w:space="0" w:color="auto"/>
                <w:bottom w:val="none" w:sz="0" w:space="0" w:color="auto"/>
                <w:right w:val="none" w:sz="0" w:space="0" w:color="auto"/>
              </w:divBdr>
              <w:divsChild>
                <w:div w:id="17243616">
                  <w:marLeft w:val="0"/>
                  <w:marRight w:val="0"/>
                  <w:marTop w:val="0"/>
                  <w:marBottom w:val="0"/>
                  <w:divBdr>
                    <w:top w:val="none" w:sz="0" w:space="0" w:color="auto"/>
                    <w:left w:val="none" w:sz="0" w:space="0" w:color="auto"/>
                    <w:bottom w:val="none" w:sz="0" w:space="0" w:color="auto"/>
                    <w:right w:val="none" w:sz="0" w:space="0" w:color="auto"/>
                  </w:divBdr>
                  <w:divsChild>
                    <w:div w:id="355271713">
                      <w:marLeft w:val="0"/>
                      <w:marRight w:val="0"/>
                      <w:marTop w:val="0"/>
                      <w:marBottom w:val="0"/>
                      <w:divBdr>
                        <w:top w:val="none" w:sz="0" w:space="0" w:color="auto"/>
                        <w:left w:val="none" w:sz="0" w:space="0" w:color="auto"/>
                        <w:bottom w:val="none" w:sz="0" w:space="0" w:color="auto"/>
                        <w:right w:val="none" w:sz="0" w:space="0" w:color="auto"/>
                      </w:divBdr>
                      <w:divsChild>
                        <w:div w:id="1264612137">
                          <w:marLeft w:val="0"/>
                          <w:marRight w:val="0"/>
                          <w:marTop w:val="0"/>
                          <w:marBottom w:val="0"/>
                          <w:divBdr>
                            <w:top w:val="none" w:sz="0" w:space="0" w:color="auto"/>
                            <w:left w:val="none" w:sz="0" w:space="0" w:color="auto"/>
                            <w:bottom w:val="none" w:sz="0" w:space="0" w:color="auto"/>
                            <w:right w:val="none" w:sz="0" w:space="0" w:color="auto"/>
                          </w:divBdr>
                          <w:divsChild>
                            <w:div w:id="1476333791">
                              <w:marLeft w:val="0"/>
                              <w:marRight w:val="0"/>
                              <w:marTop w:val="0"/>
                              <w:marBottom w:val="0"/>
                              <w:divBdr>
                                <w:top w:val="none" w:sz="0" w:space="0" w:color="auto"/>
                                <w:left w:val="none" w:sz="0" w:space="0" w:color="auto"/>
                                <w:bottom w:val="none" w:sz="0" w:space="0" w:color="auto"/>
                                <w:right w:val="none" w:sz="0" w:space="0" w:color="auto"/>
                              </w:divBdr>
                              <w:divsChild>
                                <w:div w:id="1646592596">
                                  <w:marLeft w:val="0"/>
                                  <w:marRight w:val="0"/>
                                  <w:marTop w:val="0"/>
                                  <w:marBottom w:val="0"/>
                                  <w:divBdr>
                                    <w:top w:val="none" w:sz="0" w:space="0" w:color="auto"/>
                                    <w:left w:val="none" w:sz="0" w:space="0" w:color="auto"/>
                                    <w:bottom w:val="none" w:sz="0" w:space="0" w:color="auto"/>
                                    <w:right w:val="none" w:sz="0" w:space="0" w:color="auto"/>
                                  </w:divBdr>
                                  <w:divsChild>
                                    <w:div w:id="260770135">
                                      <w:marLeft w:val="0"/>
                                      <w:marRight w:val="0"/>
                                      <w:marTop w:val="0"/>
                                      <w:marBottom w:val="0"/>
                                      <w:divBdr>
                                        <w:top w:val="none" w:sz="0" w:space="0" w:color="auto"/>
                                        <w:left w:val="none" w:sz="0" w:space="0" w:color="auto"/>
                                        <w:bottom w:val="none" w:sz="0" w:space="0" w:color="auto"/>
                                        <w:right w:val="none" w:sz="0" w:space="0" w:color="auto"/>
                                      </w:divBdr>
                                      <w:divsChild>
                                        <w:div w:id="733623046">
                                          <w:marLeft w:val="0"/>
                                          <w:marRight w:val="0"/>
                                          <w:marTop w:val="0"/>
                                          <w:marBottom w:val="495"/>
                                          <w:divBdr>
                                            <w:top w:val="none" w:sz="0" w:space="0" w:color="auto"/>
                                            <w:left w:val="none" w:sz="0" w:space="0" w:color="auto"/>
                                            <w:bottom w:val="none" w:sz="0" w:space="0" w:color="auto"/>
                                            <w:right w:val="none" w:sz="0" w:space="0" w:color="auto"/>
                                          </w:divBdr>
                                          <w:divsChild>
                                            <w:div w:id="1463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171472">
      <w:bodyDiv w:val="1"/>
      <w:marLeft w:val="0"/>
      <w:marRight w:val="0"/>
      <w:marTop w:val="0"/>
      <w:marBottom w:val="0"/>
      <w:divBdr>
        <w:top w:val="none" w:sz="0" w:space="0" w:color="auto"/>
        <w:left w:val="none" w:sz="0" w:space="0" w:color="auto"/>
        <w:bottom w:val="none" w:sz="0" w:space="0" w:color="auto"/>
        <w:right w:val="none" w:sz="0" w:space="0" w:color="auto"/>
      </w:divBdr>
    </w:div>
    <w:div w:id="1840390951">
      <w:bodyDiv w:val="1"/>
      <w:marLeft w:val="0"/>
      <w:marRight w:val="0"/>
      <w:marTop w:val="0"/>
      <w:marBottom w:val="0"/>
      <w:divBdr>
        <w:top w:val="none" w:sz="0" w:space="0" w:color="auto"/>
        <w:left w:val="none" w:sz="0" w:space="0" w:color="auto"/>
        <w:bottom w:val="none" w:sz="0" w:space="0" w:color="auto"/>
        <w:right w:val="none" w:sz="0" w:space="0" w:color="auto"/>
      </w:divBdr>
      <w:divsChild>
        <w:div w:id="2022195861">
          <w:marLeft w:val="0"/>
          <w:marRight w:val="0"/>
          <w:marTop w:val="0"/>
          <w:marBottom w:val="0"/>
          <w:divBdr>
            <w:top w:val="none" w:sz="0" w:space="0" w:color="auto"/>
            <w:left w:val="none" w:sz="0" w:space="0" w:color="auto"/>
            <w:bottom w:val="none" w:sz="0" w:space="0" w:color="auto"/>
            <w:right w:val="none" w:sz="0" w:space="0" w:color="auto"/>
          </w:divBdr>
          <w:divsChild>
            <w:div w:id="367266660">
              <w:marLeft w:val="0"/>
              <w:marRight w:val="0"/>
              <w:marTop w:val="0"/>
              <w:marBottom w:val="0"/>
              <w:divBdr>
                <w:top w:val="none" w:sz="0" w:space="0" w:color="auto"/>
                <w:left w:val="none" w:sz="0" w:space="0" w:color="auto"/>
                <w:bottom w:val="none" w:sz="0" w:space="0" w:color="auto"/>
                <w:right w:val="none" w:sz="0" w:space="0" w:color="auto"/>
              </w:divBdr>
              <w:divsChild>
                <w:div w:id="1567111926">
                  <w:marLeft w:val="0"/>
                  <w:marRight w:val="0"/>
                  <w:marTop w:val="0"/>
                  <w:marBottom w:val="0"/>
                  <w:divBdr>
                    <w:top w:val="none" w:sz="0" w:space="0" w:color="auto"/>
                    <w:left w:val="none" w:sz="0" w:space="0" w:color="auto"/>
                    <w:bottom w:val="none" w:sz="0" w:space="0" w:color="auto"/>
                    <w:right w:val="none" w:sz="0" w:space="0" w:color="auto"/>
                  </w:divBdr>
                  <w:divsChild>
                    <w:div w:id="634212750">
                      <w:marLeft w:val="0"/>
                      <w:marRight w:val="0"/>
                      <w:marTop w:val="0"/>
                      <w:marBottom w:val="0"/>
                      <w:divBdr>
                        <w:top w:val="none" w:sz="0" w:space="0" w:color="auto"/>
                        <w:left w:val="none" w:sz="0" w:space="0" w:color="auto"/>
                        <w:bottom w:val="none" w:sz="0" w:space="0" w:color="auto"/>
                        <w:right w:val="none" w:sz="0" w:space="0" w:color="auto"/>
                      </w:divBdr>
                      <w:divsChild>
                        <w:div w:id="680281587">
                          <w:marLeft w:val="0"/>
                          <w:marRight w:val="0"/>
                          <w:marTop w:val="0"/>
                          <w:marBottom w:val="0"/>
                          <w:divBdr>
                            <w:top w:val="none" w:sz="0" w:space="0" w:color="auto"/>
                            <w:left w:val="none" w:sz="0" w:space="0" w:color="auto"/>
                            <w:bottom w:val="none" w:sz="0" w:space="0" w:color="auto"/>
                            <w:right w:val="none" w:sz="0" w:space="0" w:color="auto"/>
                          </w:divBdr>
                          <w:divsChild>
                            <w:div w:id="816070575">
                              <w:marLeft w:val="0"/>
                              <w:marRight w:val="0"/>
                              <w:marTop w:val="0"/>
                              <w:marBottom w:val="0"/>
                              <w:divBdr>
                                <w:top w:val="none" w:sz="0" w:space="0" w:color="auto"/>
                                <w:left w:val="none" w:sz="0" w:space="0" w:color="auto"/>
                                <w:bottom w:val="none" w:sz="0" w:space="0" w:color="auto"/>
                                <w:right w:val="none" w:sz="0" w:space="0" w:color="auto"/>
                              </w:divBdr>
                              <w:divsChild>
                                <w:div w:id="2040357115">
                                  <w:marLeft w:val="0"/>
                                  <w:marRight w:val="0"/>
                                  <w:marTop w:val="0"/>
                                  <w:marBottom w:val="0"/>
                                  <w:divBdr>
                                    <w:top w:val="none" w:sz="0" w:space="0" w:color="auto"/>
                                    <w:left w:val="none" w:sz="0" w:space="0" w:color="auto"/>
                                    <w:bottom w:val="none" w:sz="0" w:space="0" w:color="auto"/>
                                    <w:right w:val="none" w:sz="0" w:space="0" w:color="auto"/>
                                  </w:divBdr>
                                  <w:divsChild>
                                    <w:div w:id="923608877">
                                      <w:marLeft w:val="0"/>
                                      <w:marRight w:val="0"/>
                                      <w:marTop w:val="0"/>
                                      <w:marBottom w:val="0"/>
                                      <w:divBdr>
                                        <w:top w:val="none" w:sz="0" w:space="0" w:color="auto"/>
                                        <w:left w:val="none" w:sz="0" w:space="0" w:color="auto"/>
                                        <w:bottom w:val="none" w:sz="0" w:space="0" w:color="auto"/>
                                        <w:right w:val="none" w:sz="0" w:space="0" w:color="auto"/>
                                      </w:divBdr>
                                      <w:divsChild>
                                        <w:div w:id="1399749218">
                                          <w:marLeft w:val="0"/>
                                          <w:marRight w:val="0"/>
                                          <w:marTop w:val="0"/>
                                          <w:marBottom w:val="495"/>
                                          <w:divBdr>
                                            <w:top w:val="none" w:sz="0" w:space="0" w:color="auto"/>
                                            <w:left w:val="none" w:sz="0" w:space="0" w:color="auto"/>
                                            <w:bottom w:val="none" w:sz="0" w:space="0" w:color="auto"/>
                                            <w:right w:val="none" w:sz="0" w:space="0" w:color="auto"/>
                                          </w:divBdr>
                                          <w:divsChild>
                                            <w:div w:id="5725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473155">
      <w:bodyDiv w:val="1"/>
      <w:marLeft w:val="0"/>
      <w:marRight w:val="0"/>
      <w:marTop w:val="0"/>
      <w:marBottom w:val="0"/>
      <w:divBdr>
        <w:top w:val="none" w:sz="0" w:space="0" w:color="auto"/>
        <w:left w:val="none" w:sz="0" w:space="0" w:color="auto"/>
        <w:bottom w:val="none" w:sz="0" w:space="0" w:color="auto"/>
        <w:right w:val="none" w:sz="0" w:space="0" w:color="auto"/>
      </w:divBdr>
      <w:divsChild>
        <w:div w:id="806824532">
          <w:marLeft w:val="0"/>
          <w:marRight w:val="0"/>
          <w:marTop w:val="0"/>
          <w:marBottom w:val="0"/>
          <w:divBdr>
            <w:top w:val="none" w:sz="0" w:space="0" w:color="auto"/>
            <w:left w:val="none" w:sz="0" w:space="0" w:color="auto"/>
            <w:bottom w:val="none" w:sz="0" w:space="0" w:color="auto"/>
            <w:right w:val="none" w:sz="0" w:space="0" w:color="auto"/>
          </w:divBdr>
          <w:divsChild>
            <w:div w:id="1794784922">
              <w:marLeft w:val="0"/>
              <w:marRight w:val="0"/>
              <w:marTop w:val="0"/>
              <w:marBottom w:val="0"/>
              <w:divBdr>
                <w:top w:val="none" w:sz="0" w:space="0" w:color="auto"/>
                <w:left w:val="none" w:sz="0" w:space="0" w:color="auto"/>
                <w:bottom w:val="none" w:sz="0" w:space="0" w:color="auto"/>
                <w:right w:val="none" w:sz="0" w:space="0" w:color="auto"/>
              </w:divBdr>
              <w:divsChild>
                <w:div w:id="1951890844">
                  <w:marLeft w:val="0"/>
                  <w:marRight w:val="0"/>
                  <w:marTop w:val="0"/>
                  <w:marBottom w:val="0"/>
                  <w:divBdr>
                    <w:top w:val="none" w:sz="0" w:space="0" w:color="auto"/>
                    <w:left w:val="none" w:sz="0" w:space="0" w:color="auto"/>
                    <w:bottom w:val="none" w:sz="0" w:space="0" w:color="auto"/>
                    <w:right w:val="none" w:sz="0" w:space="0" w:color="auto"/>
                  </w:divBdr>
                  <w:divsChild>
                    <w:div w:id="646782144">
                      <w:marLeft w:val="0"/>
                      <w:marRight w:val="0"/>
                      <w:marTop w:val="0"/>
                      <w:marBottom w:val="0"/>
                      <w:divBdr>
                        <w:top w:val="none" w:sz="0" w:space="0" w:color="auto"/>
                        <w:left w:val="none" w:sz="0" w:space="0" w:color="auto"/>
                        <w:bottom w:val="none" w:sz="0" w:space="0" w:color="auto"/>
                        <w:right w:val="none" w:sz="0" w:space="0" w:color="auto"/>
                      </w:divBdr>
                      <w:divsChild>
                        <w:div w:id="1895238684">
                          <w:marLeft w:val="0"/>
                          <w:marRight w:val="0"/>
                          <w:marTop w:val="0"/>
                          <w:marBottom w:val="0"/>
                          <w:divBdr>
                            <w:top w:val="none" w:sz="0" w:space="0" w:color="auto"/>
                            <w:left w:val="none" w:sz="0" w:space="0" w:color="auto"/>
                            <w:bottom w:val="none" w:sz="0" w:space="0" w:color="auto"/>
                            <w:right w:val="none" w:sz="0" w:space="0" w:color="auto"/>
                          </w:divBdr>
                          <w:divsChild>
                            <w:div w:id="1365978301">
                              <w:marLeft w:val="0"/>
                              <w:marRight w:val="0"/>
                              <w:marTop w:val="0"/>
                              <w:marBottom w:val="0"/>
                              <w:divBdr>
                                <w:top w:val="none" w:sz="0" w:space="0" w:color="auto"/>
                                <w:left w:val="none" w:sz="0" w:space="0" w:color="auto"/>
                                <w:bottom w:val="none" w:sz="0" w:space="0" w:color="auto"/>
                                <w:right w:val="none" w:sz="0" w:space="0" w:color="auto"/>
                              </w:divBdr>
                              <w:divsChild>
                                <w:div w:id="208348888">
                                  <w:marLeft w:val="0"/>
                                  <w:marRight w:val="0"/>
                                  <w:marTop w:val="0"/>
                                  <w:marBottom w:val="0"/>
                                  <w:divBdr>
                                    <w:top w:val="none" w:sz="0" w:space="0" w:color="auto"/>
                                    <w:left w:val="none" w:sz="0" w:space="0" w:color="auto"/>
                                    <w:bottom w:val="none" w:sz="0" w:space="0" w:color="auto"/>
                                    <w:right w:val="none" w:sz="0" w:space="0" w:color="auto"/>
                                  </w:divBdr>
                                  <w:divsChild>
                                    <w:div w:id="1098869027">
                                      <w:marLeft w:val="0"/>
                                      <w:marRight w:val="0"/>
                                      <w:marTop w:val="0"/>
                                      <w:marBottom w:val="0"/>
                                      <w:divBdr>
                                        <w:top w:val="none" w:sz="0" w:space="0" w:color="auto"/>
                                        <w:left w:val="none" w:sz="0" w:space="0" w:color="auto"/>
                                        <w:bottom w:val="none" w:sz="0" w:space="0" w:color="auto"/>
                                        <w:right w:val="none" w:sz="0" w:space="0" w:color="auto"/>
                                      </w:divBdr>
                                      <w:divsChild>
                                        <w:div w:id="893585560">
                                          <w:marLeft w:val="0"/>
                                          <w:marRight w:val="0"/>
                                          <w:marTop w:val="0"/>
                                          <w:marBottom w:val="495"/>
                                          <w:divBdr>
                                            <w:top w:val="none" w:sz="0" w:space="0" w:color="auto"/>
                                            <w:left w:val="none" w:sz="0" w:space="0" w:color="auto"/>
                                            <w:bottom w:val="none" w:sz="0" w:space="0" w:color="auto"/>
                                            <w:right w:val="none" w:sz="0" w:space="0" w:color="auto"/>
                                          </w:divBdr>
                                          <w:divsChild>
                                            <w:div w:id="11733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479484">
      <w:bodyDiv w:val="1"/>
      <w:marLeft w:val="0"/>
      <w:marRight w:val="0"/>
      <w:marTop w:val="0"/>
      <w:marBottom w:val="0"/>
      <w:divBdr>
        <w:top w:val="none" w:sz="0" w:space="0" w:color="auto"/>
        <w:left w:val="none" w:sz="0" w:space="0" w:color="auto"/>
        <w:bottom w:val="none" w:sz="0" w:space="0" w:color="auto"/>
        <w:right w:val="none" w:sz="0" w:space="0" w:color="auto"/>
      </w:divBdr>
    </w:div>
    <w:div w:id="2061901352">
      <w:bodyDiv w:val="1"/>
      <w:marLeft w:val="0"/>
      <w:marRight w:val="0"/>
      <w:marTop w:val="0"/>
      <w:marBottom w:val="0"/>
      <w:divBdr>
        <w:top w:val="none" w:sz="0" w:space="0" w:color="auto"/>
        <w:left w:val="none" w:sz="0" w:space="0" w:color="auto"/>
        <w:bottom w:val="none" w:sz="0" w:space="0" w:color="auto"/>
        <w:right w:val="none" w:sz="0" w:space="0" w:color="auto"/>
      </w:divBdr>
    </w:div>
    <w:div w:id="2075273285">
      <w:bodyDiv w:val="1"/>
      <w:marLeft w:val="0"/>
      <w:marRight w:val="0"/>
      <w:marTop w:val="0"/>
      <w:marBottom w:val="0"/>
      <w:divBdr>
        <w:top w:val="none" w:sz="0" w:space="0" w:color="auto"/>
        <w:left w:val="none" w:sz="0" w:space="0" w:color="auto"/>
        <w:bottom w:val="none" w:sz="0" w:space="0" w:color="auto"/>
        <w:right w:val="none" w:sz="0" w:space="0" w:color="auto"/>
      </w:divBdr>
      <w:divsChild>
        <w:div w:id="1435400604">
          <w:marLeft w:val="0"/>
          <w:marRight w:val="0"/>
          <w:marTop w:val="0"/>
          <w:marBottom w:val="0"/>
          <w:divBdr>
            <w:top w:val="none" w:sz="0" w:space="0" w:color="auto"/>
            <w:left w:val="none" w:sz="0" w:space="0" w:color="auto"/>
            <w:bottom w:val="none" w:sz="0" w:space="0" w:color="auto"/>
            <w:right w:val="none" w:sz="0" w:space="0" w:color="auto"/>
          </w:divBdr>
          <w:divsChild>
            <w:div w:id="1603608610">
              <w:marLeft w:val="0"/>
              <w:marRight w:val="0"/>
              <w:marTop w:val="0"/>
              <w:marBottom w:val="0"/>
              <w:divBdr>
                <w:top w:val="none" w:sz="0" w:space="0" w:color="auto"/>
                <w:left w:val="none" w:sz="0" w:space="0" w:color="auto"/>
                <w:bottom w:val="none" w:sz="0" w:space="0" w:color="auto"/>
                <w:right w:val="none" w:sz="0" w:space="0" w:color="auto"/>
              </w:divBdr>
              <w:divsChild>
                <w:div w:id="810057466">
                  <w:marLeft w:val="0"/>
                  <w:marRight w:val="0"/>
                  <w:marTop w:val="0"/>
                  <w:marBottom w:val="0"/>
                  <w:divBdr>
                    <w:top w:val="none" w:sz="0" w:space="0" w:color="auto"/>
                    <w:left w:val="none" w:sz="0" w:space="0" w:color="auto"/>
                    <w:bottom w:val="none" w:sz="0" w:space="0" w:color="auto"/>
                    <w:right w:val="none" w:sz="0" w:space="0" w:color="auto"/>
                  </w:divBdr>
                  <w:divsChild>
                    <w:div w:id="781148131">
                      <w:marLeft w:val="0"/>
                      <w:marRight w:val="0"/>
                      <w:marTop w:val="0"/>
                      <w:marBottom w:val="0"/>
                      <w:divBdr>
                        <w:top w:val="none" w:sz="0" w:space="0" w:color="auto"/>
                        <w:left w:val="none" w:sz="0" w:space="0" w:color="auto"/>
                        <w:bottom w:val="none" w:sz="0" w:space="0" w:color="auto"/>
                        <w:right w:val="none" w:sz="0" w:space="0" w:color="auto"/>
                      </w:divBdr>
                      <w:divsChild>
                        <w:div w:id="677197432">
                          <w:marLeft w:val="0"/>
                          <w:marRight w:val="0"/>
                          <w:marTop w:val="0"/>
                          <w:marBottom w:val="0"/>
                          <w:divBdr>
                            <w:top w:val="none" w:sz="0" w:space="0" w:color="auto"/>
                            <w:left w:val="none" w:sz="0" w:space="0" w:color="auto"/>
                            <w:bottom w:val="none" w:sz="0" w:space="0" w:color="auto"/>
                            <w:right w:val="none" w:sz="0" w:space="0" w:color="auto"/>
                          </w:divBdr>
                          <w:divsChild>
                            <w:div w:id="333647764">
                              <w:marLeft w:val="0"/>
                              <w:marRight w:val="0"/>
                              <w:marTop w:val="0"/>
                              <w:marBottom w:val="0"/>
                              <w:divBdr>
                                <w:top w:val="none" w:sz="0" w:space="0" w:color="auto"/>
                                <w:left w:val="none" w:sz="0" w:space="0" w:color="auto"/>
                                <w:bottom w:val="none" w:sz="0" w:space="0" w:color="auto"/>
                                <w:right w:val="none" w:sz="0" w:space="0" w:color="auto"/>
                              </w:divBdr>
                              <w:divsChild>
                                <w:div w:id="1505821870">
                                  <w:marLeft w:val="0"/>
                                  <w:marRight w:val="0"/>
                                  <w:marTop w:val="0"/>
                                  <w:marBottom w:val="0"/>
                                  <w:divBdr>
                                    <w:top w:val="none" w:sz="0" w:space="0" w:color="auto"/>
                                    <w:left w:val="none" w:sz="0" w:space="0" w:color="auto"/>
                                    <w:bottom w:val="none" w:sz="0" w:space="0" w:color="auto"/>
                                    <w:right w:val="none" w:sz="0" w:space="0" w:color="auto"/>
                                  </w:divBdr>
                                  <w:divsChild>
                                    <w:div w:id="450169719">
                                      <w:marLeft w:val="0"/>
                                      <w:marRight w:val="0"/>
                                      <w:marTop w:val="0"/>
                                      <w:marBottom w:val="0"/>
                                      <w:divBdr>
                                        <w:top w:val="none" w:sz="0" w:space="0" w:color="auto"/>
                                        <w:left w:val="none" w:sz="0" w:space="0" w:color="auto"/>
                                        <w:bottom w:val="none" w:sz="0" w:space="0" w:color="auto"/>
                                        <w:right w:val="none" w:sz="0" w:space="0" w:color="auto"/>
                                      </w:divBdr>
                                      <w:divsChild>
                                        <w:div w:id="534002976">
                                          <w:marLeft w:val="0"/>
                                          <w:marRight w:val="0"/>
                                          <w:marTop w:val="0"/>
                                          <w:marBottom w:val="495"/>
                                          <w:divBdr>
                                            <w:top w:val="none" w:sz="0" w:space="0" w:color="auto"/>
                                            <w:left w:val="none" w:sz="0" w:space="0" w:color="auto"/>
                                            <w:bottom w:val="none" w:sz="0" w:space="0" w:color="auto"/>
                                            <w:right w:val="none" w:sz="0" w:space="0" w:color="auto"/>
                                          </w:divBdr>
                                          <w:divsChild>
                                            <w:div w:id="6681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m-sm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mpacifi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antousa.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rerm\AppData\Local\Microsoft\Windows\Temporary%20Internet%20Files\Content.Outlook\2KY2ROU4\SIPLACE_Empty_withLogo.dotx" TargetMode="External"/></Relationships>
</file>

<file path=word/theme/theme1.xml><?xml version="1.0" encoding="utf-8"?>
<a:theme xmlns:a="http://schemas.openxmlformats.org/drawingml/2006/main" name="Larissa">
  <a:themeElements>
    <a:clrScheme name="ASM">
      <a:dk1>
        <a:srgbClr val="000000"/>
      </a:dk1>
      <a:lt1>
        <a:srgbClr val="FFFFFF"/>
      </a:lt1>
      <a:dk2>
        <a:srgbClr val="97A0A5"/>
      </a:dk2>
      <a:lt2>
        <a:srgbClr val="DEDFE1"/>
      </a:lt2>
      <a:accent1>
        <a:srgbClr val="AA312C"/>
      </a:accent1>
      <a:accent2>
        <a:srgbClr val="97A0A5"/>
      </a:accent2>
      <a:accent3>
        <a:srgbClr val="52575A"/>
      </a:accent3>
      <a:accent4>
        <a:srgbClr val="DEDFE1"/>
      </a:accent4>
      <a:accent5>
        <a:srgbClr val="003C64"/>
      </a:accent5>
      <a:accent6>
        <a:srgbClr val="99CA0A"/>
      </a:accent6>
      <a:hlink>
        <a:srgbClr val="000000"/>
      </a:hlink>
      <a:folHlink>
        <a:srgbClr val="00223D"/>
      </a:folHlink>
    </a:clrScheme>
    <a:fontScheme name="AS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DCE5-FA39-48E8-9386-7E77D458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SIPLACE_Empty_withLogo.dotx</Template>
  <TotalTime>0</TotalTime>
  <Pages>4</Pages>
  <Words>1013</Words>
  <Characters>6160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 Geschäftsbrief</vt:lpstr>
      <vt:lpstr>extern: Geschäftsbrief</vt:lpstr>
    </vt:vector>
  </TitlesOfParts>
  <Company>ASM Assembly Systems GmbH &amp; Co. KG</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 Geschäftsbrief</dc:title>
  <dc:creator>Roderer, Manuela</dc:creator>
  <cp:keywords>Externer Geschäftsbrief Brief</cp:keywords>
  <cp:lastModifiedBy>Peter Prasilik</cp:lastModifiedBy>
  <cp:revision>7</cp:revision>
  <cp:lastPrinted>2012-07-14T14:18:00Z</cp:lastPrinted>
  <dcterms:created xsi:type="dcterms:W3CDTF">2021-03-24T15:00:00Z</dcterms:created>
  <dcterms:modified xsi:type="dcterms:W3CDTF">2021-03-30T10:30:00Z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fComponent">
    <vt:lpwstr>22</vt:lpwstr>
  </property>
  <property fmtid="{D5CDD505-2E9C-101B-9397-08002B2CF9AE}" pid="3" name="scfType">
    <vt:lpwstr>ext</vt:lpwstr>
  </property>
</Properties>
</file>