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07EB" w14:textId="77777777" w:rsidR="00C6614B" w:rsidRDefault="00762BA7">
      <w:pPr>
        <w:pStyle w:val="berschrift1"/>
        <w:spacing w:before="720" w:after="720" w:line="260" w:lineRule="exact"/>
        <w:rPr>
          <w:sz w:val="20"/>
        </w:rPr>
      </w:pPr>
      <w:r>
        <w:rPr>
          <w:sz w:val="20"/>
        </w:rPr>
        <w:t>COMMUNIQUÉ DE PRESSE</w:t>
      </w:r>
    </w:p>
    <w:p w14:paraId="3C09A102" w14:textId="77777777" w:rsidR="00C6614B" w:rsidRDefault="00762BA7">
      <w:pPr>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nappes peu encombrantes</w:t>
      </w:r>
    </w:p>
    <w:p w14:paraId="58728D03" w14:textId="77777777" w:rsidR="00C6614B" w:rsidRDefault="00762BA7">
      <w:pPr>
        <w:pStyle w:val="Kopfzeile"/>
        <w:tabs>
          <w:tab w:val="clear" w:pos="4536"/>
          <w:tab w:val="clear" w:pos="9072"/>
        </w:tabs>
        <w:spacing w:before="360" w:after="360"/>
        <w:rPr>
          <w:rFonts w:ascii="Arial" w:hAnsi="Arial" w:cs="Arial"/>
          <w:b/>
          <w:bCs/>
          <w:sz w:val="36"/>
        </w:rPr>
      </w:pPr>
      <w:r>
        <w:rPr>
          <w:rFonts w:ascii="Arial" w:hAnsi="Arial"/>
          <w:b/>
          <w:color w:val="000000"/>
          <w:sz w:val="36"/>
        </w:rPr>
        <w:t>Le détail ingénieux : une conception en accordéon</w:t>
      </w:r>
    </w:p>
    <w:p w14:paraId="3D988A46" w14:textId="715A7614" w:rsidR="00C6614B" w:rsidRDefault="00762BA7">
      <w:pPr>
        <w:pStyle w:val="Textkrper"/>
        <w:spacing w:before="120" w:after="120" w:line="260" w:lineRule="exact"/>
        <w:jc w:val="both"/>
        <w:rPr>
          <w:rFonts w:ascii="Arial" w:hAnsi="Arial"/>
          <w:color w:val="000000"/>
        </w:rPr>
      </w:pPr>
      <w:r>
        <w:rPr>
          <w:rFonts w:ascii="Arial" w:hAnsi="Arial"/>
          <w:color w:val="000000"/>
        </w:rPr>
        <w:t>Waldenburg</w:t>
      </w:r>
      <w:r w:rsidR="00860B6D">
        <w:rPr>
          <w:rFonts w:ascii="Arial" w:hAnsi="Arial"/>
          <w:color w:val="000000"/>
        </w:rPr>
        <w:t xml:space="preserve"> (Allemagne)</w:t>
      </w:r>
      <w:r>
        <w:rPr>
          <w:rFonts w:ascii="Arial" w:hAnsi="Arial"/>
          <w:color w:val="000000"/>
        </w:rPr>
        <w:t>,</w:t>
      </w:r>
      <w:r w:rsidR="00860B6D">
        <w:rPr>
          <w:rFonts w:ascii="Arial" w:hAnsi="Arial"/>
          <w:color w:val="000000"/>
        </w:rPr>
        <w:t xml:space="preserve"> le 1</w:t>
      </w:r>
      <w:r w:rsidR="00F227E0">
        <w:rPr>
          <w:rFonts w:ascii="Arial" w:hAnsi="Arial"/>
          <w:color w:val="000000"/>
        </w:rPr>
        <w:t>2</w:t>
      </w:r>
      <w:r w:rsidR="00860B6D">
        <w:rPr>
          <w:rFonts w:ascii="Arial" w:hAnsi="Arial"/>
          <w:color w:val="000000"/>
        </w:rPr>
        <w:t xml:space="preserve"> mars</w:t>
      </w:r>
      <w:r>
        <w:rPr>
          <w:rFonts w:ascii="Arial" w:hAnsi="Arial"/>
          <w:color w:val="000000"/>
        </w:rPr>
        <w:t xml:space="preserve"> 2021 — Würth </w:t>
      </w:r>
      <w:proofErr w:type="spellStart"/>
      <w:r>
        <w:rPr>
          <w:rFonts w:ascii="Arial" w:hAnsi="Arial"/>
          <w:color w:val="000000"/>
        </w:rPr>
        <w:t>Elektronik</w:t>
      </w:r>
      <w:proofErr w:type="spellEnd"/>
      <w:r>
        <w:rPr>
          <w:rFonts w:ascii="Arial" w:hAnsi="Arial"/>
          <w:color w:val="000000"/>
        </w:rPr>
        <w:t xml:space="preserve"> élargit sa gamme déjà très étendue de câbles flexibles. Sous le nom de produit WR-FFC (Flat Flexible Cable), le fabricant de composants électroniques et électromécaniques propose des nappes flexibles en différents modèles. Pour permettre encore plus de flexibilité d’utilisation, Würth </w:t>
      </w:r>
      <w:proofErr w:type="spellStart"/>
      <w:r>
        <w:rPr>
          <w:rFonts w:ascii="Arial" w:hAnsi="Arial"/>
          <w:color w:val="000000"/>
        </w:rPr>
        <w:t>Elektronik</w:t>
      </w:r>
      <w:proofErr w:type="spellEnd"/>
      <w:r>
        <w:rPr>
          <w:rFonts w:ascii="Arial" w:hAnsi="Arial"/>
          <w:color w:val="000000"/>
        </w:rPr>
        <w:t xml:space="preserve"> propose désormais des nappes </w:t>
      </w:r>
      <w:proofErr w:type="spellStart"/>
      <w:r>
        <w:rPr>
          <w:rFonts w:ascii="Arial" w:hAnsi="Arial"/>
          <w:color w:val="000000"/>
        </w:rPr>
        <w:t>prépliées</w:t>
      </w:r>
      <w:proofErr w:type="spellEnd"/>
      <w:r>
        <w:rPr>
          <w:rFonts w:ascii="Arial" w:hAnsi="Arial"/>
          <w:color w:val="000000"/>
        </w:rPr>
        <w:t>. Le pliage en accordéon signifie que les nappes prennent moins de place ; un détail ingénieux qui permet une utilisation flexible des nappes pour différentes distances, simplifiant ainsi le stockage dans le développement et la production.</w:t>
      </w:r>
    </w:p>
    <w:p w14:paraId="1FFD85A2" w14:textId="36452CD9" w:rsidR="00C6614B" w:rsidRDefault="00762BA7">
      <w:pPr>
        <w:pStyle w:val="Textkrper"/>
        <w:spacing w:before="120" w:after="120" w:line="260" w:lineRule="exact"/>
        <w:jc w:val="both"/>
        <w:rPr>
          <w:rFonts w:ascii="Arial" w:hAnsi="Arial"/>
          <w:b w:val="0"/>
          <w:color w:val="000000"/>
        </w:rPr>
      </w:pPr>
      <w:r>
        <w:rPr>
          <w:rFonts w:ascii="Arial" w:hAnsi="Arial"/>
          <w:b w:val="0"/>
          <w:color w:val="000000"/>
        </w:rPr>
        <w:t>La « WR-FFC pliée » est disponible en pas de 0,5 et 1 mm, chacune en trois longueurs variables : 120 à 200 mm, 165 à 350 mm et 280 à 500 </w:t>
      </w:r>
      <w:proofErr w:type="spellStart"/>
      <w:r>
        <w:rPr>
          <w:rFonts w:ascii="Arial" w:hAnsi="Arial"/>
          <w:b w:val="0"/>
          <w:color w:val="000000"/>
        </w:rPr>
        <w:t>mm.</w:t>
      </w:r>
      <w:proofErr w:type="spellEnd"/>
      <w:r>
        <w:rPr>
          <w:rFonts w:ascii="Arial" w:hAnsi="Arial"/>
          <w:b w:val="0"/>
          <w:color w:val="000000"/>
        </w:rPr>
        <w:t xml:space="preserve"> Vous pouvez choisir entre le type 1 FFC avec les contacts du même côté, et le type 2 FFC avec les contacts des côtés opposés. Il existe des versions de 20 à 50 broches au pas de 0,5 mm, et des versions de 10 à 30 broches au pas de 1 </w:t>
      </w:r>
      <w:proofErr w:type="spellStart"/>
      <w:r>
        <w:rPr>
          <w:rFonts w:ascii="Arial" w:hAnsi="Arial"/>
          <w:b w:val="0"/>
          <w:color w:val="000000"/>
        </w:rPr>
        <w:t>mm.</w:t>
      </w:r>
      <w:proofErr w:type="spellEnd"/>
      <w:r>
        <w:rPr>
          <w:rFonts w:ascii="Arial" w:hAnsi="Arial"/>
          <w:b w:val="0"/>
          <w:color w:val="000000"/>
        </w:rPr>
        <w:t xml:space="preserve"> La gamme de nappes de Würth </w:t>
      </w:r>
      <w:proofErr w:type="spellStart"/>
      <w:r>
        <w:rPr>
          <w:rFonts w:ascii="Arial" w:hAnsi="Arial"/>
          <w:b w:val="0"/>
          <w:color w:val="000000"/>
        </w:rPr>
        <w:t>Elektronik</w:t>
      </w:r>
      <w:proofErr w:type="spellEnd"/>
      <w:r>
        <w:rPr>
          <w:rFonts w:ascii="Arial" w:hAnsi="Arial"/>
          <w:b w:val="0"/>
          <w:color w:val="000000"/>
        </w:rPr>
        <w:t xml:space="preserve"> est complétée par un grand choix de fiches et de prises droites et coudées en version ZIF (</w:t>
      </w:r>
      <w:proofErr w:type="spellStart"/>
      <w:r>
        <w:rPr>
          <w:rFonts w:ascii="Arial" w:hAnsi="Arial"/>
          <w:b w:val="0"/>
          <w:color w:val="000000"/>
        </w:rPr>
        <w:t>Zero</w:t>
      </w:r>
      <w:proofErr w:type="spellEnd"/>
      <w:r>
        <w:rPr>
          <w:rFonts w:ascii="Arial" w:hAnsi="Arial"/>
          <w:b w:val="0"/>
          <w:color w:val="000000"/>
        </w:rPr>
        <w:t xml:space="preserve"> Insertion Force) et LIF (Low Insertion Force). </w:t>
      </w:r>
    </w:p>
    <w:p w14:paraId="443A4E2B" w14:textId="4398C20D" w:rsidR="00CF3E79" w:rsidRPr="00E44366" w:rsidRDefault="00886471" w:rsidP="00762BA7">
      <w:pPr>
        <w:pBdr>
          <w:bottom w:val="single" w:sz="6" w:space="1" w:color="auto"/>
        </w:pBdr>
        <w:spacing w:after="120" w:line="280" w:lineRule="exact"/>
        <w:jc w:val="both"/>
        <w:rPr>
          <w:rFonts w:ascii="Arial" w:hAnsi="Arial"/>
          <w:color w:val="000000"/>
          <w:sz w:val="20"/>
          <w:szCs w:val="20"/>
        </w:rPr>
      </w:pPr>
      <w:r w:rsidRPr="00886471">
        <w:rPr>
          <w:rFonts w:ascii="Arial" w:hAnsi="Arial" w:cs="Arial"/>
          <w:bCs/>
          <w:color w:val="000000"/>
          <w:sz w:val="20"/>
          <w:szCs w:val="20"/>
        </w:rPr>
        <w:t>Plus amples informations sur le site</w:t>
      </w:r>
      <w:r w:rsidRPr="00886471">
        <w:rPr>
          <w:rFonts w:ascii="Arial" w:hAnsi="Arial"/>
          <w:color w:val="000000"/>
          <w:sz w:val="20"/>
          <w:szCs w:val="20"/>
        </w:rPr>
        <w:t xml:space="preserve"> </w:t>
      </w:r>
      <w:hyperlink r:id="rId8" w:history="1">
        <w:r w:rsidR="00E44366" w:rsidRPr="00E44366">
          <w:rPr>
            <w:rStyle w:val="Hyperlink"/>
            <w:rFonts w:ascii="Arial" w:hAnsi="Arial"/>
            <w:sz w:val="20"/>
            <w:szCs w:val="20"/>
          </w:rPr>
          <w:t>www.we-online.fr</w:t>
        </w:r>
      </w:hyperlink>
      <w:r w:rsidR="00E44366" w:rsidRPr="00E44366">
        <w:rPr>
          <w:rFonts w:ascii="Arial" w:hAnsi="Arial"/>
          <w:color w:val="000000"/>
          <w:sz w:val="20"/>
          <w:szCs w:val="20"/>
        </w:rPr>
        <w:t>.</w:t>
      </w:r>
    </w:p>
    <w:p w14:paraId="1AF1B7EA" w14:textId="501C9EE1" w:rsidR="00E44366" w:rsidRDefault="00E44366" w:rsidP="00762BA7">
      <w:pPr>
        <w:pBdr>
          <w:bottom w:val="single" w:sz="6" w:space="1" w:color="auto"/>
        </w:pBdr>
        <w:spacing w:after="120" w:line="280" w:lineRule="exact"/>
        <w:jc w:val="both"/>
        <w:rPr>
          <w:rFonts w:ascii="Arial" w:hAnsi="Arial" w:cs="Arial"/>
          <w:sz w:val="20"/>
          <w:szCs w:val="20"/>
        </w:rPr>
      </w:pPr>
    </w:p>
    <w:p w14:paraId="7507F1E1" w14:textId="77777777" w:rsidR="007B5962" w:rsidRPr="00591131" w:rsidRDefault="007B5962" w:rsidP="00762BA7">
      <w:pPr>
        <w:pBdr>
          <w:bottom w:val="single" w:sz="6" w:space="1" w:color="auto"/>
        </w:pBdr>
        <w:spacing w:after="120" w:line="280" w:lineRule="exact"/>
        <w:jc w:val="both"/>
        <w:rPr>
          <w:rFonts w:ascii="Arial" w:hAnsi="Arial" w:cs="Arial"/>
          <w:sz w:val="20"/>
          <w:szCs w:val="20"/>
        </w:rPr>
      </w:pPr>
    </w:p>
    <w:p w14:paraId="6B62CF6B" w14:textId="77777777" w:rsidR="00762BA7" w:rsidRPr="00591131" w:rsidRDefault="00762BA7" w:rsidP="00762BA7">
      <w:pPr>
        <w:spacing w:after="120" w:line="280" w:lineRule="exact"/>
        <w:rPr>
          <w:rFonts w:ascii="Arial" w:hAnsi="Arial"/>
          <w:b/>
          <w:sz w:val="18"/>
        </w:rPr>
      </w:pPr>
    </w:p>
    <w:p w14:paraId="48BC1F13" w14:textId="77777777" w:rsidR="00762BA7" w:rsidRPr="00591131" w:rsidRDefault="00762BA7" w:rsidP="00762BA7">
      <w:pPr>
        <w:spacing w:after="120" w:line="280" w:lineRule="exact"/>
        <w:rPr>
          <w:rFonts w:ascii="Arial" w:hAnsi="Arial" w:cs="Arial"/>
          <w:b/>
          <w:bCs/>
          <w:sz w:val="18"/>
          <w:szCs w:val="18"/>
        </w:rPr>
      </w:pPr>
      <w:r w:rsidRPr="00591131">
        <w:rPr>
          <w:rFonts w:ascii="Arial" w:hAnsi="Arial"/>
          <w:b/>
          <w:sz w:val="18"/>
        </w:rPr>
        <w:t>Images disponibles</w:t>
      </w:r>
    </w:p>
    <w:p w14:paraId="7401089F" w14:textId="44F047C3" w:rsidR="00CF3E79" w:rsidRDefault="00762BA7" w:rsidP="00762BA7">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9" w:history="1">
        <w:r w:rsidRPr="00591131">
          <w:rPr>
            <w:rStyle w:val="Hyperlink"/>
            <w:rFonts w:ascii="Arial" w:hAnsi="Arial"/>
            <w:sz w:val="18"/>
          </w:rPr>
          <w:t>http://www.htcm.de/kk/wuerth</w:t>
        </w:r>
      </w:hyperlink>
    </w:p>
    <w:p w14:paraId="50FDDE47" w14:textId="40DA5564" w:rsidR="00CF3E79" w:rsidRPr="001961BE" w:rsidRDefault="00CF3E79">
      <w:pPr>
        <w:rPr>
          <w:rStyle w:val="Hyperlink"/>
          <w:rFonts w:ascii="Arial" w:hAnsi="Arial"/>
          <w:color w:val="auto"/>
          <w:sz w:val="18"/>
        </w:rPr>
      </w:pPr>
      <w:r>
        <w:rPr>
          <w:rStyle w:val="Hyperlink"/>
          <w:rFonts w:ascii="Arial" w:hAnsi="Arial"/>
          <w:sz w:val="18"/>
        </w:rPr>
        <w:br w:type="page"/>
      </w:r>
    </w:p>
    <w:tbl>
      <w:tblPr>
        <w:tblW w:w="425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tblGrid>
      <w:tr w:rsidR="00CF3E79" w:rsidRPr="00CF3E79" w14:paraId="61BDB53E" w14:textId="77777777" w:rsidTr="00EB7EEA">
        <w:trPr>
          <w:trHeight w:val="1701"/>
        </w:trPr>
        <w:tc>
          <w:tcPr>
            <w:tcW w:w="4253" w:type="dxa"/>
          </w:tcPr>
          <w:p w14:paraId="1E1FA129" w14:textId="4DF6B9E8" w:rsidR="00CF3E79" w:rsidRPr="00CF3E79" w:rsidRDefault="00CF3E79" w:rsidP="00EB7EEA">
            <w:pPr>
              <w:pStyle w:val="txt"/>
              <w:spacing w:before="0" w:beforeAutospacing="0" w:after="0" w:afterAutospacing="0"/>
              <w:jc w:val="center"/>
              <w:rPr>
                <w:bCs/>
                <w:color w:val="auto"/>
                <w:sz w:val="16"/>
                <w:szCs w:val="16"/>
                <w:lang w:val="de-DE"/>
              </w:rPr>
            </w:pPr>
            <w:r>
              <w:rPr>
                <w:noProof/>
                <w:color w:val="auto"/>
              </w:rPr>
              <w:lastRenderedPageBreak/>
              <w:br/>
            </w:r>
            <w:r w:rsidRPr="00CF3E79">
              <w:rPr>
                <w:noProof/>
                <w:color w:val="auto"/>
              </w:rPr>
              <w:drawing>
                <wp:inline distT="0" distB="0" distL="0" distR="0" wp14:anchorId="0D46C8C9" wp14:editId="6F916FC7">
                  <wp:extent cx="1620000" cy="162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3E7676F0" w14:textId="463A9B9C" w:rsidR="00CF3E79" w:rsidRPr="00CF3E79" w:rsidRDefault="00CF3E79" w:rsidP="00EB7EEA">
            <w:pPr>
              <w:pStyle w:val="txt"/>
              <w:spacing w:before="0" w:beforeAutospacing="0" w:after="0" w:afterAutospacing="0"/>
              <w:rPr>
                <w:bCs/>
                <w:color w:val="auto"/>
                <w:sz w:val="16"/>
                <w:szCs w:val="16"/>
                <w:lang w:val="de-DE"/>
              </w:rPr>
            </w:pPr>
            <w:r>
              <w:rPr>
                <w:bCs/>
                <w:color w:val="auto"/>
                <w:sz w:val="16"/>
                <w:szCs w:val="16"/>
                <w:lang w:val="de-DE"/>
              </w:rPr>
              <w:br/>
            </w:r>
            <w:proofErr w:type="gramStart"/>
            <w:r w:rsidRPr="00CF3E79">
              <w:rPr>
                <w:bCs/>
                <w:color w:val="auto"/>
                <w:sz w:val="16"/>
                <w:szCs w:val="16"/>
                <w:lang w:val="de-DE"/>
              </w:rPr>
              <w:t>Source :</w:t>
            </w:r>
            <w:proofErr w:type="gramEnd"/>
            <w:r w:rsidRPr="00CF3E79">
              <w:rPr>
                <w:bCs/>
                <w:color w:val="auto"/>
                <w:sz w:val="16"/>
                <w:szCs w:val="16"/>
                <w:lang w:val="de-DE"/>
              </w:rPr>
              <w:t xml:space="preserve"> Würth Elektronik</w:t>
            </w:r>
            <w:r w:rsidRPr="00CF3E79">
              <w:rPr>
                <w:bCs/>
                <w:color w:val="auto"/>
                <w:sz w:val="16"/>
                <w:szCs w:val="16"/>
                <w:lang w:val="de-DE"/>
              </w:rPr>
              <w:br/>
            </w:r>
            <w:r w:rsidRPr="00CF3E79">
              <w:rPr>
                <w:b/>
                <w:color w:val="auto"/>
                <w:sz w:val="18"/>
                <w:lang w:val="de-DE"/>
              </w:rPr>
              <w:br/>
            </w:r>
            <w:proofErr w:type="spellStart"/>
            <w:r w:rsidRPr="00CF3E79">
              <w:rPr>
                <w:b/>
                <w:color w:val="auto"/>
                <w:sz w:val="18"/>
                <w:lang w:val="de-DE"/>
              </w:rPr>
              <w:t>Nappes</w:t>
            </w:r>
            <w:proofErr w:type="spellEnd"/>
            <w:r w:rsidRPr="00CF3E79">
              <w:rPr>
                <w:b/>
                <w:color w:val="auto"/>
                <w:sz w:val="18"/>
                <w:lang w:val="de-DE"/>
              </w:rPr>
              <w:t xml:space="preserve"> </w:t>
            </w:r>
            <w:proofErr w:type="spellStart"/>
            <w:r w:rsidRPr="00CF3E79">
              <w:rPr>
                <w:b/>
                <w:color w:val="auto"/>
                <w:sz w:val="18"/>
                <w:lang w:val="de-DE"/>
              </w:rPr>
              <w:t>prépliées</w:t>
            </w:r>
            <w:proofErr w:type="spellEnd"/>
            <w:r w:rsidRPr="00CF3E79">
              <w:rPr>
                <w:b/>
                <w:color w:val="auto"/>
                <w:sz w:val="18"/>
                <w:lang w:val="de-DE"/>
              </w:rPr>
              <w:t xml:space="preserve"> </w:t>
            </w:r>
            <w:r w:rsidR="003F08B5">
              <w:rPr>
                <w:b/>
                <w:color w:val="auto"/>
                <w:sz w:val="18"/>
                <w:lang w:val="de-DE"/>
              </w:rPr>
              <w:br/>
            </w:r>
            <w:r w:rsidRPr="00CF3E79">
              <w:rPr>
                <w:b/>
                <w:color w:val="auto"/>
                <w:sz w:val="18"/>
                <w:lang w:val="de-DE"/>
              </w:rPr>
              <w:t xml:space="preserve">(WR-FFC 1.00 mm </w:t>
            </w:r>
            <w:proofErr w:type="spellStart"/>
            <w:r w:rsidRPr="00CF3E79">
              <w:rPr>
                <w:b/>
                <w:color w:val="auto"/>
                <w:sz w:val="18"/>
                <w:lang w:val="de-DE"/>
              </w:rPr>
              <w:t>Folding</w:t>
            </w:r>
            <w:proofErr w:type="spellEnd"/>
            <w:r w:rsidRPr="00CF3E79">
              <w:rPr>
                <w:b/>
                <w:color w:val="auto"/>
                <w:sz w:val="18"/>
                <w:lang w:val="de-DE"/>
              </w:rPr>
              <w:t xml:space="preserve"> Flat Flexible Cable)</w:t>
            </w:r>
            <w:r w:rsidRPr="00CF3E79">
              <w:rPr>
                <w:b/>
                <w:color w:val="auto"/>
                <w:sz w:val="18"/>
                <w:lang w:val="de-DE"/>
              </w:rPr>
              <w:br/>
            </w:r>
          </w:p>
        </w:tc>
      </w:tr>
    </w:tbl>
    <w:p w14:paraId="5F83BD2C" w14:textId="5BFD2B88" w:rsidR="00CF3E79" w:rsidRPr="00CF3E79" w:rsidRDefault="00CF3E79">
      <w:pPr>
        <w:rPr>
          <w:rStyle w:val="Hyperlink"/>
          <w:rFonts w:ascii="Arial" w:hAnsi="Arial"/>
          <w:color w:val="auto"/>
          <w:sz w:val="18"/>
        </w:rPr>
      </w:pPr>
    </w:p>
    <w:p w14:paraId="1A7BE57D" w14:textId="77777777" w:rsidR="00CF3E79" w:rsidRPr="00CF3E79" w:rsidRDefault="00CF3E79">
      <w:pPr>
        <w:rPr>
          <w:rStyle w:val="Hyperlink"/>
          <w:rFonts w:ascii="Arial" w:hAnsi="Arial"/>
          <w:color w:val="auto"/>
          <w:sz w:val="18"/>
        </w:rPr>
      </w:pPr>
    </w:p>
    <w:p w14:paraId="72E3844A" w14:textId="77777777" w:rsidR="00762BA7" w:rsidRPr="00591131" w:rsidRDefault="00762BA7" w:rsidP="00762BA7">
      <w:pPr>
        <w:pStyle w:val="PITextkrper"/>
        <w:pBdr>
          <w:top w:val="single" w:sz="4" w:space="1" w:color="auto"/>
        </w:pBdr>
        <w:spacing w:before="240"/>
        <w:rPr>
          <w:b/>
          <w:sz w:val="18"/>
          <w:szCs w:val="18"/>
        </w:rPr>
      </w:pPr>
    </w:p>
    <w:p w14:paraId="1D56F8BB" w14:textId="77777777" w:rsidR="00762BA7" w:rsidRPr="00591131" w:rsidRDefault="00762BA7" w:rsidP="00762BA7">
      <w:pPr>
        <w:pStyle w:val="Textkrper"/>
        <w:spacing w:before="120" w:after="120" w:line="276" w:lineRule="auto"/>
        <w:rPr>
          <w:rFonts w:ascii="Arial" w:hAnsi="Arial"/>
        </w:rPr>
      </w:pPr>
      <w:r w:rsidRPr="00591131">
        <w:rPr>
          <w:rFonts w:ascii="Arial" w:hAnsi="Arial"/>
        </w:rPr>
        <w:t xml:space="preserve">À propos du groupe Würth </w:t>
      </w:r>
      <w:proofErr w:type="spellStart"/>
      <w:r w:rsidRPr="00591131">
        <w:rPr>
          <w:rFonts w:ascii="Arial" w:hAnsi="Arial"/>
        </w:rPr>
        <w:t>Elektronik</w:t>
      </w:r>
      <w:proofErr w:type="spellEnd"/>
      <w:r w:rsidRPr="00591131">
        <w:rPr>
          <w:rFonts w:ascii="Arial" w:hAnsi="Arial"/>
        </w:rPr>
        <w:t xml:space="preserve"> </w:t>
      </w:r>
      <w:proofErr w:type="spellStart"/>
      <w:r w:rsidRPr="00591131">
        <w:rPr>
          <w:rFonts w:ascii="Arial" w:hAnsi="Arial"/>
        </w:rPr>
        <w:t>eiSos</w:t>
      </w:r>
      <w:proofErr w:type="spellEnd"/>
      <w:r w:rsidRPr="00591131">
        <w:rPr>
          <w:rFonts w:ascii="Arial" w:hAnsi="Arial"/>
        </w:rPr>
        <w:t xml:space="preserve"> </w:t>
      </w:r>
    </w:p>
    <w:p w14:paraId="2C90DC80" w14:textId="77777777" w:rsidR="00762BA7" w:rsidRPr="00591131" w:rsidRDefault="00762BA7" w:rsidP="00762BA7">
      <w:pPr>
        <w:pStyle w:val="Textkrper"/>
        <w:spacing w:before="120" w:after="120" w:line="276" w:lineRule="auto"/>
        <w:jc w:val="both"/>
        <w:rPr>
          <w:rFonts w:ascii="Arial" w:hAnsi="Arial"/>
          <w:b w:val="0"/>
        </w:rPr>
      </w:pPr>
      <w:bookmarkStart w:id="0" w:name="_Hlk529547556"/>
      <w:r w:rsidRPr="00591131">
        <w:rPr>
          <w:rFonts w:ascii="Arial" w:hAnsi="Arial"/>
          <w:b w:val="0"/>
        </w:rPr>
        <w:t xml:space="preserve">Le groupe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un fabricant de composants électroniques et électromécaniques pour l'industrie électronique et un facilitateur technologique pour des solutions électroniques pionnières.</w:t>
      </w:r>
      <w:bookmarkEnd w:id="0"/>
      <w:r w:rsidRPr="00591131">
        <w:rPr>
          <w:rFonts w:ascii="Arial" w:hAnsi="Arial"/>
          <w:b w:val="0"/>
        </w:rPr>
        <w:t xml:space="preserve"> Würth </w:t>
      </w:r>
      <w:proofErr w:type="spellStart"/>
      <w:r w:rsidRPr="00591131">
        <w:rPr>
          <w:rFonts w:ascii="Arial" w:hAnsi="Arial"/>
          <w:b w:val="0"/>
        </w:rPr>
        <w:t>Elektronik</w:t>
      </w:r>
      <w:proofErr w:type="spellEnd"/>
      <w:r w:rsidRPr="00591131">
        <w:rPr>
          <w:rFonts w:ascii="Arial" w:hAnsi="Arial"/>
          <w:b w:val="0"/>
        </w:rPr>
        <w:t xml:space="preserve"> </w:t>
      </w:r>
      <w:proofErr w:type="spellStart"/>
      <w:r w:rsidRPr="00591131">
        <w:rPr>
          <w:rFonts w:ascii="Arial" w:hAnsi="Arial"/>
          <w:b w:val="0"/>
        </w:rPr>
        <w:t>eiSos</w:t>
      </w:r>
      <w:proofErr w:type="spellEnd"/>
      <w:r w:rsidRPr="00591131">
        <w:rPr>
          <w:rFonts w:ascii="Arial" w:hAnsi="Arial"/>
          <w:b w:val="0"/>
        </w:rPr>
        <w:t xml:space="preserve"> est l'un des plus grands fabricants européens de composants passifs et est actif dans 50 pays. Les sites de production situés en Europe, en Asie et en Amérique du Nord fournissent un nombre croissant de clients dans le monde entier. </w:t>
      </w:r>
    </w:p>
    <w:p w14:paraId="4C67E7AD" w14:textId="77777777" w:rsidR="00762BA7" w:rsidRPr="00591131" w:rsidRDefault="00762BA7" w:rsidP="00762BA7">
      <w:pPr>
        <w:pStyle w:val="Textkrper"/>
        <w:spacing w:before="120" w:after="120" w:line="276" w:lineRule="auto"/>
        <w:jc w:val="both"/>
        <w:rPr>
          <w:rFonts w:ascii="Arial" w:hAnsi="Arial"/>
          <w:b w:val="0"/>
        </w:rPr>
      </w:pPr>
      <w:r w:rsidRPr="00591131">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w:t>
      </w:r>
      <w:proofErr w:type="spellStart"/>
      <w:r w:rsidRPr="00591131">
        <w:rPr>
          <w:rFonts w:ascii="Arial" w:hAnsi="Arial"/>
          <w:b w:val="0"/>
        </w:rPr>
        <w:t>switchs</w:t>
      </w:r>
      <w:proofErr w:type="spellEnd"/>
      <w:r w:rsidRPr="00591131">
        <w:rPr>
          <w:rFonts w:ascii="Arial" w:hAnsi="Arial"/>
          <w:b w:val="0"/>
        </w:rPr>
        <w:t>, boutons-poussoirs, plots de connexion de puissance, porte-fusibles, capteurs et solutions pour la transmission de données sans fils.</w:t>
      </w:r>
    </w:p>
    <w:p w14:paraId="492FB522" w14:textId="77777777" w:rsidR="00762BA7" w:rsidRPr="00591131" w:rsidRDefault="00762BA7" w:rsidP="00762BA7">
      <w:pPr>
        <w:pStyle w:val="Textkrper"/>
        <w:spacing w:before="120" w:after="120" w:line="276" w:lineRule="auto"/>
        <w:jc w:val="both"/>
        <w:rPr>
          <w:rFonts w:ascii="Arial" w:hAnsi="Arial"/>
          <w:b w:val="0"/>
        </w:rPr>
      </w:pPr>
      <w:r w:rsidRPr="00591131">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4644B8A9" w14:textId="77777777" w:rsidR="00762BA7" w:rsidRPr="00591131" w:rsidRDefault="00762BA7" w:rsidP="00762BA7">
      <w:pPr>
        <w:pStyle w:val="Textkrper"/>
        <w:spacing w:before="120" w:after="120" w:line="276" w:lineRule="auto"/>
        <w:jc w:val="both"/>
      </w:pPr>
      <w:r w:rsidRPr="00591131">
        <w:rPr>
          <w:rFonts w:ascii="Arial" w:hAnsi="Arial"/>
          <w:b w:val="0"/>
        </w:rPr>
        <w:t xml:space="preserve">Grâce à son partenariat technologique avec l’équipe de Formule E Audi Sport ABT </w:t>
      </w:r>
      <w:proofErr w:type="spellStart"/>
      <w:r w:rsidRPr="00591131">
        <w:rPr>
          <w:rFonts w:ascii="Arial" w:hAnsi="Arial"/>
          <w:b w:val="0"/>
        </w:rPr>
        <w:t>Schaeffler</w:t>
      </w:r>
      <w:proofErr w:type="spellEnd"/>
      <w:r w:rsidRPr="00591131">
        <w:rPr>
          <w:rFonts w:ascii="Arial" w:hAnsi="Arial"/>
          <w:b w:val="0"/>
        </w:rPr>
        <w:t xml:space="preserve"> et à son soutien à la série de courses de Formula </w:t>
      </w:r>
      <w:proofErr w:type="spellStart"/>
      <w:r w:rsidRPr="00591131">
        <w:rPr>
          <w:rFonts w:ascii="Arial" w:hAnsi="Arial"/>
          <w:b w:val="0"/>
        </w:rPr>
        <w:t>Student</w:t>
      </w:r>
      <w:proofErr w:type="spellEnd"/>
      <w:r w:rsidRPr="00591131">
        <w:rPr>
          <w:rFonts w:ascii="Arial" w:hAnsi="Arial"/>
          <w:b w:val="0"/>
        </w:rPr>
        <w:t xml:space="preserve">, la société démontre sa force novatrice en matière de mobilité électrique </w:t>
      </w:r>
      <w:r w:rsidRPr="00591131">
        <w:br/>
      </w:r>
      <w:r w:rsidRPr="00591131">
        <w:rPr>
          <w:rFonts w:ascii="Arial" w:hAnsi="Arial"/>
          <w:b w:val="0"/>
        </w:rPr>
        <w:t xml:space="preserve">(www.we-speed-up-the-future.com). </w:t>
      </w:r>
    </w:p>
    <w:p w14:paraId="556D0708" w14:textId="77777777" w:rsidR="00762BA7" w:rsidRPr="00591131" w:rsidRDefault="00762BA7" w:rsidP="00762BA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fait partie du groupe Würth, leader mondial sur le marché des techniques d'assemblage et de fixation. La société emploie 7300 personnes et a réalisé un chiffre d'affaires de 82</w:t>
      </w:r>
      <w:r>
        <w:rPr>
          <w:rFonts w:ascii="Arial" w:hAnsi="Arial"/>
          <w:b w:val="0"/>
        </w:rPr>
        <w:t>3</w:t>
      </w:r>
      <w:r w:rsidRPr="00591131">
        <w:rPr>
          <w:rFonts w:ascii="Arial" w:hAnsi="Arial"/>
          <w:b w:val="0"/>
        </w:rPr>
        <w:t> millions d'euros en 20</w:t>
      </w:r>
      <w:r>
        <w:rPr>
          <w:rFonts w:ascii="Arial" w:hAnsi="Arial"/>
          <w:b w:val="0"/>
        </w:rPr>
        <w:t>20</w:t>
      </w:r>
      <w:r w:rsidRPr="00591131">
        <w:rPr>
          <w:rFonts w:ascii="Arial" w:hAnsi="Arial"/>
          <w:b w:val="0"/>
        </w:rPr>
        <w:t>.</w:t>
      </w:r>
    </w:p>
    <w:p w14:paraId="52B39D5D" w14:textId="77777777" w:rsidR="00762BA7" w:rsidRPr="00591131" w:rsidRDefault="00762BA7" w:rsidP="00762BA7">
      <w:pPr>
        <w:pStyle w:val="Textkrper"/>
        <w:spacing w:before="120" w:after="120" w:line="276" w:lineRule="auto"/>
        <w:jc w:val="both"/>
        <w:rPr>
          <w:rFonts w:ascii="Arial" w:hAnsi="Arial"/>
          <w:b w:val="0"/>
        </w:rPr>
      </w:pPr>
      <w:r w:rsidRPr="00591131">
        <w:rPr>
          <w:rFonts w:ascii="Arial" w:hAnsi="Arial"/>
          <w:b w:val="0"/>
        </w:rPr>
        <w:t xml:space="preserve">Würth </w:t>
      </w:r>
      <w:proofErr w:type="spellStart"/>
      <w:r w:rsidRPr="00591131">
        <w:rPr>
          <w:rFonts w:ascii="Arial" w:hAnsi="Arial"/>
          <w:b w:val="0"/>
        </w:rPr>
        <w:t>Elektronik</w:t>
      </w:r>
      <w:proofErr w:type="spellEnd"/>
      <w:r w:rsidRPr="00591131">
        <w:rPr>
          <w:rFonts w:ascii="Arial" w:hAnsi="Arial"/>
          <w:b w:val="0"/>
        </w:rPr>
        <w:t xml:space="preserve"> : more </w:t>
      </w:r>
      <w:proofErr w:type="spellStart"/>
      <w:r w:rsidRPr="00591131">
        <w:rPr>
          <w:rFonts w:ascii="Arial" w:hAnsi="Arial"/>
          <w:b w:val="0"/>
        </w:rPr>
        <w:t>than</w:t>
      </w:r>
      <w:proofErr w:type="spellEnd"/>
      <w:r w:rsidRPr="00591131">
        <w:rPr>
          <w:rFonts w:ascii="Arial" w:hAnsi="Arial"/>
          <w:b w:val="0"/>
        </w:rPr>
        <w:t xml:space="preserve"> </w:t>
      </w:r>
      <w:proofErr w:type="spellStart"/>
      <w:r w:rsidRPr="00591131">
        <w:rPr>
          <w:rFonts w:ascii="Arial" w:hAnsi="Arial"/>
          <w:b w:val="0"/>
        </w:rPr>
        <w:t>you</w:t>
      </w:r>
      <w:proofErr w:type="spellEnd"/>
      <w:r w:rsidRPr="00591131">
        <w:rPr>
          <w:rFonts w:ascii="Arial" w:hAnsi="Arial"/>
          <w:b w:val="0"/>
        </w:rPr>
        <w:t xml:space="preserve"> </w:t>
      </w:r>
      <w:proofErr w:type="spellStart"/>
      <w:r w:rsidRPr="00591131">
        <w:rPr>
          <w:rFonts w:ascii="Arial" w:hAnsi="Arial"/>
          <w:b w:val="0"/>
        </w:rPr>
        <w:t>expect</w:t>
      </w:r>
      <w:proofErr w:type="spellEnd"/>
      <w:r w:rsidRPr="00591131">
        <w:rPr>
          <w:rFonts w:ascii="Arial" w:hAnsi="Arial"/>
          <w:b w:val="0"/>
        </w:rPr>
        <w:t> !</w:t>
      </w:r>
    </w:p>
    <w:p w14:paraId="4FA8E25C" w14:textId="77777777" w:rsidR="00762BA7" w:rsidRPr="00591131" w:rsidRDefault="00762BA7" w:rsidP="00762BA7">
      <w:pPr>
        <w:pStyle w:val="Textkrper"/>
        <w:spacing w:before="120" w:after="120" w:line="276" w:lineRule="auto"/>
      </w:pPr>
      <w:r w:rsidRPr="00591131">
        <w:rPr>
          <w:rFonts w:ascii="Arial" w:hAnsi="Arial"/>
        </w:rPr>
        <w:t>Plus amples informations sur le site www.we-online.fr</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762BA7" w:rsidRPr="00591131" w14:paraId="0FC08475" w14:textId="77777777" w:rsidTr="0034059D">
        <w:tc>
          <w:tcPr>
            <w:tcW w:w="3902" w:type="dxa"/>
            <w:shd w:val="clear" w:color="auto" w:fill="auto"/>
            <w:hideMark/>
          </w:tcPr>
          <w:p w14:paraId="1D00BAA4" w14:textId="77777777" w:rsidR="00762BA7" w:rsidRPr="00591131" w:rsidRDefault="00762BA7" w:rsidP="0034059D">
            <w:pPr>
              <w:pStyle w:val="Textkrper"/>
              <w:autoSpaceDE/>
              <w:adjustRightInd/>
              <w:spacing w:before="120" w:after="120" w:line="276" w:lineRule="auto"/>
              <w:rPr>
                <w:b w:val="0"/>
                <w:bCs w:val="0"/>
              </w:rPr>
            </w:pPr>
            <w:r w:rsidRPr="00591131">
              <w:lastRenderedPageBreak/>
              <w:br w:type="page"/>
            </w:r>
            <w:r w:rsidRPr="00591131">
              <w:rPr>
                <w:b w:val="0"/>
                <w:bCs w:val="0"/>
              </w:rPr>
              <w:br w:type="page"/>
            </w:r>
          </w:p>
          <w:p w14:paraId="4004E98A" w14:textId="77777777" w:rsidR="00762BA7" w:rsidRPr="00591131" w:rsidRDefault="00762BA7" w:rsidP="0034059D">
            <w:pPr>
              <w:pStyle w:val="Textkrper"/>
              <w:autoSpaceDE/>
              <w:adjustRightInd/>
              <w:spacing w:before="120" w:after="120" w:line="276" w:lineRule="auto"/>
              <w:rPr>
                <w:rFonts w:ascii="Arial" w:hAnsi="Arial"/>
                <w:bCs w:val="0"/>
                <w:szCs w:val="24"/>
              </w:rPr>
            </w:pPr>
            <w:r w:rsidRPr="00591131">
              <w:rPr>
                <w:rFonts w:ascii="Arial" w:hAnsi="Arial"/>
              </w:rPr>
              <w:t>Autres informations :</w:t>
            </w:r>
          </w:p>
          <w:p w14:paraId="1780234F" w14:textId="77777777" w:rsidR="00762BA7" w:rsidRPr="00591131" w:rsidRDefault="00762BA7" w:rsidP="0034059D">
            <w:pPr>
              <w:spacing w:before="120" w:after="120" w:line="276" w:lineRule="auto"/>
              <w:rPr>
                <w:rFonts w:ascii="Arial" w:hAnsi="Arial" w:cs="Arial"/>
                <w:sz w:val="20"/>
              </w:rPr>
            </w:pPr>
            <w:r w:rsidRPr="00591131">
              <w:rPr>
                <w:rFonts w:ascii="Arial" w:hAnsi="Arial" w:cs="Arial"/>
                <w:sz w:val="20"/>
              </w:rPr>
              <w:t xml:space="preserve">Würth </w:t>
            </w:r>
            <w:proofErr w:type="spellStart"/>
            <w:r w:rsidRPr="00591131">
              <w:rPr>
                <w:rFonts w:ascii="Arial" w:hAnsi="Arial" w:cs="Arial"/>
                <w:sz w:val="20"/>
              </w:rPr>
              <w:t>Elektronik</w:t>
            </w:r>
            <w:proofErr w:type="spellEnd"/>
            <w:r w:rsidRPr="00591131">
              <w:rPr>
                <w:rFonts w:ascii="Arial" w:hAnsi="Arial" w:cs="Arial"/>
                <w:sz w:val="20"/>
              </w:rPr>
              <w:t xml:space="preserve"> France</w:t>
            </w:r>
            <w:r w:rsidRPr="00591131">
              <w:rPr>
                <w:rFonts w:ascii="Arial" w:hAnsi="Arial" w:cs="Arial"/>
                <w:sz w:val="20"/>
              </w:rPr>
              <w:br/>
              <w:t>Christophe Blanc</w:t>
            </w:r>
            <w:r w:rsidRPr="00591131">
              <w:rPr>
                <w:rFonts w:ascii="Arial" w:hAnsi="Arial" w:cs="Arial"/>
                <w:sz w:val="20"/>
              </w:rPr>
              <w:br/>
              <w:t>1861, Avenue Henri Schneider</w:t>
            </w:r>
            <w:r w:rsidRPr="00591131">
              <w:rPr>
                <w:rFonts w:ascii="Arial" w:hAnsi="Arial" w:cs="Arial"/>
                <w:sz w:val="20"/>
              </w:rPr>
              <w:br/>
              <w:t>CS 70029</w:t>
            </w:r>
            <w:r w:rsidRPr="00591131">
              <w:rPr>
                <w:rFonts w:ascii="Arial" w:hAnsi="Arial" w:cs="Arial"/>
                <w:sz w:val="20"/>
              </w:rPr>
              <w:br/>
              <w:t>69881 Meyzieu Cedex</w:t>
            </w:r>
            <w:r w:rsidRPr="00591131">
              <w:rPr>
                <w:rFonts w:ascii="Arial" w:hAnsi="Arial" w:cs="Arial"/>
                <w:sz w:val="20"/>
              </w:rPr>
              <w:br/>
              <w:t>France</w:t>
            </w:r>
          </w:p>
          <w:p w14:paraId="29D74ED0" w14:textId="77777777" w:rsidR="00762BA7" w:rsidRPr="00591131" w:rsidRDefault="00762BA7" w:rsidP="0034059D">
            <w:pPr>
              <w:spacing w:before="120" w:after="120" w:line="276" w:lineRule="auto"/>
              <w:rPr>
                <w:rFonts w:ascii="Arial" w:hAnsi="Arial" w:cs="Arial"/>
                <w:sz w:val="20"/>
              </w:rPr>
            </w:pPr>
            <w:r w:rsidRPr="00591131">
              <w:rPr>
                <w:rFonts w:ascii="Arial" w:hAnsi="Arial" w:cs="Arial"/>
                <w:sz w:val="20"/>
              </w:rPr>
              <w:t>Mob : +33 6 74 97 50 21</w:t>
            </w:r>
            <w:r w:rsidRPr="00591131">
              <w:rPr>
                <w:rFonts w:ascii="Arial" w:hAnsi="Arial" w:cs="Arial"/>
                <w:sz w:val="20"/>
              </w:rPr>
              <w:br/>
            </w:r>
            <w:r w:rsidRPr="00591131">
              <w:rPr>
                <w:rFonts w:ascii="Arial" w:hAnsi="Arial" w:cs="Arial"/>
                <w:bCs/>
                <w:sz w:val="20"/>
              </w:rPr>
              <w:t xml:space="preserve">Courriel : </w:t>
            </w:r>
            <w:r w:rsidRPr="00591131">
              <w:rPr>
                <w:rFonts w:ascii="Arial" w:hAnsi="Arial" w:cs="Arial"/>
                <w:bCs/>
                <w:sz w:val="20"/>
              </w:rPr>
              <w:br/>
              <w:t>christophe.blanc@we-online.com</w:t>
            </w:r>
          </w:p>
          <w:p w14:paraId="43F7557B" w14:textId="77777777" w:rsidR="00762BA7" w:rsidRPr="00591131" w:rsidRDefault="00762BA7" w:rsidP="0034059D">
            <w:pPr>
              <w:spacing w:before="120" w:after="120" w:line="276" w:lineRule="auto"/>
              <w:rPr>
                <w:rFonts w:ascii="Arial" w:hAnsi="Arial" w:cs="Arial"/>
                <w:bCs/>
                <w:sz w:val="20"/>
              </w:rPr>
            </w:pPr>
            <w:r w:rsidRPr="00591131">
              <w:rPr>
                <w:rFonts w:ascii="Arial" w:hAnsi="Arial" w:cs="Arial"/>
                <w:bCs/>
                <w:sz w:val="20"/>
              </w:rPr>
              <w:t>www.we-online.fr</w:t>
            </w:r>
          </w:p>
          <w:p w14:paraId="02973A50" w14:textId="77777777" w:rsidR="00762BA7" w:rsidRPr="00591131" w:rsidRDefault="00762BA7" w:rsidP="0034059D">
            <w:pPr>
              <w:rPr>
                <w:rFonts w:ascii="Arial" w:hAnsi="Arial" w:cs="Arial"/>
                <w:sz w:val="20"/>
              </w:rPr>
            </w:pPr>
          </w:p>
          <w:p w14:paraId="7EA4AE61" w14:textId="77777777" w:rsidR="00762BA7" w:rsidRPr="00591131" w:rsidRDefault="00762BA7" w:rsidP="0034059D">
            <w:pPr>
              <w:rPr>
                <w:rFonts w:ascii="Arial" w:hAnsi="Arial" w:cs="Arial"/>
                <w:sz w:val="20"/>
              </w:rPr>
            </w:pPr>
          </w:p>
        </w:tc>
        <w:tc>
          <w:tcPr>
            <w:tcW w:w="3193" w:type="dxa"/>
            <w:shd w:val="clear" w:color="auto" w:fill="auto"/>
            <w:hideMark/>
          </w:tcPr>
          <w:p w14:paraId="0EC2BC99" w14:textId="77777777" w:rsidR="00762BA7" w:rsidRPr="00591131" w:rsidRDefault="00762BA7" w:rsidP="0034059D">
            <w:pPr>
              <w:pStyle w:val="Textkrper"/>
              <w:tabs>
                <w:tab w:val="left" w:pos="1065"/>
              </w:tabs>
              <w:autoSpaceDE/>
              <w:adjustRightInd/>
              <w:spacing w:before="120" w:after="120" w:line="276" w:lineRule="auto"/>
              <w:rPr>
                <w:rFonts w:ascii="Arial" w:hAnsi="Arial"/>
              </w:rPr>
            </w:pPr>
          </w:p>
          <w:p w14:paraId="5FC9FFA3" w14:textId="77777777" w:rsidR="00762BA7" w:rsidRPr="00591131" w:rsidRDefault="00762BA7" w:rsidP="0034059D">
            <w:pPr>
              <w:pStyle w:val="Textkrper"/>
              <w:tabs>
                <w:tab w:val="left" w:pos="1065"/>
              </w:tabs>
              <w:autoSpaceDE/>
              <w:adjustRightInd/>
              <w:spacing w:before="120" w:after="120" w:line="276" w:lineRule="auto"/>
              <w:rPr>
                <w:rFonts w:ascii="Arial" w:hAnsi="Arial"/>
                <w:bCs w:val="0"/>
                <w:szCs w:val="24"/>
              </w:rPr>
            </w:pPr>
            <w:r w:rsidRPr="00591131">
              <w:rPr>
                <w:rFonts w:ascii="Arial" w:hAnsi="Arial"/>
              </w:rPr>
              <w:t>Contact presse :</w:t>
            </w:r>
          </w:p>
          <w:p w14:paraId="63610A0C" w14:textId="77777777" w:rsidR="00762BA7" w:rsidRPr="00591131" w:rsidRDefault="00762BA7" w:rsidP="0034059D">
            <w:pPr>
              <w:tabs>
                <w:tab w:val="left" w:pos="1065"/>
              </w:tabs>
              <w:spacing w:before="120" w:after="120" w:line="276" w:lineRule="auto"/>
              <w:rPr>
                <w:rFonts w:ascii="Arial" w:hAnsi="Arial" w:cs="Arial"/>
                <w:bCs/>
                <w:sz w:val="20"/>
              </w:rPr>
            </w:pPr>
            <w:r w:rsidRPr="00591131">
              <w:rPr>
                <w:rFonts w:ascii="Arial" w:hAnsi="Arial"/>
                <w:sz w:val="20"/>
              </w:rPr>
              <w:t>HighTech communications GmbH</w:t>
            </w:r>
            <w:r w:rsidRPr="00591131">
              <w:br/>
            </w:r>
            <w:r w:rsidRPr="00591131">
              <w:rPr>
                <w:rFonts w:ascii="Arial" w:hAnsi="Arial"/>
                <w:sz w:val="20"/>
              </w:rPr>
              <w:t>Brigitte Basilio</w:t>
            </w:r>
            <w:r w:rsidRPr="00591131">
              <w:br/>
            </w:r>
            <w:proofErr w:type="spellStart"/>
            <w:r w:rsidRPr="00591131">
              <w:rPr>
                <w:rFonts w:ascii="Arial" w:hAnsi="Arial"/>
                <w:sz w:val="20"/>
              </w:rPr>
              <w:t>Brunhamstrasse</w:t>
            </w:r>
            <w:proofErr w:type="spellEnd"/>
            <w:r w:rsidRPr="00591131">
              <w:rPr>
                <w:rFonts w:ascii="Arial" w:hAnsi="Arial"/>
                <w:sz w:val="20"/>
              </w:rPr>
              <w:t xml:space="preserve"> 21</w:t>
            </w:r>
            <w:r w:rsidRPr="00591131">
              <w:br/>
            </w:r>
            <w:r w:rsidRPr="00591131">
              <w:rPr>
                <w:rFonts w:ascii="Arial" w:hAnsi="Arial"/>
                <w:sz w:val="20"/>
              </w:rPr>
              <w:t xml:space="preserve">81249 </w:t>
            </w:r>
            <w:proofErr w:type="spellStart"/>
            <w:r w:rsidRPr="00591131">
              <w:rPr>
                <w:rFonts w:ascii="Arial" w:hAnsi="Arial"/>
                <w:sz w:val="20"/>
              </w:rPr>
              <w:t>München</w:t>
            </w:r>
            <w:proofErr w:type="spellEnd"/>
            <w:r w:rsidRPr="00591131">
              <w:rPr>
                <w:rFonts w:ascii="Arial" w:hAnsi="Arial"/>
                <w:sz w:val="20"/>
              </w:rPr>
              <w:br/>
              <w:t>Allemagne</w:t>
            </w:r>
          </w:p>
          <w:p w14:paraId="1CCB558A" w14:textId="77777777" w:rsidR="00762BA7" w:rsidRPr="00591131" w:rsidRDefault="00762BA7" w:rsidP="0034059D">
            <w:pPr>
              <w:tabs>
                <w:tab w:val="left" w:pos="1065"/>
              </w:tabs>
              <w:spacing w:before="120" w:after="120" w:line="276" w:lineRule="auto"/>
              <w:rPr>
                <w:rFonts w:ascii="Arial" w:hAnsi="Arial" w:cs="Arial"/>
                <w:bCs/>
                <w:sz w:val="20"/>
              </w:rPr>
            </w:pPr>
            <w:r w:rsidRPr="00591131">
              <w:rPr>
                <w:rFonts w:ascii="Arial" w:hAnsi="Arial"/>
                <w:sz w:val="20"/>
              </w:rPr>
              <w:t>Tél : +49 89 500778-20</w:t>
            </w:r>
            <w:r w:rsidRPr="00591131">
              <w:br/>
            </w:r>
            <w:r w:rsidRPr="00591131">
              <w:rPr>
                <w:rFonts w:ascii="Arial" w:hAnsi="Arial"/>
                <w:sz w:val="20"/>
              </w:rPr>
              <w:t xml:space="preserve">Fax : +49 89 500778-77 </w:t>
            </w:r>
            <w:r w:rsidRPr="00591131">
              <w:br/>
            </w:r>
            <w:r w:rsidRPr="00591131">
              <w:rPr>
                <w:rFonts w:ascii="Arial" w:hAnsi="Arial"/>
                <w:sz w:val="20"/>
              </w:rPr>
              <w:t>Courriel : b.basilio@htcm.de</w:t>
            </w:r>
          </w:p>
          <w:p w14:paraId="3F9D472E" w14:textId="77777777" w:rsidR="00762BA7" w:rsidRPr="00591131" w:rsidRDefault="00762BA7" w:rsidP="0034059D">
            <w:pPr>
              <w:tabs>
                <w:tab w:val="left" w:pos="1065"/>
              </w:tabs>
              <w:spacing w:before="120" w:after="120" w:line="276" w:lineRule="auto"/>
              <w:rPr>
                <w:rFonts w:ascii="Arial" w:hAnsi="Arial" w:cs="Arial"/>
                <w:bCs/>
                <w:sz w:val="20"/>
              </w:rPr>
            </w:pPr>
            <w:r w:rsidRPr="00591131">
              <w:rPr>
                <w:rFonts w:ascii="Arial" w:hAnsi="Arial"/>
                <w:sz w:val="20"/>
              </w:rPr>
              <w:t xml:space="preserve">www.htcm.de </w:t>
            </w:r>
          </w:p>
        </w:tc>
      </w:tr>
    </w:tbl>
    <w:p w14:paraId="7D9B335B" w14:textId="77777777" w:rsidR="00C6614B" w:rsidRDefault="00C6614B" w:rsidP="00762BA7">
      <w:pPr>
        <w:pStyle w:val="Textkrper"/>
        <w:spacing w:before="120" w:after="120" w:line="260" w:lineRule="exact"/>
        <w:jc w:val="both"/>
        <w:rPr>
          <w:lang w:val="de-DE"/>
        </w:rPr>
      </w:pPr>
    </w:p>
    <w:sectPr w:rsidR="00C6614B">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B45D0" w14:textId="77777777" w:rsidR="00C6614B" w:rsidRDefault="00762BA7">
      <w:r>
        <w:separator/>
      </w:r>
    </w:p>
  </w:endnote>
  <w:endnote w:type="continuationSeparator" w:id="0">
    <w:p w14:paraId="5201B228" w14:textId="77777777" w:rsidR="00C6614B" w:rsidRDefault="00762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27901" w14:textId="33A56C3C" w:rsidR="00C6614B" w:rsidRDefault="00762BA7">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rPr>
      <w:fldChar w:fldCharType="begin"/>
    </w:r>
    <w:r>
      <w:rPr>
        <w:rFonts w:ascii="Arial" w:hAnsi="Arial" w:cs="Arial"/>
        <w:snapToGrid w:val="0"/>
        <w:sz w:val="16"/>
        <w:lang w:val="en-US"/>
      </w:rPr>
      <w:instrText xml:space="preserve"> FILENAME  \* MERGEFORMAT </w:instrText>
    </w:r>
    <w:r>
      <w:rPr>
        <w:rFonts w:ascii="Arial" w:hAnsi="Arial" w:cs="Arial"/>
        <w:snapToGrid w:val="0"/>
        <w:sz w:val="16"/>
      </w:rPr>
      <w:fldChar w:fldCharType="separate"/>
    </w:r>
    <w:r w:rsidR="00C34704">
      <w:rPr>
        <w:rFonts w:ascii="Arial" w:hAnsi="Arial" w:cs="Arial"/>
        <w:noProof/>
        <w:snapToGrid w:val="0"/>
        <w:sz w:val="16"/>
        <w:lang w:val="en-US"/>
      </w:rPr>
      <w:t>WTH1PI918_fr.docx</w:t>
    </w:r>
    <w:r>
      <w:rPr>
        <w:rFonts w:ascii="Arial" w:hAnsi="Arial" w:cs="Arial"/>
        <w:snapToGrid w:val="0"/>
        <w:sz w:val="16"/>
      </w:rPr>
      <w:fldChar w:fldCharType="end"/>
    </w:r>
    <w:r>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CD23F" w14:textId="77777777" w:rsidR="00C6614B" w:rsidRDefault="00762BA7">
      <w:r>
        <w:separator/>
      </w:r>
    </w:p>
  </w:footnote>
  <w:footnote w:type="continuationSeparator" w:id="0">
    <w:p w14:paraId="4E249236" w14:textId="77777777" w:rsidR="00C6614B" w:rsidRDefault="00762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C77E4" w14:textId="77777777" w:rsidR="00C6614B" w:rsidRDefault="00762BA7">
    <w:pPr>
      <w:pStyle w:val="Kopfzeile"/>
      <w:tabs>
        <w:tab w:val="clear" w:pos="9072"/>
        <w:tab w:val="right" w:pos="9498"/>
      </w:tabs>
    </w:pPr>
    <w:r>
      <w:rPr>
        <w:noProof/>
        <w:lang w:eastAsia="zh-CN"/>
      </w:rPr>
      <w:drawing>
        <wp:anchor distT="0" distB="0" distL="114300" distR="114300" simplePos="0" relativeHeight="251657728" behindDoc="0" locked="0" layoutInCell="1" allowOverlap="1" wp14:anchorId="121A86FD" wp14:editId="1EB94C9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c1c004b8-a33f-4f75-b6e0-3530d06179cc"/>
  </w:docVars>
  <w:rsids>
    <w:rsidRoot w:val="00C6614B"/>
    <w:rsid w:val="000A0854"/>
    <w:rsid w:val="001961BE"/>
    <w:rsid w:val="003F08B5"/>
    <w:rsid w:val="00762BA7"/>
    <w:rsid w:val="007B5962"/>
    <w:rsid w:val="00823AB0"/>
    <w:rsid w:val="00860B6D"/>
    <w:rsid w:val="00886471"/>
    <w:rsid w:val="00C34704"/>
    <w:rsid w:val="00C6614B"/>
    <w:rsid w:val="00CF3E79"/>
    <w:rsid w:val="00E44366"/>
    <w:rsid w:val="00EF7810"/>
    <w:rsid w:val="00F227E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8E6D762"/>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E44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42628">
      <w:bodyDiv w:val="1"/>
      <w:marLeft w:val="0"/>
      <w:marRight w:val="0"/>
      <w:marTop w:val="0"/>
      <w:marBottom w:val="0"/>
      <w:divBdr>
        <w:top w:val="none" w:sz="0" w:space="0" w:color="auto"/>
        <w:left w:val="none" w:sz="0" w:space="0" w:color="auto"/>
        <w:bottom w:val="none" w:sz="0" w:space="0" w:color="auto"/>
        <w:right w:val="none" w:sz="0" w:space="0" w:color="auto"/>
      </w:divBdr>
    </w:div>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77799098">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katalog/en/1_00_MM_FOLDING_FLAT_FLEXIBLE_CABL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htcm.de/kk/wuerth/?lang=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9A95-E374-4C8F-839D-F1ECA5DC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3395</Characters>
  <Application>Microsoft Office Word</Application>
  <DocSecurity>0</DocSecurity>
  <Lines>28</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3960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17</cp:revision>
  <cp:lastPrinted>2017-06-23T08:32:00Z</cp:lastPrinted>
  <dcterms:created xsi:type="dcterms:W3CDTF">2021-02-25T07:56:00Z</dcterms:created>
  <dcterms:modified xsi:type="dcterms:W3CDTF">2021-03-11T16:00:00Z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